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FA98" w14:textId="11D4E455" w:rsidR="00D5683C" w:rsidRPr="002E6C57" w:rsidRDefault="00D5683C" w:rsidP="00D5683C">
      <w:pPr>
        <w:jc w:val="center"/>
        <w:rPr>
          <w:rStyle w:val="fontstyle21"/>
          <w:rFonts w:ascii="宋体" w:eastAsia="宋体" w:hAnsi="宋体" w:hint="default"/>
          <w:sz w:val="24"/>
          <w:szCs w:val="24"/>
        </w:rPr>
      </w:pPr>
      <w:r w:rsidRPr="002E6C57">
        <w:rPr>
          <w:rStyle w:val="fontstyle01"/>
          <w:rFonts w:hint="default"/>
        </w:rPr>
        <w:t>实验三 Socket 编程实现网络通信</w:t>
      </w:r>
      <w:r w:rsidRPr="002E6C57">
        <w:rPr>
          <w:rFonts w:ascii="宋体" w:eastAsia="宋体" w:hAnsi="宋体" w:hint="eastAsia"/>
          <w:color w:val="000000"/>
          <w:sz w:val="32"/>
          <w:szCs w:val="32"/>
        </w:rPr>
        <w:br/>
      </w:r>
      <w:r w:rsidRPr="002E6C57">
        <w:rPr>
          <w:rStyle w:val="fontstyle21"/>
          <w:rFonts w:ascii="宋体" w:eastAsia="宋体" w:hAnsi="宋体" w:hint="default"/>
          <w:sz w:val="24"/>
          <w:szCs w:val="24"/>
        </w:rPr>
        <w:t>自</w:t>
      </w:r>
      <w:r w:rsidRPr="002E6C57">
        <w:rPr>
          <w:rStyle w:val="fontstyle21"/>
          <w:rFonts w:ascii="宋体" w:eastAsia="宋体" w:hAnsi="宋体" w:hint="default"/>
          <w:sz w:val="24"/>
          <w:szCs w:val="24"/>
        </w:rPr>
        <w:t>02</w:t>
      </w:r>
      <w:r w:rsidRPr="002E6C57">
        <w:rPr>
          <w:rStyle w:val="fontstyle21"/>
          <w:rFonts w:ascii="宋体" w:eastAsia="宋体" w:hAnsi="宋体" w:hint="default"/>
          <w:sz w:val="24"/>
          <w:szCs w:val="24"/>
        </w:rPr>
        <w:t xml:space="preserve"> </w:t>
      </w:r>
      <w:r w:rsidRPr="002E6C57">
        <w:rPr>
          <w:rStyle w:val="fontstyle21"/>
          <w:rFonts w:ascii="宋体" w:eastAsia="宋体" w:hAnsi="宋体"/>
          <w:sz w:val="24"/>
          <w:szCs w:val="24"/>
        </w:rPr>
        <w:t>彭程</w:t>
      </w:r>
      <w:r w:rsidRPr="002E6C57">
        <w:rPr>
          <w:rStyle w:val="fontstyle21"/>
          <w:rFonts w:ascii="宋体" w:eastAsia="宋体" w:hAnsi="宋体" w:hint="default"/>
          <w:sz w:val="24"/>
          <w:szCs w:val="24"/>
        </w:rPr>
        <w:t xml:space="preserve"> 20</w:t>
      </w:r>
      <w:r w:rsidRPr="002E6C57">
        <w:rPr>
          <w:rStyle w:val="fontstyle21"/>
          <w:rFonts w:ascii="宋体" w:eastAsia="宋体" w:hAnsi="宋体" w:hint="default"/>
          <w:sz w:val="24"/>
          <w:szCs w:val="24"/>
        </w:rPr>
        <w:t>20011075</w:t>
      </w:r>
    </w:p>
    <w:p w14:paraId="71F57111" w14:textId="77777777" w:rsidR="00D5683C" w:rsidRPr="00810D8E" w:rsidRDefault="00D5683C" w:rsidP="00D5683C">
      <w:pPr>
        <w:pStyle w:val="a3"/>
        <w:numPr>
          <w:ilvl w:val="0"/>
          <w:numId w:val="1"/>
        </w:numPr>
        <w:ind w:firstLineChars="0"/>
        <w:rPr>
          <w:rStyle w:val="fontstyle01"/>
          <w:rFonts w:hint="default"/>
          <w:sz w:val="28"/>
          <w:szCs w:val="28"/>
        </w:rPr>
      </w:pPr>
      <w:r w:rsidRPr="00810D8E">
        <w:rPr>
          <w:rStyle w:val="fontstyle01"/>
          <w:sz w:val="28"/>
          <w:szCs w:val="28"/>
        </w:rPr>
        <w:t>实验目的</w:t>
      </w:r>
    </w:p>
    <w:p w14:paraId="048B2552" w14:textId="55B1EF46" w:rsidR="00D5683C" w:rsidRDefault="00D5683C" w:rsidP="00D5683C">
      <w:pPr>
        <w:ind w:firstLine="420"/>
        <w:rPr>
          <w:rStyle w:val="fontstyle01"/>
          <w:rFonts w:hint="default"/>
          <w:sz w:val="24"/>
          <w:szCs w:val="24"/>
        </w:rPr>
      </w:pPr>
      <w:r w:rsidRPr="002E6C57">
        <w:rPr>
          <w:rStyle w:val="fontstyle01"/>
          <w:rFonts w:hint="default"/>
          <w:sz w:val="24"/>
          <w:szCs w:val="24"/>
        </w:rPr>
        <w:t>掌握 Socket 编程思想，并实现简单的 Socket 应用的连接通信过程。</w:t>
      </w:r>
    </w:p>
    <w:p w14:paraId="26354518" w14:textId="77777777" w:rsidR="002E6C57" w:rsidRPr="002E6C57" w:rsidRDefault="002E6C57" w:rsidP="00D5683C">
      <w:pPr>
        <w:ind w:firstLine="420"/>
        <w:rPr>
          <w:rStyle w:val="fontstyle01"/>
          <w:sz w:val="24"/>
          <w:szCs w:val="24"/>
        </w:rPr>
      </w:pPr>
    </w:p>
    <w:p w14:paraId="48234FCD" w14:textId="2F89C76B" w:rsidR="00D5683C" w:rsidRPr="00810D8E" w:rsidRDefault="00D5683C" w:rsidP="00D5683C">
      <w:pPr>
        <w:pStyle w:val="a3"/>
        <w:numPr>
          <w:ilvl w:val="0"/>
          <w:numId w:val="1"/>
        </w:numPr>
        <w:ind w:firstLineChars="0"/>
        <w:rPr>
          <w:rStyle w:val="fontstyle01"/>
          <w:rFonts w:hint="default"/>
          <w:sz w:val="28"/>
          <w:szCs w:val="28"/>
        </w:rPr>
      </w:pPr>
      <w:r w:rsidRPr="00810D8E">
        <w:rPr>
          <w:rStyle w:val="fontstyle01"/>
          <w:sz w:val="28"/>
          <w:szCs w:val="28"/>
        </w:rPr>
        <w:t>实验环境</w:t>
      </w:r>
    </w:p>
    <w:p w14:paraId="53B4126F" w14:textId="64A87C70" w:rsidR="002E6C57" w:rsidRDefault="002E6C57" w:rsidP="002E6C57">
      <w:pPr>
        <w:ind w:firstLine="420"/>
        <w:rPr>
          <w:rStyle w:val="fontstyle01"/>
          <w:rFonts w:hint="default"/>
          <w:sz w:val="24"/>
          <w:szCs w:val="24"/>
        </w:rPr>
      </w:pPr>
      <w:r w:rsidRPr="002E6C57">
        <w:rPr>
          <w:rStyle w:val="fontstyle01"/>
          <w:sz w:val="24"/>
          <w:szCs w:val="24"/>
        </w:rPr>
        <w:t>助教提供的虚拟机（</w:t>
      </w:r>
      <w:r w:rsidRPr="002E6C57">
        <w:rPr>
          <w:rStyle w:val="fontstyle01"/>
          <w:rFonts w:hint="default"/>
          <w:sz w:val="24"/>
          <w:szCs w:val="24"/>
        </w:rPr>
        <w:t>J</w:t>
      </w:r>
      <w:r w:rsidRPr="002E6C57">
        <w:rPr>
          <w:rStyle w:val="fontstyle01"/>
          <w:sz w:val="24"/>
          <w:szCs w:val="24"/>
        </w:rPr>
        <w:t>ava环境），自己的主机（python环境）。</w:t>
      </w:r>
    </w:p>
    <w:p w14:paraId="2EBAC2E9" w14:textId="77777777" w:rsidR="002E6C57" w:rsidRPr="002E6C57" w:rsidRDefault="002E6C57" w:rsidP="002E6C57">
      <w:pPr>
        <w:ind w:firstLine="420"/>
        <w:rPr>
          <w:rFonts w:ascii="宋体" w:eastAsia="宋体" w:hAnsi="宋体" w:hint="eastAsia"/>
          <w:color w:val="000000"/>
          <w:sz w:val="24"/>
          <w:szCs w:val="24"/>
        </w:rPr>
      </w:pPr>
    </w:p>
    <w:p w14:paraId="53A2CB6D" w14:textId="5DB1373F" w:rsidR="00D5683C" w:rsidRPr="00810D8E" w:rsidRDefault="00D5683C" w:rsidP="00D5683C">
      <w:pPr>
        <w:pStyle w:val="a3"/>
        <w:numPr>
          <w:ilvl w:val="0"/>
          <w:numId w:val="1"/>
        </w:numPr>
        <w:ind w:firstLineChars="0"/>
        <w:rPr>
          <w:rStyle w:val="fontstyle01"/>
          <w:rFonts w:hint="default"/>
          <w:sz w:val="28"/>
          <w:szCs w:val="28"/>
        </w:rPr>
      </w:pPr>
      <w:r w:rsidRPr="00810D8E">
        <w:rPr>
          <w:rStyle w:val="fontstyle01"/>
          <w:sz w:val="28"/>
          <w:szCs w:val="28"/>
        </w:rPr>
        <w:t>实验内容</w:t>
      </w:r>
    </w:p>
    <w:p w14:paraId="72A142BA" w14:textId="77777777" w:rsidR="002E6C57" w:rsidRPr="002E6C57" w:rsidRDefault="002E6C57" w:rsidP="002E6C57">
      <w:pPr>
        <w:rPr>
          <w:rFonts w:ascii="宋体" w:eastAsia="宋体" w:hAnsi="宋体" w:hint="eastAsia"/>
          <w:color w:val="000000"/>
          <w:sz w:val="24"/>
          <w:szCs w:val="24"/>
        </w:rPr>
      </w:pPr>
    </w:p>
    <w:p w14:paraId="5693E9D4" w14:textId="77777777" w:rsidR="00A42E14" w:rsidRPr="002E6C57" w:rsidRDefault="00D5683C" w:rsidP="00D5683C">
      <w:pPr>
        <w:pStyle w:val="a3"/>
        <w:numPr>
          <w:ilvl w:val="0"/>
          <w:numId w:val="2"/>
        </w:numPr>
        <w:ind w:firstLineChars="0"/>
        <w:rPr>
          <w:rStyle w:val="fontstyle01"/>
          <w:rFonts w:hint="default"/>
          <w:sz w:val="24"/>
          <w:szCs w:val="24"/>
        </w:rPr>
      </w:pPr>
      <w:r w:rsidRPr="002E6C57">
        <w:rPr>
          <w:rStyle w:val="fontstyle01"/>
          <w:rFonts w:hint="default"/>
          <w:sz w:val="24"/>
          <w:szCs w:val="24"/>
        </w:rPr>
        <w:t>不带服务器身份验证的邮件发送客户端实验（Simple SMTP）</w:t>
      </w:r>
      <w:r w:rsidRPr="002E6C57">
        <w:rPr>
          <w:rFonts w:ascii="宋体" w:eastAsia="宋体" w:hAnsi="宋体" w:hint="eastAsia"/>
          <w:color w:val="000000"/>
        </w:rPr>
        <w:br/>
      </w:r>
    </w:p>
    <w:p w14:paraId="2AE8C77A" w14:textId="77F39479" w:rsidR="00D5683C" w:rsidRPr="002E6C57" w:rsidRDefault="00D5683C" w:rsidP="00A42E14">
      <w:pPr>
        <w:pStyle w:val="a3"/>
        <w:ind w:left="360" w:firstLineChars="0" w:firstLine="0"/>
        <w:rPr>
          <w:rStyle w:val="fontstyle01"/>
          <w:rFonts w:hint="default"/>
          <w:sz w:val="24"/>
          <w:szCs w:val="24"/>
        </w:rPr>
      </w:pPr>
      <w:r w:rsidRPr="002E6C57">
        <w:rPr>
          <w:rStyle w:val="fontstyle01"/>
          <w:rFonts w:hint="default"/>
          <w:sz w:val="24"/>
          <w:szCs w:val="24"/>
        </w:rPr>
        <w:t>控制台输出截图：</w:t>
      </w:r>
    </w:p>
    <w:p w14:paraId="49EABF75" w14:textId="037E5E3C" w:rsidR="00D5683C" w:rsidRPr="002E6C57" w:rsidRDefault="00D5683C" w:rsidP="00D5683C">
      <w:pPr>
        <w:pStyle w:val="a3"/>
        <w:ind w:left="360" w:firstLineChars="0" w:firstLine="0"/>
        <w:jc w:val="center"/>
        <w:rPr>
          <w:rFonts w:ascii="宋体" w:eastAsia="宋体" w:hAnsi="宋体"/>
          <w:noProof/>
        </w:rPr>
      </w:pPr>
      <w:r w:rsidRPr="002E6C57">
        <w:rPr>
          <w:rFonts w:ascii="宋体" w:eastAsia="宋体" w:hAnsi="宋体"/>
          <w:noProof/>
        </w:rPr>
        <w:drawing>
          <wp:inline distT="0" distB="0" distL="0" distR="0" wp14:anchorId="7B36F528" wp14:editId="2EE44C22">
            <wp:extent cx="4260953" cy="309426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686" cy="31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3EFE" w14:textId="77777777" w:rsidR="00A42E14" w:rsidRPr="002E6C57" w:rsidRDefault="00A42E14" w:rsidP="00A42E14">
      <w:pPr>
        <w:pStyle w:val="a3"/>
        <w:ind w:left="360" w:firstLineChars="0" w:firstLine="0"/>
        <w:rPr>
          <w:rFonts w:ascii="宋体" w:eastAsia="宋体" w:hAnsi="宋体"/>
          <w:noProof/>
        </w:rPr>
      </w:pPr>
    </w:p>
    <w:p w14:paraId="21F1CCB6" w14:textId="0AA27B8B" w:rsidR="00A42E14" w:rsidRPr="002E6C57" w:rsidRDefault="00A42E14" w:rsidP="00A42E14">
      <w:pPr>
        <w:pStyle w:val="a3"/>
        <w:ind w:left="360" w:firstLineChars="0" w:firstLine="0"/>
        <w:rPr>
          <w:rStyle w:val="fontstyle01"/>
          <w:rFonts w:hint="default"/>
          <w:sz w:val="24"/>
          <w:szCs w:val="24"/>
        </w:rPr>
      </w:pPr>
      <w:r w:rsidRPr="002E6C57">
        <w:rPr>
          <w:rStyle w:val="fontstyle01"/>
          <w:sz w:val="24"/>
          <w:szCs w:val="24"/>
        </w:rPr>
        <w:t>清华</w:t>
      </w:r>
      <w:r w:rsidRPr="002E6C57">
        <w:rPr>
          <w:rStyle w:val="fontstyle01"/>
          <w:rFonts w:hint="default"/>
          <w:sz w:val="24"/>
          <w:szCs w:val="24"/>
        </w:rPr>
        <w:t>邮箱截图</w:t>
      </w:r>
      <w:r w:rsidRPr="002E6C57">
        <w:rPr>
          <w:rStyle w:val="fontstyle01"/>
          <w:sz w:val="24"/>
          <w:szCs w:val="24"/>
        </w:rPr>
        <w:t>：</w:t>
      </w:r>
    </w:p>
    <w:p w14:paraId="673BB8DE" w14:textId="700AED70" w:rsidR="00D5683C" w:rsidRPr="002E6C57" w:rsidRDefault="00D5683C" w:rsidP="002E6C57">
      <w:pPr>
        <w:pStyle w:val="a3"/>
        <w:ind w:left="360" w:firstLineChars="0" w:firstLine="0"/>
        <w:jc w:val="center"/>
        <w:rPr>
          <w:rFonts w:ascii="宋体" w:eastAsia="宋体" w:hAnsi="宋体" w:hint="eastAsia"/>
          <w:noProof/>
        </w:rPr>
      </w:pPr>
      <w:r w:rsidRPr="002E6C57">
        <w:rPr>
          <w:rFonts w:ascii="宋体" w:eastAsia="宋体" w:hAnsi="宋体"/>
          <w:noProof/>
        </w:rPr>
        <w:drawing>
          <wp:inline distT="0" distB="0" distL="0" distR="0" wp14:anchorId="23AC644F" wp14:editId="0491DAB4">
            <wp:extent cx="4406322" cy="25390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913" cy="25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8C69" w14:textId="6653BE06" w:rsidR="00D5683C" w:rsidRPr="002E6C57" w:rsidRDefault="00D5683C" w:rsidP="00D5683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2E6C57">
        <w:rPr>
          <w:rFonts w:ascii="宋体" w:eastAsia="宋体" w:hAnsi="宋体"/>
          <w:color w:val="000000"/>
          <w:sz w:val="24"/>
          <w:szCs w:val="24"/>
        </w:rPr>
        <w:lastRenderedPageBreak/>
        <w:t>带服务器身份验证的邮件发送客户端实验（Auth SMTP）</w:t>
      </w:r>
    </w:p>
    <w:p w14:paraId="35ADDD8C" w14:textId="2417623D" w:rsidR="00A42E14" w:rsidRPr="002E6C57" w:rsidRDefault="00A42E14" w:rsidP="00A42E14">
      <w:pPr>
        <w:rPr>
          <w:rFonts w:ascii="宋体" w:eastAsia="宋体" w:hAnsi="宋体"/>
          <w:color w:val="000000"/>
          <w:sz w:val="24"/>
          <w:szCs w:val="24"/>
        </w:rPr>
      </w:pPr>
    </w:p>
    <w:p w14:paraId="30208A24" w14:textId="1D7A6424" w:rsidR="00A42E14" w:rsidRPr="002E6C57" w:rsidRDefault="00A42E14" w:rsidP="00A42E14">
      <w:pPr>
        <w:ind w:firstLine="360"/>
        <w:rPr>
          <w:rFonts w:ascii="宋体" w:eastAsia="宋体" w:hAnsi="宋体" w:hint="eastAsia"/>
          <w:color w:val="000000"/>
          <w:sz w:val="24"/>
          <w:szCs w:val="24"/>
        </w:rPr>
      </w:pPr>
      <w:r w:rsidRPr="002E6C57">
        <w:rPr>
          <w:rFonts w:ascii="宋体" w:eastAsia="宋体" w:hAnsi="宋体" w:hint="eastAsia"/>
          <w:color w:val="000000"/>
          <w:sz w:val="24"/>
          <w:szCs w:val="24"/>
        </w:rPr>
        <w:t>控制台输出截图：</w:t>
      </w:r>
    </w:p>
    <w:p w14:paraId="570B20DD" w14:textId="250F7199" w:rsidR="00D5683C" w:rsidRPr="002E6C57" w:rsidRDefault="00A42E14" w:rsidP="00D5683C">
      <w:pPr>
        <w:jc w:val="center"/>
        <w:rPr>
          <w:rFonts w:ascii="宋体" w:eastAsia="宋体" w:hAnsi="宋体"/>
          <w:color w:val="000000"/>
          <w:sz w:val="24"/>
          <w:szCs w:val="24"/>
        </w:rPr>
      </w:pPr>
      <w:r w:rsidRPr="002E6C57">
        <w:rPr>
          <w:rFonts w:ascii="宋体" w:eastAsia="宋体" w:hAnsi="宋体"/>
          <w:noProof/>
        </w:rPr>
        <w:drawing>
          <wp:inline distT="0" distB="0" distL="0" distR="0" wp14:anchorId="3B376D4A" wp14:editId="585DE462">
            <wp:extent cx="4736412" cy="4588328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226" cy="459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C6EF" w14:textId="132D9C30" w:rsidR="00A42E14" w:rsidRPr="002E6C57" w:rsidRDefault="00A42E14" w:rsidP="00A42E14">
      <w:pPr>
        <w:rPr>
          <w:rFonts w:ascii="宋体" w:eastAsia="宋体" w:hAnsi="宋体"/>
          <w:color w:val="000000"/>
          <w:sz w:val="24"/>
          <w:szCs w:val="24"/>
        </w:rPr>
      </w:pPr>
    </w:p>
    <w:p w14:paraId="4D7D32D6" w14:textId="77777777" w:rsidR="0013184C" w:rsidRDefault="0013184C" w:rsidP="00A42E14">
      <w:pPr>
        <w:rPr>
          <w:rStyle w:val="fontstyle01"/>
          <w:rFonts w:hint="default"/>
          <w:sz w:val="24"/>
          <w:szCs w:val="24"/>
        </w:rPr>
      </w:pPr>
    </w:p>
    <w:p w14:paraId="39393F0B" w14:textId="77777777" w:rsidR="0013184C" w:rsidRDefault="0013184C" w:rsidP="00A42E14">
      <w:pPr>
        <w:rPr>
          <w:rStyle w:val="fontstyle01"/>
          <w:rFonts w:hint="default"/>
          <w:sz w:val="24"/>
          <w:szCs w:val="24"/>
        </w:rPr>
      </w:pPr>
    </w:p>
    <w:p w14:paraId="57CD9D5A" w14:textId="57141A13" w:rsidR="00A42E14" w:rsidRPr="002E6C57" w:rsidRDefault="00A42E14" w:rsidP="00A42E14">
      <w:pPr>
        <w:rPr>
          <w:rStyle w:val="fontstyle01"/>
          <w:rFonts w:hint="default"/>
          <w:sz w:val="24"/>
          <w:szCs w:val="24"/>
        </w:rPr>
      </w:pPr>
      <w:r w:rsidRPr="002E6C57">
        <w:rPr>
          <w:rStyle w:val="fontstyle01"/>
          <w:rFonts w:hint="default"/>
          <w:sz w:val="24"/>
          <w:szCs w:val="24"/>
        </w:rPr>
        <w:t>校外邮箱截图：</w:t>
      </w:r>
    </w:p>
    <w:p w14:paraId="0098411C" w14:textId="6C066E31" w:rsidR="00A42E14" w:rsidRPr="002E6C57" w:rsidRDefault="00A42E14" w:rsidP="00A42E14">
      <w:pPr>
        <w:jc w:val="center"/>
        <w:rPr>
          <w:rFonts w:ascii="宋体" w:eastAsia="宋体" w:hAnsi="宋体"/>
          <w:color w:val="000000"/>
          <w:sz w:val="24"/>
          <w:szCs w:val="24"/>
        </w:rPr>
      </w:pPr>
      <w:r w:rsidRPr="002E6C57">
        <w:rPr>
          <w:rFonts w:ascii="宋体" w:eastAsia="宋体" w:hAnsi="宋体"/>
          <w:noProof/>
        </w:rPr>
        <w:drawing>
          <wp:inline distT="0" distB="0" distL="0" distR="0" wp14:anchorId="4DBE2F48" wp14:editId="2D144DD9">
            <wp:extent cx="4778670" cy="1992086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889" cy="199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7262" w14:textId="77777777" w:rsidR="00A42E14" w:rsidRPr="002E6C57" w:rsidRDefault="00A42E14">
      <w:pPr>
        <w:rPr>
          <w:rFonts w:ascii="宋体" w:eastAsia="宋体" w:hAnsi="宋体"/>
          <w:color w:val="000000"/>
          <w:sz w:val="24"/>
          <w:szCs w:val="24"/>
        </w:rPr>
      </w:pPr>
    </w:p>
    <w:p w14:paraId="1422332E" w14:textId="77777777" w:rsidR="00A42E14" w:rsidRPr="002E6C57" w:rsidRDefault="00A42E14">
      <w:pPr>
        <w:rPr>
          <w:rFonts w:ascii="宋体" w:eastAsia="宋体" w:hAnsi="宋体"/>
          <w:color w:val="000000"/>
          <w:sz w:val="24"/>
          <w:szCs w:val="24"/>
        </w:rPr>
      </w:pPr>
    </w:p>
    <w:p w14:paraId="75C1C06B" w14:textId="77777777" w:rsidR="00A42E14" w:rsidRPr="002E6C57" w:rsidRDefault="00A42E14">
      <w:pPr>
        <w:rPr>
          <w:rFonts w:ascii="宋体" w:eastAsia="宋体" w:hAnsi="宋体"/>
          <w:color w:val="000000"/>
          <w:sz w:val="24"/>
          <w:szCs w:val="24"/>
        </w:rPr>
      </w:pPr>
    </w:p>
    <w:p w14:paraId="00B875ED" w14:textId="77777777" w:rsidR="00A42E14" w:rsidRPr="002E6C57" w:rsidRDefault="00A42E14">
      <w:pPr>
        <w:rPr>
          <w:rFonts w:ascii="宋体" w:eastAsia="宋体" w:hAnsi="宋体" w:hint="eastAsia"/>
          <w:color w:val="000000"/>
          <w:sz w:val="24"/>
          <w:szCs w:val="24"/>
        </w:rPr>
      </w:pPr>
    </w:p>
    <w:p w14:paraId="3F354FAA" w14:textId="7A03D968" w:rsidR="00D5683C" w:rsidRPr="002E6C57" w:rsidRDefault="00D5683C">
      <w:pPr>
        <w:rPr>
          <w:rFonts w:ascii="宋体" w:eastAsia="宋体" w:hAnsi="宋体" w:hint="eastAsia"/>
          <w:noProof/>
        </w:rPr>
      </w:pPr>
      <w:r w:rsidRPr="002E6C57">
        <w:rPr>
          <w:rFonts w:ascii="宋体" w:eastAsia="宋体" w:hAnsi="宋体"/>
          <w:color w:val="000000"/>
          <w:sz w:val="24"/>
          <w:szCs w:val="24"/>
        </w:rPr>
        <w:lastRenderedPageBreak/>
        <w:t>3</w:t>
      </w:r>
      <w:r w:rsidRPr="002E6C57">
        <w:rPr>
          <w:rFonts w:ascii="宋体" w:eastAsia="宋体" w:hAnsi="宋体" w:hint="eastAsia"/>
          <w:color w:val="000000"/>
          <w:sz w:val="24"/>
          <w:szCs w:val="24"/>
        </w:rPr>
        <w:t>．自主</w:t>
      </w:r>
      <w:r w:rsidRPr="002E6C57">
        <w:rPr>
          <w:rFonts w:ascii="宋体" w:eastAsia="宋体" w:hAnsi="宋体"/>
          <w:color w:val="000000"/>
          <w:sz w:val="24"/>
          <w:szCs w:val="24"/>
        </w:rPr>
        <w:t>编写通过 socket 收发信息的客户端和服务器端程序</w:t>
      </w:r>
    </w:p>
    <w:p w14:paraId="74E5882E" w14:textId="77777777" w:rsidR="00D5683C" w:rsidRPr="002E6C57" w:rsidRDefault="00D5683C">
      <w:pPr>
        <w:rPr>
          <w:rFonts w:ascii="宋体" w:eastAsia="宋体" w:hAnsi="宋体"/>
          <w:noProof/>
        </w:rPr>
      </w:pPr>
    </w:p>
    <w:p w14:paraId="1426F07D" w14:textId="14935DAB" w:rsidR="008F7669" w:rsidRPr="002E6C57" w:rsidRDefault="002E6C57">
      <w:pPr>
        <w:rPr>
          <w:rFonts w:ascii="宋体" w:eastAsia="宋体" w:hAnsi="宋体"/>
          <w:noProof/>
        </w:rPr>
      </w:pPr>
      <w:r w:rsidRPr="002E6C57">
        <w:rPr>
          <w:rFonts w:ascii="宋体" w:eastAsia="宋体" w:hAnsi="宋体"/>
          <w:noProof/>
        </w:rPr>
        <w:drawing>
          <wp:inline distT="0" distB="0" distL="0" distR="0" wp14:anchorId="747D1CF8" wp14:editId="613E0454">
            <wp:extent cx="5280660" cy="6240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997A" w14:textId="77777777" w:rsidR="008F7669" w:rsidRPr="002E6C57" w:rsidRDefault="008F7669">
      <w:pPr>
        <w:rPr>
          <w:rFonts w:ascii="宋体" w:eastAsia="宋体" w:hAnsi="宋体"/>
          <w:noProof/>
        </w:rPr>
      </w:pPr>
    </w:p>
    <w:p w14:paraId="07C2A461" w14:textId="40F3B899" w:rsidR="008F7669" w:rsidRPr="002E6C57" w:rsidRDefault="002E6C57">
      <w:pPr>
        <w:rPr>
          <w:rFonts w:ascii="宋体" w:eastAsia="宋体" w:hAnsi="宋体"/>
          <w:noProof/>
          <w:sz w:val="24"/>
          <w:szCs w:val="24"/>
        </w:rPr>
      </w:pPr>
      <w:r w:rsidRPr="002E6C57">
        <w:rPr>
          <w:rFonts w:ascii="宋体" w:eastAsia="宋体" w:hAnsi="宋体" w:hint="eastAsia"/>
          <w:noProof/>
          <w:sz w:val="24"/>
          <w:szCs w:val="24"/>
        </w:rPr>
        <w:t>上图展示了此任务实现的功能：</w:t>
      </w:r>
    </w:p>
    <w:p w14:paraId="2CEB8D60" w14:textId="77777777" w:rsidR="002E6C57" w:rsidRPr="002E6C57" w:rsidRDefault="002E6C57" w:rsidP="002E6C5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noProof/>
        </w:rPr>
      </w:pPr>
      <w:r w:rsidRPr="002E6C57">
        <w:rPr>
          <w:rFonts w:ascii="宋体" w:eastAsia="宋体" w:hAnsi="宋体"/>
          <w:color w:val="000000"/>
          <w:sz w:val="24"/>
          <w:szCs w:val="24"/>
        </w:rPr>
        <w:t>分为客户端和服务器两部分。</w:t>
      </w:r>
    </w:p>
    <w:p w14:paraId="19CB8E05" w14:textId="0BEC26B4" w:rsidR="002E6C57" w:rsidRPr="002E6C57" w:rsidRDefault="002E6C57" w:rsidP="002E6C5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noProof/>
          <w:color w:val="4472C4" w:themeColor="accent1"/>
        </w:rPr>
      </w:pPr>
      <w:r w:rsidRPr="002E6C57">
        <w:rPr>
          <w:rFonts w:ascii="宋体" w:eastAsia="宋体" w:hAnsi="宋体"/>
          <w:color w:val="000000"/>
          <w:sz w:val="24"/>
          <w:szCs w:val="24"/>
        </w:rPr>
        <w:t>服务器仅起到连接多个客户端、中转消息的作用，本身不能参与聊天。</w:t>
      </w:r>
      <w:r w:rsidRPr="002E6C57">
        <w:rPr>
          <w:rFonts w:ascii="宋体" w:eastAsia="宋体" w:hAnsi="宋体" w:hint="eastAsia"/>
          <w:color w:val="000000"/>
        </w:rPr>
        <w:br/>
      </w:r>
      <w:r w:rsidRPr="002E6C57">
        <w:rPr>
          <w:rFonts w:ascii="宋体" w:eastAsia="宋体" w:hAnsi="宋体"/>
          <w:color w:val="000000"/>
          <w:sz w:val="24"/>
          <w:szCs w:val="24"/>
        </w:rPr>
        <w:t>服务器必须可以同时接受多个客户端（至少三个）进行群聊。</w:t>
      </w:r>
      <w:r w:rsidRPr="002E6C57">
        <w:rPr>
          <w:rFonts w:ascii="宋体" w:eastAsia="宋体" w:hAnsi="宋体" w:hint="eastAsia"/>
          <w:color w:val="4472C4" w:themeColor="accent1"/>
          <w:sz w:val="24"/>
          <w:szCs w:val="24"/>
        </w:rPr>
        <w:t>（图中上方的三个方框为三个用户端，下方为服务器）</w:t>
      </w:r>
    </w:p>
    <w:p w14:paraId="51D6B811" w14:textId="3D2311B5" w:rsidR="002E6C57" w:rsidRPr="002E6C57" w:rsidRDefault="002E6C57" w:rsidP="002E6C5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noProof/>
        </w:rPr>
      </w:pPr>
      <w:r w:rsidRPr="002E6C57">
        <w:rPr>
          <w:rFonts w:ascii="宋体" w:eastAsia="宋体" w:hAnsi="宋体"/>
          <w:color w:val="000000"/>
          <w:sz w:val="24"/>
          <w:szCs w:val="24"/>
        </w:rPr>
        <w:t>客户端应当能够服务器连接到服务器，连接到服务器后，可以发送消息</w:t>
      </w:r>
      <w:r w:rsidRPr="002E6C57">
        <w:rPr>
          <w:rFonts w:ascii="宋体" w:eastAsia="宋体" w:hAnsi="宋体" w:hint="eastAsia"/>
          <w:color w:val="000000"/>
        </w:rPr>
        <w:br/>
      </w:r>
      <w:r w:rsidRPr="002E6C57">
        <w:rPr>
          <w:rFonts w:ascii="宋体" w:eastAsia="宋体" w:hAnsi="宋体"/>
          <w:color w:val="000000"/>
          <w:sz w:val="24"/>
          <w:szCs w:val="24"/>
        </w:rPr>
        <w:t>和接收消息。每当任何一个客户端发送消息，必须保证所有连接到同一</w:t>
      </w:r>
      <w:r w:rsidRPr="002E6C57">
        <w:rPr>
          <w:rFonts w:ascii="宋体" w:eastAsia="宋体" w:hAnsi="宋体" w:hint="eastAsia"/>
          <w:color w:val="000000"/>
        </w:rPr>
        <w:br/>
      </w:r>
      <w:r w:rsidRPr="002E6C57">
        <w:rPr>
          <w:rFonts w:ascii="宋体" w:eastAsia="宋体" w:hAnsi="宋体"/>
          <w:color w:val="000000"/>
          <w:sz w:val="24"/>
          <w:szCs w:val="24"/>
        </w:rPr>
        <w:t>服务器的其他客户端均能接收到消息。</w:t>
      </w:r>
      <w:r w:rsidRPr="002E6C57">
        <w:rPr>
          <w:rFonts w:ascii="宋体" w:eastAsia="宋体" w:hAnsi="宋体" w:hint="eastAsia"/>
          <w:color w:val="4472C4" w:themeColor="accent1"/>
          <w:sz w:val="24"/>
          <w:szCs w:val="24"/>
        </w:rPr>
        <w:t>（由图中可以看到</w:t>
      </w:r>
      <w:r>
        <w:rPr>
          <w:rFonts w:ascii="宋体" w:eastAsia="宋体" w:hAnsi="宋体" w:hint="eastAsia"/>
          <w:color w:val="4472C4" w:themeColor="accent1"/>
          <w:sz w:val="24"/>
          <w:szCs w:val="24"/>
        </w:rPr>
        <w:t>，均收到了消息</w:t>
      </w:r>
      <w:r w:rsidRPr="002E6C57">
        <w:rPr>
          <w:rFonts w:ascii="宋体" w:eastAsia="宋体" w:hAnsi="宋体" w:hint="eastAsia"/>
          <w:color w:val="4472C4" w:themeColor="accent1"/>
          <w:sz w:val="24"/>
          <w:szCs w:val="24"/>
        </w:rPr>
        <w:t>）</w:t>
      </w:r>
    </w:p>
    <w:p w14:paraId="60FDA4D0" w14:textId="7AE52E93" w:rsidR="002E6C57" w:rsidRPr="002E6C57" w:rsidRDefault="002E6C57" w:rsidP="002E6C57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noProof/>
        </w:rPr>
      </w:pPr>
      <w:r w:rsidRPr="002E6C57">
        <w:rPr>
          <w:rFonts w:ascii="宋体" w:eastAsia="宋体" w:hAnsi="宋体"/>
          <w:color w:val="000000"/>
          <w:sz w:val="24"/>
          <w:szCs w:val="24"/>
        </w:rPr>
        <w:t>程序需要从标准输入中读取消息内容；收到的其他人的消息，需要在标</w:t>
      </w:r>
      <w:r w:rsidRPr="002E6C57">
        <w:rPr>
          <w:rFonts w:ascii="宋体" w:eastAsia="宋体" w:hAnsi="宋体" w:hint="eastAsia"/>
          <w:color w:val="000000"/>
        </w:rPr>
        <w:br/>
      </w:r>
      <w:r w:rsidRPr="002E6C57">
        <w:rPr>
          <w:rFonts w:ascii="宋体" w:eastAsia="宋体" w:hAnsi="宋体"/>
          <w:color w:val="000000"/>
          <w:sz w:val="24"/>
          <w:szCs w:val="24"/>
        </w:rPr>
        <w:t>准输出中打印出来。打印其他人发送的消息时，应当至少包括发送者的</w:t>
      </w:r>
      <w:r w:rsidRPr="002E6C57">
        <w:rPr>
          <w:rFonts w:ascii="宋体" w:eastAsia="宋体" w:hAnsi="宋体" w:hint="eastAsia"/>
          <w:color w:val="000000"/>
        </w:rPr>
        <w:br/>
      </w:r>
      <w:r w:rsidRPr="002E6C57">
        <w:rPr>
          <w:rFonts w:ascii="宋体" w:eastAsia="宋体" w:hAnsi="宋体"/>
          <w:color w:val="000000"/>
          <w:sz w:val="24"/>
          <w:szCs w:val="24"/>
        </w:rPr>
        <w:lastRenderedPageBreak/>
        <w:t>IP 和端口、发送消息的时间、消息的内容。</w:t>
      </w:r>
      <w:r w:rsidRPr="002E6C57">
        <w:rPr>
          <w:rFonts w:ascii="宋体" w:eastAsia="宋体" w:hAnsi="宋体" w:hint="eastAsia"/>
          <w:color w:val="4472C4" w:themeColor="accent1"/>
          <w:sz w:val="24"/>
          <w:szCs w:val="24"/>
        </w:rPr>
        <w:t>（由图中可以看到基本信息得到打印）</w:t>
      </w:r>
      <w:r w:rsidRPr="002E6C57">
        <w:rPr>
          <w:rFonts w:ascii="宋体" w:eastAsia="宋体" w:hAnsi="宋体" w:hint="eastAsia"/>
          <w:color w:val="4472C4" w:themeColor="accent1"/>
        </w:rPr>
        <w:br/>
      </w:r>
      <w:r w:rsidRPr="002E6C57">
        <w:rPr>
          <w:rFonts w:ascii="宋体" w:eastAsia="宋体" w:hAnsi="宋体"/>
          <w:color w:val="000000"/>
          <w:sz w:val="24"/>
          <w:szCs w:val="24"/>
        </w:rPr>
        <w:t>5、服务器应当具有基本的鲁棒性，例如某个客户端突然与服务器断开连接，</w:t>
      </w:r>
      <w:r w:rsidRPr="002E6C57">
        <w:rPr>
          <w:rFonts w:ascii="宋体" w:eastAsia="宋体" w:hAnsi="宋体" w:hint="eastAsia"/>
          <w:color w:val="000000"/>
        </w:rPr>
        <w:br/>
      </w:r>
      <w:r w:rsidRPr="002E6C57">
        <w:rPr>
          <w:rFonts w:ascii="宋体" w:eastAsia="宋体" w:hAnsi="宋体"/>
          <w:color w:val="000000"/>
          <w:sz w:val="24"/>
          <w:szCs w:val="24"/>
        </w:rPr>
        <w:t>你的服务器不能崩溃。</w:t>
      </w:r>
      <w:r w:rsidRPr="002E6C57">
        <w:rPr>
          <w:rFonts w:ascii="宋体" w:eastAsia="宋体" w:hAnsi="宋体" w:hint="eastAsia"/>
          <w:color w:val="4472C4" w:themeColor="accent1"/>
          <w:sz w:val="24"/>
          <w:szCs w:val="24"/>
        </w:rPr>
        <w:t>（图中client</w:t>
      </w:r>
      <w:r w:rsidRPr="002E6C57">
        <w:rPr>
          <w:rFonts w:ascii="宋体" w:eastAsia="宋体" w:hAnsi="宋体"/>
          <w:color w:val="4472C4" w:themeColor="accent1"/>
          <w:sz w:val="24"/>
          <w:szCs w:val="24"/>
        </w:rPr>
        <w:t>1</w:t>
      </w:r>
      <w:r w:rsidRPr="002E6C57">
        <w:rPr>
          <w:rFonts w:ascii="宋体" w:eastAsia="宋体" w:hAnsi="宋体" w:hint="eastAsia"/>
          <w:color w:val="4472C4" w:themeColor="accent1"/>
          <w:sz w:val="24"/>
          <w:szCs w:val="24"/>
        </w:rPr>
        <w:t>最后退出，2、3仍然能通信）</w:t>
      </w:r>
    </w:p>
    <w:p w14:paraId="2609CC16" w14:textId="77777777" w:rsidR="008F7669" w:rsidRPr="002E6C57" w:rsidRDefault="008F7669">
      <w:pPr>
        <w:rPr>
          <w:rFonts w:ascii="宋体" w:eastAsia="宋体" w:hAnsi="宋体"/>
          <w:noProof/>
        </w:rPr>
      </w:pPr>
    </w:p>
    <w:p w14:paraId="2DBCE9B2" w14:textId="4F54B15D" w:rsidR="0038427D" w:rsidRPr="002E6C57" w:rsidRDefault="002E6C57">
      <w:pPr>
        <w:rPr>
          <w:rFonts w:ascii="宋体" w:eastAsia="宋体" w:hAnsi="宋体"/>
          <w:color w:val="000000"/>
          <w:sz w:val="24"/>
          <w:szCs w:val="24"/>
        </w:rPr>
      </w:pPr>
      <w:r w:rsidRPr="002E6C57">
        <w:rPr>
          <w:rFonts w:ascii="宋体" w:eastAsia="宋体" w:hAnsi="宋体" w:hint="eastAsia"/>
          <w:color w:val="000000"/>
          <w:sz w:val="24"/>
          <w:szCs w:val="24"/>
        </w:rPr>
        <w:t>实现方式：</w:t>
      </w:r>
    </w:p>
    <w:p w14:paraId="1320AA1A" w14:textId="1C1D07A2" w:rsidR="00B077BA" w:rsidRPr="00810D8E" w:rsidRDefault="002E6C57">
      <w:pPr>
        <w:rPr>
          <w:rFonts w:ascii="宋体" w:eastAsia="宋体" w:hAnsi="宋体" w:hint="eastAsia"/>
          <w:color w:val="000000"/>
          <w:sz w:val="24"/>
          <w:szCs w:val="24"/>
        </w:rPr>
      </w:pPr>
      <w:r w:rsidRPr="002E6C57">
        <w:rPr>
          <w:rFonts w:ascii="宋体" w:eastAsia="宋体" w:hAnsi="宋体"/>
          <w:color w:val="000000"/>
          <w:sz w:val="24"/>
          <w:szCs w:val="24"/>
        </w:rPr>
        <w:tab/>
      </w:r>
      <w:r w:rsidRPr="002E6C57">
        <w:rPr>
          <w:rFonts w:ascii="宋体" w:eastAsia="宋体" w:hAnsi="宋体" w:hint="eastAsia"/>
          <w:color w:val="000000"/>
          <w:sz w:val="24"/>
          <w:szCs w:val="24"/>
        </w:rPr>
        <w:t>本实验主要用thread带来的多线程方式实现。</w:t>
      </w:r>
    </w:p>
    <w:p w14:paraId="24F41CDD" w14:textId="68965FC1" w:rsidR="00D5683C" w:rsidRPr="002E6C57" w:rsidRDefault="00D5683C" w:rsidP="002E6C57">
      <w:pPr>
        <w:rPr>
          <w:rFonts w:ascii="宋体" w:eastAsia="宋体" w:hAnsi="宋体" w:hint="eastAsia"/>
        </w:rPr>
      </w:pPr>
    </w:p>
    <w:p w14:paraId="6D3B592F" w14:textId="6BC19670" w:rsidR="00D5683C" w:rsidRPr="002E6C57" w:rsidRDefault="002E6C57" w:rsidP="002E6C57">
      <w:pPr>
        <w:pStyle w:val="a3"/>
        <w:numPr>
          <w:ilvl w:val="0"/>
          <w:numId w:val="1"/>
        </w:numPr>
        <w:tabs>
          <w:tab w:val="left" w:pos="743"/>
        </w:tabs>
        <w:ind w:firstLineChars="0"/>
        <w:rPr>
          <w:rFonts w:ascii="宋体" w:eastAsia="宋体" w:hAnsi="宋体"/>
          <w:sz w:val="22"/>
          <w:szCs w:val="24"/>
        </w:rPr>
      </w:pPr>
      <w:r w:rsidRPr="002E6C57">
        <w:rPr>
          <w:rStyle w:val="fontstyle01"/>
          <w:sz w:val="28"/>
          <w:szCs w:val="28"/>
        </w:rPr>
        <w:t>实验</w:t>
      </w:r>
      <w:r w:rsidRPr="002E6C57">
        <w:rPr>
          <w:rStyle w:val="fontstyle01"/>
          <w:sz w:val="28"/>
          <w:szCs w:val="28"/>
        </w:rPr>
        <w:t>思考</w:t>
      </w:r>
    </w:p>
    <w:p w14:paraId="7396E1B7" w14:textId="7E1DAC36" w:rsidR="00810D8E" w:rsidRDefault="00D5683C" w:rsidP="00810D8E">
      <w:pPr>
        <w:pStyle w:val="a3"/>
        <w:numPr>
          <w:ilvl w:val="0"/>
          <w:numId w:val="5"/>
        </w:numPr>
        <w:tabs>
          <w:tab w:val="left" w:pos="743"/>
        </w:tabs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810D8E">
        <w:rPr>
          <w:rFonts w:ascii="宋体" w:eastAsia="宋体" w:hAnsi="宋体"/>
          <w:color w:val="000000"/>
          <w:sz w:val="24"/>
          <w:szCs w:val="24"/>
        </w:rPr>
        <w:t>Simple SMTP 和常用的 E-mail 客户端在功能结构上的比较。</w:t>
      </w:r>
    </w:p>
    <w:p w14:paraId="7F6CABC4" w14:textId="77777777" w:rsidR="00810D8E" w:rsidRDefault="00810D8E" w:rsidP="00810D8E">
      <w:pPr>
        <w:tabs>
          <w:tab w:val="left" w:pos="743"/>
        </w:tabs>
        <w:rPr>
          <w:rFonts w:ascii="宋体" w:eastAsia="宋体" w:hAnsi="宋体"/>
          <w:color w:val="000000"/>
          <w:sz w:val="24"/>
          <w:szCs w:val="24"/>
        </w:rPr>
      </w:pPr>
    </w:p>
    <w:p w14:paraId="5806B624" w14:textId="19671D63" w:rsidR="00810D8E" w:rsidRDefault="00810D8E" w:rsidP="00810D8E">
      <w:pPr>
        <w:tabs>
          <w:tab w:val="left" w:pos="743"/>
        </w:tabs>
        <w:rPr>
          <w:rFonts w:ascii="宋体" w:eastAsia="宋体" w:hAnsi="宋体"/>
          <w:color w:val="000000"/>
          <w:sz w:val="24"/>
          <w:szCs w:val="24"/>
        </w:rPr>
      </w:pPr>
      <w:r w:rsidRPr="00810D8E">
        <w:rPr>
          <w:rFonts w:ascii="宋体" w:eastAsia="宋体" w:hAnsi="宋体"/>
          <w:color w:val="000000"/>
          <w:sz w:val="24"/>
          <w:szCs w:val="24"/>
        </w:rPr>
        <w:t>功能： Simple SMTP 可以随意地编写发件人的邮件地址，因此可以发送伪邮件，而且实际收件人和邮件编写中写的收件人可以不相同， 实际发件人和邮件编写中写的发件人也可以不相同（在清华邮箱里会标注“真实的发送地址和宣称的发件人地址不同，请谨慎审视邮件内容的真实性”）；而 E-mail 客户端一般收件人与实际收件人应相同，发件人的邮件地址一般默认为自己的邮件地址不能修改， 同时邮件发送比较容易简单。</w:t>
      </w:r>
      <w:r w:rsidRPr="00810D8E">
        <w:rPr>
          <w:rFonts w:hint="eastAsia"/>
          <w:color w:val="000000"/>
        </w:rPr>
        <w:br/>
      </w:r>
    </w:p>
    <w:p w14:paraId="4527255A" w14:textId="2046D283" w:rsidR="00810D8E" w:rsidRDefault="00810D8E" w:rsidP="00810D8E">
      <w:pPr>
        <w:tabs>
          <w:tab w:val="left" w:pos="743"/>
        </w:tabs>
        <w:rPr>
          <w:rFonts w:ascii="宋体" w:eastAsia="宋体" w:hAnsi="宋体"/>
          <w:color w:val="000000"/>
          <w:sz w:val="24"/>
          <w:szCs w:val="24"/>
        </w:rPr>
      </w:pPr>
      <w:r w:rsidRPr="00810D8E">
        <w:rPr>
          <w:rFonts w:ascii="宋体" w:eastAsia="宋体" w:hAnsi="宋体"/>
          <w:color w:val="000000"/>
          <w:sz w:val="24"/>
          <w:szCs w:val="24"/>
        </w:rPr>
        <w:t>结构： Simple SMTP 结构层次分明，在发送邮件的过程中需要遵循 RFC 协议</w:t>
      </w:r>
      <w:r w:rsidRPr="00810D8E">
        <w:rPr>
          <w:rFonts w:hint="eastAsia"/>
          <w:color w:val="000000"/>
        </w:rPr>
        <w:br/>
      </w:r>
      <w:r w:rsidRPr="00810D8E">
        <w:rPr>
          <w:rFonts w:ascii="宋体" w:eastAsia="宋体" w:hAnsi="宋体"/>
          <w:color w:val="000000"/>
          <w:sz w:val="24"/>
          <w:szCs w:val="24"/>
        </w:rPr>
        <w:t>一步一步和服务器交互，最终才可以完成发送；而 E-mail 客户端可以直接使用</w:t>
      </w:r>
      <w:r w:rsidRPr="00810D8E">
        <w:rPr>
          <w:rFonts w:hint="eastAsia"/>
          <w:color w:val="000000"/>
        </w:rPr>
        <w:br/>
      </w:r>
      <w:r w:rsidRPr="00810D8E">
        <w:rPr>
          <w:rFonts w:ascii="宋体" w:eastAsia="宋体" w:hAnsi="宋体"/>
          <w:color w:val="000000"/>
          <w:sz w:val="24"/>
          <w:szCs w:val="24"/>
        </w:rPr>
        <w:t>可视化的图形界面，更加方便地修改邮件的各项信息，而不需要发送代码指令即</w:t>
      </w:r>
      <w:r w:rsidRPr="00810D8E">
        <w:rPr>
          <w:rFonts w:hint="eastAsia"/>
          <w:color w:val="000000"/>
        </w:rPr>
        <w:br/>
      </w:r>
      <w:r w:rsidRPr="00810D8E">
        <w:rPr>
          <w:rFonts w:ascii="宋体" w:eastAsia="宋体" w:hAnsi="宋体"/>
          <w:color w:val="000000"/>
          <w:sz w:val="24"/>
          <w:szCs w:val="24"/>
        </w:rPr>
        <w:t>可完成邮件的发送。</w:t>
      </w:r>
    </w:p>
    <w:p w14:paraId="5D7AC4DB" w14:textId="77777777" w:rsidR="00810D8E" w:rsidRPr="00810D8E" w:rsidRDefault="00810D8E" w:rsidP="00810D8E">
      <w:pPr>
        <w:tabs>
          <w:tab w:val="left" w:pos="743"/>
        </w:tabs>
        <w:rPr>
          <w:rFonts w:ascii="宋体" w:eastAsia="宋体" w:hAnsi="宋体" w:hint="eastAsia"/>
          <w:color w:val="000000"/>
          <w:sz w:val="24"/>
          <w:szCs w:val="24"/>
        </w:rPr>
      </w:pPr>
    </w:p>
    <w:p w14:paraId="15AE2FC2" w14:textId="4B986B55" w:rsidR="00810D8E" w:rsidRDefault="00810D8E" w:rsidP="00810D8E">
      <w:pPr>
        <w:pStyle w:val="a3"/>
        <w:numPr>
          <w:ilvl w:val="0"/>
          <w:numId w:val="5"/>
        </w:numPr>
        <w:tabs>
          <w:tab w:val="left" w:pos="743"/>
        </w:tabs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810D8E">
        <w:rPr>
          <w:rFonts w:ascii="宋体" w:eastAsia="宋体" w:hAnsi="宋体"/>
          <w:color w:val="000000"/>
          <w:sz w:val="24"/>
          <w:szCs w:val="24"/>
        </w:rPr>
        <w:t>使用 TCP 和 UDP 各自的优缺点比较。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4043"/>
      </w:tblGrid>
      <w:tr w:rsidR="00810D8E" w:rsidRPr="00810D8E" w14:paraId="62BFC00A" w14:textId="293A97A9" w:rsidTr="00810D8E">
        <w:tc>
          <w:tcPr>
            <w:tcW w:w="1129" w:type="dxa"/>
            <w:vAlign w:val="center"/>
            <w:hideMark/>
          </w:tcPr>
          <w:p w14:paraId="25435B4B" w14:textId="7E120B4A" w:rsidR="00810D8E" w:rsidRPr="00810D8E" w:rsidRDefault="00810D8E" w:rsidP="00810D8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8" w:type="dxa"/>
            <w:vAlign w:val="center"/>
            <w:hideMark/>
          </w:tcPr>
          <w:p w14:paraId="241207BE" w14:textId="7A54F208" w:rsidR="00810D8E" w:rsidRPr="00810D8E" w:rsidRDefault="00810D8E" w:rsidP="00810D8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0D8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TCP</w:t>
            </w:r>
          </w:p>
        </w:tc>
        <w:tc>
          <w:tcPr>
            <w:tcW w:w="4043" w:type="dxa"/>
            <w:vAlign w:val="center"/>
          </w:tcPr>
          <w:p w14:paraId="47D8ED43" w14:textId="6FF1EA59" w:rsidR="00810D8E" w:rsidRPr="00810D8E" w:rsidRDefault="00810D8E" w:rsidP="00810D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0D8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UDP</w:t>
            </w:r>
          </w:p>
        </w:tc>
      </w:tr>
      <w:tr w:rsidR="00810D8E" w:rsidRPr="00810D8E" w14:paraId="05506636" w14:textId="77777777" w:rsidTr="00810D8E">
        <w:tc>
          <w:tcPr>
            <w:tcW w:w="1129" w:type="dxa"/>
            <w:vAlign w:val="center"/>
            <w:hideMark/>
          </w:tcPr>
          <w:p w14:paraId="71372C6D" w14:textId="27D61DA3" w:rsidR="00810D8E" w:rsidRPr="00810D8E" w:rsidRDefault="00810D8E" w:rsidP="00810D8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0D8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优点</w:t>
            </w:r>
          </w:p>
        </w:tc>
        <w:tc>
          <w:tcPr>
            <w:tcW w:w="3828" w:type="dxa"/>
            <w:vAlign w:val="center"/>
            <w:hideMark/>
          </w:tcPr>
          <w:p w14:paraId="6CB047E8" w14:textId="5392D0C4" w:rsidR="00810D8E" w:rsidRPr="00810D8E" w:rsidRDefault="00810D8E" w:rsidP="00810D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0D8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TCP 是面向连接的传输，提供了可靠的数据传递，通过流量控制、序号、确认和定时器等技术，TCP 确保正确地、按序地将数据从发送进程交付到接收进程，此外还提供了拥塞控制。</w:t>
            </w:r>
          </w:p>
        </w:tc>
        <w:tc>
          <w:tcPr>
            <w:tcW w:w="4043" w:type="dxa"/>
            <w:vAlign w:val="center"/>
          </w:tcPr>
          <w:p w14:paraId="3A1A8FCF" w14:textId="12EA9779" w:rsidR="00810D8E" w:rsidRPr="00810D8E" w:rsidRDefault="00810D8E" w:rsidP="00810D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0D8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UDP 是无连接的传输，是一种尽力而为的服务。不用建立连接（减少了时延）；简单（发送方和接收方不用保存连接状态）；更小的报文段头文件开销；无拥塞控制，可以尽快发送。</w:t>
            </w:r>
          </w:p>
        </w:tc>
      </w:tr>
      <w:tr w:rsidR="00810D8E" w:rsidRPr="00810D8E" w14:paraId="3F597B06" w14:textId="77777777" w:rsidTr="00810D8E">
        <w:tc>
          <w:tcPr>
            <w:tcW w:w="1129" w:type="dxa"/>
            <w:vAlign w:val="center"/>
            <w:hideMark/>
          </w:tcPr>
          <w:p w14:paraId="786DEB99" w14:textId="5C3BAC16" w:rsidR="00810D8E" w:rsidRPr="00810D8E" w:rsidRDefault="00810D8E" w:rsidP="00810D8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0D8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缺点</w:t>
            </w:r>
          </w:p>
        </w:tc>
        <w:tc>
          <w:tcPr>
            <w:tcW w:w="3828" w:type="dxa"/>
            <w:vAlign w:val="center"/>
            <w:hideMark/>
          </w:tcPr>
          <w:p w14:paraId="2BF43F73" w14:textId="77777777" w:rsidR="00810D8E" w:rsidRPr="00810D8E" w:rsidRDefault="00810D8E" w:rsidP="00810D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0D8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TCP 发送速度慢，效率低，占用</w:t>
            </w:r>
            <w:r w:rsidRPr="00810D8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810D8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资源多，易被攻击。</w:t>
            </w:r>
          </w:p>
        </w:tc>
        <w:tc>
          <w:tcPr>
            <w:tcW w:w="4043" w:type="dxa"/>
            <w:vAlign w:val="center"/>
          </w:tcPr>
          <w:p w14:paraId="666653BF" w14:textId="4CC1B48E" w:rsidR="00810D8E" w:rsidRPr="00810D8E" w:rsidRDefault="00810D8E" w:rsidP="00810D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0D8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UDP 的报文段可能会丢失、误码、乱序等。 无拥塞控制，可能造成网络拥堵</w:t>
            </w:r>
          </w:p>
        </w:tc>
      </w:tr>
    </w:tbl>
    <w:p w14:paraId="315A77BE" w14:textId="2F5F9526" w:rsidR="00810D8E" w:rsidRPr="00810D8E" w:rsidRDefault="00810D8E" w:rsidP="00810D8E">
      <w:pPr>
        <w:tabs>
          <w:tab w:val="left" w:pos="743"/>
        </w:tabs>
        <w:rPr>
          <w:rFonts w:ascii="宋体" w:eastAsia="宋体" w:hAnsi="宋体"/>
          <w:color w:val="000000"/>
          <w:sz w:val="24"/>
          <w:szCs w:val="24"/>
        </w:rPr>
      </w:pPr>
    </w:p>
    <w:p w14:paraId="654CBAA1" w14:textId="77777777" w:rsidR="00810D8E" w:rsidRPr="00810D8E" w:rsidRDefault="00810D8E" w:rsidP="00810D8E">
      <w:pPr>
        <w:tabs>
          <w:tab w:val="left" w:pos="743"/>
        </w:tabs>
        <w:rPr>
          <w:rFonts w:ascii="宋体" w:eastAsia="宋体" w:hAnsi="宋体" w:hint="eastAsia"/>
          <w:color w:val="000000"/>
          <w:sz w:val="24"/>
          <w:szCs w:val="24"/>
        </w:rPr>
      </w:pPr>
    </w:p>
    <w:p w14:paraId="5C9EB3F9" w14:textId="74DDEAFC" w:rsidR="00810D8E" w:rsidRDefault="00810D8E" w:rsidP="00810D8E">
      <w:pPr>
        <w:pStyle w:val="a3"/>
        <w:numPr>
          <w:ilvl w:val="0"/>
          <w:numId w:val="5"/>
        </w:numPr>
        <w:tabs>
          <w:tab w:val="left" w:pos="743"/>
        </w:tabs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810D8E">
        <w:rPr>
          <w:rFonts w:ascii="宋体" w:eastAsia="宋体" w:hAnsi="宋体"/>
          <w:color w:val="000000"/>
          <w:sz w:val="24"/>
          <w:szCs w:val="24"/>
        </w:rPr>
        <w:t>针对程序中出现的问题及解决方法，写出实验体会。</w:t>
      </w:r>
    </w:p>
    <w:p w14:paraId="0F094650" w14:textId="2EF4FD79" w:rsidR="00810D8E" w:rsidRDefault="00810D8E" w:rsidP="00810D8E">
      <w:pPr>
        <w:tabs>
          <w:tab w:val="left" w:pos="500"/>
        </w:tabs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ab/>
      </w:r>
      <w:r w:rsidRPr="00810D8E">
        <w:rPr>
          <w:rFonts w:ascii="宋体" w:eastAsia="宋体" w:hAnsi="宋体"/>
          <w:color w:val="000000"/>
          <w:sz w:val="24"/>
          <w:szCs w:val="24"/>
        </w:rPr>
        <w:t>在做第一问时，我遇到了“</w:t>
      </w:r>
      <w:r w:rsidRPr="00810D8E">
        <w:rPr>
          <w:rFonts w:ascii="TimesNewRomanPSMT" w:hAnsi="TimesNewRomanPSMT"/>
          <w:color w:val="000000"/>
          <w:sz w:val="24"/>
          <w:szCs w:val="24"/>
        </w:rPr>
        <w:t>553 authentication is required</w:t>
      </w:r>
      <w:r w:rsidRPr="00810D8E">
        <w:rPr>
          <w:rFonts w:ascii="宋体" w:eastAsia="宋体" w:hAnsi="宋体"/>
          <w:color w:val="000000"/>
          <w:sz w:val="24"/>
          <w:szCs w:val="24"/>
        </w:rPr>
        <w:t>”的报错，这是因为我编写的发件方是“</w:t>
      </w:r>
      <w:r w:rsidRPr="00810D8E">
        <w:rPr>
          <w:rFonts w:ascii="TimesNewRomanPSMT" w:hAnsi="TimesNewRomanPSMT"/>
          <w:color w:val="000000"/>
          <w:sz w:val="24"/>
          <w:szCs w:val="24"/>
        </w:rPr>
        <w:t>@</w:t>
      </w:r>
      <w:r>
        <w:rPr>
          <w:rFonts w:ascii="TimesNewRomanPSMT" w:hAnsi="TimesNewRomanPSMT" w:hint="eastAsia"/>
          <w:color w:val="000000"/>
          <w:sz w:val="24"/>
          <w:szCs w:val="24"/>
        </w:rPr>
        <w:t>jialidun</w:t>
      </w:r>
      <w:r w:rsidRPr="00810D8E">
        <w:rPr>
          <w:rFonts w:ascii="TimesNewRomanPSMT" w:hAnsi="TimesNewRomanPSMT"/>
          <w:color w:val="000000"/>
          <w:sz w:val="24"/>
          <w:szCs w:val="24"/>
        </w:rPr>
        <w:t>.edu.cn</w:t>
      </w:r>
      <w:r w:rsidRPr="00810D8E">
        <w:rPr>
          <w:rFonts w:ascii="宋体" w:eastAsia="宋体" w:hAnsi="宋体"/>
          <w:color w:val="000000"/>
          <w:sz w:val="24"/>
          <w:szCs w:val="24"/>
        </w:rPr>
        <w:t>” 可能存在安全机制使得我不能这样发送，所以我</w:t>
      </w:r>
      <w:r w:rsidR="007A31AC">
        <w:rPr>
          <w:rFonts w:ascii="宋体" w:eastAsia="宋体" w:hAnsi="宋体" w:hint="eastAsia"/>
          <w:color w:val="000000"/>
          <w:sz w:val="24"/>
          <w:szCs w:val="24"/>
        </w:rPr>
        <w:t>重新编了一个</w:t>
      </w:r>
      <w:r w:rsidRPr="00810D8E">
        <w:rPr>
          <w:rFonts w:ascii="宋体" w:eastAsia="宋体" w:hAnsi="宋体"/>
          <w:color w:val="000000"/>
          <w:sz w:val="24"/>
          <w:szCs w:val="24"/>
        </w:rPr>
        <w:t>邮箱</w:t>
      </w:r>
      <w:r w:rsidR="007A31AC">
        <w:rPr>
          <w:rFonts w:ascii="宋体" w:eastAsia="宋体" w:hAnsi="宋体" w:hint="eastAsia"/>
          <w:color w:val="000000"/>
          <w:sz w:val="24"/>
          <w:szCs w:val="24"/>
        </w:rPr>
        <w:t>后缀</w:t>
      </w:r>
      <w:r w:rsidRPr="00810D8E">
        <w:rPr>
          <w:rFonts w:ascii="宋体" w:eastAsia="宋体" w:hAnsi="宋体"/>
          <w:color w:val="000000"/>
          <w:sz w:val="24"/>
          <w:szCs w:val="24"/>
        </w:rPr>
        <w:t>解决了问题。</w:t>
      </w:r>
    </w:p>
    <w:p w14:paraId="1FD70EE6" w14:textId="6434514D" w:rsidR="00810D8E" w:rsidRPr="00810D8E" w:rsidRDefault="00810D8E" w:rsidP="0013184C">
      <w:pPr>
        <w:tabs>
          <w:tab w:val="left" w:pos="500"/>
        </w:tabs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ab/>
      </w:r>
      <w:r>
        <w:rPr>
          <w:rFonts w:ascii="宋体" w:eastAsia="宋体" w:hAnsi="宋体" w:hint="eastAsia"/>
          <w:color w:val="000000"/>
          <w:sz w:val="24"/>
          <w:szCs w:val="24"/>
        </w:rPr>
        <w:t>在实现T</w:t>
      </w:r>
      <w:r>
        <w:rPr>
          <w:rFonts w:ascii="宋体" w:eastAsia="宋体" w:hAnsi="宋体"/>
          <w:color w:val="000000"/>
          <w:sz w:val="24"/>
          <w:szCs w:val="24"/>
        </w:rPr>
        <w:t>CP</w:t>
      </w:r>
      <w:r>
        <w:rPr>
          <w:rFonts w:ascii="宋体" w:eastAsia="宋体" w:hAnsi="宋体" w:hint="eastAsia"/>
          <w:color w:val="000000"/>
          <w:sz w:val="24"/>
          <w:szCs w:val="24"/>
        </w:rPr>
        <w:t>聊天室时，刚开始并不会处理接发信息之间的关系，后来参考指导说明选择了多线程的方式，对信息处理和网络的处理方式有了更深的认识。</w:t>
      </w:r>
      <w:r w:rsidRPr="00810D8E">
        <w:rPr>
          <w:rFonts w:hint="eastAsia"/>
          <w:color w:val="000000"/>
        </w:rPr>
        <w:br/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 xml:space="preserve">   </w:t>
      </w:r>
      <w:r w:rsidRPr="00810D8E">
        <w:rPr>
          <w:rFonts w:ascii="宋体" w:eastAsia="宋体" w:hAnsi="宋体"/>
          <w:color w:val="000000"/>
          <w:sz w:val="24"/>
          <w:szCs w:val="24"/>
        </w:rPr>
        <w:t xml:space="preserve">在本次实验中，我对 </w:t>
      </w:r>
      <w:r w:rsidRPr="00810D8E">
        <w:rPr>
          <w:rFonts w:ascii="TimesNewRomanPSMT" w:hAnsi="TimesNewRomanPSMT"/>
          <w:color w:val="000000"/>
          <w:sz w:val="24"/>
          <w:szCs w:val="24"/>
        </w:rPr>
        <w:t xml:space="preserve">SMTP </w:t>
      </w:r>
      <w:r w:rsidRPr="00810D8E">
        <w:rPr>
          <w:rFonts w:ascii="宋体" w:eastAsia="宋体" w:hAnsi="宋体"/>
          <w:color w:val="000000"/>
          <w:sz w:val="24"/>
          <w:szCs w:val="24"/>
        </w:rPr>
        <w:t>协议和套接字编程有了更加深入的理解，实现了</w:t>
      </w:r>
      <w:r w:rsidR="007A31AC">
        <w:rPr>
          <w:rFonts w:ascii="宋体" w:eastAsia="宋体" w:hAnsi="宋体" w:hint="eastAsia"/>
          <w:color w:val="000000"/>
          <w:sz w:val="24"/>
          <w:szCs w:val="24"/>
        </w:rPr>
        <w:t>许多有趣、有用的实际功能</w:t>
      </w:r>
      <w:r w:rsidRPr="00810D8E">
        <w:rPr>
          <w:rFonts w:ascii="宋体" w:eastAsia="宋体" w:hAnsi="宋体"/>
          <w:color w:val="000000"/>
          <w:sz w:val="24"/>
          <w:szCs w:val="24"/>
        </w:rPr>
        <w:t>， 我收获颇丰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sectPr w:rsidR="00810D8E" w:rsidRPr="00810D8E" w:rsidSect="000625A4">
      <w:type w:val="continuous"/>
      <w:pgSz w:w="11910" w:h="16840" w:code="9"/>
      <w:pgMar w:top="1440" w:right="1797" w:bottom="1440" w:left="1797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DB2"/>
    <w:multiLevelType w:val="hybridMultilevel"/>
    <w:tmpl w:val="6FC694D6"/>
    <w:lvl w:ilvl="0" w:tplc="3050C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C080D"/>
    <w:multiLevelType w:val="hybridMultilevel"/>
    <w:tmpl w:val="3036028C"/>
    <w:lvl w:ilvl="0" w:tplc="F6EED3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83033"/>
    <w:multiLevelType w:val="hybridMultilevel"/>
    <w:tmpl w:val="EDCE8A3A"/>
    <w:lvl w:ilvl="0" w:tplc="C0529984">
      <w:start w:val="1"/>
      <w:numFmt w:val="japaneseCounting"/>
      <w:lvlText w:val="%1、"/>
      <w:lvlJc w:val="left"/>
      <w:pPr>
        <w:ind w:left="700" w:hanging="7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2E56E0"/>
    <w:multiLevelType w:val="hybridMultilevel"/>
    <w:tmpl w:val="171AAEF4"/>
    <w:lvl w:ilvl="0" w:tplc="520C29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F5CD6"/>
    <w:multiLevelType w:val="hybridMultilevel"/>
    <w:tmpl w:val="B41A0006"/>
    <w:lvl w:ilvl="0" w:tplc="F6EED3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3625838">
    <w:abstractNumId w:val="2"/>
  </w:num>
  <w:num w:numId="2" w16cid:durableId="1878084246">
    <w:abstractNumId w:val="0"/>
  </w:num>
  <w:num w:numId="3" w16cid:durableId="451244549">
    <w:abstractNumId w:val="1"/>
  </w:num>
  <w:num w:numId="4" w16cid:durableId="1162115723">
    <w:abstractNumId w:val="4"/>
  </w:num>
  <w:num w:numId="5" w16cid:durableId="1568148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A7"/>
    <w:rsid w:val="00045BB1"/>
    <w:rsid w:val="000625A4"/>
    <w:rsid w:val="00070240"/>
    <w:rsid w:val="0013184C"/>
    <w:rsid w:val="002E6C57"/>
    <w:rsid w:val="005D0AA7"/>
    <w:rsid w:val="00642F1F"/>
    <w:rsid w:val="0064580B"/>
    <w:rsid w:val="007A31AC"/>
    <w:rsid w:val="00810D8E"/>
    <w:rsid w:val="008F7669"/>
    <w:rsid w:val="00A42E14"/>
    <w:rsid w:val="00B077BA"/>
    <w:rsid w:val="00D5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15A3"/>
  <w15:chartTrackingRefBased/>
  <w15:docId w15:val="{4B10C145-845E-41C0-8364-F8AB9BB5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5683C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D5683C"/>
    <w:rPr>
      <w:rFonts w:ascii="楷体" w:eastAsia="楷体" w:hAnsi="楷体" w:hint="eastAsia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D5683C"/>
    <w:pPr>
      <w:ind w:firstLineChars="200" w:firstLine="420"/>
    </w:pPr>
  </w:style>
  <w:style w:type="character" w:customStyle="1" w:styleId="fontstyle11">
    <w:name w:val="fontstyle11"/>
    <w:basedOn w:val="a0"/>
    <w:rsid w:val="00810D8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5</cp:revision>
  <cp:lastPrinted>2022-12-02T03:28:00Z</cp:lastPrinted>
  <dcterms:created xsi:type="dcterms:W3CDTF">2022-11-15T17:14:00Z</dcterms:created>
  <dcterms:modified xsi:type="dcterms:W3CDTF">2022-12-02T03:29:00Z</dcterms:modified>
</cp:coreProperties>
</file>