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0160" w14:textId="6EDD5D6D" w:rsidR="00F24C00" w:rsidRPr="00284C89" w:rsidRDefault="0081031B">
      <w:pPr>
        <w:rPr>
          <w:b/>
          <w:bCs/>
        </w:rPr>
      </w:pPr>
      <w:r w:rsidRPr="00284C89">
        <w:rPr>
          <w:rFonts w:hint="eastAsia"/>
          <w:b/>
          <w:bCs/>
        </w:rPr>
        <w:t>6.</w:t>
      </w:r>
      <w:r w:rsidRPr="00284C89">
        <w:rPr>
          <w:b/>
          <w:bCs/>
        </w:rPr>
        <w:t>38</w:t>
      </w:r>
    </w:p>
    <w:p w14:paraId="3D561FD9" w14:textId="7800BBDE" w:rsidR="0081031B" w:rsidRDefault="0081031B">
      <w:r>
        <w:rPr>
          <w:rFonts w:hint="eastAsia"/>
        </w:rPr>
        <w:t>由题目可知，本题条件为：2</w:t>
      </w:r>
      <w:r>
        <w:t>048</w:t>
      </w:r>
      <w:r>
        <w:rPr>
          <w:rFonts w:hint="eastAsia"/>
        </w:rPr>
        <w:t>字节，</w:t>
      </w:r>
      <w:r>
        <w:t>64</w:t>
      </w:r>
      <w:r>
        <w:rPr>
          <w:rFonts w:hint="eastAsia"/>
        </w:rPr>
        <w:t>组，每组一个3</w:t>
      </w:r>
      <w:r>
        <w:t>2</w:t>
      </w:r>
      <w:r>
        <w:rPr>
          <w:rFonts w:hint="eastAsia"/>
        </w:rPr>
        <w:t>字节的B</w:t>
      </w:r>
      <w:r>
        <w:t>LOCK</w:t>
      </w:r>
      <w:r>
        <w:rPr>
          <w:rFonts w:hint="eastAsia"/>
        </w:rPr>
        <w:t>。</w:t>
      </w:r>
    </w:p>
    <w:p w14:paraId="4F343307" w14:textId="4B6D9EA4" w:rsidR="0081031B" w:rsidRDefault="0081031B" w:rsidP="0081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写总数1</w:t>
      </w:r>
      <w:r>
        <w:t>6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=</w:t>
      </w:r>
      <w:r>
        <w:t>1024</w:t>
      </w:r>
      <w:r>
        <w:rPr>
          <w:rFonts w:hint="eastAsia"/>
        </w:rPr>
        <w:t>次</w:t>
      </w:r>
    </w:p>
    <w:p w14:paraId="1E15F53B" w14:textId="1452D2CB" w:rsidR="0081031B" w:rsidRDefault="0081031B" w:rsidP="0081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不命中数 （平均每写</w:t>
      </w:r>
      <w:r w:rsidR="00284C89">
        <w:rPr>
          <w:rFonts w:hint="eastAsia"/>
        </w:rPr>
        <w:t>8次有一次不命中</w:t>
      </w:r>
      <w:r>
        <w:rPr>
          <w:rFonts w:hint="eastAsia"/>
        </w:rPr>
        <w:t>）1</w:t>
      </w:r>
      <w:r>
        <w:t>024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/</w:t>
      </w:r>
      <w:r>
        <w:t>8=128</w:t>
      </w:r>
      <w:r>
        <w:rPr>
          <w:rFonts w:hint="eastAsia"/>
        </w:rPr>
        <w:t>次</w:t>
      </w:r>
    </w:p>
    <w:p w14:paraId="257E65DB" w14:textId="486D6EFE" w:rsidR="0081031B" w:rsidRDefault="0081031B" w:rsidP="0081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不命中率 </w:t>
      </w:r>
      <w:r>
        <w:t>128</w:t>
      </w:r>
      <w:r>
        <w:rPr>
          <w:rFonts w:hint="eastAsia"/>
        </w:rPr>
        <w:t>/</w:t>
      </w:r>
      <w:r>
        <w:t>1024=1/8=12.5%</w:t>
      </w:r>
    </w:p>
    <w:p w14:paraId="2947D76C" w14:textId="5F996929" w:rsidR="00284C89" w:rsidRDefault="00284C89" w:rsidP="00284C89"/>
    <w:p w14:paraId="02303AE8" w14:textId="02F510EE" w:rsidR="00284C89" w:rsidRPr="006D3060" w:rsidRDefault="00284C89" w:rsidP="00284C89">
      <w:pPr>
        <w:rPr>
          <w:b/>
          <w:bCs/>
        </w:rPr>
      </w:pPr>
      <w:r w:rsidRPr="00284C89">
        <w:rPr>
          <w:rFonts w:hint="eastAsia"/>
          <w:b/>
          <w:bCs/>
        </w:rPr>
        <w:t>6.</w:t>
      </w:r>
      <w:r w:rsidRPr="00284C89">
        <w:rPr>
          <w:b/>
          <w:bCs/>
        </w:rPr>
        <w:t>39</w:t>
      </w:r>
    </w:p>
    <w:p w14:paraId="17B68FAB" w14:textId="60CD2F5A" w:rsidR="00284C89" w:rsidRDefault="00284C89" w:rsidP="00284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写总数1</w:t>
      </w:r>
      <w:r>
        <w:t>6</w:t>
      </w:r>
      <w:r>
        <w:rPr>
          <w:rFonts w:hint="eastAsia"/>
        </w:rPr>
        <w:t>×</w:t>
      </w:r>
      <w:r>
        <w:t>16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=</w:t>
      </w:r>
      <w:r>
        <w:t>1024</w:t>
      </w:r>
      <w:r>
        <w:rPr>
          <w:rFonts w:hint="eastAsia"/>
        </w:rPr>
        <w:t>次</w:t>
      </w:r>
    </w:p>
    <w:p w14:paraId="0E709630" w14:textId="6C31378F" w:rsidR="00284C89" w:rsidRDefault="00284C89" w:rsidP="00284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不命中数 （由于局部性非常差，所以每次</w:t>
      </w:r>
      <w:r w:rsidR="003F7E3A">
        <w:rPr>
          <w:rFonts w:hint="eastAsia"/>
        </w:rPr>
        <w:t>改版j</w:t>
      </w:r>
      <w:r>
        <w:rPr>
          <w:rFonts w:hint="eastAsia"/>
        </w:rPr>
        <w:t>都不命中）1</w:t>
      </w:r>
      <w:r>
        <w:t>024</w:t>
      </w:r>
      <w:r>
        <w:rPr>
          <w:rFonts w:hint="eastAsia"/>
        </w:rPr>
        <w:t>×</w:t>
      </w:r>
      <w:r>
        <w:t>1</w:t>
      </w:r>
      <w:r w:rsidR="003F7E3A">
        <w:rPr>
          <w:rFonts w:hint="eastAsia"/>
        </w:rPr>
        <w:t>/</w:t>
      </w:r>
      <w:r w:rsidR="003F7E3A">
        <w:t>4</w:t>
      </w:r>
      <w:r>
        <w:t>=</w:t>
      </w:r>
      <w:r w:rsidR="003F7E3A">
        <w:t>256</w:t>
      </w:r>
      <w:r>
        <w:rPr>
          <w:rFonts w:hint="eastAsia"/>
        </w:rPr>
        <w:t>次</w:t>
      </w:r>
    </w:p>
    <w:p w14:paraId="0EBCA5BE" w14:textId="5EAB6CF0" w:rsidR="00284C89" w:rsidRDefault="00284C89" w:rsidP="00284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不命中率 </w:t>
      </w:r>
      <w:r w:rsidR="003F7E3A">
        <w:t>256</w:t>
      </w:r>
      <w:r>
        <w:rPr>
          <w:rFonts w:hint="eastAsia"/>
        </w:rPr>
        <w:t>/</w:t>
      </w:r>
      <w:r>
        <w:t>1024=1</w:t>
      </w:r>
      <w:r w:rsidR="003F7E3A">
        <w:t>/4</w:t>
      </w:r>
    </w:p>
    <w:p w14:paraId="7116EE6B" w14:textId="17C57F9A" w:rsidR="00284C89" w:rsidRDefault="00284C89" w:rsidP="00284C89"/>
    <w:p w14:paraId="0EBCECD2" w14:textId="0E51E42F" w:rsidR="00284C89" w:rsidRPr="00284C89" w:rsidRDefault="00284C89" w:rsidP="00284C89">
      <w:pPr>
        <w:rPr>
          <w:b/>
          <w:bCs/>
        </w:rPr>
      </w:pPr>
      <w:r w:rsidRPr="00284C89">
        <w:rPr>
          <w:rFonts w:hint="eastAsia"/>
          <w:b/>
          <w:bCs/>
        </w:rPr>
        <w:t>6.</w:t>
      </w:r>
      <w:r w:rsidRPr="00284C89">
        <w:rPr>
          <w:b/>
          <w:bCs/>
        </w:rPr>
        <w:t>40</w:t>
      </w:r>
    </w:p>
    <w:p w14:paraId="0920BB85" w14:textId="1D2F0913" w:rsidR="006D3060" w:rsidRDefault="006D3060" w:rsidP="006D3060">
      <w:r>
        <w:rPr>
          <w:rFonts w:hint="eastAsia"/>
        </w:rPr>
        <w:t>A</w:t>
      </w:r>
      <w:r>
        <w:t xml:space="preserve">. </w:t>
      </w:r>
      <w:r w:rsidR="00D9365C">
        <w:t xml:space="preserve"> </w:t>
      </w:r>
      <w:r w:rsidR="00284C89">
        <w:rPr>
          <w:rFonts w:hint="eastAsia"/>
        </w:rPr>
        <w:t>写总数1</w:t>
      </w:r>
      <w:r w:rsidR="00284C89">
        <w:t>6</w:t>
      </w:r>
      <w:r w:rsidR="00284C89">
        <w:rPr>
          <w:rFonts w:hint="eastAsia"/>
        </w:rPr>
        <w:t>×</w:t>
      </w:r>
      <w:r w:rsidR="00284C89">
        <w:t>16</w:t>
      </w:r>
      <w:r w:rsidR="00284C89">
        <w:rPr>
          <w:rFonts w:hint="eastAsia"/>
        </w:rPr>
        <w:t>×</w:t>
      </w:r>
      <w:r w:rsidR="00284C89">
        <w:t>4</w:t>
      </w:r>
      <w:r w:rsidR="00284C89">
        <w:rPr>
          <w:rFonts w:hint="eastAsia"/>
        </w:rPr>
        <w:t>=</w:t>
      </w:r>
      <w:r w:rsidR="00284C89">
        <w:t>1024</w:t>
      </w:r>
      <w:r>
        <w:rPr>
          <w:rFonts w:hint="eastAsia"/>
        </w:rPr>
        <w:t>次</w:t>
      </w:r>
    </w:p>
    <w:p w14:paraId="5A749C61" w14:textId="4DE38FF1" w:rsidR="00284C89" w:rsidRDefault="00284C89" w:rsidP="006D30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不命中数</w:t>
      </w:r>
      <w:r w:rsidR="00D9365C">
        <w:rPr>
          <w:rFonts w:hint="eastAsia"/>
        </w:rPr>
        <w:t>（第一个循环每两次有一次不命中，第二个循环每6次一次不命中）</w:t>
      </w:r>
      <w:r>
        <w:rPr>
          <w:rFonts w:hint="eastAsia"/>
        </w:rPr>
        <w:t xml:space="preserve"> </w:t>
      </w:r>
      <w:r w:rsidR="00D9365C">
        <w:t>16</w:t>
      </w:r>
      <w:r w:rsidR="00D9365C">
        <w:rPr>
          <w:rFonts w:hint="eastAsia"/>
        </w:rPr>
        <w:t>×</w:t>
      </w:r>
      <w:r w:rsidR="00D9365C">
        <w:t>16</w:t>
      </w:r>
      <w:r w:rsidR="00D9365C">
        <w:rPr>
          <w:rFonts w:hint="eastAsia"/>
        </w:rPr>
        <w:t>×</w:t>
      </w:r>
      <w:r w:rsidR="00D9365C">
        <w:t>1/2+16</w:t>
      </w:r>
      <w:r w:rsidR="00D9365C">
        <w:rPr>
          <w:rFonts w:hint="eastAsia"/>
        </w:rPr>
        <w:t>×</w:t>
      </w:r>
      <w:r w:rsidR="00D9365C">
        <w:t>16</w:t>
      </w:r>
      <w:r w:rsidR="00D9365C">
        <w:rPr>
          <w:rFonts w:hint="eastAsia"/>
        </w:rPr>
        <w:t>×</w:t>
      </w:r>
      <w:r w:rsidR="00D9365C">
        <w:t>3</w:t>
      </w:r>
      <w:r w:rsidR="00D9365C">
        <w:rPr>
          <w:rFonts w:hint="eastAsia"/>
        </w:rPr>
        <w:t>×</w:t>
      </w:r>
      <w:r w:rsidR="00D9365C">
        <w:t>1/6</w:t>
      </w:r>
      <w:r w:rsidR="00D9365C">
        <w:rPr>
          <w:rFonts w:hint="eastAsia"/>
        </w:rPr>
        <w:t>=</w:t>
      </w:r>
      <w:r w:rsidR="00D9365C">
        <w:t>256</w:t>
      </w:r>
      <w:r w:rsidR="00D9365C">
        <w:rPr>
          <w:rFonts w:hint="eastAsia"/>
        </w:rPr>
        <w:t>次</w:t>
      </w:r>
    </w:p>
    <w:p w14:paraId="46A00FAD" w14:textId="262496A5" w:rsidR="00284C89" w:rsidRDefault="00284C89" w:rsidP="006D30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不命中率 </w:t>
      </w:r>
      <w:r w:rsidR="00D9365C">
        <w:t>256</w:t>
      </w:r>
      <w:r>
        <w:rPr>
          <w:rFonts w:hint="eastAsia"/>
        </w:rPr>
        <w:t>/</w:t>
      </w:r>
      <w:r>
        <w:t>1024=1/</w:t>
      </w:r>
      <w:r w:rsidR="00D9365C">
        <w:t>4</w:t>
      </w:r>
    </w:p>
    <w:p w14:paraId="64B40C75" w14:textId="384863B4" w:rsidR="005A301A" w:rsidRDefault="005A301A" w:rsidP="005A301A"/>
    <w:p w14:paraId="5DAFCEED" w14:textId="77777777" w:rsidR="005A301A" w:rsidRPr="005A301A" w:rsidRDefault="005A301A" w:rsidP="005A301A">
      <w:pPr>
        <w:rPr>
          <w:b/>
          <w:bCs/>
        </w:rPr>
      </w:pPr>
      <w:r w:rsidRPr="005A301A">
        <w:rPr>
          <w:rFonts w:hint="eastAsia"/>
          <w:b/>
          <w:bCs/>
        </w:rPr>
        <w:t>6.21</w:t>
      </w:r>
    </w:p>
    <w:p w14:paraId="40631CA7" w14:textId="59B35AA6" w:rsidR="005A301A" w:rsidRPr="00012E08" w:rsidRDefault="005A301A" w:rsidP="005A301A">
      <w:r>
        <w:rPr>
          <w:rFonts w:hint="eastAsia"/>
        </w:rPr>
        <w:t>吞吐量为12000MB/s</w:t>
      </w:r>
      <w:r w:rsidR="00012E08">
        <w:rPr>
          <w:rFonts w:hint="eastAsia"/>
        </w:rPr>
        <w:t>，</w:t>
      </w:r>
      <w:r>
        <w:rPr>
          <w:rFonts w:hint="eastAsia"/>
        </w:rPr>
        <w:t>该CPU的周期为2.1GHz，故一秒内运行2</w:t>
      </w:r>
      <w:r w:rsidR="00E7404A">
        <w:t>100</w:t>
      </w:r>
      <w:r w:rsidR="00E7404A">
        <w:rPr>
          <w:rFonts w:hint="eastAsia"/>
        </w:rPr>
        <w:t>M</w:t>
      </w:r>
      <w:r>
        <w:rPr>
          <w:rFonts w:hint="eastAsia"/>
        </w:rPr>
        <w:t>周期，因此读8字节的数据需要的周期数为</w:t>
      </w:r>
      <m:oMath>
        <m:r>
          <m:rPr>
            <m:sty m:val="p"/>
          </m:rPr>
          <w:rPr>
            <w:rFonts w:ascii="Cambria Math"/>
          </w:rPr>
          <m:t>2100/12000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8=1.4</m:t>
        </m:r>
      </m:oMath>
      <w:r w:rsidR="00E7404A">
        <w:rPr>
          <w:rFonts w:hint="eastAsia"/>
        </w:rPr>
        <w:t>周期</w:t>
      </w:r>
    </w:p>
    <w:p w14:paraId="4C25B579" w14:textId="77777777" w:rsidR="005A301A" w:rsidRPr="00E7404A" w:rsidRDefault="005A301A" w:rsidP="005A301A">
      <w:pPr>
        <w:rPr>
          <w:rFonts w:hint="eastAsia"/>
        </w:rPr>
      </w:pPr>
    </w:p>
    <w:p w14:paraId="76536EA4" w14:textId="79C872A0" w:rsidR="00284C89" w:rsidRDefault="00284C89" w:rsidP="00284C89"/>
    <w:p w14:paraId="19E25771" w14:textId="14A38A82" w:rsidR="00284C89" w:rsidRPr="00284C89" w:rsidRDefault="00284C89" w:rsidP="00284C89">
      <w:pPr>
        <w:rPr>
          <w:b/>
          <w:bCs/>
        </w:rPr>
      </w:pPr>
      <w:r w:rsidRPr="00284C89">
        <w:rPr>
          <w:rFonts w:hint="eastAsia"/>
          <w:b/>
          <w:bCs/>
        </w:rPr>
        <w:t>补充：</w:t>
      </w:r>
    </w:p>
    <w:p w14:paraId="67200C14" w14:textId="3025E2E8" w:rsidR="00D9365C" w:rsidRDefault="00284C89" w:rsidP="00284C89">
      <w:r>
        <w:rPr>
          <w:noProof/>
        </w:rPr>
        <w:drawing>
          <wp:inline distT="0" distB="0" distL="0" distR="0" wp14:anchorId="4A8C3CDD" wp14:editId="7C18A969">
            <wp:extent cx="3035935" cy="54979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7" b="19499"/>
                    <a:stretch/>
                  </pic:blipFill>
                  <pic:spPr bwMode="auto">
                    <a:xfrm>
                      <a:off x="0" y="0"/>
                      <a:ext cx="3105750" cy="56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E9E6C" w14:textId="29215CC4" w:rsidR="00D9365C" w:rsidRDefault="009B1DC7" w:rsidP="00415515">
      <w:r>
        <w:rPr>
          <w:rFonts w:hint="eastAsia"/>
        </w:rPr>
        <w:t>可以结合但是性能并没有提升。</w:t>
      </w:r>
    </w:p>
    <w:p w14:paraId="7FF0978D" w14:textId="6D7588DF" w:rsidR="005A301A" w:rsidRDefault="003F7E3A" w:rsidP="00D217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如果每个</w:t>
      </w:r>
      <w:r w:rsidR="00D2174E">
        <w:rPr>
          <w:rFonts w:hint="eastAsia"/>
        </w:rPr>
        <w:t>小</w:t>
      </w:r>
      <w:r>
        <w:rPr>
          <w:rFonts w:hint="eastAsia"/>
        </w:rPr>
        <w:t>方块</w:t>
      </w:r>
      <w:r w:rsidR="00D2174E">
        <w:rPr>
          <w:rFonts w:hint="eastAsia"/>
        </w:rPr>
        <w:t>内部</w:t>
      </w:r>
      <w:r>
        <w:rPr>
          <w:rFonts w:hint="eastAsia"/>
        </w:rPr>
        <w:t>使用</w:t>
      </w:r>
      <w:r w:rsidR="00D2174E">
        <w:rPr>
          <w:rFonts w:hint="eastAsia"/>
        </w:rPr>
        <w:t>ikj模式，那么由于全部load</w:t>
      </w:r>
      <w:r w:rsidR="00D2174E">
        <w:t>’</w:t>
      </w:r>
      <w:r w:rsidR="00D2174E">
        <w:rPr>
          <w:rFonts w:hint="eastAsia"/>
        </w:rPr>
        <w:t>进入缓存，所以对性能没有影响。</w:t>
      </w:r>
    </w:p>
    <w:p w14:paraId="71162436" w14:textId="20A144E4" w:rsidR="009B1DC7" w:rsidRDefault="00D2174E" w:rsidP="004155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如果是对于方块的循环使用ikj模式。</w:t>
      </w:r>
      <w:r w:rsidR="009B1DC7">
        <w:rPr>
          <w:rFonts w:hint="eastAsia"/>
        </w:rPr>
        <w:t>我们仍然假设</w:t>
      </w:r>
      <w:r w:rsidR="009B1DC7">
        <w:t>C&gt;3B^2</w:t>
      </w:r>
      <w:r w:rsidR="009B1DC7">
        <w:rPr>
          <w:rFonts w:hint="eastAsia"/>
        </w:rPr>
        <w:t>，那么对于结果中的每个子块，我们仍需要load</w:t>
      </w:r>
      <w:r w:rsidR="009B1DC7">
        <w:t xml:space="preserve"> 2</w:t>
      </w:r>
      <w:r w:rsidR="009B1DC7">
        <w:rPr>
          <w:rFonts w:hint="eastAsia"/>
        </w:rPr>
        <w:t>n</w:t>
      </w:r>
      <w:r w:rsidR="009B1DC7">
        <w:t>/B</w:t>
      </w:r>
      <w:r w:rsidR="009B1DC7">
        <w:rPr>
          <w:rFonts w:hint="eastAsia"/>
        </w:rPr>
        <w:t>个相乘的块，每个块仍然是B</w:t>
      </w:r>
      <w:r w:rsidR="009B1DC7">
        <w:t>^2</w:t>
      </w:r>
      <w:r w:rsidR="009B1DC7">
        <w:rPr>
          <w:rFonts w:hint="eastAsia"/>
        </w:rPr>
        <w:t>/</w:t>
      </w:r>
      <w:r w:rsidR="009B1DC7">
        <w:t>8</w:t>
      </w:r>
      <w:r w:rsidR="009B1DC7">
        <w:rPr>
          <w:rFonts w:hint="eastAsia"/>
        </w:rPr>
        <w:t>次不命中，所以最后的不命中次数表达式仍然是：</w:t>
      </w:r>
    </w:p>
    <w:p w14:paraId="59B3AB4B" w14:textId="77777777" w:rsidR="001F5FA3" w:rsidRDefault="001F5FA3" w:rsidP="001F5FA3">
      <w:pPr>
        <w:jc w:val="center"/>
      </w:pPr>
      <w:r w:rsidRPr="001F5FA3">
        <w:rPr>
          <w:rFonts w:hint="eastAsia"/>
        </w:rPr>
        <w:t>2n/B x B</w:t>
      </w:r>
      <w:r w:rsidRPr="001F5FA3">
        <w:rPr>
          <w:rFonts w:hint="eastAsia"/>
          <w:vertAlign w:val="superscript"/>
        </w:rPr>
        <w:t>2</w:t>
      </w:r>
      <w:r w:rsidRPr="001F5FA3">
        <w:rPr>
          <w:rFonts w:hint="eastAsia"/>
        </w:rPr>
        <w:t>/8</w:t>
      </w:r>
      <w:r>
        <w:rPr>
          <w:rFonts w:hint="eastAsia"/>
        </w:rPr>
        <w:t>×</w:t>
      </w:r>
      <w:r w:rsidRPr="009B1DC7">
        <w:t>(</w:t>
      </w:r>
      <w:r w:rsidRPr="009B1DC7">
        <w:rPr>
          <w:i/>
          <w:iCs/>
        </w:rPr>
        <w:t>n</w:t>
      </w:r>
      <w:r w:rsidRPr="009B1DC7">
        <w:t>/B)</w:t>
      </w:r>
      <w:r w:rsidRPr="009B1DC7">
        <w:rPr>
          <w:vertAlign w:val="superscript"/>
        </w:rPr>
        <w:t xml:space="preserve">2 </w:t>
      </w:r>
      <w:r w:rsidRPr="009B1DC7">
        <w:t xml:space="preserve">= </w:t>
      </w:r>
      <w:r w:rsidRPr="009B1DC7">
        <w:rPr>
          <w:i/>
          <w:iCs/>
        </w:rPr>
        <w:t>n</w:t>
      </w:r>
      <w:r w:rsidRPr="009B1DC7">
        <w:rPr>
          <w:vertAlign w:val="superscript"/>
        </w:rPr>
        <w:t>3</w:t>
      </w:r>
      <w:r w:rsidRPr="009B1DC7">
        <w:t>/(4B)</w:t>
      </w:r>
    </w:p>
    <w:p w14:paraId="4D6AD088" w14:textId="089C4690" w:rsidR="001F5FA3" w:rsidRPr="001F5FA3" w:rsidRDefault="001F5FA3" w:rsidP="00E7404A">
      <w:pPr>
        <w:ind w:left="420"/>
      </w:pPr>
      <w:r>
        <w:rPr>
          <w:rFonts w:hint="eastAsia"/>
        </w:rPr>
        <w:t>所以性能并没有显著的提升。</w:t>
      </w:r>
      <w:r w:rsidRPr="001F5FA3">
        <w:rPr>
          <w:rFonts w:hint="eastAsia"/>
        </w:rPr>
        <w:t xml:space="preserve"> </w:t>
      </w:r>
      <w:r w:rsidR="00012E08">
        <w:rPr>
          <w:rFonts w:hint="eastAsia"/>
        </w:rPr>
        <w:t>唯一的提升可能在于加载块时可能加载部分旁边的块进入</w:t>
      </w:r>
      <w:r w:rsidR="00E7404A">
        <w:rPr>
          <w:rFonts w:hint="eastAsia"/>
        </w:rPr>
        <w:t>缓存，但是我觉得对性能影响并不显著。</w:t>
      </w:r>
    </w:p>
    <w:p w14:paraId="2804B06A" w14:textId="77777777" w:rsidR="001F5FA3" w:rsidRDefault="001F5FA3" w:rsidP="00284C89"/>
    <w:p w14:paraId="790B1FB7" w14:textId="3ACC96CF" w:rsidR="00D9365C" w:rsidRDefault="00D9365C" w:rsidP="00284C89"/>
    <w:p w14:paraId="55C24942" w14:textId="19813C73" w:rsidR="00D9365C" w:rsidRDefault="00D9365C" w:rsidP="00284C89"/>
    <w:p w14:paraId="0DF8C898" w14:textId="1C342745" w:rsidR="00D9365C" w:rsidRDefault="00D9365C" w:rsidP="00284C89"/>
    <w:p w14:paraId="17D33073" w14:textId="1BF66FF7" w:rsidR="00D9365C" w:rsidRDefault="00D9365C" w:rsidP="00284C89"/>
    <w:p w14:paraId="58321572" w14:textId="146D9188" w:rsidR="00D9365C" w:rsidRDefault="00D9365C" w:rsidP="00284C89"/>
    <w:p w14:paraId="4A74BD16" w14:textId="7B86D50C" w:rsidR="00D9365C" w:rsidRDefault="00D9365C" w:rsidP="00284C89"/>
    <w:p w14:paraId="7EA82850" w14:textId="141F881D" w:rsidR="00D9365C" w:rsidRDefault="00D9365C" w:rsidP="00284C89"/>
    <w:p w14:paraId="18B58E8A" w14:textId="77777777" w:rsidR="00D9365C" w:rsidRDefault="00D9365C" w:rsidP="00284C89"/>
    <w:sectPr w:rsidR="00D9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9EB"/>
    <w:multiLevelType w:val="hybridMultilevel"/>
    <w:tmpl w:val="D1428026"/>
    <w:lvl w:ilvl="0" w:tplc="DE5C319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50CDA"/>
    <w:multiLevelType w:val="hybridMultilevel"/>
    <w:tmpl w:val="14F44834"/>
    <w:lvl w:ilvl="0" w:tplc="F7505B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838C182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D618F"/>
    <w:multiLevelType w:val="hybridMultilevel"/>
    <w:tmpl w:val="9F32C0AC"/>
    <w:lvl w:ilvl="0" w:tplc="EB4C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F0AC0"/>
    <w:multiLevelType w:val="hybridMultilevel"/>
    <w:tmpl w:val="D73C99DA"/>
    <w:lvl w:ilvl="0" w:tplc="CA2A63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3552820">
    <w:abstractNumId w:val="3"/>
  </w:num>
  <w:num w:numId="2" w16cid:durableId="781218923">
    <w:abstractNumId w:val="1"/>
  </w:num>
  <w:num w:numId="3" w16cid:durableId="167334549">
    <w:abstractNumId w:val="0"/>
  </w:num>
  <w:num w:numId="4" w16cid:durableId="28176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83"/>
    <w:rsid w:val="00012E08"/>
    <w:rsid w:val="001F5FA3"/>
    <w:rsid w:val="00284C89"/>
    <w:rsid w:val="00375283"/>
    <w:rsid w:val="003F7E3A"/>
    <w:rsid w:val="00415515"/>
    <w:rsid w:val="005A301A"/>
    <w:rsid w:val="006D3060"/>
    <w:rsid w:val="0081031B"/>
    <w:rsid w:val="009B1DC7"/>
    <w:rsid w:val="00D2174E"/>
    <w:rsid w:val="00D9365C"/>
    <w:rsid w:val="00E7404A"/>
    <w:rsid w:val="00F2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14DC"/>
  <w15:chartTrackingRefBased/>
  <w15:docId w15:val="{9BD9D9DD-7213-4ECB-B591-40043D7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4</cp:revision>
  <dcterms:created xsi:type="dcterms:W3CDTF">2022-06-28T02:28:00Z</dcterms:created>
  <dcterms:modified xsi:type="dcterms:W3CDTF">2022-06-28T08:51:00Z</dcterms:modified>
</cp:coreProperties>
</file>