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2D029" w14:textId="22810112" w:rsidR="00386ED6" w:rsidRDefault="00AD0443">
      <w:pPr>
        <w:rPr>
          <w:rFonts w:ascii="Cera Pro" w:hAnsi="Cera Pro"/>
        </w:rPr>
      </w:pPr>
      <w:r>
        <w:rPr>
          <w:rFonts w:ascii="Cera Pro" w:hAnsi="Cera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3F1AC" wp14:editId="4F90D4D6">
                <wp:simplePos x="0" y="0"/>
                <wp:positionH relativeFrom="page">
                  <wp:posOffset>5392</wp:posOffset>
                </wp:positionH>
                <wp:positionV relativeFrom="paragraph">
                  <wp:posOffset>-241540</wp:posOffset>
                </wp:positionV>
                <wp:extent cx="8991157" cy="1823696"/>
                <wp:effectExtent l="57150" t="19050" r="57785" b="81915"/>
                <wp:wrapNone/>
                <wp:docPr id="9845454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157" cy="18236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70C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70C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70C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A86C5" w14:textId="77777777" w:rsidR="00AA1A01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  <w:p w14:paraId="2A8EFE56" w14:textId="304C03B7" w:rsidR="00FC503C" w:rsidRDefault="00AA1A01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Street_Address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«Address»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  <w:r w:rsidR="00AD0443" w:rsidRPr="00320A8B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, 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instrText xml:space="preserve"> MERGEFIELD Borough </w:instrTex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«Borough»</w:t>
                            </w:r>
                            <w:r w:rsidR="00CB2154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  <w:p w14:paraId="41C95635" w14:textId="529302C3" w:rsidR="00AD0443" w:rsidRPr="00FC503C" w:rsidRDefault="00FC503C" w:rsidP="00FC503C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="00AD0443" w:rsidRPr="00AD0443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Owner/Manager: 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instrText xml:space="preserve"> MERGEFIELD Building_OwnerManager </w:instrTex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B2154">
                              <w:rPr>
                                <w:rFonts w:ascii="Segoe UI" w:hAnsi="Segoe UI" w:cs="Segoe UI"/>
                                <w:noProof/>
                                <w:sz w:val="24"/>
                                <w:szCs w:val="24"/>
                              </w:rPr>
                              <w:t>«Building_OwnerManager»</w:t>
                            </w:r>
                            <w:r w:rsidR="00CB2154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3F1AC" id="Rectangle 2" o:spid="_x0000_s1026" style="position:absolute;margin-left:.4pt;margin-top:-19pt;width:707.95pt;height:143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tL3wIAAMQGAAAOAAAAZHJzL2Uyb0RvYy54bWysVd9v2yAQfp+0/wHxvtpO26SJ6lRRqk6T&#10;urZqO/WZYIiRMDAgibO/fgfYTtR1WlUtDwSO+8F9d/f58qptJNoy64RWJS5OcoyYoroSal3iH883&#10;Xy4wcp6oikitWIn3zOGr+edPlzszYyNda1kxi8CJcrOdKXHtvZllmaM1a4g70YYpuOTaNsTD0a6z&#10;ypIdeG9kNsrzcbbTtjJWU+YcSK/TJZ5H/5wz6u85d8wjWWJ4m4+rjesqrNn8kszWlpha0O4Z5AOv&#10;aIhQEHRwdU08QRsr/nDVCGq109yfUN1kmnNBWcwBsinyV9k81cSwmAuA48wAk/t/bund9sk8WIBh&#10;Z9zMwTZk0XLbhH94H2ojWPsBLNZ6REF4MZ0WxfkEIwp3xcXodDwdBzizg7mxzn9lukFhU2IL1Ygg&#10;ke2t80m1V+mwq26ElIhLAa2goGEwstq/CF9HKCBOAtmBfbRwyGhAI49iZ9erpbRoS0Kx80m+7OQ1&#10;qViSnubwS0V3xH/XVRJDIp0cXt+5iZms3XGYoPTuUOMJqH84VBFCvTtWpx2b+d15QarrHkgpFCJh&#10;ZGFGHCWSVQHr6M8LyR6hcqleMCqxRgEWqcKqdKhZug2S7NBIcef3kiXtR8aRqKB1UhXjjLOhYIRS&#10;pnwMCi+TCrSDGQfng+FpqnMgh78ZdvrBlMX5H4xH/zYeLGJkrfxg3Ail7VsO5PBknvR7BFLeAQLf&#10;rlrAJ2xXuto/2NDUCWpDbwTMxi1x/oFYYB7AH9jU38PCpd6VWHc7jGptf70lD/pACHCL0Q6YrMTu&#10;54ZYmB35TcFwTIuzs0B98XB2PhnBwR7frI5v1KZZapifAhrB0LgN+l72W2518wKkuwhR4YooCrFL&#10;TL3tD0ufGBZom7LFIqoB3Rnib9WToX0DhNl/bl+INR1BeOCWO92zHpm94omkG0qj9GLjNRexKQ+4&#10;dtADVabhTbQeuPj4HLUOH5/5bwAAAP//AwBQSwMEFAAGAAgAAAAhAEVnWhvfAAAACQEAAA8AAABk&#10;cnMvZG93bnJldi54bWxMj09Pg0AUxO8mfofNM/FC2qXYtBR5NMZEPRrxTzw+2BVI2beE3VL67d2e&#10;9DiZycxv8v1sejHp0XWWEVbLGITm2qqOG4SP96dFCsJ5YkW9ZY1w1g72xfVVTpmyJ37TU+kbEUrY&#10;ZYTQej9kUrq61Ybc0g6ag/djR0M+yLGRaqRTKDe9TOJ4Iw11HBZaGvRjq+tDeTQIh+fJVF+9e3ml&#10;7dmU359RGu0ixNub+eEehNez/wvDBT+gQxGYKntk5USPELg9wuIuDY8u9nq12YKoEJL1LgFZ5PL/&#10;g+IXAAD//wMAUEsBAi0AFAAGAAgAAAAhALaDOJL+AAAA4QEAABMAAAAAAAAAAAAAAAAAAAAAAFtD&#10;b250ZW50X1R5cGVzXS54bWxQSwECLQAUAAYACAAAACEAOP0h/9YAAACUAQAACwAAAAAAAAAAAAAA&#10;AAAvAQAAX3JlbHMvLnJlbHNQSwECLQAUAAYACAAAACEAywdbS98CAADEBgAADgAAAAAAAAAAAAAA&#10;AAAuAgAAZHJzL2Uyb0RvYy54bWxQSwECLQAUAAYACAAAACEARWdaG98AAAAJAQAADwAAAAAAAAAA&#10;AAAAAAA5BQAAZHJzL2Rvd25yZXYueG1sUEsFBgAAAAAEAAQA8wAAAEUGAAAAAA==&#10;" fillcolor="#003f77" stroked="f">
                <v:fill color2="#0072ce" rotate="t" angle="90" colors="0 #003f77;.5 #005fad;1 #0072ce" focus="100%" type="gradient"/>
                <v:shadow on="t" color="black" opacity="22937f" origin=",.5" offset="0,.63889mm"/>
                <v:textbox>
                  <w:txbxContent>
                    <w:p w14:paraId="355A86C5" w14:textId="77777777" w:rsidR="00AA1A01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</w:p>
                    <w:p w14:paraId="2A8EFE56" w14:textId="304C03B7" w:rsidR="00FC503C" w:rsidRDefault="00AA1A01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Street_Address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«Address»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  <w:r w:rsidR="00AD0443" w:rsidRPr="00320A8B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 xml:space="preserve">, 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instrText xml:space="preserve"> MERGEFIELD Borough </w:instrTex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noProof/>
                          <w:sz w:val="48"/>
                          <w:szCs w:val="48"/>
                        </w:rPr>
                        <w:t>«Borough»</w:t>
                      </w:r>
                      <w:r w:rsidR="00CB2154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fldChar w:fldCharType="end"/>
                      </w:r>
                    </w:p>
                    <w:p w14:paraId="41C95635" w14:textId="529302C3" w:rsidR="00AD0443" w:rsidRPr="00FC503C" w:rsidRDefault="00FC503C" w:rsidP="00FC503C">
                      <w:pPr>
                        <w:spacing w:after="0" w:line="240" w:lineRule="auto"/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sz w:val="40"/>
                          <w:szCs w:val="40"/>
                        </w:rPr>
                        <w:t xml:space="preserve">    </w:t>
                      </w:r>
                      <w:r w:rsidR="00AD0443" w:rsidRPr="00AD0443">
                        <w:rPr>
                          <w:rFonts w:ascii="Segoe UI" w:hAnsi="Segoe UI" w:cs="Segoe UI"/>
                          <w:sz w:val="24"/>
                          <w:szCs w:val="24"/>
                        </w:rPr>
                        <w:t xml:space="preserve">Owner/Manager: 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begin"/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instrText xml:space="preserve"> MERGEFIELD Building_OwnerManager </w:instrTex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separate"/>
                      </w:r>
                      <w:r w:rsidR="00CB2154">
                        <w:rPr>
                          <w:rFonts w:ascii="Segoe UI" w:hAnsi="Segoe UI" w:cs="Segoe UI"/>
                          <w:noProof/>
                          <w:sz w:val="24"/>
                          <w:szCs w:val="24"/>
                        </w:rPr>
                        <w:t>«Building_OwnerManager»</w:t>
                      </w:r>
                      <w:r w:rsidR="00CB2154">
                        <w:rPr>
                          <w:rFonts w:ascii="Segoe UI" w:hAnsi="Segoe UI" w:cs="Segoe UI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353D589" w14:textId="04896947" w:rsidR="00AD0443" w:rsidRDefault="00AD0443">
      <w:pPr>
        <w:rPr>
          <w:rFonts w:ascii="Cera Pro" w:hAnsi="Cera Pro"/>
        </w:rPr>
      </w:pPr>
    </w:p>
    <w:p w14:paraId="3C3E2CF9" w14:textId="77777777" w:rsidR="00AD0443" w:rsidRDefault="00AD0443">
      <w:pPr>
        <w:rPr>
          <w:rFonts w:ascii="Cera Pro" w:hAnsi="Cera Pro"/>
        </w:rPr>
      </w:pPr>
    </w:p>
    <w:p w14:paraId="77DF6C00" w14:textId="77777777" w:rsidR="00AD0443" w:rsidRDefault="00AD0443">
      <w:pPr>
        <w:rPr>
          <w:rFonts w:ascii="Cera Pro" w:hAnsi="Cera Pro"/>
        </w:rPr>
      </w:pPr>
    </w:p>
    <w:p w14:paraId="7FF5BFA7" w14:textId="77777777" w:rsidR="00AD0443" w:rsidRDefault="00AD0443">
      <w:pPr>
        <w:rPr>
          <w:rFonts w:ascii="Cera Pro" w:hAnsi="Cera Pro"/>
        </w:rPr>
      </w:pPr>
    </w:p>
    <w:p w14:paraId="0E1C737A" w14:textId="18D57215" w:rsidR="0096669D" w:rsidRPr="00424F2C" w:rsidRDefault="0096669D">
      <w:pPr>
        <w:rPr>
          <w:rFonts w:ascii="Cera Pro" w:hAnsi="Cera Pro"/>
        </w:rPr>
      </w:pPr>
    </w:p>
    <w:tbl>
      <w:tblPr>
        <w:tblStyle w:val="TableGrid"/>
        <w:tblW w:w="11223" w:type="dxa"/>
        <w:tblInd w:w="-1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8"/>
        <w:gridCol w:w="268"/>
        <w:gridCol w:w="5477"/>
      </w:tblGrid>
      <w:tr w:rsidR="00792A13" w:rsidRPr="00424F2C" w14:paraId="0B94CB90" w14:textId="77777777" w:rsidTr="003B6A15">
        <w:trPr>
          <w:trHeight w:val="1155"/>
        </w:trPr>
        <w:tc>
          <w:tcPr>
            <w:tcW w:w="5478" w:type="dxa"/>
          </w:tcPr>
          <w:p w14:paraId="2C26099E" w14:textId="076C2BCF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Address: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Address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«Address»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4A4BBFF3" w14:textId="3E21C135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Use Type: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Use_Type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«Use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Type»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70FA70A" w14:textId="65C0373E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Block: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5A3C6A">
              <w:rPr>
                <w:rFonts w:ascii="Arial" w:hAnsi="Arial" w:cs="Arial"/>
                <w:sz w:val="18"/>
                <w:szCs w:val="18"/>
              </w:rPr>
              <w:instrText xml:space="preserve"> MERGEFIELD Block </w:instrTex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AC49EF">
              <w:rPr>
                <w:rFonts w:ascii="Arial" w:hAnsi="Arial" w:cs="Arial"/>
                <w:noProof/>
                <w:sz w:val="18"/>
                <w:szCs w:val="18"/>
              </w:rPr>
              <w:t>«Block»</w:t>
            </w:r>
            <w:r w:rsidR="005A3C6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0E881BB4" w14:textId="24B6E71D" w:rsidR="00792A13" w:rsidRPr="00C26A99" w:rsidRDefault="00792A13" w:rsidP="00CE16A3">
            <w:pPr>
              <w:rPr>
                <w:rFonts w:ascii="Arial" w:hAnsi="Arial" w:cs="Arial"/>
                <w:sz w:val="18"/>
                <w:szCs w:val="18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BIN:</w:t>
            </w:r>
            <w:r w:rsidR="00EB3F66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BIN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«BIN»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5EB3B6AD" w14:textId="52BC4849" w:rsidR="00792A13" w:rsidRPr="008A66FF" w:rsidRDefault="00792A13">
            <w:pPr>
              <w:rPr>
                <w:rFonts w:ascii="Arial" w:hAnsi="Arial" w:cs="Arial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Borough: </w:t>
            </w:r>
            <w:r w:rsidR="000A72C0" w:rsidRPr="00C26A99">
              <w:rPr>
                <w:rFonts w:ascii="Arial" w:hAnsi="Arial" w:cs="Arial"/>
                <w:b/>
                <w:bCs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Borough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«Borough»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8" w:type="dxa"/>
          </w:tcPr>
          <w:p w14:paraId="484FEFA4" w14:textId="77777777" w:rsidR="00792A13" w:rsidRPr="00784E1F" w:rsidRDefault="00792A13" w:rsidP="00A83D5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77" w:type="dxa"/>
          </w:tcPr>
          <w:p w14:paraId="2F73E13E" w14:textId="315C14A9" w:rsidR="00792A13" w:rsidRPr="00784E1F" w:rsidRDefault="00792A13" w:rsidP="00A83D5F">
            <w:pPr>
              <w:rPr>
                <w:rFonts w:ascii="Arial" w:hAnsi="Arial" w:cs="Arial"/>
                <w:sz w:val="20"/>
                <w:szCs w:val="20"/>
              </w:rPr>
            </w:pP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Year Built: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Year_Built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«Year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Built»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# Floors: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M__Floors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«M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Floors»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Approx S</w:t>
            </w:r>
            <w:r w:rsidR="009120C3">
              <w:rPr>
                <w:rFonts w:ascii="Arial" w:hAnsi="Arial" w:cs="Arial"/>
                <w:b/>
                <w:bCs/>
                <w:sz w:val="18"/>
                <w:szCs w:val="18"/>
              </w:rPr>
              <w:t>q. Ft.</w:t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825A84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Approx_Sq_Ft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«Approx_Sq_Ft»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Landmark:</w:t>
            </w:r>
            <w:r w:rsidRPr="00C26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A72C0" w:rsidRPr="00C26A99">
              <w:rPr>
                <w:rFonts w:ascii="Arial" w:hAnsi="Arial" w:cs="Arial"/>
                <w:sz w:val="18"/>
                <w:szCs w:val="18"/>
              </w:rPr>
              <w:tab/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CB2154">
              <w:rPr>
                <w:rFonts w:ascii="Arial" w:hAnsi="Arial" w:cs="Arial"/>
                <w:sz w:val="18"/>
                <w:szCs w:val="18"/>
              </w:rPr>
              <w:instrText xml:space="preserve"> MERGEFIELD Landmark_YesNo </w:instrTex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8"/>
                <w:szCs w:val="18"/>
              </w:rPr>
              <w:t>«Landmark»</w:t>
            </w:r>
            <w:r w:rsidR="00CB215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26A99">
              <w:rPr>
                <w:rFonts w:ascii="Arial" w:hAnsi="Arial" w:cs="Arial"/>
                <w:sz w:val="18"/>
                <w:szCs w:val="18"/>
              </w:rPr>
              <w:br/>
            </w:r>
            <w:r w:rsidRPr="00C26A99">
              <w:rPr>
                <w:rFonts w:ascii="Arial" w:hAnsi="Arial" w:cs="Arial"/>
                <w:b/>
                <w:bCs/>
                <w:sz w:val="18"/>
                <w:szCs w:val="18"/>
              </w:rPr>
              <w:t>Parking Garage:</w:t>
            </w:r>
            <w:r w:rsidRPr="00C26A9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Parking_Garage_YesNo </w:instrTex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«Parking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Garage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 xml:space="preserve"> (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Yes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>/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No</w:t>
            </w:r>
            <w:r w:rsidR="002C1294">
              <w:rPr>
                <w:rFonts w:ascii="Arial" w:hAnsi="Arial" w:cs="Arial"/>
                <w:noProof/>
                <w:sz w:val="18"/>
                <w:szCs w:val="18"/>
              </w:rPr>
              <w:t>)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t>»</w:t>
            </w:r>
            <w:r w:rsidR="00CB2154" w:rsidRPr="00CB215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  <w:tr w:rsidR="00792A13" w:rsidRPr="00424F2C" w14:paraId="608446DF" w14:textId="77777777" w:rsidTr="003B6A15">
        <w:trPr>
          <w:trHeight w:val="333"/>
        </w:trPr>
        <w:tc>
          <w:tcPr>
            <w:tcW w:w="5478" w:type="dxa"/>
          </w:tcPr>
          <w:p w14:paraId="7D4DCE2C" w14:textId="77777777" w:rsidR="00792A13" w:rsidRPr="008A66FF" w:rsidRDefault="00792A13" w:rsidP="00CE16A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8" w:type="dxa"/>
          </w:tcPr>
          <w:p w14:paraId="23693FE7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477" w:type="dxa"/>
          </w:tcPr>
          <w:p w14:paraId="16F841D1" w14:textId="3DA94FDA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  <w:p w14:paraId="525B7F9E" w14:textId="77777777" w:rsidR="00792A13" w:rsidRPr="003872CD" w:rsidRDefault="00792A13" w:rsidP="003872CD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CEB78C1" w14:textId="77777777" w:rsidR="00792A13" w:rsidRPr="008A66FF" w:rsidRDefault="00792A13" w:rsidP="00015600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792A13" w:rsidRPr="00424F2C" w14:paraId="43D6547C" w14:textId="77777777" w:rsidTr="003B6A15">
        <w:trPr>
          <w:trHeight w:val="2093"/>
        </w:trPr>
        <w:tc>
          <w:tcPr>
            <w:tcW w:w="5478" w:type="dxa"/>
          </w:tcPr>
          <w:p w14:paraId="3809BD00" w14:textId="333849FE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FISP – Façade Inspection </w:t>
            </w:r>
            <w:r w:rsidR="00E41CA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&amp; 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Safety Program</w:t>
            </w:r>
          </w:p>
          <w:p w14:paraId="25F57090" w14:textId="53EC1CBA" w:rsidR="00394D50" w:rsidRPr="00A52694" w:rsidRDefault="00792A13" w:rsidP="00394D50">
            <w:pPr>
              <w:spacing w:line="276" w:lineRule="auto"/>
              <w:ind w:left="-16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</w:t>
            </w:r>
            <w:r w:rsidR="009F036C"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: In</w:t>
            </w: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 xml:space="preserve"> Compliance</w:t>
            </w:r>
          </w:p>
          <w:p w14:paraId="7DC5B9B4" w14:textId="6DB9FA87" w:rsidR="008A1A72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>: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5 years</w:t>
            </w:r>
          </w:p>
          <w:p w14:paraId="38C79500" w14:textId="39D3404A" w:rsidR="00792A13" w:rsidRPr="009F036C" w:rsidRDefault="009F036C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Sub-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317585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t>10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 w:rsidR="00C025D8">
              <w:rPr>
                <w:rFonts w:ascii="Arial" w:hAnsi="Arial" w:cs="Arial"/>
                <w:noProof/>
                <w:sz w:val="16"/>
                <w:szCs w:val="16"/>
              </w:rPr>
              <w:t>Sub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06F6261" w14:textId="59E71526" w:rsidR="004D7376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Last Filing Status: </w:t>
            </w:r>
            <w:r w:rsidR="009F036C">
              <w:rPr>
                <w:rFonts w:ascii="Arial" w:hAnsi="Arial" w:cs="Arial"/>
                <w:sz w:val="16"/>
                <w:szCs w:val="16"/>
              </w:rPr>
              <w:tab/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>«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FISP_Last_Filing_Status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FISP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Last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43207B90" w14:textId="0CC546CB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«FISP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Cycle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B73F70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D735D88" w14:textId="645C2410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567FA">
              <w:rPr>
                <w:rFonts w:ascii="Arial" w:hAnsi="Arial" w:cs="Arial"/>
                <w:sz w:val="16"/>
                <w:szCs w:val="16"/>
              </w:rPr>
              <w:instrText xml:space="preserve"> MERGEFIELD FISP_Cycle_Filing_Window </w:instrText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567FA">
              <w:rPr>
                <w:rFonts w:ascii="Arial" w:hAnsi="Arial" w:cs="Arial"/>
                <w:noProof/>
                <w:sz w:val="16"/>
                <w:szCs w:val="16"/>
              </w:rPr>
              <w:t>«FISP Filing Due»</w:t>
            </w:r>
            <w:r w:rsidR="00C567FA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00843C28" w14:textId="3908D805" w:rsidR="003D0BD5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334C40">
              <w:rPr>
                <w:rFonts w:ascii="Arial" w:hAnsi="Arial" w:cs="Arial"/>
                <w:sz w:val="16"/>
                <w:szCs w:val="16"/>
              </w:rPr>
              <w:t>Complete</w:t>
            </w:r>
            <w:proofErr w:type="gramEnd"/>
            <w:r w:rsidR="00334C40">
              <w:rPr>
                <w:rFonts w:ascii="Arial" w:hAnsi="Arial" w:cs="Arial"/>
                <w:sz w:val="16"/>
                <w:szCs w:val="16"/>
              </w:rPr>
              <w:t xml:space="preserve"> Inspection </w:t>
            </w:r>
            <w:r w:rsidR="00713AD9">
              <w:rPr>
                <w:rFonts w:ascii="Arial" w:hAnsi="Arial" w:cs="Arial"/>
                <w:sz w:val="16"/>
                <w:szCs w:val="16"/>
              </w:rPr>
              <w:t>and File report for 2025-2026</w:t>
            </w:r>
          </w:p>
          <w:p w14:paraId="16FA1245" w14:textId="77777777" w:rsid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F166414" w14:textId="57E553F6" w:rsidR="00792A13" w:rsidRPr="00900A65" w:rsidRDefault="00900A65" w:rsidP="00900A65">
            <w:pPr>
              <w:spacing w:line="276" w:lineRule="auto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The FISP Report can fulfill the Parapet Observation requirement for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Local Law 126 for the year the FISP report is submitted, and a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900A65">
              <w:rPr>
                <w:rFonts w:ascii="Arial" w:hAnsi="Arial" w:cs="Arial"/>
                <w:i/>
                <w:iCs/>
                <w:sz w:val="16"/>
                <w:szCs w:val="16"/>
              </w:rPr>
              <w:t>separate Parapet report is not required</w:t>
            </w:r>
          </w:p>
        </w:tc>
        <w:tc>
          <w:tcPr>
            <w:tcW w:w="268" w:type="dxa"/>
          </w:tcPr>
          <w:p w14:paraId="08689F77" w14:textId="77777777" w:rsidR="00792A13" w:rsidRPr="00DA1246" w:rsidRDefault="00792A13" w:rsidP="001B4ED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77" w:type="dxa"/>
          </w:tcPr>
          <w:p w14:paraId="68A9EEE6" w14:textId="2194CF5D" w:rsidR="00792A13" w:rsidRPr="00DA1246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Local Law 84</w:t>
            </w:r>
            <w:r w:rsid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</w:t>
            </w:r>
            <w:r w:rsidRPr="00DA1246">
              <w:rPr>
                <w:rFonts w:ascii="Arial" w:hAnsi="Arial" w:cs="Arial"/>
                <w:b/>
                <w:bCs/>
                <w:sz w:val="20"/>
                <w:szCs w:val="20"/>
              </w:rPr>
              <w:t>nergy Benchmarking</w:t>
            </w:r>
          </w:p>
          <w:p w14:paraId="7CB872C7" w14:textId="173D15C3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26EC8C1D" w14:textId="70565926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Annual</w:t>
            </w:r>
          </w:p>
          <w:p w14:paraId="3ABB4295" w14:textId="3840BF02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May 1 each year</w:t>
            </w:r>
          </w:p>
          <w:p w14:paraId="3CF614C9" w14:textId="6D80DC9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>:</w:t>
            </w:r>
            <w:r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A14355">
              <w:rPr>
                <w:rFonts w:ascii="Arial" w:hAnsi="Arial" w:cs="Arial"/>
                <w:sz w:val="16"/>
                <w:szCs w:val="16"/>
              </w:rPr>
              <w:t xml:space="preserve">Perform </w:t>
            </w:r>
            <w:r w:rsidR="005C7A5D">
              <w:rPr>
                <w:rFonts w:ascii="Arial" w:hAnsi="Arial" w:cs="Arial"/>
                <w:sz w:val="16"/>
                <w:szCs w:val="16"/>
              </w:rPr>
              <w:t xml:space="preserve">annual </w:t>
            </w:r>
            <w:r w:rsidR="00A14355">
              <w:rPr>
                <w:rFonts w:ascii="Arial" w:hAnsi="Arial" w:cs="Arial"/>
                <w:sz w:val="16"/>
                <w:szCs w:val="16"/>
              </w:rPr>
              <w:t>audit in 2026</w:t>
            </w:r>
          </w:p>
          <w:p w14:paraId="49FA675E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78847DF" w14:textId="46020986" w:rsidR="00792A13" w:rsidRPr="00394D50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Local Law 8</w:t>
            </w:r>
            <w:r w:rsidR="009F036C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394D50"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– En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>ergy Audi</w:t>
            </w:r>
            <w:r w:rsidR="00DE5F77">
              <w:rPr>
                <w:rFonts w:ascii="Arial" w:hAnsi="Arial" w:cs="Arial"/>
                <w:b/>
                <w:bCs/>
                <w:sz w:val="20"/>
                <w:szCs w:val="20"/>
              </w:rPr>
              <w:t>ts</w:t>
            </w:r>
            <w:r w:rsidRPr="00394D5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&amp; Retro-Commissioning</w:t>
            </w:r>
          </w:p>
          <w:p w14:paraId="6D8B6F1B" w14:textId="1D7891AA" w:rsidR="00394D50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Compliance Status: In Compliance</w:t>
            </w:r>
          </w:p>
          <w:p w14:paraId="07AC2063" w14:textId="2F00C897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Every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10 years</w:t>
            </w:r>
          </w:p>
          <w:p w14:paraId="1B4D8F8A" w14:textId="0ADCE67B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LL87_Filing_Due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Due»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690A1BB8" w14:textId="4350ED10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Steps: </w:t>
            </w:r>
            <w:r w:rsidR="00DE5F77">
              <w:rPr>
                <w:rFonts w:ascii="Arial" w:hAnsi="Arial" w:cs="Arial"/>
                <w:sz w:val="16"/>
                <w:szCs w:val="16"/>
              </w:rPr>
              <w:tab/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FA3CBF">
              <w:rPr>
                <w:rFonts w:ascii="Arial" w:hAnsi="Arial" w:cs="Arial"/>
                <w:sz w:val="16"/>
                <w:szCs w:val="16"/>
              </w:rPr>
              <w:instrText xml:space="preserve"> MERGEFIELD LL87_Next_Steps </w:instrTex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«LL87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Next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FA3CBF">
              <w:rPr>
                <w:rFonts w:ascii="Arial" w:hAnsi="Arial" w:cs="Arial"/>
                <w:noProof/>
                <w:sz w:val="16"/>
                <w:szCs w:val="16"/>
              </w:rPr>
              <w:t>Steps»</w:t>
            </w:r>
            <w:r w:rsidR="00FA3CBF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  <w:tr w:rsidR="00792A13" w:rsidRPr="00424F2C" w14:paraId="78BB598D" w14:textId="77777777" w:rsidTr="003B6A15">
        <w:trPr>
          <w:trHeight w:val="197"/>
        </w:trPr>
        <w:tc>
          <w:tcPr>
            <w:tcW w:w="5478" w:type="dxa"/>
          </w:tcPr>
          <w:p w14:paraId="177393BC" w14:textId="77777777" w:rsidR="00792A13" w:rsidRPr="00066B54" w:rsidRDefault="00792A13" w:rsidP="000A3E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68" w:type="dxa"/>
          </w:tcPr>
          <w:p w14:paraId="745F02CA" w14:textId="77777777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77" w:type="dxa"/>
          </w:tcPr>
          <w:p w14:paraId="47F763C5" w14:textId="30BA4111" w:rsidR="00792A13" w:rsidRPr="00066B54" w:rsidRDefault="00792A13" w:rsidP="0001560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92A13" w:rsidRPr="00424F2C" w14:paraId="4D4B3CC1" w14:textId="77777777" w:rsidTr="003B6A15">
        <w:trPr>
          <w:trHeight w:val="4731"/>
        </w:trPr>
        <w:tc>
          <w:tcPr>
            <w:tcW w:w="5478" w:type="dxa"/>
          </w:tcPr>
          <w:p w14:paraId="779984B8" w14:textId="20ED7FAA" w:rsidR="00792A13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Parking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Structure</w:t>
            </w: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Inspections</w:t>
            </w:r>
          </w:p>
          <w:p w14:paraId="7B1A08F8" w14:textId="03C2452C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sz w:val="20"/>
                <w:szCs w:val="20"/>
              </w:rPr>
              <w:t>Compliance Status: N/A</w:t>
            </w:r>
          </w:p>
          <w:p w14:paraId="7AA5F4EA" w14:textId="3E0E3540" w:rsidR="00DE5F77" w:rsidRPr="002C1294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2C1294">
              <w:rPr>
                <w:rFonts w:ascii="Arial" w:hAnsi="Arial" w:cs="Arial"/>
                <w:sz w:val="16"/>
                <w:szCs w:val="16"/>
              </w:rPr>
              <w:t>Frequency:</w:t>
            </w:r>
            <w:r w:rsidRPr="002C1294">
              <w:rPr>
                <w:rFonts w:ascii="Arial" w:hAnsi="Arial" w:cs="Arial"/>
                <w:sz w:val="16"/>
                <w:szCs w:val="16"/>
              </w:rPr>
              <w:tab/>
            </w:r>
            <w:r w:rsidR="00E06205">
              <w:rPr>
                <w:rFonts w:ascii="Arial" w:hAnsi="Arial" w:cs="Arial"/>
                <w:sz w:val="16"/>
                <w:szCs w:val="16"/>
              </w:rPr>
              <w:t>Every 6 years and Annual Inspection</w:t>
            </w:r>
          </w:p>
          <w:p w14:paraId="35F7276C" w14:textId="2B112620" w:rsidR="00792A13" w:rsidRPr="00CB2154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CB2154">
              <w:rPr>
                <w:rFonts w:ascii="Arial" w:hAnsi="Arial" w:cs="Arial"/>
                <w:sz w:val="16"/>
                <w:szCs w:val="16"/>
              </w:rPr>
              <w:t xml:space="preserve">Cycle: </w:t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9F036C" w:rsidRPr="00CB2154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begin"/>
            </w:r>
            <w:r w:rsidR="00CB2154" w:rsidRPr="00CB2154">
              <w:rPr>
                <w:rFonts w:ascii="Arial" w:hAnsi="Arial" w:cs="Arial"/>
                <w:sz w:val="16"/>
                <w:szCs w:val="16"/>
              </w:rPr>
              <w:instrText xml:space="preserve"> MERGEFIELD LL126_Cycle </w:instrTex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separate"/>
            </w:r>
            <w:r w:rsidR="00CB2154" w:rsidRP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323143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 w:rsidRPr="00CB2154">
              <w:rPr>
                <w:rFonts w:ascii="Arial" w:hAnsi="Arial" w:cs="Arial"/>
                <w:noProof/>
                <w:sz w:val="16"/>
                <w:szCs w:val="16"/>
              </w:rPr>
              <w:t>Cycle»</w:t>
            </w:r>
            <w:r w:rsidR="00CB2154">
              <w:rPr>
                <w:rFonts w:ascii="Arial" w:hAnsi="Arial" w:cs="Arial"/>
                <w:sz w:val="16"/>
                <w:szCs w:val="16"/>
                <w:lang w:val="pt-BR"/>
              </w:rPr>
              <w:fldChar w:fldCharType="end"/>
            </w:r>
          </w:p>
          <w:p w14:paraId="65B03CFD" w14:textId="65C421C4" w:rsidR="00792A13" w:rsidRPr="009F036C" w:rsidRDefault="003728BA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Last</w:t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Filing Status: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LL126_Previous_Filing_Status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323143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Previous</w:t>
            </w:r>
            <w:r w:rsidR="00323143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323143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Status»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BE3FCA1" w14:textId="11E81CB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Window: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CB2154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«LL126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Filing</w:t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  <w:r w:rsidR="00CB2154">
              <w:rPr>
                <w:rFonts w:ascii="Arial" w:hAnsi="Arial" w:cs="Arial"/>
                <w:noProof/>
                <w:sz w:val="16"/>
                <w:szCs w:val="16"/>
              </w:rPr>
              <w:t>Window»</w:t>
            </w:r>
            <w:r w:rsidR="00CB215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3F87AFC8" w14:textId="563001F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A23028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A23028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A23028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A23028">
              <w:rPr>
                <w:rFonts w:ascii="Arial" w:hAnsi="Arial" w:cs="Arial"/>
                <w:noProof/>
                <w:sz w:val="16"/>
                <w:szCs w:val="16"/>
              </w:rPr>
              <w:t>«LL126 Filing Due»</w:t>
            </w:r>
            <w:r w:rsidR="00A23028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241AF52" w14:textId="4AF44809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Steps:</w:t>
            </w:r>
            <w:r w:rsidR="006D635B">
              <w:rPr>
                <w:rFonts w:ascii="Arial" w:hAnsi="Arial" w:cs="Arial"/>
                <w:sz w:val="16"/>
                <w:szCs w:val="16"/>
              </w:rPr>
              <w:t xml:space="preserve">              </w:t>
            </w:r>
            <w:r w:rsidR="00DE4473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DE4473"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 w:rsidR="00DE4473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DE4473">
              <w:rPr>
                <w:rFonts w:ascii="Arial" w:hAnsi="Arial" w:cs="Arial"/>
                <w:noProof/>
                <w:sz w:val="16"/>
                <w:szCs w:val="16"/>
              </w:rPr>
              <w:t xml:space="preserve">«LL126 </w:t>
            </w:r>
            <w:r w:rsidR="00A94469">
              <w:rPr>
                <w:rFonts w:ascii="Arial" w:hAnsi="Arial" w:cs="Arial"/>
                <w:noProof/>
                <w:sz w:val="16"/>
                <w:szCs w:val="16"/>
              </w:rPr>
              <w:t>Next Steps</w:t>
            </w:r>
            <w:r w:rsidR="00DE4473">
              <w:rPr>
                <w:rFonts w:ascii="Arial" w:hAnsi="Arial" w:cs="Arial"/>
                <w:noProof/>
                <w:sz w:val="16"/>
                <w:szCs w:val="16"/>
              </w:rPr>
              <w:t>»</w:t>
            </w:r>
            <w:r w:rsidR="00DE4473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8DB4F92" w14:textId="77777777" w:rsidR="00792A13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EFF99B9" w14:textId="77777777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126 – Parapet Observations</w:t>
            </w:r>
          </w:p>
          <w:p w14:paraId="451C8869" w14:textId="4EE459FD" w:rsidR="009F036C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Compliance Status: Inspection required in 2025</w:t>
            </w:r>
          </w:p>
          <w:p w14:paraId="1885C873" w14:textId="3FB906A5" w:rsidR="00DE5F77" w:rsidRDefault="00DE5F77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 xml:space="preserve">Annual </w:t>
            </w:r>
          </w:p>
          <w:p w14:paraId="04E270D4" w14:textId="1505BF3A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Report due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31 each year</w:t>
            </w:r>
          </w:p>
          <w:p w14:paraId="156D7B2D" w14:textId="77777777" w:rsidR="00792A13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</w:t>
            </w:r>
            <w:r w:rsidR="00DE5F77">
              <w:rPr>
                <w:rFonts w:ascii="Arial" w:hAnsi="Arial" w:cs="Arial"/>
                <w:sz w:val="16"/>
                <w:szCs w:val="16"/>
              </w:rPr>
              <w:t>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400F4D">
              <w:rPr>
                <w:rFonts w:ascii="Arial" w:hAnsi="Arial" w:cs="Arial"/>
                <w:sz w:val="16"/>
                <w:szCs w:val="16"/>
              </w:rPr>
              <w:t>Perform</w:t>
            </w:r>
            <w:proofErr w:type="gramEnd"/>
            <w:r w:rsidR="00400F4D">
              <w:rPr>
                <w:rFonts w:ascii="Arial" w:hAnsi="Arial" w:cs="Arial"/>
                <w:sz w:val="16"/>
                <w:szCs w:val="16"/>
              </w:rPr>
              <w:t xml:space="preserve"> inspection and </w:t>
            </w:r>
            <w:r w:rsidR="007B3DA0">
              <w:rPr>
                <w:rFonts w:ascii="Arial" w:hAnsi="Arial" w:cs="Arial"/>
                <w:sz w:val="16"/>
                <w:szCs w:val="16"/>
              </w:rPr>
              <w:t>complete</w:t>
            </w:r>
            <w:r w:rsidR="00400F4D">
              <w:rPr>
                <w:rFonts w:ascii="Arial" w:hAnsi="Arial" w:cs="Arial"/>
                <w:sz w:val="16"/>
                <w:szCs w:val="16"/>
              </w:rPr>
              <w:t xml:space="preserve"> report by Dec. 31</w:t>
            </w:r>
          </w:p>
          <w:p w14:paraId="685387A9" w14:textId="77777777" w:rsidR="00AB3F5E" w:rsidRDefault="00AB3F5E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«Contact Email»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14:paraId="7C878A33" w14:textId="06744388" w:rsidR="00AB3F5E" w:rsidRPr="007B3DA0" w:rsidRDefault="00AB3F5E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«Contact Phone»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68" w:type="dxa"/>
          </w:tcPr>
          <w:p w14:paraId="62D0A16A" w14:textId="77777777" w:rsidR="00792A13" w:rsidRPr="00066B54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77" w:type="dxa"/>
          </w:tcPr>
          <w:p w14:paraId="70F89174" w14:textId="7BFAE282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88 – Lighting Upgrades &amp; Sub-metering</w:t>
            </w:r>
          </w:p>
          <w:p w14:paraId="0AF10D06" w14:textId="6CFDD701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255398F7" w14:textId="57CA9ED3" w:rsidR="00A52694" w:rsidRDefault="00A52694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Frequency:</w:t>
            </w:r>
            <w:r>
              <w:rPr>
                <w:rFonts w:ascii="Arial" w:hAnsi="Arial" w:cs="Arial"/>
                <w:sz w:val="16"/>
                <w:szCs w:val="16"/>
              </w:rPr>
              <w:tab/>
              <w:t>One-time audit</w:t>
            </w:r>
          </w:p>
          <w:p w14:paraId="5C8D58A6" w14:textId="29C9EFF8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Filing Due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31, 2025 </w:t>
            </w:r>
            <w:r w:rsidR="008A1A72" w:rsidRPr="009F036C">
              <w:rPr>
                <w:rFonts w:ascii="Arial" w:hAnsi="Arial" w:cs="Arial"/>
                <w:sz w:val="16"/>
                <w:szCs w:val="16"/>
              </w:rPr>
              <w:t xml:space="preserve">(One-time </w:t>
            </w:r>
            <w:proofErr w:type="gramStart"/>
            <w:r w:rsidR="008A1A72" w:rsidRPr="009F036C">
              <w:rPr>
                <w:rFonts w:ascii="Arial" w:hAnsi="Arial" w:cs="Arial"/>
                <w:sz w:val="16"/>
                <w:szCs w:val="16"/>
              </w:rPr>
              <w:t>report)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  <w:proofErr w:type="gramEnd"/>
          </w:p>
          <w:p w14:paraId="358EBE5C" w14:textId="08B1B072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Next </w:t>
            </w:r>
            <w:proofErr w:type="spellStart"/>
            <w:r w:rsidRPr="009F036C">
              <w:rPr>
                <w:rFonts w:ascii="Arial" w:hAnsi="Arial" w:cs="Arial"/>
                <w:sz w:val="16"/>
                <w:szCs w:val="16"/>
              </w:rPr>
              <w:t>St</w:t>
            </w:r>
            <w:r w:rsidR="00C049CD">
              <w:rPr>
                <w:rFonts w:ascii="Arial" w:hAnsi="Arial" w:cs="Arial"/>
                <w:sz w:val="16"/>
                <w:szCs w:val="16"/>
              </w:rPr>
              <w:t>s</w:t>
            </w:r>
            <w:r w:rsidRPr="009F036C">
              <w:rPr>
                <w:rFonts w:ascii="Arial" w:hAnsi="Arial" w:cs="Arial"/>
                <w:sz w:val="16"/>
                <w:szCs w:val="16"/>
              </w:rPr>
              <w:t>eps</w:t>
            </w:r>
            <w:proofErr w:type="spellEnd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 audit and file report by Dec. 31, 2025</w:t>
            </w:r>
          </w:p>
          <w:p w14:paraId="2ACB8864" w14:textId="3D9A0708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0299209" w14:textId="00FD0BAD" w:rsidR="00792A13" w:rsidRPr="00066B5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6B54">
              <w:rPr>
                <w:rFonts w:ascii="Arial" w:hAnsi="Arial" w:cs="Arial"/>
                <w:b/>
                <w:bCs/>
                <w:sz w:val="20"/>
                <w:szCs w:val="20"/>
              </w:rPr>
              <w:t>Local Law 97 – Carbon Emissions</w:t>
            </w:r>
          </w:p>
          <w:p w14:paraId="6A326215" w14:textId="690944F8" w:rsidR="00792A13" w:rsidRPr="00A52694" w:rsidRDefault="00792A13" w:rsidP="00394D50">
            <w:pPr>
              <w:spacing w:line="276" w:lineRule="auto"/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</w:pP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Compliance Status: </w:t>
            </w:r>
            <w:r w:rsidR="00394D50"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>Audit</w:t>
            </w:r>
            <w:r w:rsidRPr="00A52694">
              <w:rPr>
                <w:rFonts w:ascii="Arial" w:hAnsi="Arial" w:cs="Arial"/>
                <w:b/>
                <w:bCs/>
                <w:color w:val="FF9933"/>
                <w:sz w:val="20"/>
                <w:szCs w:val="20"/>
              </w:rPr>
              <w:t xml:space="preserve"> required in 2025</w:t>
            </w:r>
          </w:p>
          <w:p w14:paraId="6B0F4ED3" w14:textId="2688D38B" w:rsidR="00792A13" w:rsidRPr="009F036C" w:rsidRDefault="008A1A72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Frequency</w:t>
            </w:r>
            <w:proofErr w:type="gramStart"/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="00792A13" w:rsidRPr="009F036C">
              <w:rPr>
                <w:rFonts w:ascii="Arial" w:hAnsi="Arial" w:cs="Arial"/>
                <w:sz w:val="16"/>
                <w:szCs w:val="16"/>
              </w:rPr>
              <w:t>Annua</w:t>
            </w:r>
            <w:r w:rsidR="00A52694">
              <w:rPr>
                <w:rFonts w:ascii="Arial" w:hAnsi="Arial" w:cs="Arial"/>
                <w:sz w:val="16"/>
                <w:szCs w:val="16"/>
              </w:rPr>
              <w:t>l</w:t>
            </w:r>
            <w:proofErr w:type="gramEnd"/>
            <w:r w:rsidR="00792A13" w:rsidRPr="009F036C">
              <w:rPr>
                <w:rFonts w:ascii="Arial" w:hAnsi="Arial" w:cs="Arial"/>
                <w:sz w:val="16"/>
                <w:szCs w:val="16"/>
              </w:rPr>
              <w:t xml:space="preserve"> starting in 2025</w:t>
            </w:r>
          </w:p>
          <w:p w14:paraId="0739AF61" w14:textId="4307C194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 xml:space="preserve">Filing Due: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December 31, 2025</w:t>
            </w:r>
            <w:r w:rsidR="00E027C8">
              <w:rPr>
                <w:rFonts w:ascii="Arial" w:hAnsi="Arial" w:cs="Arial"/>
                <w:sz w:val="16"/>
                <w:szCs w:val="16"/>
              </w:rPr>
              <w:t>*</w:t>
            </w:r>
          </w:p>
          <w:p w14:paraId="69EB6DA9" w14:textId="0B103C3C" w:rsidR="00792A13" w:rsidRPr="009F036C" w:rsidRDefault="00792A13" w:rsidP="00394D5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9F036C">
              <w:rPr>
                <w:rFonts w:ascii="Arial" w:hAnsi="Arial" w:cs="Arial"/>
                <w:sz w:val="16"/>
                <w:szCs w:val="16"/>
              </w:rPr>
              <w:t>Next Steps</w:t>
            </w:r>
            <w:proofErr w:type="gramStart"/>
            <w:r w:rsidRPr="009F036C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9F036C" w:rsidRPr="009F036C">
              <w:rPr>
                <w:rFonts w:ascii="Arial" w:hAnsi="Arial" w:cs="Arial"/>
                <w:sz w:val="16"/>
                <w:szCs w:val="16"/>
              </w:rPr>
              <w:tab/>
            </w:r>
            <w:r w:rsidRPr="009F036C">
              <w:rPr>
                <w:rFonts w:ascii="Arial" w:hAnsi="Arial" w:cs="Arial"/>
                <w:sz w:val="16"/>
                <w:szCs w:val="16"/>
              </w:rPr>
              <w:t>Perform</w:t>
            </w:r>
            <w:proofErr w:type="gramEnd"/>
            <w:r w:rsidRPr="009F036C">
              <w:rPr>
                <w:rFonts w:ascii="Arial" w:hAnsi="Arial" w:cs="Arial"/>
                <w:sz w:val="16"/>
                <w:szCs w:val="16"/>
              </w:rPr>
              <w:t xml:space="preserve"> audit and file report by Dec. 31, 2025</w:t>
            </w:r>
          </w:p>
          <w:p w14:paraId="73C7C5DB" w14:textId="77777777" w:rsidR="00792A13" w:rsidRDefault="00792A13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E9C5B3E" w14:textId="6A660FB5" w:rsidR="00A52694" w:rsidRPr="00E027C8" w:rsidRDefault="00E027C8" w:rsidP="00E027C8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E027C8">
              <w:rPr>
                <w:rFonts w:ascii="Arial" w:hAnsi="Arial" w:cs="Arial"/>
                <w:i/>
                <w:iCs/>
                <w:sz w:val="16"/>
                <w:szCs w:val="16"/>
              </w:rPr>
              <w:t>*For buildings granted extensions</w:t>
            </w:r>
          </w:p>
          <w:p w14:paraId="020F91EB" w14:textId="77777777" w:rsidR="00A52694" w:rsidRDefault="00A52694" w:rsidP="004155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1FE5AF8" w14:textId="645F9BA6" w:rsidR="00792A13" w:rsidRPr="000A72C0" w:rsidRDefault="00792A13" w:rsidP="00792A13">
            <w:pPr>
              <w:pStyle w:val="Heading2"/>
              <w:spacing w:line="276" w:lineRule="auto"/>
              <w:rPr>
                <w:rFonts w:ascii="Segoe UI" w:hAnsi="Segoe UI" w:cs="Segoe UI"/>
                <w:color w:val="0070C0"/>
                <w:sz w:val="32"/>
                <w:szCs w:val="32"/>
              </w:rPr>
            </w:pPr>
            <w:r w:rsidRPr="000A72C0">
              <w:rPr>
                <w:rFonts w:ascii="Segoe UI" w:hAnsi="Segoe UI" w:cs="Segoe UI"/>
                <w:color w:val="0070C0"/>
                <w:sz w:val="32"/>
                <w:szCs w:val="32"/>
              </w:rPr>
              <w:t>How can we help? Contact us to:</w:t>
            </w:r>
          </w:p>
          <w:p w14:paraId="25F4B20A" w14:textId="77777777" w:rsidR="00792A13" w:rsidRPr="00543883" w:rsidRDefault="00792A13" w:rsidP="00792A13"/>
          <w:p w14:paraId="3672795C" w14:textId="19F0148A" w:rsidR="00145A30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A52694">
              <w:rPr>
                <w:rFonts w:ascii="Arial" w:hAnsi="Arial" w:cs="Arial"/>
                <w:sz w:val="16"/>
                <w:szCs w:val="16"/>
              </w:rPr>
              <w:t>•   Request a proposal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Request a </w:t>
            </w:r>
            <w:r w:rsidR="00162C0A">
              <w:rPr>
                <w:rFonts w:ascii="Arial" w:hAnsi="Arial" w:cs="Arial"/>
                <w:sz w:val="16"/>
                <w:szCs w:val="16"/>
              </w:rPr>
              <w:t xml:space="preserve">Construction 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budget for SWARMP </w:t>
            </w:r>
            <w:r w:rsidR="00A52694">
              <w:rPr>
                <w:rFonts w:ascii="Arial" w:hAnsi="Arial" w:cs="Arial"/>
                <w:sz w:val="16"/>
                <w:szCs w:val="16"/>
              </w:rPr>
              <w:t>or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SREM repair</w:t>
            </w:r>
            <w:r w:rsidR="00FF26B0" w:rsidRPr="00A52694">
              <w:rPr>
                <w:rFonts w:ascii="Arial" w:hAnsi="Arial" w:cs="Arial"/>
                <w:sz w:val="16"/>
                <w:szCs w:val="16"/>
              </w:rPr>
              <w:t>s</w:t>
            </w:r>
            <w:r w:rsidRPr="00A52694">
              <w:rPr>
                <w:rFonts w:ascii="Arial" w:hAnsi="Arial" w:cs="Arial"/>
                <w:sz w:val="16"/>
                <w:szCs w:val="16"/>
              </w:rPr>
              <w:br/>
              <w:t xml:space="preserve">•   </w:t>
            </w:r>
            <w:r w:rsidR="00CF1AF3">
              <w:rPr>
                <w:rFonts w:ascii="Arial" w:hAnsi="Arial" w:cs="Arial"/>
                <w:sz w:val="16"/>
                <w:szCs w:val="16"/>
              </w:rPr>
              <w:t>Request</w:t>
            </w:r>
            <w:r w:rsidRPr="00A52694">
              <w:rPr>
                <w:rFonts w:ascii="Arial" w:hAnsi="Arial" w:cs="Arial"/>
                <w:sz w:val="16"/>
                <w:szCs w:val="16"/>
              </w:rPr>
              <w:t xml:space="preserve"> a Portfolio Compliance Analysis</w:t>
            </w:r>
          </w:p>
          <w:p w14:paraId="727E1F63" w14:textId="4FA1D9D1" w:rsidR="00145A30" w:rsidRPr="00AA7F6B" w:rsidRDefault="00145A30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AA7F6B">
              <w:rPr>
                <w:rFonts w:ascii="Arial" w:hAnsi="Arial" w:cs="Arial"/>
                <w:sz w:val="16"/>
                <w:szCs w:val="16"/>
                <w:lang w:val="es-ES"/>
              </w:rPr>
              <w:t xml:space="preserve">•   General </w:t>
            </w:r>
            <w:proofErr w:type="spellStart"/>
            <w:r w:rsidRPr="00AA7F6B">
              <w:rPr>
                <w:rFonts w:ascii="Arial" w:hAnsi="Arial" w:cs="Arial"/>
                <w:sz w:val="16"/>
                <w:szCs w:val="16"/>
                <w:lang w:val="es-ES"/>
              </w:rPr>
              <w:t>questions</w:t>
            </w:r>
            <w:proofErr w:type="spellEnd"/>
          </w:p>
          <w:p w14:paraId="4F4C5636" w14:textId="77777777" w:rsidR="00792A13" w:rsidRPr="00AA7F6B" w:rsidRDefault="00792A13" w:rsidP="00792A13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s-ES"/>
              </w:rPr>
            </w:pPr>
          </w:p>
          <w:p w14:paraId="36AC14D5" w14:textId="77777777" w:rsidR="00465F09" w:rsidRPr="002A1278" w:rsidRDefault="00465F09" w:rsidP="00465F09">
            <w:pPr>
              <w:spacing w:line="276" w:lineRule="auto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2A1278">
              <w:rPr>
                <w:rFonts w:ascii="Arial" w:hAnsi="Arial" w:cs="Arial"/>
                <w:sz w:val="16"/>
                <w:szCs w:val="16"/>
                <w:u w:val="single"/>
              </w:rPr>
              <w:fldChar w:fldCharType="begin"/>
            </w:r>
            <w:r w:rsidRPr="002A1278">
              <w:rPr>
                <w:rFonts w:ascii="Arial" w:hAnsi="Arial" w:cs="Arial"/>
                <w:sz w:val="16"/>
                <w:szCs w:val="16"/>
                <w:u w:val="single"/>
              </w:rPr>
              <w:instrText xml:space="preserve"> MERGEFIELD LL126_Filing_Window </w:instrText>
            </w:r>
            <w:r w:rsidRPr="002A1278">
              <w:rPr>
                <w:rFonts w:ascii="Arial" w:hAnsi="Arial" w:cs="Arial"/>
                <w:sz w:val="16"/>
                <w:szCs w:val="16"/>
                <w:u w:val="single"/>
              </w:rPr>
              <w:fldChar w:fldCharType="separate"/>
            </w:r>
            <w:r w:rsidRPr="002A1278">
              <w:rPr>
                <w:rFonts w:ascii="Arial" w:hAnsi="Arial" w:cs="Arial"/>
                <w:noProof/>
                <w:sz w:val="16"/>
                <w:szCs w:val="16"/>
                <w:u w:val="single"/>
              </w:rPr>
              <w:t>«Contact Email»</w:t>
            </w:r>
            <w:r w:rsidRPr="002A1278">
              <w:rPr>
                <w:rFonts w:ascii="Arial" w:hAnsi="Arial" w:cs="Arial"/>
                <w:sz w:val="16"/>
                <w:szCs w:val="16"/>
                <w:u w:val="single"/>
              </w:rPr>
              <w:fldChar w:fldCharType="end"/>
            </w:r>
          </w:p>
          <w:p w14:paraId="76CDB951" w14:textId="083EE239" w:rsidR="008D439B" w:rsidRPr="008D439B" w:rsidRDefault="002A1278" w:rsidP="008D439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LL126_Filing_Window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«Contact Phone»</w: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9CAED67" w14:textId="77777777" w:rsidR="00653950" w:rsidRPr="00653950" w:rsidRDefault="00653950" w:rsidP="004C5D7F">
      <w:pPr>
        <w:rPr>
          <w:rFonts w:ascii="Ebrima" w:hAnsi="Ebrima"/>
          <w:sz w:val="44"/>
          <w:szCs w:val="28"/>
        </w:rPr>
      </w:pPr>
    </w:p>
    <w:sectPr w:rsidR="00653950" w:rsidRPr="00653950" w:rsidSect="00D16DFA">
      <w:footerReference w:type="default" r:id="rId11"/>
      <w:pgSz w:w="12240" w:h="15840"/>
      <w:pgMar w:top="0" w:right="540" w:bottom="1440" w:left="1800" w:header="720" w:footer="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30D9A" w14:textId="77777777" w:rsidR="002936AF" w:rsidRDefault="002936AF" w:rsidP="00424F2C">
      <w:pPr>
        <w:spacing w:after="0" w:line="240" w:lineRule="auto"/>
      </w:pPr>
      <w:r>
        <w:separator/>
      </w:r>
    </w:p>
  </w:endnote>
  <w:endnote w:type="continuationSeparator" w:id="0">
    <w:p w14:paraId="7133D2DD" w14:textId="77777777" w:rsidR="002936AF" w:rsidRDefault="002936AF" w:rsidP="00424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era Pro">
    <w:altName w:val="Calibri"/>
    <w:panose1 w:val="00000000000000000000"/>
    <w:charset w:val="00"/>
    <w:family w:val="auto"/>
    <w:notTrueType/>
    <w:pitch w:val="variable"/>
    <w:sig w:usb0="00000287" w:usb1="00000001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FF4C5" w14:textId="108D5655" w:rsidR="00653950" w:rsidRDefault="00653950" w:rsidP="00D239A1">
    <w:pPr>
      <w:pStyle w:val="Footer"/>
      <w:tabs>
        <w:tab w:val="left" w:pos="2350"/>
        <w:tab w:val="left" w:pos="2696"/>
      </w:tabs>
      <w:ind w:right="-1170"/>
    </w:pPr>
    <w:r>
      <w:tab/>
    </w:r>
    <w:r>
      <w:tab/>
    </w:r>
    <w:r>
      <w:tab/>
    </w:r>
    <w:r>
      <w:tab/>
    </w:r>
    <w:r w:rsidR="003B6A15">
      <w:rPr>
        <w:noProof/>
      </w:rPr>
      <w:drawing>
        <wp:inline distT="0" distB="0" distL="0" distR="0" wp14:anchorId="1935AD4F" wp14:editId="3B466C8B">
          <wp:extent cx="999461" cy="953022"/>
          <wp:effectExtent l="0" t="0" r="0" b="0"/>
          <wp:docPr id="810339667" name="Picture 1" descr="A blue and blac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0808223" name="Picture 1" descr="A blue and black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037" cy="9669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B2150" w14:textId="77777777" w:rsidR="002936AF" w:rsidRDefault="002936AF" w:rsidP="00424F2C">
      <w:pPr>
        <w:spacing w:after="0" w:line="240" w:lineRule="auto"/>
      </w:pPr>
      <w:r>
        <w:separator/>
      </w:r>
    </w:p>
  </w:footnote>
  <w:footnote w:type="continuationSeparator" w:id="0">
    <w:p w14:paraId="7F29440D" w14:textId="77777777" w:rsidR="002936AF" w:rsidRDefault="002936AF" w:rsidP="00424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EDC1D16"/>
    <w:multiLevelType w:val="hybridMultilevel"/>
    <w:tmpl w:val="7FC4EAEC"/>
    <w:lvl w:ilvl="0" w:tplc="6D2A788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50180">
    <w:abstractNumId w:val="8"/>
  </w:num>
  <w:num w:numId="2" w16cid:durableId="1491749681">
    <w:abstractNumId w:val="6"/>
  </w:num>
  <w:num w:numId="3" w16cid:durableId="1431659764">
    <w:abstractNumId w:val="5"/>
  </w:num>
  <w:num w:numId="4" w16cid:durableId="1830050298">
    <w:abstractNumId w:val="4"/>
  </w:num>
  <w:num w:numId="5" w16cid:durableId="2106684634">
    <w:abstractNumId w:val="7"/>
  </w:num>
  <w:num w:numId="6" w16cid:durableId="970982558">
    <w:abstractNumId w:val="3"/>
  </w:num>
  <w:num w:numId="7" w16cid:durableId="249630779">
    <w:abstractNumId w:val="2"/>
  </w:num>
  <w:num w:numId="8" w16cid:durableId="99179229">
    <w:abstractNumId w:val="1"/>
  </w:num>
  <w:num w:numId="9" w16cid:durableId="179703185">
    <w:abstractNumId w:val="0"/>
  </w:num>
  <w:num w:numId="10" w16cid:durableId="474875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5A5"/>
    <w:rsid w:val="000115D1"/>
    <w:rsid w:val="00015600"/>
    <w:rsid w:val="000159F4"/>
    <w:rsid w:val="00034616"/>
    <w:rsid w:val="0004082B"/>
    <w:rsid w:val="0005021B"/>
    <w:rsid w:val="0006063C"/>
    <w:rsid w:val="00064FDC"/>
    <w:rsid w:val="00066B54"/>
    <w:rsid w:val="000678BF"/>
    <w:rsid w:val="00072A15"/>
    <w:rsid w:val="000808FB"/>
    <w:rsid w:val="000912E3"/>
    <w:rsid w:val="0009696A"/>
    <w:rsid w:val="000A1133"/>
    <w:rsid w:val="000A3E6D"/>
    <w:rsid w:val="000A72C0"/>
    <w:rsid w:val="000B15A3"/>
    <w:rsid w:val="000B43B5"/>
    <w:rsid w:val="000C377F"/>
    <w:rsid w:val="000D3E86"/>
    <w:rsid w:val="000D3F60"/>
    <w:rsid w:val="000F1449"/>
    <w:rsid w:val="000F1C4C"/>
    <w:rsid w:val="000F42BD"/>
    <w:rsid w:val="00101AA0"/>
    <w:rsid w:val="00111DDE"/>
    <w:rsid w:val="00112576"/>
    <w:rsid w:val="001137AF"/>
    <w:rsid w:val="001174B4"/>
    <w:rsid w:val="001233B9"/>
    <w:rsid w:val="0014511A"/>
    <w:rsid w:val="00145A30"/>
    <w:rsid w:val="0015074B"/>
    <w:rsid w:val="0015551D"/>
    <w:rsid w:val="00155687"/>
    <w:rsid w:val="00155CB8"/>
    <w:rsid w:val="00161132"/>
    <w:rsid w:val="00162C0A"/>
    <w:rsid w:val="00166B77"/>
    <w:rsid w:val="00171BE1"/>
    <w:rsid w:val="001965DA"/>
    <w:rsid w:val="001B1900"/>
    <w:rsid w:val="001B4ED7"/>
    <w:rsid w:val="001C1EC3"/>
    <w:rsid w:val="001F33E8"/>
    <w:rsid w:val="002153E5"/>
    <w:rsid w:val="0022363C"/>
    <w:rsid w:val="00233BE8"/>
    <w:rsid w:val="002404F8"/>
    <w:rsid w:val="002936AF"/>
    <w:rsid w:val="0029639D"/>
    <w:rsid w:val="002A1278"/>
    <w:rsid w:val="002C1294"/>
    <w:rsid w:val="002C6930"/>
    <w:rsid w:val="002D118B"/>
    <w:rsid w:val="002F35C7"/>
    <w:rsid w:val="002F778C"/>
    <w:rsid w:val="002F77F5"/>
    <w:rsid w:val="00303E88"/>
    <w:rsid w:val="003070BF"/>
    <w:rsid w:val="00310C8C"/>
    <w:rsid w:val="00317585"/>
    <w:rsid w:val="00320A8B"/>
    <w:rsid w:val="00323143"/>
    <w:rsid w:val="00326F90"/>
    <w:rsid w:val="00334C40"/>
    <w:rsid w:val="00342C49"/>
    <w:rsid w:val="00363E10"/>
    <w:rsid w:val="00363F0E"/>
    <w:rsid w:val="00370939"/>
    <w:rsid w:val="003728BA"/>
    <w:rsid w:val="00383525"/>
    <w:rsid w:val="00386ED6"/>
    <w:rsid w:val="003872CD"/>
    <w:rsid w:val="003945E8"/>
    <w:rsid w:val="00394D50"/>
    <w:rsid w:val="003964A2"/>
    <w:rsid w:val="003A0643"/>
    <w:rsid w:val="003A7E50"/>
    <w:rsid w:val="003A7F85"/>
    <w:rsid w:val="003B6A15"/>
    <w:rsid w:val="003D022F"/>
    <w:rsid w:val="003D0BD5"/>
    <w:rsid w:val="003D4DC2"/>
    <w:rsid w:val="003E0B9C"/>
    <w:rsid w:val="003E68CC"/>
    <w:rsid w:val="003F389E"/>
    <w:rsid w:val="00400F4D"/>
    <w:rsid w:val="00415552"/>
    <w:rsid w:val="004243C5"/>
    <w:rsid w:val="00424F2C"/>
    <w:rsid w:val="00432A88"/>
    <w:rsid w:val="004379D4"/>
    <w:rsid w:val="004512A9"/>
    <w:rsid w:val="00454405"/>
    <w:rsid w:val="0046399A"/>
    <w:rsid w:val="00465F09"/>
    <w:rsid w:val="0047265C"/>
    <w:rsid w:val="0048025E"/>
    <w:rsid w:val="004C5D7F"/>
    <w:rsid w:val="004C771D"/>
    <w:rsid w:val="004D7376"/>
    <w:rsid w:val="00507F23"/>
    <w:rsid w:val="00514A15"/>
    <w:rsid w:val="00514AD4"/>
    <w:rsid w:val="00531885"/>
    <w:rsid w:val="00532CCA"/>
    <w:rsid w:val="00535A27"/>
    <w:rsid w:val="00543883"/>
    <w:rsid w:val="005472A7"/>
    <w:rsid w:val="005724B9"/>
    <w:rsid w:val="00577CE9"/>
    <w:rsid w:val="005803E9"/>
    <w:rsid w:val="00596859"/>
    <w:rsid w:val="005A1CEE"/>
    <w:rsid w:val="005A3C6A"/>
    <w:rsid w:val="005C7A5D"/>
    <w:rsid w:val="005D28FA"/>
    <w:rsid w:val="005D4BF5"/>
    <w:rsid w:val="005D6B1B"/>
    <w:rsid w:val="005D7775"/>
    <w:rsid w:val="005E54C8"/>
    <w:rsid w:val="005E68EC"/>
    <w:rsid w:val="005F0B41"/>
    <w:rsid w:val="005F4869"/>
    <w:rsid w:val="00620FB5"/>
    <w:rsid w:val="00633365"/>
    <w:rsid w:val="00635BAF"/>
    <w:rsid w:val="00653950"/>
    <w:rsid w:val="00666F46"/>
    <w:rsid w:val="00672131"/>
    <w:rsid w:val="006922A2"/>
    <w:rsid w:val="00697855"/>
    <w:rsid w:val="006D635B"/>
    <w:rsid w:val="00706E3E"/>
    <w:rsid w:val="00711160"/>
    <w:rsid w:val="00713AD9"/>
    <w:rsid w:val="00717538"/>
    <w:rsid w:val="007307D5"/>
    <w:rsid w:val="00733F08"/>
    <w:rsid w:val="00735FCD"/>
    <w:rsid w:val="00745FEE"/>
    <w:rsid w:val="00777169"/>
    <w:rsid w:val="00784E1F"/>
    <w:rsid w:val="007916C1"/>
    <w:rsid w:val="00792A13"/>
    <w:rsid w:val="007A33F5"/>
    <w:rsid w:val="007B2150"/>
    <w:rsid w:val="007B3DA0"/>
    <w:rsid w:val="007C4B7B"/>
    <w:rsid w:val="008017FD"/>
    <w:rsid w:val="0080282D"/>
    <w:rsid w:val="0080345C"/>
    <w:rsid w:val="00806736"/>
    <w:rsid w:val="00810A61"/>
    <w:rsid w:val="00825A84"/>
    <w:rsid w:val="00834297"/>
    <w:rsid w:val="008346DB"/>
    <w:rsid w:val="00837B28"/>
    <w:rsid w:val="00840B5E"/>
    <w:rsid w:val="00842A0F"/>
    <w:rsid w:val="00865C4A"/>
    <w:rsid w:val="00876710"/>
    <w:rsid w:val="00890EC9"/>
    <w:rsid w:val="00892FC3"/>
    <w:rsid w:val="0089592F"/>
    <w:rsid w:val="008A1A72"/>
    <w:rsid w:val="008A5C36"/>
    <w:rsid w:val="008A66FF"/>
    <w:rsid w:val="008A6CF0"/>
    <w:rsid w:val="008B197A"/>
    <w:rsid w:val="008D05B3"/>
    <w:rsid w:val="008D439B"/>
    <w:rsid w:val="008E63C5"/>
    <w:rsid w:val="008F48A6"/>
    <w:rsid w:val="00900A65"/>
    <w:rsid w:val="0090139E"/>
    <w:rsid w:val="009120C3"/>
    <w:rsid w:val="00912896"/>
    <w:rsid w:val="00912FDD"/>
    <w:rsid w:val="00923012"/>
    <w:rsid w:val="00923647"/>
    <w:rsid w:val="00946B85"/>
    <w:rsid w:val="00952C0A"/>
    <w:rsid w:val="009538EF"/>
    <w:rsid w:val="00960646"/>
    <w:rsid w:val="009622A2"/>
    <w:rsid w:val="0096669D"/>
    <w:rsid w:val="009705A7"/>
    <w:rsid w:val="009A01C7"/>
    <w:rsid w:val="009A0BEF"/>
    <w:rsid w:val="009A6817"/>
    <w:rsid w:val="009A766F"/>
    <w:rsid w:val="009D752D"/>
    <w:rsid w:val="009E530B"/>
    <w:rsid w:val="009F036C"/>
    <w:rsid w:val="009F284D"/>
    <w:rsid w:val="009F3628"/>
    <w:rsid w:val="009F5097"/>
    <w:rsid w:val="009F68B6"/>
    <w:rsid w:val="00A14355"/>
    <w:rsid w:val="00A23028"/>
    <w:rsid w:val="00A23091"/>
    <w:rsid w:val="00A24559"/>
    <w:rsid w:val="00A37DC3"/>
    <w:rsid w:val="00A430EB"/>
    <w:rsid w:val="00A46B23"/>
    <w:rsid w:val="00A46CD2"/>
    <w:rsid w:val="00A47F80"/>
    <w:rsid w:val="00A52694"/>
    <w:rsid w:val="00A72BFE"/>
    <w:rsid w:val="00A76322"/>
    <w:rsid w:val="00A82798"/>
    <w:rsid w:val="00A83D5F"/>
    <w:rsid w:val="00A94469"/>
    <w:rsid w:val="00AA1A01"/>
    <w:rsid w:val="00AA1D8D"/>
    <w:rsid w:val="00AA4C8A"/>
    <w:rsid w:val="00AA7F6B"/>
    <w:rsid w:val="00AB3F5E"/>
    <w:rsid w:val="00AC0E9C"/>
    <w:rsid w:val="00AC49EF"/>
    <w:rsid w:val="00AC58F3"/>
    <w:rsid w:val="00AD0443"/>
    <w:rsid w:val="00AD41CC"/>
    <w:rsid w:val="00AD565C"/>
    <w:rsid w:val="00AE1213"/>
    <w:rsid w:val="00AF20FA"/>
    <w:rsid w:val="00AF5A7D"/>
    <w:rsid w:val="00B007CE"/>
    <w:rsid w:val="00B030BA"/>
    <w:rsid w:val="00B04DE7"/>
    <w:rsid w:val="00B21935"/>
    <w:rsid w:val="00B47730"/>
    <w:rsid w:val="00B614F6"/>
    <w:rsid w:val="00B73F70"/>
    <w:rsid w:val="00B76ABD"/>
    <w:rsid w:val="00B83D0C"/>
    <w:rsid w:val="00B93CB2"/>
    <w:rsid w:val="00B974D7"/>
    <w:rsid w:val="00BA4168"/>
    <w:rsid w:val="00BA6BC9"/>
    <w:rsid w:val="00BA799D"/>
    <w:rsid w:val="00BB53B3"/>
    <w:rsid w:val="00C025D8"/>
    <w:rsid w:val="00C049CD"/>
    <w:rsid w:val="00C06E7C"/>
    <w:rsid w:val="00C10312"/>
    <w:rsid w:val="00C12AE4"/>
    <w:rsid w:val="00C25422"/>
    <w:rsid w:val="00C26A99"/>
    <w:rsid w:val="00C32B07"/>
    <w:rsid w:val="00C41428"/>
    <w:rsid w:val="00C50BAF"/>
    <w:rsid w:val="00C50C5A"/>
    <w:rsid w:val="00C567FA"/>
    <w:rsid w:val="00C84D76"/>
    <w:rsid w:val="00C972F7"/>
    <w:rsid w:val="00CA2301"/>
    <w:rsid w:val="00CA2FD3"/>
    <w:rsid w:val="00CB0664"/>
    <w:rsid w:val="00CB2154"/>
    <w:rsid w:val="00CC3889"/>
    <w:rsid w:val="00CC4563"/>
    <w:rsid w:val="00CD1247"/>
    <w:rsid w:val="00CD7216"/>
    <w:rsid w:val="00CE16A3"/>
    <w:rsid w:val="00CE5254"/>
    <w:rsid w:val="00CF1AF3"/>
    <w:rsid w:val="00CF3337"/>
    <w:rsid w:val="00CF4C50"/>
    <w:rsid w:val="00D16DFA"/>
    <w:rsid w:val="00D2136C"/>
    <w:rsid w:val="00D239A1"/>
    <w:rsid w:val="00D32824"/>
    <w:rsid w:val="00D635FD"/>
    <w:rsid w:val="00D6438E"/>
    <w:rsid w:val="00D64C02"/>
    <w:rsid w:val="00D7280B"/>
    <w:rsid w:val="00D7509D"/>
    <w:rsid w:val="00D9360C"/>
    <w:rsid w:val="00D95739"/>
    <w:rsid w:val="00DA1246"/>
    <w:rsid w:val="00DC2C6B"/>
    <w:rsid w:val="00DD211C"/>
    <w:rsid w:val="00DD3F3A"/>
    <w:rsid w:val="00DE4473"/>
    <w:rsid w:val="00DE5F77"/>
    <w:rsid w:val="00DF1D58"/>
    <w:rsid w:val="00DF510C"/>
    <w:rsid w:val="00E027C8"/>
    <w:rsid w:val="00E03A6B"/>
    <w:rsid w:val="00E06205"/>
    <w:rsid w:val="00E12524"/>
    <w:rsid w:val="00E3279D"/>
    <w:rsid w:val="00E41CA0"/>
    <w:rsid w:val="00E54B06"/>
    <w:rsid w:val="00E674D4"/>
    <w:rsid w:val="00E71023"/>
    <w:rsid w:val="00E82125"/>
    <w:rsid w:val="00E903EB"/>
    <w:rsid w:val="00EB3F66"/>
    <w:rsid w:val="00EB4518"/>
    <w:rsid w:val="00EB63F0"/>
    <w:rsid w:val="00EC2DA4"/>
    <w:rsid w:val="00EC5F88"/>
    <w:rsid w:val="00EC7A01"/>
    <w:rsid w:val="00ED02D0"/>
    <w:rsid w:val="00EE0343"/>
    <w:rsid w:val="00F060A7"/>
    <w:rsid w:val="00F14D65"/>
    <w:rsid w:val="00F3116B"/>
    <w:rsid w:val="00F33D7C"/>
    <w:rsid w:val="00F72E7D"/>
    <w:rsid w:val="00F7425F"/>
    <w:rsid w:val="00F77DB8"/>
    <w:rsid w:val="00F815E8"/>
    <w:rsid w:val="00F81C4B"/>
    <w:rsid w:val="00F848B2"/>
    <w:rsid w:val="00F95A51"/>
    <w:rsid w:val="00F9750F"/>
    <w:rsid w:val="00FA3CBF"/>
    <w:rsid w:val="00FB5DAA"/>
    <w:rsid w:val="00FC503C"/>
    <w:rsid w:val="00FC693F"/>
    <w:rsid w:val="00FD3F32"/>
    <w:rsid w:val="00FE3FB7"/>
    <w:rsid w:val="00FF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CF9AB"/>
  <w14:defaultImageDpi w14:val="330"/>
  <w15:docId w15:val="{541E223A-6F16-0A49-95AD-1D221212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C50C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D41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ADD28B1E4AD4280BC6F9880014CBF" ma:contentTypeVersion="15" ma:contentTypeDescription="Create a new document." ma:contentTypeScope="" ma:versionID="a09c7a73af476929d2f900da0d352180">
  <xsd:schema xmlns:xsd="http://www.w3.org/2001/XMLSchema" xmlns:xs="http://www.w3.org/2001/XMLSchema" xmlns:p="http://schemas.microsoft.com/office/2006/metadata/properties" xmlns:ns2="ded1046d-9b62-4234-9080-a2f50b012ab9" xmlns:ns3="67a8f749-7263-4126-9cf2-3ace36dd08d6" targetNamespace="http://schemas.microsoft.com/office/2006/metadata/properties" ma:root="true" ma:fieldsID="ba97e7e780f0cae3f5157d241f876312" ns2:_="" ns3:_="">
    <xsd:import namespace="ded1046d-9b62-4234-9080-a2f50b012ab9"/>
    <xsd:import namespace="67a8f749-7263-4126-9cf2-3ace36dd08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1046d-9b62-4234-9080-a2f50b012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8a5875-d467-4fd9-8795-5a4e3578b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2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f749-7263-4126-9cf2-3ace36dd08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f0863f1-ca91-46f9-abaa-4c19186bb53f}" ma:internalName="TaxCatchAll" ma:showField="CatchAllData" ma:web="67a8f749-7263-4126-9cf2-3ace36dd08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a8f749-7263-4126-9cf2-3ace36dd08d6">
      <UserInfo>
        <DisplayName/>
        <AccountId xsi:nil="true"/>
        <AccountType/>
      </UserInfo>
    </SharedWithUsers>
    <lcf76f155ced4ddcb4097134ff3c332f xmlns="ded1046d-9b62-4234-9080-a2f50b012ab9">
      <Terms xmlns="http://schemas.microsoft.com/office/infopath/2007/PartnerControls"/>
    </lcf76f155ced4ddcb4097134ff3c332f>
    <TaxCatchAll xmlns="67a8f749-7263-4126-9cf2-3ace36dd08d6" xsi:nil="true"/>
  </documentManagement>
</p:properties>
</file>

<file path=customXml/itemProps1.xml><?xml version="1.0" encoding="utf-8"?>
<ds:datastoreItem xmlns:ds="http://schemas.openxmlformats.org/officeDocument/2006/customXml" ds:itemID="{DA2EA7DC-4347-40EE-AE49-B7A51C4FE3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62C6BB-5A21-4A4A-9CD5-C659D5093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d1046d-9b62-4234-9080-a2f50b012ab9"/>
    <ds:schemaRef ds:uri="67a8f749-7263-4126-9cf2-3ace36dd08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F90C58-4A50-401B-8997-B44165C2D90B}">
  <ds:schemaRefs>
    <ds:schemaRef ds:uri="http://schemas.microsoft.com/office/2006/metadata/properties"/>
    <ds:schemaRef ds:uri="http://schemas.microsoft.com/office/infopath/2007/PartnerControls"/>
    <ds:schemaRef ds:uri="67a8f749-7263-4126-9cf2-3ace36dd08d6"/>
    <ds:schemaRef ds:uri="ded1046d-9b62-4234-9080-a2f50b012ab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459</Words>
  <Characters>2608</Characters>
  <Application>Microsoft Office Word</Application>
  <DocSecurity>0</DocSecurity>
  <Lines>130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Angela Gao</cp:lastModifiedBy>
  <cp:revision>80</cp:revision>
  <cp:lastPrinted>2025-09-19T19:12:00Z</cp:lastPrinted>
  <dcterms:created xsi:type="dcterms:W3CDTF">2025-09-16T20:30:00Z</dcterms:created>
  <dcterms:modified xsi:type="dcterms:W3CDTF">2025-10-24T16:52:00Z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0x01010012CADD28B1E4AD4280BC6F9880014CBF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docLang">
    <vt:lpwstr>en</vt:lpwstr>
  </property>
</Properties>
</file>