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spacing w:before="200" w:line="240" w:lineRule="auto"/>
        <w:ind w:left="144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b w:val="0"/>
          <w:sz w:val="24"/>
          <w:szCs w:val="24"/>
          <w:rtl w:val="0"/>
        </w:rPr>
        <w:t xml:space="preserve"> Mô tả tóm tắt</w:t>
      </w:r>
    </w:p>
    <w:p w:rsidR="00000000" w:rsidDel="00000000" w:rsidP="00000000" w:rsidRDefault="00000000" w:rsidRPr="00000000" w14:paraId="00000002">
      <w:pPr>
        <w:numPr>
          <w:ilvl w:val="0"/>
          <w:numId w:val="3"/>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khai báo vai trò</w:t>
      </w:r>
    </w:p>
    <w:p w:rsidR="00000000" w:rsidDel="00000000" w:rsidP="00000000" w:rsidRDefault="00000000" w:rsidRPr="00000000" w14:paraId="00000003">
      <w:pPr>
        <w:pStyle w:val="Heading1"/>
        <w:numPr>
          <w:ilvl w:val="0"/>
          <w:numId w:val="4"/>
        </w:numPr>
        <w:spacing w:before="480" w:line="240" w:lineRule="auto"/>
        <w:ind w:left="144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b w:val="0"/>
          <w:sz w:val="24"/>
          <w:szCs w:val="24"/>
          <w:rtl w:val="0"/>
        </w:rPr>
        <w:t xml:space="preserve">Yêu cầu giao diện</w:t>
      </w:r>
    </w:p>
    <w:p w:rsidR="00000000" w:rsidDel="00000000" w:rsidP="00000000" w:rsidRDefault="00000000" w:rsidRPr="00000000" w14:paraId="00000004">
      <w:pPr>
        <w:rPr/>
      </w:pPr>
      <w:hyperlink r:id="rId7">
        <w:r w:rsidDel="00000000" w:rsidR="00000000" w:rsidRPr="00000000">
          <w:rPr>
            <w:color w:val="1155cc"/>
            <w:u w:val="single"/>
            <w:rtl w:val="0"/>
          </w:rPr>
          <w:t xml:space="preserve">https://www.figma.com/design/4rxQLIETqeauZyHLe22C3T/HST-SME---ASME?node-id=443-2&amp;t=eLkmFX2xC5hTCv9i-0</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drawing>
          <wp:inline distB="114300" distT="114300" distL="114300" distR="114300">
            <wp:extent cx="5943600" cy="2832100"/>
            <wp:effectExtent b="0" l="0" r="0" t="0"/>
            <wp:docPr id="2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Lịch sử xác nhận Chính sách bảo vệ dữ liệu cá nhân</w:t>
      </w:r>
    </w:p>
    <w:p w:rsidR="00000000" w:rsidDel="00000000" w:rsidP="00000000" w:rsidRDefault="00000000" w:rsidRPr="00000000" w14:paraId="00000007">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2743200"/>
            <wp:effectExtent b="0" l="0" r="0" 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Popup xác nhận rút lại sự đồng ý xử lý dữ liệu </w:t>
      </w:r>
    </w:p>
    <w:p w:rsidR="00000000" w:rsidDel="00000000" w:rsidP="00000000" w:rsidRDefault="00000000" w:rsidRPr="00000000" w14:paraId="00000009">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2832100"/>
            <wp:effectExtent b="0" l="0" r="0" t="0"/>
            <wp:docPr id="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Thông báo rút lại quyền đồng ý thành công</w:t>
      </w:r>
    </w:p>
    <w:p w:rsidR="00000000" w:rsidDel="00000000" w:rsidP="00000000" w:rsidRDefault="00000000" w:rsidRPr="00000000" w14:paraId="0000000C">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2844800"/>
            <wp:effectExtent b="0" l="0" r="0" t="0"/>
            <wp:docPr id="2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Yêu cầu xóa dữ liệu </w:t>
      </w:r>
    </w:p>
    <w:p w:rsidR="00000000" w:rsidDel="00000000" w:rsidP="00000000" w:rsidRDefault="00000000" w:rsidRPr="00000000" w14:paraId="0000000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2832100"/>
            <wp:effectExtent b="0" l="0" r="0" t="0"/>
            <wp:docPr id="2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Yêu cầu cung cấp dữ liệu</w:t>
      </w:r>
    </w:p>
    <w:p w:rsidR="00000000" w:rsidDel="00000000" w:rsidP="00000000" w:rsidRDefault="00000000" w:rsidRPr="00000000" w14:paraId="00000011">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pStyle w:val="Heading1"/>
        <w:numPr>
          <w:ilvl w:val="0"/>
          <w:numId w:val="4"/>
        </w:numPr>
        <w:spacing w:before="480" w:line="240" w:lineRule="auto"/>
        <w:ind w:left="1440" w:hanging="360"/>
        <w:rPr>
          <w:rFonts w:ascii="Times New Roman" w:cs="Times New Roman" w:eastAsia="Times New Roman" w:hAnsi="Times New Roman"/>
          <w:sz w:val="24"/>
          <w:szCs w:val="24"/>
        </w:rPr>
      </w:pPr>
      <w:bookmarkStart w:colFirst="0" w:colLast="0" w:name="_heading=h.dqg7hxglh6zj" w:id="2"/>
      <w:bookmarkEnd w:id="2"/>
      <w:r w:rsidDel="00000000" w:rsidR="00000000" w:rsidRPr="00000000">
        <w:rPr>
          <w:b w:val="0"/>
          <w:sz w:val="24"/>
          <w:szCs w:val="24"/>
          <w:rtl w:val="0"/>
        </w:rPr>
        <w:t xml:space="preserve">Mô tả bảng dữ liệu</w:t>
      </w:r>
    </w:p>
    <w:p w:rsidR="00000000" w:rsidDel="00000000" w:rsidP="00000000" w:rsidRDefault="00000000" w:rsidRPr="00000000" w14:paraId="00000014">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https://app.diagrams.net/#G1Lz1YRBQBA5K4b5dqnNTFVSG6JPuSgGA3#%7B%22pageId%22%3A%22XBDpaktK9vYTPZwE32z-%22%7D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Style w:val="Heading1"/>
        <w:numPr>
          <w:ilvl w:val="0"/>
          <w:numId w:val="4"/>
        </w:numPr>
        <w:spacing w:before="480" w:line="240" w:lineRule="auto"/>
        <w:ind w:left="1440" w:hanging="360"/>
        <w:rPr>
          <w:rFonts w:ascii="Times New Roman" w:cs="Times New Roman" w:eastAsia="Times New Roman" w:hAnsi="Times New Roman"/>
          <w:sz w:val="24"/>
          <w:szCs w:val="24"/>
        </w:rPr>
      </w:pPr>
      <w:bookmarkStart w:colFirst="0" w:colLast="0" w:name="_heading=h.mac91nhripio" w:id="3"/>
      <w:bookmarkEnd w:id="3"/>
      <w:r w:rsidDel="00000000" w:rsidR="00000000" w:rsidRPr="00000000">
        <w:rPr>
          <w:b w:val="0"/>
          <w:sz w:val="24"/>
          <w:szCs w:val="24"/>
          <w:rtl w:val="0"/>
        </w:rPr>
        <w:t xml:space="preserve">Chức năng liệt kê</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vai trò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liệt kê thao tác của người dùng khi áp dụng các quyền theo nghị định 13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hd w:fill="ffffff" w:val="clea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4"/>
                <w:szCs w:val="24"/>
                <w:rtl w:val="0"/>
              </w:rPr>
              <w:t xml:space="preserve">Dữ liệu hiển thị được lấy từ bảng </w:t>
            </w:r>
            <w:r w:rsidDel="00000000" w:rsidR="00000000" w:rsidRPr="00000000">
              <w:rPr>
                <w:rFonts w:ascii="Times New Roman" w:cs="Times New Roman" w:eastAsia="Times New Roman" w:hAnsi="Times New Roman"/>
                <w:b w:val="1"/>
                <w:sz w:val="18"/>
                <w:szCs w:val="18"/>
                <w:shd w:fill="fbfbfb" w:val="clear"/>
                <w:rtl w:val="0"/>
              </w:rPr>
              <w:t xml:space="preserve">history_nd13 với user_id = id user đang đăng nhập, enterprise_id = id đơn vị đang được chọn, Các dữ liệu trên lưới:</w:t>
            </w:r>
          </w:p>
          <w:p w:rsidR="00000000" w:rsidDel="00000000" w:rsidP="00000000" w:rsidRDefault="00000000" w:rsidRPr="00000000" w14:paraId="00000022">
            <w:pPr>
              <w:numPr>
                <w:ilvl w:val="0"/>
                <w:numId w:val="5"/>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STT: tự tăng từ 1</w:t>
            </w:r>
          </w:p>
          <w:p w:rsidR="00000000" w:rsidDel="00000000" w:rsidP="00000000" w:rsidRDefault="00000000" w:rsidRPr="00000000" w14:paraId="00000023">
            <w:pPr>
              <w:numPr>
                <w:ilvl w:val="0"/>
                <w:numId w:val="5"/>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Thời gian: created_date</w:t>
            </w:r>
          </w:p>
          <w:p w:rsidR="00000000" w:rsidDel="00000000" w:rsidP="00000000" w:rsidRDefault="00000000" w:rsidRPr="00000000" w14:paraId="00000024">
            <w:pPr>
              <w:numPr>
                <w:ilvl w:val="0"/>
                <w:numId w:val="5"/>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Thao tác: type, nếu = 1 thì hiện là Rút lại xác nhận</w:t>
            </w:r>
          </w:p>
          <w:p w:rsidR="00000000" w:rsidDel="00000000" w:rsidP="00000000" w:rsidRDefault="00000000" w:rsidRPr="00000000" w14:paraId="00000025">
            <w:pPr>
              <w:numPr>
                <w:ilvl w:val="0"/>
                <w:numId w:val="5"/>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Tên đăng nhập: username</w:t>
            </w:r>
          </w:p>
          <w:p w:rsidR="00000000" w:rsidDel="00000000" w:rsidP="00000000" w:rsidRDefault="00000000" w:rsidRPr="00000000" w14:paraId="00000026">
            <w:pPr>
              <w:numPr>
                <w:ilvl w:val="0"/>
                <w:numId w:val="5"/>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Loại thiết bị: device</w:t>
            </w:r>
          </w:p>
          <w:p w:rsidR="00000000" w:rsidDel="00000000" w:rsidP="00000000" w:rsidRDefault="00000000" w:rsidRPr="00000000" w14:paraId="00000027">
            <w:pPr>
              <w:numPr>
                <w:ilvl w:val="0"/>
                <w:numId w:val="5"/>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Hệ điều hành: os</w:t>
            </w:r>
          </w:p>
          <w:p w:rsidR="00000000" w:rsidDel="00000000" w:rsidP="00000000" w:rsidRDefault="00000000" w:rsidRPr="00000000" w14:paraId="00000028">
            <w:pPr>
              <w:numPr>
                <w:ilvl w:val="0"/>
                <w:numId w:val="5"/>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Địa chỉ IP: ip</w:t>
            </w:r>
          </w:p>
          <w:p w:rsidR="00000000" w:rsidDel="00000000" w:rsidP="00000000" w:rsidRDefault="00000000" w:rsidRPr="00000000" w14:paraId="00000029">
            <w:pPr>
              <w:shd w:fill="ffffff" w:val="clear"/>
              <w:spacing w:after="0" w:line="276" w:lineRule="auto"/>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Trên form liệt kê hiển thị các nút chức năng:</w:t>
            </w:r>
          </w:p>
          <w:p w:rsidR="00000000" w:rsidDel="00000000" w:rsidP="00000000" w:rsidRDefault="00000000" w:rsidRPr="00000000" w14:paraId="0000002A">
            <w:pPr>
              <w:numPr>
                <w:ilvl w:val="0"/>
                <w:numId w:val="2"/>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Phản hồi/Hạn chế/Rút lại sự đồng ý =&gt; gọi chức năng tương ứng</w:t>
            </w:r>
          </w:p>
          <w:p w:rsidR="00000000" w:rsidDel="00000000" w:rsidP="00000000" w:rsidRDefault="00000000" w:rsidRPr="00000000" w14:paraId="0000002B">
            <w:pPr>
              <w:numPr>
                <w:ilvl w:val="0"/>
                <w:numId w:val="2"/>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Xem chính sách bảo vệ dữ liệu cá nhân=&gt; gọi chức năng tương ứng</w:t>
            </w:r>
          </w:p>
          <w:p w:rsidR="00000000" w:rsidDel="00000000" w:rsidP="00000000" w:rsidRDefault="00000000" w:rsidRPr="00000000" w14:paraId="0000002C">
            <w:pPr>
              <w:numPr>
                <w:ilvl w:val="0"/>
                <w:numId w:val="2"/>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Yêu cầu xóa dữ liệu=&gt; gọi chức năng tương ứng</w:t>
            </w:r>
          </w:p>
          <w:p w:rsidR="00000000" w:rsidDel="00000000" w:rsidP="00000000" w:rsidRDefault="00000000" w:rsidRPr="00000000" w14:paraId="0000002D">
            <w:pPr>
              <w:numPr>
                <w:ilvl w:val="0"/>
                <w:numId w:val="2"/>
              </w:numPr>
              <w:shd w:fill="ffffff" w:val="clear"/>
              <w:spacing w:after="0" w:line="276" w:lineRule="auto"/>
              <w:ind w:left="72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Yêu cầu cung cấp dữ liệu cá nhân=&gt; gọi chức năng tương ứng</w:t>
            </w:r>
          </w:p>
        </w:tc>
      </w:tr>
    </w:tbl>
    <w:p w:rsidR="00000000" w:rsidDel="00000000" w:rsidP="00000000" w:rsidRDefault="00000000" w:rsidRPr="00000000" w14:paraId="0000002E">
      <w:pPr>
        <w:pStyle w:val="Heading1"/>
        <w:numPr>
          <w:ilvl w:val="0"/>
          <w:numId w:val="4"/>
        </w:numPr>
        <w:spacing w:before="480" w:line="240" w:lineRule="auto"/>
        <w:ind w:left="1440" w:hanging="360"/>
        <w:rPr>
          <w:rFonts w:ascii="Times New Roman" w:cs="Times New Roman" w:eastAsia="Times New Roman" w:hAnsi="Times New Roman"/>
          <w:b w:val="1"/>
          <w:sz w:val="24"/>
          <w:szCs w:val="24"/>
        </w:rPr>
      </w:pPr>
      <w:bookmarkStart w:colFirst="0" w:colLast="0" w:name="_heading=h.h4utf7x35zpw" w:id="4"/>
      <w:bookmarkEnd w:id="4"/>
      <w:r w:rsidDel="00000000" w:rsidR="00000000" w:rsidRPr="00000000">
        <w:rPr>
          <w:b w:val="0"/>
          <w:sz w:val="24"/>
          <w:szCs w:val="24"/>
          <w:rtl w:val="0"/>
        </w:rPr>
        <w:t xml:space="preserve">Chức năng </w:t>
      </w:r>
      <w:r w:rsidDel="00000000" w:rsidR="00000000" w:rsidRPr="00000000">
        <w:rPr>
          <w:sz w:val="18"/>
          <w:szCs w:val="18"/>
          <w:shd w:fill="fbfbfb" w:val="clear"/>
          <w:rtl w:val="0"/>
        </w:rPr>
        <w:t xml:space="preserve">Phản hồi/Hạn chế/Rút lại sự đồng ý</w:t>
        <w:tab/>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vai trò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3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3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giao diện liệt kê, khách hàng chọn chức năng </w:t>
            </w:r>
            <w:r w:rsidDel="00000000" w:rsidR="00000000" w:rsidRPr="00000000">
              <w:rPr>
                <w:rFonts w:ascii="Times New Roman" w:cs="Times New Roman" w:eastAsia="Times New Roman" w:hAnsi="Times New Roman"/>
                <w:b w:val="1"/>
                <w:sz w:val="18"/>
                <w:szCs w:val="18"/>
                <w:shd w:fill="fbfbfb" w:val="clear"/>
                <w:rtl w:val="0"/>
              </w:rPr>
              <w:t xml:space="preserve">Phản hồi/Hạn chế/Rút lại sự đồng ý</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kích chọn button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Phản hồi/Hạn chế/Rút lại Đồng ý chính sách”. Màn hình hiển thị popup xác nhận rút lại sự đồng ý xử lý dữ liệu cá nhân. </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Nội dung: </w:t>
            </w:r>
            <w:r w:rsidDel="00000000" w:rsidR="00000000" w:rsidRPr="00000000">
              <w:rPr>
                <w:rtl w:val="0"/>
              </w:rPr>
            </w:r>
          </w:p>
          <w:p w:rsidR="00000000" w:rsidDel="00000000" w:rsidP="00000000" w:rsidRDefault="00000000" w:rsidRPr="00000000" w14:paraId="0000003C">
            <w:pPr>
              <w:spacing w:line="240" w:lineRule="auto"/>
              <w:ind w:left="113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Kính gửi Quý khách hàng</w:t>
              <w:br w:type="textWrapping"/>
              <w:br w:type="textWrapping"/>
              <w:t xml:space="preserve">Khách hàng có quyền phản đối, hạn chế hoặc rút lại sự đồng ý xử lý Dữ liệu cá nhân của Khách hàng. Tuy nhiên, việc phản đối, hạn chế hoặc rút lại sự đồng ý xử lý Dữ liệu cá nhân của Khách hàng trong một số trường hợp có thể dẫn tới việc VNPT/Công ty con của VNPT không thể cung cấp Sản phẩm, dịch vụ cho Khách hàng, điều này đồng nghĩa với việc VNPT/Công ty con của VNPT có thể đơn phương chấm dứt hợp đồng mà không cần phải bồi thường cho Khách hàng do các điều kiện để thực hiện hợp đồng đã thay đổi. Do đó, VNPT/Công ty con của VNPT khuyến nghị Khách hàng cân nhắc kĩ lưỡng trước khi phản đối, hạn chế hoặc rút lại sự đồng ý xử lý Dữ liệu cá nhân của Khách hàng.</w:t>
              <w:br w:type="textWrapping"/>
              <w:br w:type="textWrapping"/>
              <w:t xml:space="preserve">Trân trọng thông báo.</w:t>
            </w:r>
          </w:p>
          <w:p w:rsidR="00000000" w:rsidDel="00000000" w:rsidP="00000000" w:rsidRDefault="00000000" w:rsidRPr="00000000" w14:paraId="0000003D">
            <w:pPr>
              <w:spacing w:line="240" w:lineRule="auto"/>
              <w:ind w:left="113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HST SME - Hệ sinh thái quản trị doanh nghiệp.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Người dùng tích chọn check box “Tôi đã đọc và đồng ý với việc Phản đối, Hạn chế, Rút lại sự đồng ý xử lý dữ liệu cá nhân.”, chọn nút “Xác nhận” </w:t>
            </w:r>
          </w:p>
          <w:p w:rsidR="00000000" w:rsidDel="00000000" w:rsidP="00000000" w:rsidRDefault="00000000" w:rsidRPr="00000000" w14:paraId="00000040">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Thực hiện lưu lịch sử vào bảng </w:t>
            </w:r>
            <w:r w:rsidDel="00000000" w:rsidR="00000000" w:rsidRPr="00000000">
              <w:rPr>
                <w:rFonts w:ascii="Times New Roman" w:cs="Times New Roman" w:eastAsia="Times New Roman" w:hAnsi="Times New Roman"/>
                <w:b w:val="1"/>
                <w:sz w:val="18"/>
                <w:szCs w:val="18"/>
                <w:shd w:fill="fbfbfb" w:val="clear"/>
                <w:rtl w:val="0"/>
              </w:rPr>
              <w:t xml:space="preserve">history_nd13</w:t>
            </w:r>
          </w:p>
          <w:p w:rsidR="00000000" w:rsidDel="00000000" w:rsidP="00000000" w:rsidRDefault="00000000" w:rsidRPr="00000000" w14:paraId="00000041">
            <w:pPr>
              <w:numPr>
                <w:ilvl w:val="2"/>
                <w:numId w:val="1"/>
              </w:numPr>
              <w:spacing w:after="0" w:line="240" w:lineRule="auto"/>
              <w:ind w:left="216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user_id: id user đang đăng nhập</w:t>
            </w:r>
          </w:p>
          <w:p w:rsidR="00000000" w:rsidDel="00000000" w:rsidP="00000000" w:rsidRDefault="00000000" w:rsidRPr="00000000" w14:paraId="00000042">
            <w:pPr>
              <w:numPr>
                <w:ilvl w:val="2"/>
                <w:numId w:val="1"/>
              </w:numPr>
              <w:spacing w:after="0" w:line="240" w:lineRule="auto"/>
              <w:ind w:left="216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enterprise_id: id đơn vị đang được chọn</w:t>
            </w:r>
          </w:p>
          <w:p w:rsidR="00000000" w:rsidDel="00000000" w:rsidP="00000000" w:rsidRDefault="00000000" w:rsidRPr="00000000" w14:paraId="00000043">
            <w:pPr>
              <w:numPr>
                <w:ilvl w:val="2"/>
                <w:numId w:val="1"/>
              </w:numPr>
              <w:spacing w:after="0" w:line="240" w:lineRule="auto"/>
              <w:ind w:left="216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created_date: now</w:t>
            </w:r>
          </w:p>
          <w:p w:rsidR="00000000" w:rsidDel="00000000" w:rsidP="00000000" w:rsidRDefault="00000000" w:rsidRPr="00000000" w14:paraId="00000044">
            <w:pPr>
              <w:numPr>
                <w:ilvl w:val="2"/>
                <w:numId w:val="1"/>
              </w:numPr>
              <w:spacing w:after="0" w:line="240" w:lineRule="auto"/>
              <w:ind w:left="216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device: thiết bị mà khách hàng đang sử dụng (mobile, destop,....)</w:t>
            </w:r>
          </w:p>
          <w:p w:rsidR="00000000" w:rsidDel="00000000" w:rsidP="00000000" w:rsidRDefault="00000000" w:rsidRPr="00000000" w14:paraId="00000045">
            <w:pPr>
              <w:numPr>
                <w:ilvl w:val="2"/>
                <w:numId w:val="1"/>
              </w:numPr>
              <w:spacing w:after="0" w:line="240" w:lineRule="auto"/>
              <w:ind w:left="216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os: xác định hệ điều hành của thiết bị khách hàng đang sử dụng (windown, android, ios,...)</w:t>
            </w:r>
          </w:p>
          <w:p w:rsidR="00000000" w:rsidDel="00000000" w:rsidP="00000000" w:rsidRDefault="00000000" w:rsidRPr="00000000" w14:paraId="00000046">
            <w:pPr>
              <w:numPr>
                <w:ilvl w:val="2"/>
                <w:numId w:val="1"/>
              </w:numPr>
              <w:spacing w:after="0" w:line="240" w:lineRule="auto"/>
              <w:ind w:left="216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ip: địa chỉ IP của thiết bị mà khách hàng đang sử dụng</w:t>
            </w:r>
          </w:p>
          <w:p w:rsidR="00000000" w:rsidDel="00000000" w:rsidP="00000000" w:rsidRDefault="00000000" w:rsidRPr="00000000" w14:paraId="00000047">
            <w:pPr>
              <w:numPr>
                <w:ilvl w:val="2"/>
                <w:numId w:val="1"/>
              </w:numPr>
              <w:spacing w:after="0" w:line="240" w:lineRule="auto"/>
              <w:ind w:left="216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type: 1</w:t>
            </w:r>
          </w:p>
          <w:p w:rsidR="00000000" w:rsidDel="00000000" w:rsidP="00000000" w:rsidRDefault="00000000" w:rsidRPr="00000000" w14:paraId="00000048">
            <w:pPr>
              <w:numPr>
                <w:ilvl w:val="2"/>
                <w:numId w:val="1"/>
              </w:numPr>
              <w:spacing w:after="0" w:line="240" w:lineRule="auto"/>
              <w:ind w:left="2160" w:hanging="360"/>
              <w:rPr>
                <w:rFonts w:ascii="Times New Roman" w:cs="Times New Roman" w:eastAsia="Times New Roman" w:hAnsi="Times New Roman"/>
                <w:b w:val="1"/>
                <w:sz w:val="18"/>
                <w:szCs w:val="18"/>
                <w:u w:val="none"/>
                <w:shd w:fill="fbfbfb" w:val="clear"/>
              </w:rPr>
            </w:pPr>
            <w:r w:rsidDel="00000000" w:rsidR="00000000" w:rsidRPr="00000000">
              <w:rPr>
                <w:rFonts w:ascii="Times New Roman" w:cs="Times New Roman" w:eastAsia="Times New Roman" w:hAnsi="Times New Roman"/>
                <w:b w:val="1"/>
                <w:sz w:val="18"/>
                <w:szCs w:val="18"/>
                <w:shd w:fill="fbfbfb" w:val="clear"/>
                <w:rtl w:val="0"/>
              </w:rPr>
              <w:t xml:space="preserve">username: Tên đăng nhập của người dùng đang thao tác</w:t>
            </w:r>
          </w:p>
          <w:p w:rsidR="00000000" w:rsidDel="00000000" w:rsidP="00000000" w:rsidRDefault="00000000" w:rsidRPr="00000000" w14:paraId="00000049">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=&gt; Màn hình giao diện đóng popup đồng thời logout khỏi hệ thống </w:t>
            </w:r>
          </w:p>
          <w:p w:rsidR="00000000" w:rsidDel="00000000" w:rsidP="00000000" w:rsidRDefault="00000000" w:rsidRPr="00000000" w14:paraId="0000004A">
            <w:pPr>
              <w:numPr>
                <w:ilvl w:val="0"/>
                <w:numId w:val="1"/>
              </w:numPr>
              <w:spacing w:line="240" w:lineRule="auto"/>
              <w:ind w:left="720" w:hanging="360"/>
              <w:rPr>
                <w:sz w:val="24"/>
                <w:szCs w:val="24"/>
              </w:rPr>
            </w:pPr>
            <w:bookmarkStart w:colFirst="0" w:colLast="0" w:name="_heading=h.gjdgxs" w:id="5"/>
            <w:bookmarkEnd w:id="5"/>
            <w:r w:rsidDel="00000000" w:rsidR="00000000" w:rsidRPr="00000000">
              <w:rPr>
                <w:rFonts w:ascii="Times New Roman" w:cs="Times New Roman" w:eastAsia="Times New Roman" w:hAnsi="Times New Roman"/>
                <w:sz w:val="24"/>
                <w:szCs w:val="24"/>
                <w:rtl w:val="0"/>
              </w:rPr>
              <w:t xml:space="preserve">Người dùng không tích chọn checkbox, chọn nút “Xác nhận” =&gt; Hiển hiện cảnh báo “Vui lòng đọc hết thông báo và tích đồng ý.</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4"/>
                <w:szCs w:val="24"/>
              </w:rPr>
            </w:pPr>
            <w:bookmarkStart w:colFirst="0" w:colLast="0" w:name="_heading=h.nqfxe08pyhdm" w:id="6"/>
            <w:bookmarkEnd w:id="6"/>
            <w:r w:rsidDel="00000000" w:rsidR="00000000" w:rsidRPr="00000000">
              <w:rPr>
                <w:rFonts w:ascii="Times New Roman" w:cs="Times New Roman" w:eastAsia="Times New Roman" w:hAnsi="Times New Roman"/>
                <w:sz w:val="24"/>
                <w:szCs w:val="24"/>
                <w:rtl w:val="0"/>
              </w:rPr>
              <w:t xml:space="preserve">Người dùng kích chọn “X” =&gt; Màn hình ẩn popup </w:t>
            </w:r>
          </w:p>
          <w:p w:rsidR="00000000" w:rsidDel="00000000" w:rsidP="00000000" w:rsidRDefault="00000000" w:rsidRPr="00000000" w14:paraId="0000004C">
            <w:pPr>
              <w:shd w:fill="ffffff" w:val="clear"/>
              <w:spacing w:after="0" w:line="276" w:lineRule="auto"/>
              <w:ind w:left="0" w:firstLine="0"/>
              <w:rPr>
                <w:rFonts w:ascii="Times New Roman" w:cs="Times New Roman" w:eastAsia="Times New Roman" w:hAnsi="Times New Roman"/>
                <w:b w:val="1"/>
                <w:sz w:val="18"/>
                <w:szCs w:val="18"/>
                <w:shd w:fill="fbfbfb" w:val="clear"/>
              </w:rPr>
            </w:pPr>
            <w:r w:rsidDel="00000000" w:rsidR="00000000" w:rsidRPr="00000000">
              <w:rPr>
                <w:rtl w:val="0"/>
              </w:rPr>
            </w:r>
          </w:p>
        </w:tc>
      </w:tr>
    </w:tbl>
    <w:p w:rsidR="00000000" w:rsidDel="00000000" w:rsidP="00000000" w:rsidRDefault="00000000" w:rsidRPr="00000000" w14:paraId="0000004D">
      <w:pPr>
        <w:pStyle w:val="Heading1"/>
        <w:numPr>
          <w:ilvl w:val="0"/>
          <w:numId w:val="4"/>
        </w:numPr>
        <w:spacing w:before="480" w:line="240" w:lineRule="auto"/>
        <w:ind w:left="1440" w:hanging="360"/>
        <w:rPr>
          <w:rFonts w:ascii="Times New Roman" w:cs="Times New Roman" w:eastAsia="Times New Roman" w:hAnsi="Times New Roman"/>
          <w:b w:val="1"/>
          <w:sz w:val="24"/>
          <w:szCs w:val="24"/>
        </w:rPr>
      </w:pPr>
      <w:bookmarkStart w:colFirst="0" w:colLast="0" w:name="_heading=h.os5dnj1szh6u" w:id="7"/>
      <w:bookmarkEnd w:id="7"/>
      <w:r w:rsidDel="00000000" w:rsidR="00000000" w:rsidRPr="00000000">
        <w:rPr>
          <w:b w:val="0"/>
          <w:sz w:val="24"/>
          <w:szCs w:val="24"/>
          <w:rtl w:val="0"/>
        </w:rPr>
        <w:t xml:space="preserve">Chức năng </w:t>
      </w:r>
      <w:r w:rsidDel="00000000" w:rsidR="00000000" w:rsidRPr="00000000">
        <w:rPr>
          <w:sz w:val="18"/>
          <w:szCs w:val="18"/>
          <w:shd w:fill="fbfbfb" w:val="clear"/>
          <w:rtl w:val="0"/>
        </w:rPr>
        <w:t xml:space="preserve">Xem chính sách bảo vệ dữ liệu cá nhân</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3"/>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vai trò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5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5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giao diện liệt kê, khách hàng chọn chức năng </w:t>
                </w:r>
                <w:r w:rsidDel="00000000" w:rsidR="00000000" w:rsidRPr="00000000">
                  <w:rPr>
                    <w:rFonts w:ascii="Times New Roman" w:cs="Times New Roman" w:eastAsia="Times New Roman" w:hAnsi="Times New Roman"/>
                    <w:b w:val="1"/>
                    <w:sz w:val="18"/>
                    <w:szCs w:val="18"/>
                    <w:shd w:fill="fbfbfb" w:val="clear"/>
                    <w:rtl w:val="0"/>
                  </w:rPr>
                  <w:t xml:space="preserve">Xem chính sách bảo vệ dữ liệu cá nhân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Xem chính sách bảo vệ dữ liệu cá nhân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Màn hình chuyển tới cửa sổ mới  của đường link: </w:t>
                </w:r>
                <w:hyperlink r:id="rId14">
                  <w:r w:rsidDel="00000000" w:rsidR="00000000" w:rsidRPr="00000000">
                    <w:rPr>
                      <w:rFonts w:ascii="Times New Roman" w:cs="Times New Roman" w:eastAsia="Times New Roman" w:hAnsi="Times New Roman"/>
                      <w:color w:val="0000ff"/>
                      <w:sz w:val="24"/>
                      <w:szCs w:val="24"/>
                      <w:u w:val="single"/>
                      <w:rtl w:val="0"/>
                    </w:rPr>
                    <w:t xml:space="preserve">https://sites.google.com/view/vnptchinhsach-nd13/home</w:t>
                  </w:r>
                </w:hyperlink>
                <w:r w:rsidDel="00000000" w:rsidR="00000000" w:rsidRPr="00000000">
                  <w:rPr>
                    <w:rtl w:val="0"/>
                  </w:rPr>
                </w:r>
              </w:p>
              <w:p w:rsidR="00000000" w:rsidDel="00000000" w:rsidP="00000000" w:rsidRDefault="00000000" w:rsidRPr="00000000" w14:paraId="0000005A">
                <w:pPr>
                  <w:shd w:fill="ffffff" w:val="clear"/>
                  <w:spacing w:after="0" w:line="276" w:lineRule="auto"/>
                  <w:ind w:left="0" w:firstLine="0"/>
                  <w:rPr>
                    <w:rFonts w:ascii="Times New Roman" w:cs="Times New Roman" w:eastAsia="Times New Roman" w:hAnsi="Times New Roman"/>
                    <w:b w:val="1"/>
                    <w:sz w:val="18"/>
                    <w:szCs w:val="18"/>
                    <w:shd w:fill="fbfbfb" w:val="clear"/>
                  </w:rPr>
                </w:pPr>
                <w:r w:rsidDel="00000000" w:rsidR="00000000" w:rsidRPr="00000000">
                  <w:rPr>
                    <w:rtl w:val="0"/>
                  </w:rPr>
                </w:r>
              </w:p>
            </w:tc>
          </w:tr>
        </w:tbl>
      </w:sdtContent>
    </w:sdt>
    <w:p w:rsidR="00000000" w:rsidDel="00000000" w:rsidP="00000000" w:rsidRDefault="00000000" w:rsidRPr="00000000" w14:paraId="0000005B">
      <w:pPr>
        <w:spacing w:after="20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pStyle w:val="Heading1"/>
        <w:numPr>
          <w:ilvl w:val="0"/>
          <w:numId w:val="4"/>
        </w:numPr>
        <w:spacing w:before="480" w:line="240" w:lineRule="auto"/>
        <w:ind w:left="1440" w:hanging="360"/>
        <w:rPr>
          <w:rFonts w:ascii="Times New Roman" w:cs="Times New Roman" w:eastAsia="Times New Roman" w:hAnsi="Times New Roman"/>
          <w:b w:val="1"/>
          <w:sz w:val="24"/>
          <w:szCs w:val="24"/>
        </w:rPr>
      </w:pPr>
      <w:bookmarkStart w:colFirst="0" w:colLast="0" w:name="_heading=h.4nphpe2vl90e" w:id="8"/>
      <w:bookmarkEnd w:id="8"/>
      <w:r w:rsidDel="00000000" w:rsidR="00000000" w:rsidRPr="00000000">
        <w:rPr>
          <w:b w:val="0"/>
          <w:sz w:val="24"/>
          <w:szCs w:val="24"/>
          <w:rtl w:val="0"/>
        </w:rPr>
        <w:t xml:space="preserve">Chức năng </w:t>
      </w:r>
      <w:r w:rsidDel="00000000" w:rsidR="00000000" w:rsidRPr="00000000">
        <w:rPr>
          <w:sz w:val="18"/>
          <w:szCs w:val="18"/>
          <w:shd w:fill="fbfbfb" w:val="clear"/>
          <w:rtl w:val="0"/>
        </w:rPr>
        <w:t xml:space="preserve">Yêu cầu xóa dữ liệu</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5E">
      <w:pPr>
        <w:spacing w:after="20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4"/>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vai trò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6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6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giao diện liệt kê, khách hàng chọn chức năng </w:t>
                </w:r>
                <w:r w:rsidDel="00000000" w:rsidR="00000000" w:rsidRPr="00000000">
                  <w:rPr>
                    <w:rFonts w:ascii="Times New Roman" w:cs="Times New Roman" w:eastAsia="Times New Roman" w:hAnsi="Times New Roman"/>
                    <w:b w:val="1"/>
                    <w:sz w:val="18"/>
                    <w:szCs w:val="18"/>
                    <w:shd w:fill="fbfbfb" w:val="clear"/>
                    <w:rtl w:val="0"/>
                  </w:rPr>
                  <w:t xml:space="preserve">Yêu cầu xóa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kích chọn nút “Yêu cầu xóa dữ liệu”.</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 </w:t>
                </w:r>
                <w:r w:rsidDel="00000000" w:rsidR="00000000" w:rsidRPr="00000000">
                  <w:rPr>
                    <w:rFonts w:ascii="Times New Roman" w:cs="Times New Roman" w:eastAsia="Times New Roman" w:hAnsi="Times New Roman"/>
                    <w:sz w:val="24"/>
                    <w:szCs w:val="24"/>
                    <w:rtl w:val="0"/>
                  </w:rPr>
                  <w:t xml:space="preserve">Màn hình hiển thị popup thông báo “</w:t>
                </w:r>
                <w:r w:rsidDel="00000000" w:rsidR="00000000" w:rsidRPr="00000000">
                  <w:rPr>
                    <w:rFonts w:ascii="Times New Roman" w:cs="Times New Roman" w:eastAsia="Times New Roman" w:hAnsi="Times New Roman"/>
                    <w:color w:val="ff0000"/>
                    <w:sz w:val="24"/>
                    <w:szCs w:val="24"/>
                    <w:rtl w:val="0"/>
                  </w:rPr>
                  <w:t xml:space="preserve">Vui lòng liên hệ đầu mối cung cấp dịch vụ để thực hiện yêu cầu.</w:t>
                </w:r>
                <w:r w:rsidDel="00000000" w:rsidR="00000000" w:rsidRPr="00000000">
                  <w:rPr>
                    <w:rFonts w:ascii="Times New Roman" w:cs="Times New Roman" w:eastAsia="Times New Roman" w:hAnsi="Times New Roman"/>
                    <w:sz w:val="24"/>
                    <w:szCs w:val="24"/>
                    <w:rtl w:val="0"/>
                  </w:rPr>
                  <w:t xml:space="preserve">” kèm nút OK. Nhấn nút OK để ẩn thông báo</w:t>
                </w:r>
              </w:p>
              <w:p w:rsidR="00000000" w:rsidDel="00000000" w:rsidP="00000000" w:rsidRDefault="00000000" w:rsidRPr="00000000" w14:paraId="0000006A">
                <w:pPr>
                  <w:shd w:fill="ffffff" w:val="clear"/>
                  <w:spacing w:after="0" w:line="276" w:lineRule="auto"/>
                  <w:ind w:left="0" w:firstLine="0"/>
                  <w:rPr>
                    <w:rFonts w:ascii="Times New Roman" w:cs="Times New Roman" w:eastAsia="Times New Roman" w:hAnsi="Times New Roman"/>
                    <w:b w:val="1"/>
                    <w:sz w:val="18"/>
                    <w:szCs w:val="18"/>
                    <w:shd w:fill="fbfbfb" w:val="clear"/>
                  </w:rPr>
                </w:pPr>
                <w:r w:rsidDel="00000000" w:rsidR="00000000" w:rsidRPr="00000000">
                  <w:rPr>
                    <w:rtl w:val="0"/>
                  </w:rPr>
                </w:r>
              </w:p>
            </w:tc>
          </w:tr>
        </w:tbl>
      </w:sdtContent>
    </w:sdt>
    <w:p w:rsidR="00000000" w:rsidDel="00000000" w:rsidP="00000000" w:rsidRDefault="00000000" w:rsidRPr="00000000" w14:paraId="0000006B">
      <w:pPr>
        <w:pStyle w:val="Heading1"/>
        <w:numPr>
          <w:ilvl w:val="0"/>
          <w:numId w:val="4"/>
        </w:numPr>
        <w:spacing w:before="480" w:line="240" w:lineRule="auto"/>
        <w:ind w:left="1440" w:hanging="360"/>
        <w:rPr>
          <w:rFonts w:ascii="Times New Roman" w:cs="Times New Roman" w:eastAsia="Times New Roman" w:hAnsi="Times New Roman"/>
          <w:b w:val="1"/>
          <w:sz w:val="24"/>
          <w:szCs w:val="24"/>
        </w:rPr>
      </w:pPr>
      <w:bookmarkStart w:colFirst="0" w:colLast="0" w:name="_heading=h.62rspx2caflf" w:id="9"/>
      <w:bookmarkEnd w:id="9"/>
      <w:r w:rsidDel="00000000" w:rsidR="00000000" w:rsidRPr="00000000">
        <w:rPr>
          <w:b w:val="0"/>
          <w:sz w:val="24"/>
          <w:szCs w:val="24"/>
          <w:rtl w:val="0"/>
        </w:rPr>
        <w:t xml:space="preserve">Chức năng </w:t>
      </w:r>
      <w:r w:rsidDel="00000000" w:rsidR="00000000" w:rsidRPr="00000000">
        <w:rPr>
          <w:sz w:val="18"/>
          <w:szCs w:val="18"/>
          <w:shd w:fill="fbfbfb" w:val="clear"/>
          <w:rtl w:val="0"/>
        </w:rPr>
        <w:t xml:space="preserve">Yêu cầu cung cấp dữ liệu cá nhân</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6D">
      <w:pPr>
        <w:spacing w:after="20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5"/>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0"/>
            <w:gridCol w:w="2500"/>
            <w:tblGridChange w:id="0">
              <w:tblGrid>
                <w:gridCol w:w="1080"/>
                <w:gridCol w:w="6900"/>
                <w:gridCol w:w="2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ds vai trò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7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p w:rsidR="00000000" w:rsidDel="00000000" w:rsidP="00000000" w:rsidRDefault="00000000" w:rsidRPr="00000000" w14:paraId="0000007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giao diện liệt kê, khách hàng chọn chức năng </w:t>
                </w:r>
                <w:r w:rsidDel="00000000" w:rsidR="00000000" w:rsidRPr="00000000">
                  <w:rPr>
                    <w:rFonts w:ascii="Times New Roman" w:cs="Times New Roman" w:eastAsia="Times New Roman" w:hAnsi="Times New Roman"/>
                    <w:b w:val="1"/>
                    <w:sz w:val="18"/>
                    <w:szCs w:val="18"/>
                    <w:shd w:fill="fbfbfb" w:val="clear"/>
                    <w:rtl w:val="0"/>
                  </w:rPr>
                  <w:t xml:space="preserve">Yêu cầu cung cấp dữ liệu cá nhân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kích chọn nút “Yêu cầu cung cấp dữ liệu cá nhân”.</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Bước 2</w:t>
                </w:r>
                <w:r w:rsidDel="00000000" w:rsidR="00000000" w:rsidRPr="00000000">
                  <w:rPr>
                    <w:rFonts w:ascii="Times New Roman" w:cs="Times New Roman" w:eastAsia="Times New Roman" w:hAnsi="Times New Roman"/>
                    <w:sz w:val="24"/>
                    <w:szCs w:val="24"/>
                    <w:rtl w:val="0"/>
                  </w:rPr>
                  <w:t xml:space="preserve">: Màn hình hiển thị popup thông báo “</w:t>
                </w:r>
                <w:r w:rsidDel="00000000" w:rsidR="00000000" w:rsidRPr="00000000">
                  <w:rPr>
                    <w:rFonts w:ascii="Times New Roman" w:cs="Times New Roman" w:eastAsia="Times New Roman" w:hAnsi="Times New Roman"/>
                    <w:color w:val="ff0000"/>
                    <w:sz w:val="24"/>
                    <w:szCs w:val="24"/>
                    <w:rtl w:val="0"/>
                  </w:rPr>
                  <w:t xml:space="preserve">Vui lòng liên hệ đầu mối cung cấp dịch vụ để thực hiện yêu cầu.</w:t>
                </w:r>
                <w:r w:rsidDel="00000000" w:rsidR="00000000" w:rsidRPr="00000000">
                  <w:rPr>
                    <w:rFonts w:ascii="Times New Roman" w:cs="Times New Roman" w:eastAsia="Times New Roman" w:hAnsi="Times New Roman"/>
                    <w:sz w:val="24"/>
                    <w:szCs w:val="24"/>
                    <w:rtl w:val="0"/>
                  </w:rPr>
                  <w:t xml:space="preserve">” kèm nút OK. Nhấn nút OK để ẩn thông báo</w:t>
                </w:r>
              </w:p>
              <w:p w:rsidR="00000000" w:rsidDel="00000000" w:rsidP="00000000" w:rsidRDefault="00000000" w:rsidRPr="00000000" w14:paraId="00000079">
                <w:pPr>
                  <w:shd w:fill="ffffff" w:val="clear"/>
                  <w:spacing w:after="0" w:line="276" w:lineRule="auto"/>
                  <w:ind w:left="0" w:firstLine="0"/>
                  <w:rPr>
                    <w:rFonts w:ascii="Times New Roman" w:cs="Times New Roman" w:eastAsia="Times New Roman" w:hAnsi="Times New Roman"/>
                    <w:b w:val="1"/>
                    <w:sz w:val="18"/>
                    <w:szCs w:val="18"/>
                    <w:shd w:fill="fbfbfb" w:val="clear"/>
                  </w:rPr>
                </w:pPr>
                <w:r w:rsidDel="00000000" w:rsidR="00000000" w:rsidRPr="00000000">
                  <w:rPr>
                    <w:rtl w:val="0"/>
                  </w:rPr>
                </w:r>
              </w:p>
            </w:tc>
          </w:tr>
        </w:tbl>
      </w:sdtContent>
    </w:sdt>
    <w:p w:rsidR="00000000" w:rsidDel="00000000" w:rsidP="00000000" w:rsidRDefault="00000000" w:rsidRPr="00000000" w14:paraId="0000007A">
      <w:pPr>
        <w:spacing w:after="20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24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C4F6A"/>
  </w:style>
  <w:style w:type="paragraph" w:styleId="Heading1">
    <w:name w:val="heading 1"/>
    <w:basedOn w:val="Normal"/>
    <w:next w:val="Normal"/>
    <w:link w:val="Heading1Char"/>
    <w:uiPriority w:val="9"/>
    <w:qFormat w:val="1"/>
    <w:rsid w:val="00E76B42"/>
    <w:pPr>
      <w:keepNext w:val="1"/>
      <w:keepLines w:val="1"/>
      <w:spacing w:after="0" w:before="240"/>
      <w:outlineLvl w:val="0"/>
    </w:pPr>
    <w:rPr>
      <w:rFonts w:ascii="Times New Roman" w:hAnsi="Times New Roman" w:cstheme="majorBidi" w:eastAsiaTheme="majorEastAsia"/>
      <w:b w:val="1"/>
      <w:sz w:val="32"/>
      <w:szCs w:val="32"/>
    </w:rPr>
  </w:style>
  <w:style w:type="paragraph" w:styleId="Heading2">
    <w:name w:val="heading 2"/>
    <w:basedOn w:val="Normal"/>
    <w:next w:val="Normal"/>
    <w:link w:val="Heading2Char"/>
    <w:uiPriority w:val="9"/>
    <w:unhideWhenUsed w:val="1"/>
    <w:qFormat w:val="1"/>
    <w:rsid w:val="0028589B"/>
    <w:pPr>
      <w:keepNext w:val="1"/>
      <w:keepLines w:val="1"/>
      <w:spacing w:after="0" w:before="40"/>
      <w:outlineLvl w:val="1"/>
    </w:pPr>
    <w:rPr>
      <w:rFonts w:ascii="Times New Roman" w:hAnsi="Times New Roman" w:cstheme="majorBidi" w:eastAsiaTheme="majorEastAsia"/>
      <w:b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C5243"/>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9C5243"/>
    <w:rPr>
      <w:color w:val="0000ff"/>
      <w:u w:val="single"/>
    </w:rPr>
  </w:style>
  <w:style w:type="paragraph" w:styleId="ListParagraph">
    <w:name w:val="List Paragraph"/>
    <w:basedOn w:val="Normal"/>
    <w:uiPriority w:val="34"/>
    <w:qFormat w:val="1"/>
    <w:rsid w:val="00DD6D55"/>
    <w:pPr>
      <w:ind w:left="720"/>
      <w:contextualSpacing w:val="1"/>
    </w:pPr>
  </w:style>
  <w:style w:type="character" w:styleId="UnresolvedMention">
    <w:name w:val="Unresolved Mention"/>
    <w:basedOn w:val="DefaultParagraphFont"/>
    <w:uiPriority w:val="99"/>
    <w:semiHidden w:val="1"/>
    <w:unhideWhenUsed w:val="1"/>
    <w:rsid w:val="00E76B42"/>
    <w:rPr>
      <w:color w:val="605e5c"/>
      <w:shd w:color="auto" w:fill="e1dfdd" w:val="clear"/>
    </w:rPr>
  </w:style>
  <w:style w:type="character" w:styleId="Strong">
    <w:name w:val="Strong"/>
    <w:basedOn w:val="DefaultParagraphFont"/>
    <w:uiPriority w:val="22"/>
    <w:qFormat w:val="1"/>
    <w:rsid w:val="00E76B42"/>
    <w:rPr>
      <w:b w:val="1"/>
      <w:bCs w:val="1"/>
    </w:rPr>
  </w:style>
  <w:style w:type="character" w:styleId="Heading1Char" w:customStyle="1">
    <w:name w:val="Heading 1 Char"/>
    <w:basedOn w:val="DefaultParagraphFont"/>
    <w:link w:val="Heading1"/>
    <w:uiPriority w:val="9"/>
    <w:rsid w:val="00E76B42"/>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28589B"/>
    <w:rPr>
      <w:rFonts w:ascii="Times New Roman" w:hAnsi="Times New Roman" w:cstheme="majorBidi" w:eastAsiaTheme="majorEastAsia"/>
      <w:b w:val="1"/>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app.diagrams.net/#G1Lz1YRBQBA5K4b5dqnNTFVSG6JPuSgGA3#%7B%22pageId%22%3A%22XBDpaktK9vYTPZwE32z-%22%7D"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ites.google.com/view/vnptchinhsach-nd13/h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gma.com/design/4rxQLIETqeauZyHLe22C3T/HST-SME---ASME?node-id=443-2&amp;t=eLkmFX2xC5hTCv9i-0"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iGC3D+hqWYKiAj1asXMVdS5bQ==">CgMxLjAaHwoBMBIaChgICVIUChJ0YWJsZS55ZnhqaTZ0ajY0MzcaHwoBMRIaChgICVIUChJ0YWJsZS43eDMxbWQ4OXF1am0aHwoBMhIaChgICVIUChJ0YWJsZS5vN2h4MGFka3Q0aGYyDmgub3g3eTVuejlxczcyMg5oLnYzb2Jmc2lsdWlpZjIOaC5kcWc3aHhnbGg2emoyDmgubWFjOTFuaHJpcGlvMg5oLmg0dXRmN3gzNXpwdzIIaC5namRneHMyDmgubnFmeGUwOHB5aGRtMg5oLm9zNWRuajFzemg2dTIOaC40bnBocGUydmw5MGUyDmguNjJyc3B4MmNhZmxmOAByITFFNTl4X3Z6V1FYTDdmZVp3VTBFSldidk1zM1dOSVRH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2024-05-15T07:03:00Z</dcterms:created>
  <dc:creator>HUong bui</dc:creator>
</cp:coreProperties>
</file>