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0" w:before="200" w:line="240" w:lineRule="auto"/>
        <w:ind w:left="72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Mô tả tóm tắt</w:t>
      </w:r>
    </w:p>
    <w:p w:rsidR="00000000" w:rsidDel="00000000" w:rsidP="00000000" w:rsidRDefault="00000000" w:rsidRPr="00000000" w14:paraId="00000002">
      <w:pPr>
        <w:numPr>
          <w:ilvl w:val="0"/>
          <w:numId w:val="10"/>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Cho phép người dùng thực hiện xem và điều chỉnh thông tin doanh nghiệp trên hóa đơn điện tử</w:t>
      </w:r>
      <w:r w:rsidDel="00000000" w:rsidR="00000000" w:rsidRPr="00000000">
        <w:rPr>
          <w:rtl w:val="0"/>
        </w:rPr>
      </w:r>
    </w:p>
    <w:p w:rsidR="00000000" w:rsidDel="00000000" w:rsidP="00000000" w:rsidRDefault="00000000" w:rsidRPr="00000000" w14:paraId="00000003">
      <w:pPr>
        <w:pStyle w:val="Heading1"/>
        <w:numPr>
          <w:ilvl w:val="0"/>
          <w:numId w:val="3"/>
        </w:numPr>
        <w:spacing w:after="0" w:line="240" w:lineRule="auto"/>
        <w:ind w:left="72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numPr>
          <w:ilvl w:val="0"/>
          <w:numId w:val="4"/>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Giao diện </w:t>
      </w:r>
      <w:r w:rsidDel="00000000" w:rsidR="00000000" w:rsidRPr="00000000">
        <w:rPr>
          <w:rFonts w:ascii="Times New Roman" w:cs="Times New Roman" w:eastAsia="Times New Roman" w:hAnsi="Times New Roman"/>
          <w:sz w:val="24"/>
          <w:szCs w:val="24"/>
          <w:rtl w:val="0"/>
        </w:rPr>
        <w:t xml:space="preserve">Xem thông tin</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3619500"/>
            <wp:effectExtent b="0" l="0" r="0" t="0"/>
            <wp:docPr id="10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29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4"/>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Sửa</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2679700"/>
            <wp:effectExtent b="0" l="0" r="0" t="0"/>
            <wp:docPr id="10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229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numPr>
          <w:ilvl w:val="0"/>
          <w:numId w:val="3"/>
        </w:numPr>
        <w:spacing w:after="200" w:line="240" w:lineRule="auto"/>
        <w:ind w:left="720" w:hanging="360"/>
        <w:rPr>
          <w:rFonts w:ascii="Times New Roman" w:cs="Times New Roman" w:eastAsia="Times New Roman" w:hAnsi="Times New Roman"/>
          <w:sz w:val="24"/>
          <w:szCs w:val="24"/>
        </w:rPr>
      </w:pPr>
      <w:bookmarkStart w:colFirst="0" w:colLast="0" w:name="_heading=h.hdxvom7if7tt" w:id="2"/>
      <w:bookmarkEnd w:id="2"/>
      <w:r w:rsidDel="00000000" w:rsidR="00000000" w:rsidRPr="00000000">
        <w:rPr>
          <w:rFonts w:ascii="Times New Roman" w:cs="Times New Roman" w:eastAsia="Times New Roman" w:hAnsi="Times New Roman"/>
          <w:sz w:val="24"/>
          <w:szCs w:val="24"/>
          <w:rtl w:val="0"/>
        </w:rPr>
        <w:t xml:space="preserve">Danh sách các chức năng trên module</w:t>
      </w:r>
    </w:p>
    <w:p w:rsidR="00000000" w:rsidDel="00000000" w:rsidP="00000000" w:rsidRDefault="00000000" w:rsidRPr="00000000" w14:paraId="00000013">
      <w:pPr>
        <w:numPr>
          <w:ilvl w:val="0"/>
          <w:numId w:val="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w:t>
      </w:r>
    </w:p>
    <w:p w:rsidR="00000000" w:rsidDel="00000000" w:rsidP="00000000" w:rsidRDefault="00000000" w:rsidRPr="00000000" w14:paraId="00000014">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Sửa</w:t>
      </w:r>
    </w:p>
    <w:p w:rsidR="00000000" w:rsidDel="00000000" w:rsidP="00000000" w:rsidRDefault="00000000" w:rsidRPr="00000000" w14:paraId="00000015">
      <w:pPr>
        <w:pStyle w:val="Heading1"/>
        <w:numPr>
          <w:ilvl w:val="0"/>
          <w:numId w:val="3"/>
        </w:numPr>
        <w:spacing w:after="200" w:line="240" w:lineRule="auto"/>
        <w:ind w:left="720" w:hanging="360"/>
        <w:rPr>
          <w:rFonts w:ascii="Times New Roman" w:cs="Times New Roman" w:eastAsia="Times New Roman" w:hAnsi="Times New Roman"/>
          <w:sz w:val="24"/>
          <w:szCs w:val="24"/>
        </w:rPr>
      </w:pPr>
      <w:bookmarkStart w:colFirst="0" w:colLast="0" w:name="_heading=h.o00t4ceae6y8" w:id="3"/>
      <w:bookmarkEnd w:id="3"/>
      <w:r w:rsidDel="00000000" w:rsidR="00000000" w:rsidRPr="00000000">
        <w:rPr>
          <w:rFonts w:ascii="Times New Roman" w:cs="Times New Roman" w:eastAsia="Times New Roman" w:hAnsi="Times New Roman"/>
          <w:sz w:val="24"/>
          <w:szCs w:val="24"/>
          <w:rtl w:val="0"/>
        </w:rPr>
        <w:t xml:space="preserve">Role được phép truy cập</w:t>
      </w:r>
    </w:p>
    <w:p w:rsidR="00000000" w:rsidDel="00000000" w:rsidP="00000000" w:rsidRDefault="00000000" w:rsidRPr="00000000" w14:paraId="00000016">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hệ thống (superadmin)</w:t>
        <w:tab/>
      </w:r>
    </w:p>
    <w:p w:rsidR="00000000" w:rsidDel="00000000" w:rsidP="00000000" w:rsidRDefault="00000000" w:rsidRPr="00000000" w14:paraId="00000017">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đơn vị (QLDV)</w:t>
        <w:tab/>
      </w:r>
    </w:p>
    <w:p w:rsidR="00000000" w:rsidDel="00000000" w:rsidP="00000000" w:rsidRDefault="00000000" w:rsidRPr="00000000" w14:paraId="00000018">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Bán hàng (BH)</w:t>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(HT)</w:t>
      </w:r>
    </w:p>
    <w:p w:rsidR="00000000" w:rsidDel="00000000" w:rsidP="00000000" w:rsidRDefault="00000000" w:rsidRPr="00000000" w14:paraId="0000001A">
      <w:pPr>
        <w:pStyle w:val="Heading1"/>
        <w:numPr>
          <w:ilvl w:val="0"/>
          <w:numId w:val="3"/>
        </w:numPr>
        <w:spacing w:after="200" w:line="240" w:lineRule="auto"/>
        <w:ind w:left="720" w:hanging="360"/>
        <w:rPr>
          <w:rFonts w:ascii="Times New Roman" w:cs="Times New Roman" w:eastAsia="Times New Roman" w:hAnsi="Times New Roman"/>
          <w:sz w:val="24"/>
          <w:szCs w:val="24"/>
        </w:rPr>
      </w:pPr>
      <w:bookmarkStart w:colFirst="0" w:colLast="0" w:name="_heading=h.ssyd4kydz6xb" w:id="4"/>
      <w:bookmarkEnd w:id="4"/>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https://app.diagrams.net/#G1Lz1YRBQBA5K4b5dqnNTFVSG6JPuSgGA3#%7B%22pageId%22%3A%22XBDpaktK9vYTPZwE32z-%22%7D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bfbfb" w:val="clear"/>
          <w:rtl w:val="0"/>
        </w:rPr>
        <w:t xml:space="preserve">invoice_infomation</w:t>
      </w:r>
    </w:p>
    <w:p w:rsidR="00000000" w:rsidDel="00000000" w:rsidP="00000000" w:rsidRDefault="00000000" w:rsidRPr="00000000" w14:paraId="0000001D">
      <w:pPr>
        <w:numPr>
          <w:ilvl w:val="0"/>
          <w:numId w:val="8"/>
        </w:numPr>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enterprise</w:t>
      </w:r>
    </w:p>
    <w:p w:rsidR="00000000" w:rsidDel="00000000" w:rsidP="00000000" w:rsidRDefault="00000000" w:rsidRPr="00000000" w14:paraId="0000001E">
      <w:pPr>
        <w:pStyle w:val="Heading1"/>
        <w:numPr>
          <w:ilvl w:val="0"/>
          <w:numId w:val="3"/>
        </w:numPr>
        <w:spacing w:after="200" w:line="240" w:lineRule="auto"/>
        <w:ind w:left="720" w:hanging="360"/>
        <w:rPr>
          <w:rFonts w:ascii="Times New Roman" w:cs="Times New Roman" w:eastAsia="Times New Roman" w:hAnsi="Times New Roman"/>
          <w:sz w:val="24"/>
          <w:szCs w:val="24"/>
        </w:rPr>
      </w:pPr>
      <w:bookmarkStart w:colFirst="0" w:colLast="0" w:name="_heading=h.f9bcrah2xyth" w:id="5"/>
      <w:bookmarkEnd w:id="5"/>
      <w:r w:rsidDel="00000000" w:rsidR="00000000" w:rsidRPr="00000000">
        <w:rPr>
          <w:rFonts w:ascii="Times New Roman" w:cs="Times New Roman" w:eastAsia="Times New Roman" w:hAnsi="Times New Roman"/>
          <w:sz w:val="24"/>
          <w:szCs w:val="24"/>
          <w:rtl w:val="0"/>
        </w:rPr>
        <w:t xml:space="preserve">Tích hợp hóa đơn điện tử</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https://docs.google.com/document/d/1QAF9kdndYXOguLq_VhARQsztmUSpNCwk1mjfRVxgzJw/edit?usp=sharing</w:t>
        </w:r>
      </w:hyperlink>
      <w:r w:rsidDel="00000000" w:rsidR="00000000" w:rsidRPr="00000000">
        <w:rPr>
          <w:rtl w:val="0"/>
        </w:rPr>
      </w:r>
    </w:p>
    <w:p w:rsidR="00000000" w:rsidDel="00000000" w:rsidP="00000000" w:rsidRDefault="00000000" w:rsidRPr="00000000" w14:paraId="00000020">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720" w:right="0" w:hanging="360"/>
        <w:jc w:val="left"/>
        <w:rPr>
          <w:rFonts w:ascii="Times New Roman" w:cs="Times New Roman" w:eastAsia="Times New Roman" w:hAnsi="Times New Roman"/>
          <w:sz w:val="24"/>
          <w:szCs w:val="24"/>
        </w:rPr>
      </w:pPr>
      <w:bookmarkStart w:colFirst="0" w:colLast="0" w:name="_heading=h.lp52w2sekxiu" w:id="6"/>
      <w:bookmarkEnd w:id="6"/>
      <w:r w:rsidDel="00000000" w:rsidR="00000000" w:rsidRPr="00000000">
        <w:rPr>
          <w:rFonts w:ascii="Times New Roman" w:cs="Times New Roman" w:eastAsia="Times New Roman" w:hAnsi="Times New Roman"/>
          <w:sz w:val="24"/>
          <w:szCs w:val="24"/>
          <w:rtl w:val="0"/>
        </w:rPr>
        <w:t xml:space="preserve">Chức năng liệt kê</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2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tbl>
      <w:tblPr>
        <w:tblStyle w:val="Table1"/>
        <w:tblW w:w="21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2195"/>
        <w:gridCol w:w="7635"/>
        <w:tblGridChange w:id="0">
          <w:tblGrid>
            <w:gridCol w:w="1365"/>
            <w:gridCol w:w="12195"/>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doanh nghiệp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vào giao diện sẽ thực hiện kiểm tra:</w:t>
            </w:r>
          </w:p>
          <w:p w:rsidR="00000000" w:rsidDel="00000000" w:rsidP="00000000" w:rsidRDefault="00000000" w:rsidRPr="00000000" w14:paraId="0000002C">
            <w:pPr>
              <w:numPr>
                <w:ilvl w:val="0"/>
                <w:numId w:val="5"/>
              </w:numPr>
              <w:shd w:fill="ffffff" w:val="clear"/>
              <w:spacing w:after="0" w:before="32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bảng config_invoice có tồn tại cus_id của đơn vị mà người dùng đang đăng nhập hay chưa? Nếu chưa thì thực hiện thông báo "Hộ kinh doanh chưa được cấu hình hóa đơn điện tử ". Bấm OK sẽ chuyển sang màn hình kết nối hóa đơn điện tử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D">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8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2135"/>
        <w:gridCol w:w="5180"/>
        <w:tblGridChange w:id="0">
          <w:tblGrid>
            <w:gridCol w:w="1350"/>
            <w:gridCol w:w="12135"/>
            <w:gridCol w:w="5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thông tin Invoice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12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Thông tin hiển thị lấy trong bảng </w:t>
            </w:r>
            <w:r w:rsidDel="00000000" w:rsidR="00000000" w:rsidRPr="00000000">
              <w:rPr>
                <w:rFonts w:ascii="Times New Roman" w:cs="Times New Roman" w:eastAsia="Times New Roman" w:hAnsi="Times New Roman"/>
                <w:b w:val="1"/>
                <w:sz w:val="24"/>
                <w:szCs w:val="24"/>
                <w:shd w:fill="fbfbfb" w:val="clear"/>
                <w:rtl w:val="0"/>
              </w:rPr>
              <w:t xml:space="preserve">invoice_infomation có enterprise_id là id của đơn vị đang được chọn</w:t>
            </w:r>
            <w:r w:rsidDel="00000000" w:rsidR="00000000" w:rsidRPr="00000000">
              <w:rPr>
                <w:rtl w:val="0"/>
              </w:rPr>
            </w:r>
          </w:p>
          <w:p w:rsidR="00000000" w:rsidDel="00000000" w:rsidP="00000000" w:rsidRDefault="00000000" w:rsidRPr="00000000" w14:paraId="0000003A">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Mã số thuế (*)</w:t>
            </w:r>
            <w:r w:rsidDel="00000000" w:rsidR="00000000" w:rsidRPr="00000000">
              <w:rPr>
                <w:rFonts w:ascii="Times New Roman" w:cs="Times New Roman" w:eastAsia="Times New Roman" w:hAnsi="Times New Roman"/>
                <w:b w:val="1"/>
                <w:sz w:val="24"/>
                <w:szCs w:val="24"/>
                <w:shd w:fill="fbfbfb" w:val="clear"/>
                <w:rtl w:val="0"/>
              </w:rPr>
              <w:t xml:space="preserve">invoice_infomation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taxcode</w:t>
            </w:r>
            <w:r w:rsidDel="00000000" w:rsidR="00000000" w:rsidRPr="00000000">
              <w:rPr>
                <w:rFonts w:ascii="Times New Roman" w:cs="Times New Roman" w:eastAsia="Times New Roman" w:hAnsi="Times New Roman"/>
                <w:sz w:val="24"/>
                <w:szCs w:val="24"/>
                <w:highlight w:val="white"/>
                <w:rtl w:val="0"/>
              </w:rPr>
              <w:t xml:space="preserve"> (không cho cập nhật MST)</w:t>
            </w:r>
          </w:p>
          <w:p w:rsidR="00000000" w:rsidDel="00000000" w:rsidP="00000000" w:rsidRDefault="00000000" w:rsidRPr="00000000" w14:paraId="0000003B">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Tên doanh nghiệp (*): </w:t>
            </w:r>
            <w:r w:rsidDel="00000000" w:rsidR="00000000" w:rsidRPr="00000000">
              <w:rPr>
                <w:rFonts w:ascii="Times New Roman" w:cs="Times New Roman" w:eastAsia="Times New Roman" w:hAnsi="Times New Roman"/>
                <w:sz w:val="24"/>
                <w:szCs w:val="24"/>
                <w:shd w:fill="fbfbfb" w:val="clear"/>
                <w:rtl w:val="0"/>
              </w:rPr>
              <w:t xml:space="preserve">company_name</w:t>
            </w:r>
            <w:r w:rsidDel="00000000" w:rsidR="00000000" w:rsidRPr="00000000">
              <w:rPr>
                <w:rtl w:val="0"/>
              </w:rPr>
            </w:r>
          </w:p>
          <w:p w:rsidR="00000000" w:rsidDel="00000000" w:rsidP="00000000" w:rsidRDefault="00000000" w:rsidRPr="00000000" w14:paraId="0000003C">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Người đại diện (*): </w:t>
            </w:r>
            <w:r w:rsidDel="00000000" w:rsidR="00000000" w:rsidRPr="00000000">
              <w:rPr>
                <w:rFonts w:ascii="Times New Roman" w:cs="Times New Roman" w:eastAsia="Times New Roman" w:hAnsi="Times New Roman"/>
                <w:sz w:val="24"/>
                <w:szCs w:val="24"/>
                <w:shd w:fill="fbfbfb" w:val="clear"/>
                <w:rtl w:val="0"/>
              </w:rPr>
              <w:t xml:space="preserve">represent_persion</w:t>
            </w:r>
            <w:r w:rsidDel="00000000" w:rsidR="00000000" w:rsidRPr="00000000">
              <w:rPr>
                <w:rtl w:val="0"/>
              </w:rPr>
            </w:r>
          </w:p>
          <w:p w:rsidR="00000000" w:rsidDel="00000000" w:rsidP="00000000" w:rsidRDefault="00000000" w:rsidRPr="00000000" w14:paraId="0000003D">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điện thoại : </w:t>
            </w:r>
            <w:r w:rsidDel="00000000" w:rsidR="00000000" w:rsidRPr="00000000">
              <w:rPr>
                <w:rFonts w:ascii="Times New Roman" w:cs="Times New Roman" w:eastAsia="Times New Roman" w:hAnsi="Times New Roman"/>
                <w:sz w:val="24"/>
                <w:szCs w:val="24"/>
                <w:shd w:fill="fbfbfb" w:val="clear"/>
                <w:rtl w:val="0"/>
              </w:rPr>
              <w:t xml:space="preserve">phone_number</w:t>
            </w:r>
            <w:r w:rsidDel="00000000" w:rsidR="00000000" w:rsidRPr="00000000">
              <w:rPr>
                <w:rtl w:val="0"/>
              </w:rPr>
            </w:r>
          </w:p>
          <w:p w:rsidR="00000000" w:rsidDel="00000000" w:rsidP="00000000" w:rsidRDefault="00000000" w:rsidRPr="00000000" w14:paraId="0000003E">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 (*): </w:t>
            </w:r>
            <w:r w:rsidDel="00000000" w:rsidR="00000000" w:rsidRPr="00000000">
              <w:rPr>
                <w:rFonts w:ascii="Times New Roman" w:cs="Times New Roman" w:eastAsia="Times New Roman" w:hAnsi="Times New Roman"/>
                <w:sz w:val="24"/>
                <w:szCs w:val="24"/>
                <w:shd w:fill="fbfbfb" w:val="clear"/>
                <w:rtl w:val="0"/>
              </w:rPr>
              <w:t xml:space="preserve">email</w:t>
            </w:r>
          </w:p>
          <w:p w:rsidR="00000000" w:rsidDel="00000000" w:rsidP="00000000" w:rsidRDefault="00000000" w:rsidRPr="00000000" w14:paraId="0000003F">
            <w:pPr>
              <w:numPr>
                <w:ilvl w:val="0"/>
                <w:numId w:val="12"/>
              </w:numPr>
              <w:spacing w:after="0" w:line="276" w:lineRule="auto"/>
              <w:ind w:left="720" w:hanging="36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Tỉnh thành phố (*):  org</w:t>
            </w:r>
          </w:p>
          <w:p w:rsidR="00000000" w:rsidDel="00000000" w:rsidP="00000000" w:rsidRDefault="00000000" w:rsidRPr="00000000" w14:paraId="00000040">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Địa chỉ kinh doanh (*): </w:t>
            </w:r>
            <w:r w:rsidDel="00000000" w:rsidR="00000000" w:rsidRPr="00000000">
              <w:rPr>
                <w:rFonts w:ascii="Times New Roman" w:cs="Times New Roman" w:eastAsia="Times New Roman" w:hAnsi="Times New Roman"/>
                <w:sz w:val="24"/>
                <w:szCs w:val="24"/>
                <w:shd w:fill="fbfbfb" w:val="clear"/>
                <w:rtl w:val="0"/>
              </w:rPr>
              <w:t xml:space="preserve">address</w:t>
            </w:r>
            <w:r w:rsidDel="00000000" w:rsidR="00000000" w:rsidRPr="00000000">
              <w:rPr>
                <w:rtl w:val="0"/>
              </w:rPr>
            </w:r>
          </w:p>
          <w:p w:rsidR="00000000" w:rsidDel="00000000" w:rsidP="00000000" w:rsidRDefault="00000000" w:rsidRPr="00000000" w14:paraId="00000041">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Tên ngân hàng: </w:t>
            </w:r>
            <w:r w:rsidDel="00000000" w:rsidR="00000000" w:rsidRPr="00000000">
              <w:rPr>
                <w:rFonts w:ascii="Times New Roman" w:cs="Times New Roman" w:eastAsia="Times New Roman" w:hAnsi="Times New Roman"/>
                <w:sz w:val="24"/>
                <w:szCs w:val="24"/>
                <w:shd w:fill="fbfbfb" w:val="clear"/>
                <w:rtl w:val="0"/>
              </w:rPr>
              <w:t xml:space="preserve">bank_name</w:t>
            </w:r>
            <w:r w:rsidDel="00000000" w:rsidR="00000000" w:rsidRPr="00000000">
              <w:rPr>
                <w:rtl w:val="0"/>
              </w:rPr>
            </w:r>
          </w:p>
          <w:p w:rsidR="00000000" w:rsidDel="00000000" w:rsidP="00000000" w:rsidRDefault="00000000" w:rsidRPr="00000000" w14:paraId="00000042">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Chủ tài khoản: </w:t>
            </w:r>
            <w:r w:rsidDel="00000000" w:rsidR="00000000" w:rsidRPr="00000000">
              <w:rPr>
                <w:rFonts w:ascii="Times New Roman" w:cs="Times New Roman" w:eastAsia="Times New Roman" w:hAnsi="Times New Roman"/>
                <w:sz w:val="24"/>
                <w:szCs w:val="24"/>
                <w:shd w:fill="fbfbfb" w:val="clear"/>
                <w:rtl w:val="0"/>
              </w:rPr>
              <w:t xml:space="preserve">bank_account</w:t>
            </w:r>
            <w:r w:rsidDel="00000000" w:rsidR="00000000" w:rsidRPr="00000000">
              <w:rPr>
                <w:rtl w:val="0"/>
              </w:rPr>
            </w:r>
          </w:p>
          <w:p w:rsidR="00000000" w:rsidDel="00000000" w:rsidP="00000000" w:rsidRDefault="00000000" w:rsidRPr="00000000" w14:paraId="00000043">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tài khoản: </w:t>
            </w:r>
            <w:r w:rsidDel="00000000" w:rsidR="00000000" w:rsidRPr="00000000">
              <w:rPr>
                <w:rFonts w:ascii="Times New Roman" w:cs="Times New Roman" w:eastAsia="Times New Roman" w:hAnsi="Times New Roman"/>
                <w:sz w:val="24"/>
                <w:szCs w:val="24"/>
                <w:shd w:fill="fbfbfb" w:val="clear"/>
                <w:rtl w:val="0"/>
              </w:rPr>
              <w:t xml:space="preserve">bank_number</w:t>
            </w:r>
            <w:r w:rsidDel="00000000" w:rsidR="00000000" w:rsidRPr="00000000">
              <w:rPr>
                <w:rtl w:val="0"/>
              </w:rPr>
            </w:r>
          </w:p>
          <w:p w:rsidR="00000000" w:rsidDel="00000000" w:rsidP="00000000" w:rsidRDefault="00000000" w:rsidRPr="00000000" w14:paraId="00000044">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Người liên hệ: </w:t>
            </w:r>
            <w:r w:rsidDel="00000000" w:rsidR="00000000" w:rsidRPr="00000000">
              <w:rPr>
                <w:rFonts w:ascii="Times New Roman" w:cs="Times New Roman" w:eastAsia="Times New Roman" w:hAnsi="Times New Roman"/>
                <w:sz w:val="24"/>
                <w:szCs w:val="24"/>
                <w:shd w:fill="fbfbfb" w:val="clear"/>
                <w:rtl w:val="0"/>
              </w:rPr>
              <w:t xml:space="preserve">contact_person</w:t>
            </w:r>
            <w:r w:rsidDel="00000000" w:rsidR="00000000" w:rsidRPr="00000000">
              <w:rPr>
                <w:rtl w:val="0"/>
              </w:rPr>
            </w:r>
          </w:p>
          <w:p w:rsidR="00000000" w:rsidDel="00000000" w:rsidP="00000000" w:rsidRDefault="00000000" w:rsidRPr="00000000" w14:paraId="00000045">
            <w:pPr>
              <w:numPr>
                <w:ilvl w:val="0"/>
                <w:numId w:val="12"/>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Cơ quan thuế quản lý(*): dựa vào </w:t>
            </w:r>
            <w:r w:rsidDel="00000000" w:rsidR="00000000" w:rsidRPr="00000000">
              <w:rPr>
                <w:rFonts w:ascii="Times New Roman" w:cs="Times New Roman" w:eastAsia="Times New Roman" w:hAnsi="Times New Roman"/>
                <w:sz w:val="24"/>
                <w:szCs w:val="24"/>
                <w:shd w:fill="fbfbfb" w:val="clear"/>
                <w:rtl w:val="0"/>
              </w:rPr>
              <w:t xml:space="preserve">tax_authority_id đẻ lấy </w:t>
            </w:r>
            <w:r w:rsidDel="00000000" w:rsidR="00000000" w:rsidRPr="00000000">
              <w:rPr>
                <w:rFonts w:ascii="Times New Roman" w:cs="Times New Roman" w:eastAsia="Times New Roman" w:hAnsi="Times New Roman"/>
                <w:b w:val="1"/>
                <w:sz w:val="24"/>
                <w:szCs w:val="24"/>
                <w:shd w:fill="fbfbfb" w:val="clear"/>
                <w:rtl w:val="0"/>
              </w:rPr>
              <w:t xml:space="preserve">tax_authorities.name</w:t>
            </w:r>
          </w:p>
          <w:p w:rsidR="00000000" w:rsidDel="00000000" w:rsidP="00000000" w:rsidRDefault="00000000" w:rsidRPr="00000000" w14:paraId="00000046">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Số lượng hóa đơn điện tử</w:t>
            </w:r>
          </w:p>
          <w:p w:rsidR="00000000" w:rsidDel="00000000" w:rsidP="00000000" w:rsidRDefault="00000000" w:rsidRPr="00000000" w14:paraId="00000047">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Gọi API </w:t>
            </w:r>
            <w:r w:rsidDel="00000000" w:rsidR="00000000" w:rsidRPr="00000000">
              <w:rPr>
                <w:rFonts w:ascii="Times New Roman" w:cs="Times New Roman" w:eastAsia="Times New Roman" w:hAnsi="Times New Roman"/>
                <w:b w:val="1"/>
                <w:sz w:val="24"/>
                <w:szCs w:val="24"/>
                <w:rtl w:val="0"/>
              </w:rPr>
              <w:t xml:space="preserve">Inv_GetByTaxCode (</w:t>
            </w:r>
            <w:hyperlink r:id="rId12">
              <w:r w:rsidDel="00000000" w:rsidR="00000000" w:rsidRPr="00000000">
                <w:rPr>
                  <w:rFonts w:ascii="Times New Roman" w:cs="Times New Roman" w:eastAsia="Times New Roman" w:hAnsi="Times New Roman"/>
                  <w:b w:val="1"/>
                  <w:color w:val="1155cc"/>
                  <w:sz w:val="24"/>
                  <w:szCs w:val="24"/>
                  <w:u w:val="single"/>
                  <w:shd w:fill="fbfbfb" w:val="clear"/>
                  <w:rtl w:val="0"/>
                </w:rPr>
                <w:t xml:space="preserve">https://docs.google.com/document/d/1QAF9kdndYXOguLq_VhARQsztmUSpNCwk1mjfRVxgzJw/edit#heading=h.hjlfmfaavvn1</w:t>
              </w:r>
            </w:hyperlink>
            <w:r w:rsidDel="00000000" w:rsidR="00000000" w:rsidRPr="00000000">
              <w:rPr>
                <w:rFonts w:ascii="Times New Roman" w:cs="Times New Roman" w:eastAsia="Times New Roman" w:hAnsi="Times New Roman"/>
                <w:b w:val="1"/>
                <w:sz w:val="24"/>
                <w:szCs w:val="24"/>
                <w:shd w:fill="fbfbfb" w:val="clear"/>
                <w:rtl w:val="0"/>
              </w:rPr>
              <w:t xml:space="preserve"> với </w:t>
            </w:r>
            <w:r w:rsidDel="00000000" w:rsidR="00000000" w:rsidRPr="00000000">
              <w:rPr>
                <w:rFonts w:ascii="Times New Roman" w:cs="Times New Roman" w:eastAsia="Times New Roman" w:hAnsi="Times New Roman"/>
                <w:sz w:val="24"/>
                <w:szCs w:val="24"/>
                <w:rtl w:val="0"/>
              </w:rPr>
              <w:t xml:space="preserve">taxcode lấy từ </w:t>
            </w:r>
            <w:r w:rsidDel="00000000" w:rsidR="00000000" w:rsidRPr="00000000">
              <w:rPr>
                <w:rFonts w:ascii="Times New Roman" w:cs="Times New Roman" w:eastAsia="Times New Roman" w:hAnsi="Times New Roman"/>
                <w:b w:val="1"/>
                <w:sz w:val="24"/>
                <w:szCs w:val="24"/>
                <w:shd w:fill="fbfbfb" w:val="clear"/>
                <w:rtl w:val="0"/>
              </w:rPr>
              <w:t xml:space="preserve">invoice_infomation.taxcode) để lấy số lượng hóa đơn trả về</w:t>
            </w:r>
          </w:p>
          <w:p w:rsidR="00000000" w:rsidDel="00000000" w:rsidP="00000000" w:rsidRDefault="00000000" w:rsidRPr="00000000" w14:paraId="00000048">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Tổng hóa đơn điện tử đã mua = tổng của totalNumber của 2 service_type = 0 và = 2</w:t>
            </w:r>
          </w:p>
          <w:p w:rsidR="00000000" w:rsidDel="00000000" w:rsidP="00000000" w:rsidRDefault="00000000" w:rsidRPr="00000000" w14:paraId="00000049">
            <w:pPr>
              <w:numPr>
                <w:ilvl w:val="0"/>
                <w:numId w:val="11"/>
              </w:numPr>
              <w:spacing w:after="0" w:line="276"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HĐ bán hàng = totalNumber - (tổng của converted.totalNumber không cần quan tâm đến service_type trong mảng converted) + (tổng của receiver.totalNumber) của service_type = 0. Nếu ko có service_type=0 thì HĐ bán hàng để  = 0</w:t>
            </w:r>
          </w:p>
          <w:p w:rsidR="00000000" w:rsidDel="00000000" w:rsidP="00000000" w:rsidRDefault="00000000" w:rsidRPr="00000000" w14:paraId="0000004A">
            <w:pPr>
              <w:numPr>
                <w:ilvl w:val="0"/>
                <w:numId w:val="11"/>
              </w:numPr>
              <w:spacing w:after="0" w:line="276"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HĐĐT MTT = totalNumber  - (tổng của converted.totalNumber) + (tổng của receiver.totalNumber không cần quan tâm đến service_type trong mảng received) của service_type = 2. Nếu ko có service_type=2 thì HĐĐT MTT để  = 0</w:t>
            </w:r>
          </w:p>
          <w:p w:rsidR="00000000" w:rsidDel="00000000" w:rsidP="00000000" w:rsidRDefault="00000000" w:rsidRPr="00000000" w14:paraId="0000004B">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hóa đơn điện tử đã sử dụng = tổng của totalPublished của 2 service_type = 0 và = 2</w:t>
            </w:r>
          </w:p>
          <w:p w:rsidR="00000000" w:rsidDel="00000000" w:rsidP="00000000" w:rsidRDefault="00000000" w:rsidRPr="00000000" w14:paraId="0000004C">
            <w:pPr>
              <w:numPr>
                <w:ilvl w:val="0"/>
                <w:numId w:val="11"/>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HĐ bán hàng = totalPublished của service_type = 0. Nếu ko có service_type=0 thì HĐ bán hàng để  = 0</w:t>
            </w:r>
          </w:p>
          <w:p w:rsidR="00000000" w:rsidDel="00000000" w:rsidP="00000000" w:rsidRDefault="00000000" w:rsidRPr="00000000" w14:paraId="0000004D">
            <w:pPr>
              <w:numPr>
                <w:ilvl w:val="0"/>
                <w:numId w:val="11"/>
              </w:numPr>
              <w:spacing w:after="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HĐĐT MTT = totalPublished của service_type = 2. Nếu ko có service_type=2 thì HĐĐT MTT để  = 0</w:t>
            </w:r>
          </w:p>
          <w:p w:rsidR="00000000" w:rsidDel="00000000" w:rsidP="00000000" w:rsidRDefault="00000000" w:rsidRPr="00000000" w14:paraId="0000004E">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hóa đơn điện tử còn lại = Tổng hóa đơn điện tử đã mua - Số hóa đơn điện tử đã sử dụng</w:t>
            </w:r>
          </w:p>
          <w:p w:rsidR="00000000" w:rsidDel="00000000" w:rsidP="00000000" w:rsidRDefault="00000000" w:rsidRPr="00000000" w14:paraId="00000050">
            <w:pPr>
              <w:numPr>
                <w:ilvl w:val="0"/>
                <w:numId w:val="11"/>
              </w:numPr>
              <w:spacing w:after="0" w:line="276"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HĐ bán hàng =totalNumber - (tổng của converted.totalNumber  không cần quan tâm đến service_type trong mảng converted) + (tổng của receiver.totalNumber không cần quan tâm đến service_type trong mảng received) - totalPublished của service_type = 0. Nếu ko có service_type=0 thì HĐ bán hàng để  = 0</w:t>
            </w:r>
          </w:p>
          <w:p w:rsidR="00000000" w:rsidDel="00000000" w:rsidP="00000000" w:rsidRDefault="00000000" w:rsidRPr="00000000" w14:paraId="00000051">
            <w:pPr>
              <w:numPr>
                <w:ilvl w:val="0"/>
                <w:numId w:val="11"/>
              </w:numPr>
              <w:spacing w:after="0" w:line="276"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HĐĐT MTT =totalNumber - (tổng của converted.totalNumber  không cần quan tâm đến service_type trong mảng converted) + (tổng của received.totalNumber  không cần quan tâm đến service_type trong mảng received) - totalPublished của service_type = 2. Nếu ko có service_type=2 thì HĐĐT MTT để  = </w:t>
            </w:r>
            <w:r w:rsidDel="00000000" w:rsidR="00000000" w:rsidRPr="00000000">
              <w:rPr>
                <w:rtl w:val="0"/>
              </w:rPr>
            </w:r>
          </w:p>
          <w:p w:rsidR="00000000" w:rsidDel="00000000" w:rsidP="00000000" w:rsidRDefault="00000000" w:rsidRPr="00000000" w14:paraId="00000052">
            <w:pPr>
              <w:shd w:fill="ffffff" w:val="clear"/>
              <w:spacing w:after="0" w:before="32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nút sửa =&gt; gọi chức năng sửa</w:t>
            </w:r>
          </w:p>
          <w:p w:rsidR="00000000" w:rsidDel="00000000" w:rsidP="00000000" w:rsidRDefault="00000000" w:rsidRPr="00000000" w14:paraId="00000053">
            <w:pPr>
              <w:shd w:fill="ffffff" w:val="clear"/>
              <w:spacing w:after="0" w:before="32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nút Đồng bộ =&gt; gọi chức năng đồng bộ</w:t>
            </w:r>
          </w:p>
          <w:p w:rsidR="00000000" w:rsidDel="00000000" w:rsidP="00000000" w:rsidRDefault="00000000" w:rsidRPr="00000000" w14:paraId="00000054">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5">
      <w:pPr>
        <w:pStyle w:val="Heading1"/>
        <w:numPr>
          <w:ilvl w:val="0"/>
          <w:numId w:val="3"/>
        </w:numPr>
        <w:spacing w:after="200" w:line="240" w:lineRule="auto"/>
        <w:ind w:left="720" w:hanging="360"/>
        <w:rPr>
          <w:rFonts w:ascii="Times New Roman" w:cs="Times New Roman" w:eastAsia="Times New Roman" w:hAnsi="Times New Roman"/>
          <w:sz w:val="24"/>
          <w:szCs w:val="24"/>
        </w:rPr>
      </w:pPr>
      <w:bookmarkStart w:colFirst="0" w:colLast="0" w:name="_heading=h.sixzpeq7t8ah" w:id="7"/>
      <w:bookmarkEnd w:id="7"/>
      <w:r w:rsidDel="00000000" w:rsidR="00000000" w:rsidRPr="00000000">
        <w:rPr>
          <w:rFonts w:ascii="Times New Roman" w:cs="Times New Roman" w:eastAsia="Times New Roman" w:hAnsi="Times New Roman"/>
          <w:sz w:val="24"/>
          <w:szCs w:val="24"/>
          <w:rtl w:val="0"/>
        </w:rPr>
        <w:t xml:space="preserve">Chức năng sửa</w:t>
      </w:r>
    </w:p>
    <w:p w:rsidR="00000000" w:rsidDel="00000000" w:rsidP="00000000" w:rsidRDefault="00000000" w:rsidRPr="00000000" w14:paraId="0000005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8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105"/>
        <w:gridCol w:w="5180"/>
        <w:tblGridChange w:id="0">
          <w:tblGrid>
            <w:gridCol w:w="1485"/>
            <w:gridCol w:w="12105"/>
            <w:gridCol w:w="5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sửa thông tin doanh nghiệp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5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Thực hiện mở giao diện thông tin sửa các thông tin (Không cho sửa MST)</w:t>
            </w:r>
          </w:p>
          <w:p w:rsidR="00000000" w:rsidDel="00000000" w:rsidP="00000000" w:rsidRDefault="00000000" w:rsidRPr="00000000" w14:paraId="00000060">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6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 ddl Load từ bảng provices.code</w:t>
            </w:r>
          </w:p>
          <w:p w:rsidR="00000000" w:rsidDel="00000000" w:rsidP="00000000" w:rsidRDefault="00000000" w:rsidRPr="00000000" w14:paraId="00000061">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nhập số tài khoản ngân hàng, có nút bên cạnh để lấy thông tin từ bảng </w:t>
            </w:r>
            <w:r w:rsidDel="00000000" w:rsidR="00000000" w:rsidRPr="00000000">
              <w:rPr>
                <w:rFonts w:ascii="Times New Roman" w:cs="Times New Roman" w:eastAsia="Times New Roman" w:hAnsi="Times New Roman"/>
                <w:b w:val="1"/>
                <w:sz w:val="24"/>
                <w:szCs w:val="24"/>
                <w:shd w:fill="fbfbfb" w:val="clear"/>
                <w:rtl w:val="0"/>
              </w:rPr>
              <w:t xml:space="preserve">enterprise_bank.bank_number với enterprise_id ứng với id đơn vị đang chọn, nếu có bản ghi thì load thông tin ngân hàng tương ứng, các thông tin sau khi load theo số tài khoản, có thể sửa</w:t>
            </w:r>
          </w:p>
          <w:p w:rsidR="00000000" w:rsidDel="00000000" w:rsidP="00000000" w:rsidRDefault="00000000" w:rsidRPr="00000000" w14:paraId="00000062">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Tên ngân hàng: enterprise_bank.bank_name</w:t>
            </w:r>
          </w:p>
          <w:p w:rsidR="00000000" w:rsidDel="00000000" w:rsidP="00000000" w:rsidRDefault="00000000" w:rsidRPr="00000000" w14:paraId="00000063">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Số tài khoản:enterprise_bank.bank_number</w:t>
            </w:r>
          </w:p>
          <w:p w:rsidR="00000000" w:rsidDel="00000000" w:rsidP="00000000" w:rsidRDefault="00000000" w:rsidRPr="00000000" w14:paraId="00000064">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beforeAutospacing="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Chủ tài khoản: enterprise_bank.bank_account</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ind w:left="720" w:firstLine="0"/>
              <w:rPr>
                <w:rFonts w:ascii="Times New Roman" w:cs="Times New Roman" w:eastAsia="Times New Roman" w:hAnsi="Times New Roman"/>
                <w:b w:val="1"/>
                <w:sz w:val="24"/>
                <w:szCs w:val="24"/>
                <w:shd w:fill="fbfbfb" w:val="clear"/>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Khi người dùng bấm nút sửa, kiểm tra các thông tin bắt buộc và không tin không được phép sửa, nếu OK thì thực hiện gọi API Inv_UpdateCustomer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https://docs.google.com/document/d/1QAF9kdndYXOguLq_VhARQsztmUSpNCwk1mjfRVxgzJw/edit#heading=h.rdwjhfo96bvd</w:t>
              </w:r>
            </w:hyperlink>
            <w:r w:rsidDel="00000000" w:rsidR="00000000" w:rsidRPr="00000000">
              <w:rPr>
                <w:rFonts w:ascii="Times New Roman" w:cs="Times New Roman" w:eastAsia="Times New Roman" w:hAnsi="Times New Roman"/>
                <w:sz w:val="24"/>
                <w:szCs w:val="24"/>
                <w:highlight w:val="white"/>
                <w:rtl w:val="0"/>
              </w:rPr>
              <w:t xml:space="preserve"> với các thông tin trên form tương ứng</w:t>
            </w:r>
          </w:p>
          <w:p w:rsidR="00000000" w:rsidDel="00000000" w:rsidP="00000000" w:rsidRDefault="00000000" w:rsidRPr="00000000" w14:paraId="00000067">
            <w:pPr>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company_name = tên doanh nghiệp, taxcode = MST đầu vào, cus_id = </w:t>
            </w:r>
            <w:r w:rsidDel="00000000" w:rsidR="00000000" w:rsidRPr="00000000">
              <w:rPr>
                <w:rFonts w:ascii="Times New Roman" w:cs="Times New Roman" w:eastAsia="Times New Roman" w:hAnsi="Times New Roman"/>
                <w:b w:val="1"/>
                <w:sz w:val="24"/>
                <w:szCs w:val="24"/>
                <w:shd w:fill="fbfbfb" w:val="clear"/>
                <w:rtl w:val="0"/>
              </w:rPr>
              <w:t xml:space="preserve">config_invoices.cus_id với enterprise_id = id đơn vị đang được chọn</w:t>
            </w:r>
            <w:r w:rsidDel="00000000" w:rsidR="00000000" w:rsidRPr="00000000">
              <w:rPr>
                <w:rFonts w:ascii="Times New Roman" w:cs="Times New Roman" w:eastAsia="Times New Roman" w:hAnsi="Times New Roman"/>
                <w:sz w:val="24"/>
                <w:szCs w:val="24"/>
                <w:rtl w:val="0"/>
              </w:rPr>
              <w:t xml:space="preserve">, org = tỉnh thành phố, address = địa chỉ kinh doanh, represent_person = người đại diện, tel = số điện thoại, email = email, bankName = Tên ngân hàng, bankAccount = Chủ tài khoản, bankNumber = Số tài khoản tương ứng</w:t>
            </w: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9">
            <w:pP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Trường hợp API trả về thông báo không thành công thì hiển thị thông báo Sửa thông tin doanh nghiệp không thành công| &lt;Mã lỗi hóa đơn điện tử trả về&gt; </w:t>
            </w:r>
          </w:p>
          <w:p w:rsidR="00000000" w:rsidDel="00000000" w:rsidP="00000000" w:rsidRDefault="00000000" w:rsidRPr="00000000" w14:paraId="0000006A">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highlight w:val="white"/>
                <w:rtl w:val="0"/>
              </w:rPr>
              <w:t xml:space="preserve">- Trường hợp API trả về thành công thì thực hiện cập nhật bảng </w:t>
            </w:r>
            <w:r w:rsidDel="00000000" w:rsidR="00000000" w:rsidRPr="00000000">
              <w:rPr>
                <w:rFonts w:ascii="Times New Roman" w:cs="Times New Roman" w:eastAsia="Times New Roman" w:hAnsi="Times New Roman"/>
                <w:b w:val="1"/>
                <w:sz w:val="24"/>
                <w:szCs w:val="24"/>
                <w:shd w:fill="fbfbfb" w:val="clear"/>
                <w:rtl w:val="0"/>
              </w:rPr>
              <w:t xml:space="preserve">invoice_infomation</w:t>
            </w:r>
            <w:r w:rsidDel="00000000" w:rsidR="00000000" w:rsidRPr="00000000">
              <w:rPr>
                <w:rFonts w:ascii="Times New Roman" w:cs="Times New Roman" w:eastAsia="Times New Roman" w:hAnsi="Times New Roman"/>
                <w:sz w:val="24"/>
                <w:szCs w:val="24"/>
                <w:highlight w:val="white"/>
                <w:rtl w:val="0"/>
              </w:rPr>
              <w:t xml:space="preserve"> theo </w:t>
            </w: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được chọn, các trường tương ứng</w:t>
            </w:r>
          </w:p>
          <w:p w:rsidR="00000000" w:rsidDel="00000000" w:rsidP="00000000" w:rsidRDefault="00000000" w:rsidRPr="00000000" w14:paraId="0000006B">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company_name: Tên doanh nghiệp</w:t>
            </w:r>
          </w:p>
          <w:p w:rsidR="00000000" w:rsidDel="00000000" w:rsidP="00000000" w:rsidRDefault="00000000" w:rsidRPr="00000000" w14:paraId="0000006C">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phone_number: Số điện thoại</w:t>
            </w:r>
          </w:p>
          <w:p w:rsidR="00000000" w:rsidDel="00000000" w:rsidP="00000000" w:rsidRDefault="00000000" w:rsidRPr="00000000" w14:paraId="0000006D">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address: Địa chỉ kinh doanh</w:t>
            </w:r>
          </w:p>
          <w:p w:rsidR="00000000" w:rsidDel="00000000" w:rsidP="00000000" w:rsidRDefault="00000000" w:rsidRPr="00000000" w14:paraId="0000006E">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represent_persion: Người đại diện</w:t>
            </w:r>
          </w:p>
          <w:p w:rsidR="00000000" w:rsidDel="00000000" w:rsidP="00000000" w:rsidRDefault="00000000" w:rsidRPr="00000000" w14:paraId="0000006F">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org: Tỉnh thành phố</w:t>
            </w:r>
          </w:p>
          <w:p w:rsidR="00000000" w:rsidDel="00000000" w:rsidP="00000000" w:rsidRDefault="00000000" w:rsidRPr="00000000" w14:paraId="00000070">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email: Email</w:t>
            </w:r>
          </w:p>
          <w:p w:rsidR="00000000" w:rsidDel="00000000" w:rsidP="00000000" w:rsidRDefault="00000000" w:rsidRPr="00000000" w14:paraId="00000071">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bank_number: Số tài khoản</w:t>
            </w:r>
          </w:p>
          <w:p w:rsidR="00000000" w:rsidDel="00000000" w:rsidP="00000000" w:rsidRDefault="00000000" w:rsidRPr="00000000" w14:paraId="00000072">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bank_name: Tên ngân hàng</w:t>
            </w:r>
          </w:p>
          <w:p w:rsidR="00000000" w:rsidDel="00000000" w:rsidP="00000000" w:rsidRDefault="00000000" w:rsidRPr="00000000" w14:paraId="00000073">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bank_account: Chủ ngân hàng</w:t>
            </w:r>
          </w:p>
          <w:p w:rsidR="00000000" w:rsidDel="00000000" w:rsidP="00000000" w:rsidRDefault="00000000" w:rsidRPr="00000000" w14:paraId="00000074">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updater_id: id người dùng đang đăng nhập</w:t>
            </w:r>
          </w:p>
          <w:p w:rsidR="00000000" w:rsidDel="00000000" w:rsidP="00000000" w:rsidRDefault="00000000" w:rsidRPr="00000000" w14:paraId="00000075">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updated_date: now</w:t>
            </w:r>
          </w:p>
          <w:p w:rsidR="00000000" w:rsidDel="00000000" w:rsidP="00000000" w:rsidRDefault="00000000" w:rsidRPr="00000000" w14:paraId="00000076">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Đồng thời kiểm tra trong bảng enterprise_bank có tồn tại bản ghi có enterprise_id = id của đơn vị đang xét và bank_number = số tài khoản trên form hay không</w:t>
            </w:r>
          </w:p>
          <w:p w:rsidR="00000000" w:rsidDel="00000000" w:rsidP="00000000" w:rsidRDefault="00000000" w:rsidRPr="00000000" w14:paraId="00000077">
            <w:pPr>
              <w:numPr>
                <w:ilvl w:val="0"/>
                <w:numId w:val="9"/>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có tồn tại thì cập nhật bảng enterprise_bank trường bank_name, bank_account theo đầu vào của form với bản ghi tìm thấy</w:t>
            </w:r>
          </w:p>
          <w:p w:rsidR="00000000" w:rsidDel="00000000" w:rsidP="00000000" w:rsidRDefault="00000000" w:rsidRPr="00000000" w14:paraId="00000078">
            <w:pPr>
              <w:numPr>
                <w:ilvl w:val="0"/>
                <w:numId w:val="9"/>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không tòn tại, thì thực hiện thêm mới bản ghi vào enterprise_bank  với các trường tương ứng với thông tin trên form</w:t>
            </w:r>
          </w:p>
          <w:p w:rsidR="00000000" w:rsidDel="00000000" w:rsidP="00000000" w:rsidRDefault="00000000" w:rsidRPr="00000000" w14:paraId="00000079">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được chọn</w:t>
            </w:r>
          </w:p>
          <w:p w:rsidR="00000000" w:rsidDel="00000000" w:rsidP="00000000" w:rsidRDefault="00000000" w:rsidRPr="00000000" w14:paraId="0000007A">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bank_name: Tên ngân hàng</w:t>
            </w:r>
          </w:p>
          <w:p w:rsidR="00000000" w:rsidDel="00000000" w:rsidP="00000000" w:rsidRDefault="00000000" w:rsidRPr="00000000" w14:paraId="0000007B">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bank_account: Chủ tài khoản</w:t>
            </w:r>
          </w:p>
          <w:p w:rsidR="00000000" w:rsidDel="00000000" w:rsidP="00000000" w:rsidRDefault="00000000" w:rsidRPr="00000000" w14:paraId="0000007C">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bank_number: Số tài khoản</w:t>
            </w:r>
          </w:p>
          <w:p w:rsidR="00000000" w:rsidDel="00000000" w:rsidP="00000000" w:rsidRDefault="00000000" w:rsidRPr="00000000" w14:paraId="0000007D">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creator_id = updater_id = id người dùng đang đăng nhập</w:t>
            </w:r>
          </w:p>
          <w:p w:rsidR="00000000" w:rsidDel="00000000" w:rsidP="00000000" w:rsidRDefault="00000000" w:rsidRPr="00000000" w14:paraId="0000007E">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created_date = updated_date = now</w:t>
            </w:r>
          </w:p>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Đồng thời thông báo “Cập nhật thông tin doanh nghiệp trên Invoice thành công”</w:t>
            </w:r>
            <w:r w:rsidDel="00000000" w:rsidR="00000000" w:rsidRPr="00000000">
              <w:rPr>
                <w:rtl w:val="0"/>
              </w:rPr>
            </w:r>
          </w:p>
        </w:tc>
      </w:tr>
    </w:tbl>
    <w:p w:rsidR="00000000" w:rsidDel="00000000" w:rsidP="00000000" w:rsidRDefault="00000000" w:rsidRPr="00000000" w14:paraId="0000008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numPr>
          <w:ilvl w:val="0"/>
          <w:numId w:val="3"/>
        </w:numPr>
        <w:spacing w:after="200" w:line="240" w:lineRule="auto"/>
        <w:ind w:left="720" w:hanging="360"/>
        <w:rPr>
          <w:rFonts w:ascii="Times New Roman" w:cs="Times New Roman" w:eastAsia="Times New Roman" w:hAnsi="Times New Roman"/>
          <w:sz w:val="24"/>
          <w:szCs w:val="24"/>
        </w:rPr>
      </w:pPr>
      <w:bookmarkStart w:colFirst="0" w:colLast="0" w:name="_heading=h.9uuexmvrdxqf" w:id="8"/>
      <w:bookmarkEnd w:id="8"/>
      <w:r w:rsidDel="00000000" w:rsidR="00000000" w:rsidRPr="00000000">
        <w:rPr>
          <w:rFonts w:ascii="Times New Roman" w:cs="Times New Roman" w:eastAsia="Times New Roman" w:hAnsi="Times New Roman"/>
          <w:sz w:val="24"/>
          <w:szCs w:val="24"/>
          <w:rtl w:val="0"/>
        </w:rPr>
        <w:t xml:space="preserve">Chức năng đồng bộ</w:t>
      </w:r>
    </w:p>
    <w:p w:rsidR="00000000" w:rsidDel="00000000" w:rsidP="00000000" w:rsidRDefault="00000000" w:rsidRPr="00000000" w14:paraId="00000082">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8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1820"/>
        <w:gridCol w:w="5180"/>
        <w:tblGridChange w:id="0">
          <w:tblGrid>
            <w:gridCol w:w="1680"/>
            <w:gridCol w:w="11820"/>
            <w:gridCol w:w="5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đồng bộ thông tin doanh nghiệp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8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 Người dùng bấm chức năng đồng bộ</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hiển thị cảnh báo “Bạn có chắc chắn muốn đồng bộ thông tin doanh nghiệp từ Invoice?”</w:t>
            </w:r>
          </w:p>
          <w:p w:rsidR="00000000" w:rsidDel="00000000" w:rsidP="00000000" w:rsidRDefault="00000000" w:rsidRPr="00000000" w14:paraId="0000008C">
            <w:pPr>
              <w:numPr>
                <w:ilvl w:val="0"/>
                <w:numId w:val="2"/>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bẩm Hủy bỏ thì tắt popup cảnh báo</w:t>
            </w:r>
          </w:p>
          <w:p w:rsidR="00000000" w:rsidDel="00000000" w:rsidP="00000000" w:rsidRDefault="00000000" w:rsidRPr="00000000" w14:paraId="0000008D">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bấm OK thì thực hiện gọi API </w:t>
            </w:r>
            <w:r w:rsidDel="00000000" w:rsidR="00000000" w:rsidRPr="00000000">
              <w:rPr>
                <w:rFonts w:ascii="Times New Roman" w:cs="Times New Roman" w:eastAsia="Times New Roman" w:hAnsi="Times New Roman"/>
                <w:b w:val="1"/>
                <w:sz w:val="24"/>
                <w:szCs w:val="24"/>
                <w:rtl w:val="0"/>
              </w:rPr>
              <w:t xml:space="preserve">Inv_GetByTaxCode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https://docs.google.com/document/d/1QAF9kdndYXOguLq_VhARQsztmUSpNCwk1mjfRVxgzJw/edit#heading=h.hjlfmfaavvn1</w:t>
              </w:r>
            </w:hyperlink>
            <w:r w:rsidDel="00000000" w:rsidR="00000000" w:rsidRPr="00000000">
              <w:rPr>
                <w:rFonts w:ascii="Times New Roman" w:cs="Times New Roman" w:eastAsia="Times New Roman" w:hAnsi="Times New Roman"/>
                <w:b w:val="1"/>
                <w:sz w:val="24"/>
                <w:szCs w:val="24"/>
                <w:rtl w:val="0"/>
              </w:rPr>
              <w:t xml:space="preserve"> với taxcode lấy từ bảng </w:t>
            </w:r>
            <w:r w:rsidDel="00000000" w:rsidR="00000000" w:rsidRPr="00000000">
              <w:rPr>
                <w:rFonts w:ascii="Times New Roman" w:cs="Times New Roman" w:eastAsia="Times New Roman" w:hAnsi="Times New Roman"/>
                <w:b w:val="1"/>
                <w:sz w:val="18"/>
                <w:szCs w:val="18"/>
                <w:shd w:fill="fbfbfb" w:val="clear"/>
                <w:rtl w:val="0"/>
              </w:rPr>
              <w:t xml:space="preserve">enterprise</w:t>
            </w:r>
            <w:r w:rsidDel="00000000" w:rsidR="00000000" w:rsidRPr="00000000">
              <w:rPr>
                <w:rFonts w:ascii="Times New Roman" w:cs="Times New Roman" w:eastAsia="Times New Roman" w:hAnsi="Times New Roman"/>
                <w:b w:val="1"/>
                <w:sz w:val="24"/>
                <w:szCs w:val="24"/>
                <w:shd w:fill="fbfbfb" w:val="clear"/>
                <w:rtl w:val="0"/>
              </w:rPr>
              <w:t xml:space="preserve">.taxcode với id là id đơn vị đang được chọn)</w:t>
            </w:r>
          </w:p>
          <w:p w:rsidR="00000000" w:rsidDel="00000000" w:rsidP="00000000" w:rsidRDefault="00000000" w:rsidRPr="00000000" w14:paraId="0000008E">
            <w:pPr>
              <w:numPr>
                <w:ilvl w:val="1"/>
                <w:numId w:val="2"/>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highlight w:val="white"/>
                <w:rtl w:val="0"/>
              </w:rPr>
              <w:t xml:space="preserve">Trường hợp API trả về thông báo không thành công thì hiển thị thông báo Đồng bộ thông tin doanh nghiệp không thành công| &lt;Mã lỗi hóa đơn điện tử trả về&gt; </w:t>
            </w:r>
          </w:p>
          <w:p w:rsidR="00000000" w:rsidDel="00000000" w:rsidP="00000000" w:rsidRDefault="00000000" w:rsidRPr="00000000" w14:paraId="0000008F">
            <w:pPr>
              <w:numPr>
                <w:ilvl w:val="1"/>
                <w:numId w:val="2"/>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thì thực hiện kiểm tra bảng  </w:t>
            </w:r>
            <w:r w:rsidDel="00000000" w:rsidR="00000000" w:rsidRPr="00000000">
              <w:rPr>
                <w:rFonts w:ascii="Times New Roman" w:cs="Times New Roman" w:eastAsia="Times New Roman" w:hAnsi="Times New Roman"/>
                <w:b w:val="1"/>
                <w:sz w:val="24"/>
                <w:szCs w:val="24"/>
                <w:shd w:fill="fbfbfb" w:val="clear"/>
                <w:rtl w:val="0"/>
              </w:rPr>
              <w:t xml:space="preserve">invoice_infomation</w:t>
            </w:r>
            <w:r w:rsidDel="00000000" w:rsidR="00000000" w:rsidRPr="00000000">
              <w:rPr>
                <w:rFonts w:ascii="Times New Roman" w:cs="Times New Roman" w:eastAsia="Times New Roman" w:hAnsi="Times New Roman"/>
                <w:sz w:val="24"/>
                <w:szCs w:val="24"/>
                <w:highlight w:val="white"/>
                <w:rtl w:val="0"/>
              </w:rPr>
              <w:t xml:space="preserve"> có tồn tại  </w:t>
            </w: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được chọn hay không?</w:t>
            </w:r>
            <w:r w:rsidDel="00000000" w:rsidR="00000000" w:rsidRPr="00000000">
              <w:rPr>
                <w:rtl w:val="0"/>
              </w:rPr>
            </w:r>
          </w:p>
          <w:p w:rsidR="00000000" w:rsidDel="00000000" w:rsidP="00000000" w:rsidRDefault="00000000" w:rsidRPr="00000000" w14:paraId="00000090">
            <w:pPr>
              <w:numPr>
                <w:ilvl w:val="2"/>
                <w:numId w:val="2"/>
              </w:numPr>
              <w:spacing w:after="0" w:line="276"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invoice_infomation</w:t>
            </w:r>
            <w:r w:rsidDel="00000000" w:rsidR="00000000" w:rsidRPr="00000000">
              <w:rPr>
                <w:rFonts w:ascii="Times New Roman" w:cs="Times New Roman" w:eastAsia="Times New Roman" w:hAnsi="Times New Roman"/>
                <w:sz w:val="24"/>
                <w:szCs w:val="24"/>
                <w:highlight w:val="white"/>
                <w:rtl w:val="0"/>
              </w:rPr>
              <w:t xml:space="preserve">  chưa tồn tại bản ghi tương ứng với </w:t>
            </w: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được chọn thì thực hiện thêm mới </w:t>
            </w:r>
            <w:r w:rsidDel="00000000" w:rsidR="00000000" w:rsidRPr="00000000">
              <w:rPr>
                <w:rFonts w:ascii="Times New Roman" w:cs="Times New Roman" w:eastAsia="Times New Roman" w:hAnsi="Times New Roman"/>
                <w:sz w:val="24"/>
                <w:szCs w:val="24"/>
                <w:highlight w:val="white"/>
                <w:rtl w:val="0"/>
              </w:rPr>
              <w:t xml:space="preserve"> với </w:t>
            </w: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được chọn, các trường khác theo mô tả bên dưới</w:t>
            </w:r>
          </w:p>
          <w:p w:rsidR="00000000" w:rsidDel="00000000" w:rsidP="00000000" w:rsidRDefault="00000000" w:rsidRPr="00000000" w14:paraId="00000091">
            <w:pPr>
              <w:numPr>
                <w:ilvl w:val="2"/>
                <w:numId w:val="2"/>
              </w:numPr>
              <w:spacing w:after="0" w:line="276" w:lineRule="auto"/>
              <w:ind w:left="216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invoice_infomation</w:t>
            </w:r>
            <w:r w:rsidDel="00000000" w:rsidR="00000000" w:rsidRPr="00000000">
              <w:rPr>
                <w:rFonts w:ascii="Times New Roman" w:cs="Times New Roman" w:eastAsia="Times New Roman" w:hAnsi="Times New Roman"/>
                <w:sz w:val="24"/>
                <w:szCs w:val="24"/>
                <w:highlight w:val="white"/>
                <w:rtl w:val="0"/>
              </w:rPr>
              <w:t xml:space="preserve">  đã tồn tại bản ghi với  </w:t>
            </w: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được chọn thì thực hiện cập nhật bản ghi đó với các trường theo mô tả bên dưới</w:t>
            </w:r>
          </w:p>
          <w:p w:rsidR="00000000" w:rsidDel="00000000" w:rsidP="00000000" w:rsidRDefault="00000000" w:rsidRPr="00000000" w14:paraId="00000092">
            <w:pPr>
              <w:spacing w:after="0" w:line="276" w:lineRule="auto"/>
              <w:ind w:left="0" w:firstLine="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company_name: company_name api trả về </w:t>
            </w:r>
          </w:p>
          <w:p w:rsidR="00000000" w:rsidDel="00000000" w:rsidP="00000000" w:rsidRDefault="00000000" w:rsidRPr="00000000" w14:paraId="00000093">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phone_number: tel api trả về</w:t>
            </w:r>
          </w:p>
          <w:p w:rsidR="00000000" w:rsidDel="00000000" w:rsidP="00000000" w:rsidRDefault="00000000" w:rsidRPr="00000000" w14:paraId="00000094">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address: : </w:t>
            </w:r>
            <w:r w:rsidDel="00000000" w:rsidR="00000000" w:rsidRPr="00000000">
              <w:rPr>
                <w:rFonts w:ascii="Times New Roman" w:cs="Times New Roman" w:eastAsia="Times New Roman" w:hAnsi="Times New Roman"/>
                <w:sz w:val="24"/>
                <w:szCs w:val="24"/>
                <w:rtl w:val="0"/>
              </w:rPr>
              <w:t xml:space="preserve">Address </w:t>
            </w:r>
            <w:r w:rsidDel="00000000" w:rsidR="00000000" w:rsidRPr="00000000">
              <w:rPr>
                <w:rFonts w:ascii="Times New Roman" w:cs="Times New Roman" w:eastAsia="Times New Roman" w:hAnsi="Times New Roman"/>
                <w:b w:val="1"/>
                <w:sz w:val="24"/>
                <w:szCs w:val="24"/>
                <w:shd w:fill="fbfbfb" w:val="clear"/>
                <w:rtl w:val="0"/>
              </w:rPr>
              <w:t xml:space="preserve">api trả về</w:t>
            </w:r>
          </w:p>
          <w:p w:rsidR="00000000" w:rsidDel="00000000" w:rsidP="00000000" w:rsidRDefault="00000000" w:rsidRPr="00000000" w14:paraId="00000095">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represent_person: </w:t>
            </w:r>
            <w:r w:rsidDel="00000000" w:rsidR="00000000" w:rsidRPr="00000000">
              <w:rPr>
                <w:rFonts w:ascii="Times New Roman" w:cs="Times New Roman" w:eastAsia="Times New Roman" w:hAnsi="Times New Roman"/>
                <w:sz w:val="24"/>
                <w:szCs w:val="24"/>
                <w:rtl w:val="0"/>
              </w:rPr>
              <w:t xml:space="preserve">Represent_person </w:t>
            </w:r>
            <w:r w:rsidDel="00000000" w:rsidR="00000000" w:rsidRPr="00000000">
              <w:rPr>
                <w:rFonts w:ascii="Times New Roman" w:cs="Times New Roman" w:eastAsia="Times New Roman" w:hAnsi="Times New Roman"/>
                <w:b w:val="1"/>
                <w:sz w:val="24"/>
                <w:szCs w:val="24"/>
                <w:shd w:fill="fbfbfb" w:val="clear"/>
                <w:rtl w:val="0"/>
              </w:rPr>
              <w:t xml:space="preserve">api trả về</w:t>
            </w:r>
          </w:p>
          <w:p w:rsidR="00000000" w:rsidDel="00000000" w:rsidP="00000000" w:rsidRDefault="00000000" w:rsidRPr="00000000" w14:paraId="00000096">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org: </w:t>
            </w:r>
            <w:r w:rsidDel="00000000" w:rsidR="00000000" w:rsidRPr="00000000">
              <w:rPr>
                <w:rFonts w:ascii="Times New Roman" w:cs="Times New Roman" w:eastAsia="Times New Roman" w:hAnsi="Times New Roman"/>
                <w:b w:val="1"/>
                <w:sz w:val="24"/>
                <w:szCs w:val="24"/>
                <w:shd w:fill="fffffe" w:val="clear"/>
                <w:rtl w:val="0"/>
              </w:rPr>
              <w:t xml:space="preserve">Versions.org</w:t>
            </w:r>
            <w:r w:rsidDel="00000000" w:rsidR="00000000" w:rsidRPr="00000000">
              <w:rPr>
                <w:rFonts w:ascii="Times New Roman" w:cs="Times New Roman" w:eastAsia="Times New Roman" w:hAnsi="Times New Roman"/>
                <w:b w:val="1"/>
                <w:sz w:val="24"/>
                <w:szCs w:val="24"/>
                <w:shd w:fill="fbfbfb" w:val="clear"/>
                <w:rtl w:val="0"/>
              </w:rPr>
              <w:t xml:space="preserve"> api trả về</w:t>
            </w:r>
          </w:p>
          <w:p w:rsidR="00000000" w:rsidDel="00000000" w:rsidP="00000000" w:rsidRDefault="00000000" w:rsidRPr="00000000" w14:paraId="00000097">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email: </w:t>
            </w: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b w:val="1"/>
                <w:sz w:val="24"/>
                <w:szCs w:val="24"/>
                <w:shd w:fill="fbfbfb" w:val="clear"/>
                <w:rtl w:val="0"/>
              </w:rPr>
              <w:t xml:space="preserve">api trả về</w:t>
            </w:r>
          </w:p>
          <w:p w:rsidR="00000000" w:rsidDel="00000000" w:rsidP="00000000" w:rsidRDefault="00000000" w:rsidRPr="00000000" w14:paraId="00000098">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bank_number: </w:t>
            </w:r>
            <w:r w:rsidDel="00000000" w:rsidR="00000000" w:rsidRPr="00000000">
              <w:rPr>
                <w:rFonts w:ascii="Times New Roman" w:cs="Times New Roman" w:eastAsia="Times New Roman" w:hAnsi="Times New Roman"/>
                <w:b w:val="1"/>
                <w:sz w:val="24"/>
                <w:szCs w:val="24"/>
                <w:shd w:fill="fffffe" w:val="clear"/>
                <w:rtl w:val="0"/>
              </w:rPr>
              <w:t xml:space="preserve">bankNumber </w:t>
            </w:r>
            <w:r w:rsidDel="00000000" w:rsidR="00000000" w:rsidRPr="00000000">
              <w:rPr>
                <w:rFonts w:ascii="Times New Roman" w:cs="Times New Roman" w:eastAsia="Times New Roman" w:hAnsi="Times New Roman"/>
                <w:b w:val="1"/>
                <w:sz w:val="24"/>
                <w:szCs w:val="24"/>
                <w:shd w:fill="fbfbfb" w:val="clear"/>
                <w:rtl w:val="0"/>
              </w:rPr>
              <w:t xml:space="preserve">api trả về</w:t>
            </w:r>
          </w:p>
          <w:p w:rsidR="00000000" w:rsidDel="00000000" w:rsidP="00000000" w:rsidRDefault="00000000" w:rsidRPr="00000000" w14:paraId="00000099">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bank_name: </w:t>
            </w:r>
            <w:r w:rsidDel="00000000" w:rsidR="00000000" w:rsidRPr="00000000">
              <w:rPr>
                <w:rFonts w:ascii="Times New Roman" w:cs="Times New Roman" w:eastAsia="Times New Roman" w:hAnsi="Times New Roman"/>
                <w:b w:val="1"/>
                <w:sz w:val="24"/>
                <w:szCs w:val="24"/>
                <w:shd w:fill="fffffe" w:val="clear"/>
                <w:rtl w:val="0"/>
              </w:rPr>
              <w:t xml:space="preserve">bankName </w:t>
            </w:r>
            <w:r w:rsidDel="00000000" w:rsidR="00000000" w:rsidRPr="00000000">
              <w:rPr>
                <w:rFonts w:ascii="Times New Roman" w:cs="Times New Roman" w:eastAsia="Times New Roman" w:hAnsi="Times New Roman"/>
                <w:b w:val="1"/>
                <w:sz w:val="24"/>
                <w:szCs w:val="24"/>
                <w:shd w:fill="fbfbfb" w:val="clear"/>
                <w:rtl w:val="0"/>
              </w:rPr>
              <w:t xml:space="preserve">api trả về</w:t>
            </w:r>
          </w:p>
          <w:p w:rsidR="00000000" w:rsidDel="00000000" w:rsidP="00000000" w:rsidRDefault="00000000" w:rsidRPr="00000000" w14:paraId="0000009A">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bank_account: </w:t>
            </w:r>
            <w:r w:rsidDel="00000000" w:rsidR="00000000" w:rsidRPr="00000000">
              <w:rPr>
                <w:rFonts w:ascii="Times New Roman" w:cs="Times New Roman" w:eastAsia="Times New Roman" w:hAnsi="Times New Roman"/>
                <w:b w:val="1"/>
                <w:sz w:val="24"/>
                <w:szCs w:val="24"/>
                <w:shd w:fill="fffffe" w:val="clear"/>
                <w:rtl w:val="0"/>
              </w:rPr>
              <w:t xml:space="preserve">bankAccount </w:t>
            </w:r>
            <w:r w:rsidDel="00000000" w:rsidR="00000000" w:rsidRPr="00000000">
              <w:rPr>
                <w:rFonts w:ascii="Times New Roman" w:cs="Times New Roman" w:eastAsia="Times New Roman" w:hAnsi="Times New Roman"/>
                <w:b w:val="1"/>
                <w:sz w:val="24"/>
                <w:szCs w:val="24"/>
                <w:shd w:fill="fbfbfb" w:val="clear"/>
                <w:rtl w:val="0"/>
              </w:rPr>
              <w:t xml:space="preserve">api trả về</w:t>
            </w:r>
          </w:p>
          <w:p w:rsidR="00000000" w:rsidDel="00000000" w:rsidP="00000000" w:rsidRDefault="00000000" w:rsidRPr="00000000" w14:paraId="0000009B">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updater_id: id người dùng đang đăng nhập</w:t>
            </w:r>
          </w:p>
          <w:p w:rsidR="00000000" w:rsidDel="00000000" w:rsidP="00000000" w:rsidRDefault="00000000" w:rsidRPr="00000000" w14:paraId="0000009C">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updated_date: now</w:t>
            </w:r>
          </w:p>
          <w:p w:rsidR="00000000" w:rsidDel="00000000" w:rsidP="00000000" w:rsidRDefault="00000000" w:rsidRPr="00000000" w14:paraId="0000009D">
            <w:pPr>
              <w:spacing w:after="0" w:line="276"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Đồng thời kiểm tra trong bảng enterprise_bank có tồn tại bản ghi có enterprise_id = id của đơn vị đang xét và bank_number = số tài khoản trên form hay không</w:t>
            </w:r>
          </w:p>
          <w:p w:rsidR="00000000" w:rsidDel="00000000" w:rsidP="00000000" w:rsidRDefault="00000000" w:rsidRPr="00000000" w14:paraId="0000009E">
            <w:pPr>
              <w:numPr>
                <w:ilvl w:val="0"/>
                <w:numId w:val="9"/>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có tồn tại thì cập nhật bảng enterprise_bank trường bank_name, bank_account theo đầu vào của form với bản ghi tìm thấy</w:t>
            </w:r>
          </w:p>
          <w:p w:rsidR="00000000" w:rsidDel="00000000" w:rsidP="00000000" w:rsidRDefault="00000000" w:rsidRPr="00000000" w14:paraId="0000009F">
            <w:pPr>
              <w:numPr>
                <w:ilvl w:val="0"/>
                <w:numId w:val="9"/>
              </w:numPr>
              <w:spacing w:after="0" w:line="276"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Nếu không tòn tại, thì thực hiện thêm mới bản ghi vào enterprise_bank  với các trường tương ứng với thông tin trên form</w:t>
            </w:r>
          </w:p>
          <w:p w:rsidR="00000000" w:rsidDel="00000000" w:rsidP="00000000" w:rsidRDefault="00000000" w:rsidRPr="00000000" w14:paraId="000000A0">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được chọn</w:t>
            </w:r>
          </w:p>
          <w:p w:rsidR="00000000" w:rsidDel="00000000" w:rsidP="00000000" w:rsidRDefault="00000000" w:rsidRPr="00000000" w14:paraId="000000A1">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bank_name: Tên ngân hàng</w:t>
            </w:r>
          </w:p>
          <w:p w:rsidR="00000000" w:rsidDel="00000000" w:rsidP="00000000" w:rsidRDefault="00000000" w:rsidRPr="00000000" w14:paraId="000000A2">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bank_account: Chủ tài khoản</w:t>
            </w:r>
          </w:p>
          <w:p w:rsidR="00000000" w:rsidDel="00000000" w:rsidP="00000000" w:rsidRDefault="00000000" w:rsidRPr="00000000" w14:paraId="000000A3">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bank_number: Số tài khoản</w:t>
            </w:r>
          </w:p>
          <w:p w:rsidR="00000000" w:rsidDel="00000000" w:rsidP="00000000" w:rsidRDefault="00000000" w:rsidRPr="00000000" w14:paraId="000000A4">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creator_id = updater_id = id người dùng đang đăng nhập</w:t>
            </w:r>
          </w:p>
          <w:p w:rsidR="00000000" w:rsidDel="00000000" w:rsidP="00000000" w:rsidRDefault="00000000" w:rsidRPr="00000000" w14:paraId="000000A5">
            <w:pPr>
              <w:numPr>
                <w:ilvl w:val="1"/>
                <w:numId w:val="9"/>
              </w:numPr>
              <w:spacing w:after="0" w:line="276" w:lineRule="auto"/>
              <w:ind w:left="144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created_date = updated_date = now</w:t>
            </w:r>
          </w:p>
          <w:p w:rsidR="00000000" w:rsidDel="00000000" w:rsidP="00000000" w:rsidRDefault="00000000" w:rsidRPr="00000000" w14:paraId="000000A6">
            <w:pPr>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Thực hiện thông báo “Đồng bộ thông tin doanh nghiệp thành công”</w:t>
            </w:r>
          </w:p>
        </w:tc>
      </w:tr>
    </w:tbl>
    <w:p w:rsidR="00000000" w:rsidDel="00000000" w:rsidP="00000000" w:rsidRDefault="00000000" w:rsidRPr="00000000" w14:paraId="000000A7">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1"/>
        <w:spacing w:after="200" w:line="240" w:lineRule="auto"/>
        <w:ind w:left="720" w:firstLine="0"/>
        <w:rPr>
          <w:rFonts w:ascii="Times New Roman" w:cs="Times New Roman" w:eastAsia="Times New Roman" w:hAnsi="Times New Roman"/>
          <w:sz w:val="24"/>
          <w:szCs w:val="24"/>
        </w:rPr>
      </w:pPr>
      <w:bookmarkStart w:colFirst="0" w:colLast="0" w:name="_heading=h.qivswk7bhg5a" w:id="9"/>
      <w:bookmarkEnd w:id="9"/>
      <w:r w:rsidDel="00000000" w:rsidR="00000000" w:rsidRPr="00000000">
        <w:rPr>
          <w:rtl w:val="0"/>
        </w:rPr>
      </w:r>
    </w:p>
    <w:sectPr>
      <w:footerReference r:id="rId15"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dd6U64d2OezaxyBlugRHvIYdbuxYiiJ/edit?usp=sharing&amp;ouid=112220442291251445991&amp;rtpof=true&amp;sd=true" TargetMode="External"/><Relationship Id="rId10" Type="http://schemas.openxmlformats.org/officeDocument/2006/relationships/hyperlink" Target="https://docs.google.com/document/d/1QAF9kdndYXOguLq_VhARQsztmUSpNCwk1mjfRVxgzJw/edit?usp=sharing" TargetMode="External"/><Relationship Id="rId13" Type="http://schemas.openxmlformats.org/officeDocument/2006/relationships/hyperlink" Target="https://docs.google.com/document/d/1QAF9kdndYXOguLq_VhARQsztmUSpNCwk1mjfRVxgzJw/edit#heading=h.rdwjhfo96bvd" TargetMode="External"/><Relationship Id="rId12" Type="http://schemas.openxmlformats.org/officeDocument/2006/relationships/hyperlink" Target="https://docs.google.com/document/d/1QAF9kdndYXOguLq_VhARQsztmUSpNCwk1mjfRVxgzJw/edit#heading=h.hjlfmfaavvn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G1Lz1YRBQBA5K4b5dqnNTFVSG6JPuSgGA3#%7B%22pageId%22%3A%22XBDpaktK9vYTPZwE32z-%22%7D" TargetMode="External"/><Relationship Id="rId15" Type="http://schemas.openxmlformats.org/officeDocument/2006/relationships/footer" Target="footer1.xml"/><Relationship Id="rId14" Type="http://schemas.openxmlformats.org/officeDocument/2006/relationships/hyperlink" Target="https://docs.google.com/document/d/1QAF9kdndYXOguLq_VhARQsztmUSpNCwk1mjfRVxgzJw/edit#heading=h.hjlfmfaavvn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ODSexfauADPtNcuyTiAhiNxY5g==">CgMxLjAyDmgub3g3eTVuejlxczcyMg5oLnYzb2Jmc2lsdWlpZjIOaC5oZHh2b203aWY3dHQyDmgubzAwdDRjZWFlNnk4Mg5oLnNzeWQ0a3lkejZ4YjIOaC5mOWJjcmFoMnh5dGgyDmgubHA1Mncyc2VreGl1Mg5oLnNpeHpwZXE3dDhhaDIOaC45dXVleG12cmR4cWYyDmgucWl2c3drN2JoZzVhOAByITFJSEFnRXU3OWJKRElaWjVZOTVzeHdBN2ZXcWtCLTJfVA==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