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21D2" w14:textId="59164AAC" w:rsidR="003E0282" w:rsidRDefault="002C6753">
      <w:r>
        <w:t>Một số chú ý demo</w:t>
      </w:r>
    </w:p>
    <w:p w14:paraId="473B9DE6" w14:textId="30EDCE90" w:rsidR="00B074FA" w:rsidRDefault="00B074FA">
      <w:r w:rsidRPr="00B074FA">
        <w:drawing>
          <wp:inline distT="0" distB="0" distL="0" distR="0" wp14:anchorId="2E1A28E1" wp14:editId="3C9F0CEA">
            <wp:extent cx="5082980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0BC5" w14:textId="20D73C7A" w:rsidR="00B074FA" w:rsidRDefault="00B074FA">
      <w:r>
        <w:t>Props: sử dụng để gửi dữ liệu đến component</w:t>
      </w:r>
      <w:r w:rsidR="00ED6549">
        <w:t>, props là bất biến ko thể thay đổi được</w:t>
      </w:r>
    </w:p>
    <w:p w14:paraId="7C37D102" w14:textId="77777777" w:rsidR="00ED6549" w:rsidRDefault="00ED6549"/>
    <w:p w14:paraId="22CA5BFE" w14:textId="77777777" w:rsidR="00B074FA" w:rsidRDefault="00B074FA"/>
    <w:sectPr w:rsidR="00B0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3"/>
    <w:rsid w:val="00045E05"/>
    <w:rsid w:val="002C6753"/>
    <w:rsid w:val="002F4551"/>
    <w:rsid w:val="003E0282"/>
    <w:rsid w:val="006A6EB2"/>
    <w:rsid w:val="00B074FA"/>
    <w:rsid w:val="00ED6549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CFC0"/>
  <w15:chartTrackingRefBased/>
  <w15:docId w15:val="{3B9CD9A7-387B-4B4D-83DD-7DC3C4B4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 Tran</dc:creator>
  <cp:keywords/>
  <dc:description/>
  <cp:lastModifiedBy>Duat Tran</cp:lastModifiedBy>
  <cp:revision>4</cp:revision>
  <dcterms:created xsi:type="dcterms:W3CDTF">2023-05-19T13:55:00Z</dcterms:created>
  <dcterms:modified xsi:type="dcterms:W3CDTF">2023-05-19T16:58:00Z</dcterms:modified>
</cp:coreProperties>
</file>