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741B7" w14:textId="77777777" w:rsidR="007D54AB" w:rsidRDefault="00000000">
      <w:pPr>
        <w:spacing w:after="3" w:line="265" w:lineRule="auto"/>
        <w:ind w:left="88" w:hanging="10"/>
        <w:jc w:val="center"/>
      </w:pPr>
      <w:r>
        <w:rPr>
          <w:rFonts w:ascii="Times New Roman" w:eastAsia="Times New Roman" w:hAnsi="Times New Roman" w:cs="Times New Roman"/>
          <w:b/>
          <w:sz w:val="24"/>
        </w:rPr>
        <w:t>CỘNG HOÀ XÃ HỘI CHỦ NGHĨA VIỆT NAM</w:t>
      </w:r>
    </w:p>
    <w:p w14:paraId="5490EF88" w14:textId="77777777" w:rsidR="007D54AB" w:rsidRDefault="00000000">
      <w:pPr>
        <w:spacing w:after="328"/>
        <w:ind w:left="78"/>
        <w:jc w:val="center"/>
      </w:pPr>
      <w:r>
        <w:rPr>
          <w:rFonts w:ascii="Times New Roman" w:eastAsia="Times New Roman" w:hAnsi="Times New Roman" w:cs="Times New Roman"/>
          <w:b/>
          <w:sz w:val="24"/>
          <w:u w:val="single" w:color="000000"/>
        </w:rPr>
        <w:t>Độc lập - Tự do - Hạnh phúc</w:t>
      </w:r>
    </w:p>
    <w:p w14:paraId="57421D61" w14:textId="77777777" w:rsidR="007D54AB" w:rsidRDefault="00000000">
      <w:pPr>
        <w:spacing w:after="396" w:line="265" w:lineRule="auto"/>
        <w:ind w:left="88" w:right="65" w:hanging="10"/>
        <w:jc w:val="center"/>
      </w:pPr>
      <w:r>
        <w:rPr>
          <w:rFonts w:ascii="Times New Roman" w:eastAsia="Times New Roman" w:hAnsi="Times New Roman" w:cs="Times New Roman"/>
          <w:b/>
          <w:sz w:val="24"/>
        </w:rPr>
        <w:t xml:space="preserve">ĐỀ NGHỊ GIAO TRẢ KIÊM BIÊN BẢN GIAO TRẢ HỒ SƠ XE BẢN GỐC </w:t>
      </w:r>
    </w:p>
    <w:p w14:paraId="1E6DFE70" w14:textId="77777777" w:rsidR="007D54AB" w:rsidRPr="00710711" w:rsidRDefault="00000000">
      <w:pPr>
        <w:numPr>
          <w:ilvl w:val="0"/>
          <w:numId w:val="1"/>
        </w:numPr>
        <w:spacing w:after="33" w:line="262" w:lineRule="auto"/>
        <w:ind w:hanging="151"/>
        <w:rPr>
          <w:color w:val="EE0000"/>
        </w:rPr>
      </w:pPr>
      <w:r w:rsidRPr="00710711">
        <w:rPr>
          <w:rFonts w:ascii="Times New Roman" w:eastAsia="Times New Roman" w:hAnsi="Times New Roman" w:cs="Times New Roman"/>
          <w:color w:val="EE0000"/>
          <w:sz w:val="24"/>
        </w:rPr>
        <w:t>Căn cứ Hợp đồng thế chấp tài sản số 02/2025/10987477/HĐBĐ ngày 09/05/2025 được ký giữa</w:t>
      </w:r>
    </w:p>
    <w:p w14:paraId="7CC6CD40" w14:textId="77777777" w:rsidR="007D54AB" w:rsidRPr="00710711" w:rsidRDefault="00000000">
      <w:pPr>
        <w:spacing w:after="6"/>
        <w:rPr>
          <w:color w:val="EE0000"/>
        </w:rPr>
      </w:pPr>
      <w:r w:rsidRPr="00710711">
        <w:rPr>
          <w:rFonts w:ascii="Times New Roman" w:eastAsia="Times New Roman" w:hAnsi="Times New Roman" w:cs="Times New Roman"/>
          <w:color w:val="EE0000"/>
          <w:sz w:val="24"/>
        </w:rPr>
        <w:t>CÔNG TY CP TM XNK HUY TIẾN DŨNG với Ngân hàng TMCP Đầu tư và Phát triển Việt</w:t>
      </w:r>
    </w:p>
    <w:p w14:paraId="71BD03C9" w14:textId="77777777" w:rsidR="007D54AB" w:rsidRPr="00710711" w:rsidRDefault="00000000">
      <w:pPr>
        <w:spacing w:after="283" w:line="262" w:lineRule="auto"/>
        <w:ind w:left="-5" w:hanging="10"/>
        <w:rPr>
          <w:color w:val="EE0000"/>
        </w:rPr>
      </w:pPr>
      <w:r w:rsidRPr="00710711">
        <w:rPr>
          <w:rFonts w:ascii="Times New Roman" w:eastAsia="Times New Roman" w:hAnsi="Times New Roman" w:cs="Times New Roman"/>
          <w:color w:val="EE0000"/>
          <w:sz w:val="24"/>
        </w:rPr>
        <w:t xml:space="preserve">Nam – Chi nhánh Đồng Tháp và các văn bản sửa đổi bổ sung kèm </w:t>
      </w:r>
      <w:proofErr w:type="gramStart"/>
      <w:r w:rsidRPr="00710711">
        <w:rPr>
          <w:rFonts w:ascii="Times New Roman" w:eastAsia="Times New Roman" w:hAnsi="Times New Roman" w:cs="Times New Roman"/>
          <w:color w:val="EE0000"/>
          <w:sz w:val="24"/>
        </w:rPr>
        <w:t>theo;</w:t>
      </w:r>
      <w:proofErr w:type="gramEnd"/>
    </w:p>
    <w:p w14:paraId="7B4739D1" w14:textId="77777777" w:rsidR="007D54AB" w:rsidRDefault="00000000">
      <w:pPr>
        <w:numPr>
          <w:ilvl w:val="0"/>
          <w:numId w:val="1"/>
        </w:numPr>
        <w:spacing w:after="138" w:line="262" w:lineRule="auto"/>
        <w:ind w:hanging="151"/>
      </w:pPr>
      <w:r>
        <w:rPr>
          <w:rFonts w:ascii="Times New Roman" w:eastAsia="Times New Roman" w:hAnsi="Times New Roman" w:cs="Times New Roman"/>
          <w:sz w:val="24"/>
        </w:rPr>
        <w:t xml:space="preserve">Trên cơ sở đối chiếu thông tin mô tả về tài sản thế chấp tại Hợp đồng thế chấp và Phụ lục kèm theo Hợp đồng thế </w:t>
      </w:r>
      <w:proofErr w:type="gramStart"/>
      <w:r>
        <w:rPr>
          <w:rFonts w:ascii="Times New Roman" w:eastAsia="Times New Roman" w:hAnsi="Times New Roman" w:cs="Times New Roman"/>
          <w:sz w:val="24"/>
        </w:rPr>
        <w:t>chấp;</w:t>
      </w:r>
      <w:proofErr w:type="gramEnd"/>
    </w:p>
    <w:p w14:paraId="7681F43E" w14:textId="77777777" w:rsidR="007D54AB" w:rsidRDefault="00000000">
      <w:pPr>
        <w:numPr>
          <w:ilvl w:val="0"/>
          <w:numId w:val="1"/>
        </w:numPr>
        <w:spacing w:after="189" w:line="262" w:lineRule="auto"/>
        <w:ind w:hanging="151"/>
      </w:pPr>
      <w:r>
        <w:rPr>
          <w:rFonts w:ascii="Times New Roman" w:eastAsia="Times New Roman" w:hAnsi="Times New Roman" w:cs="Times New Roman"/>
          <w:sz w:val="24"/>
        </w:rPr>
        <w:t xml:space="preserve">Trên cơ sở kiểm tra các tài liệu, giấy tờ liên quan đến tài sản cầm </w:t>
      </w:r>
      <w:proofErr w:type="gramStart"/>
      <w:r>
        <w:rPr>
          <w:rFonts w:ascii="Times New Roman" w:eastAsia="Times New Roman" w:hAnsi="Times New Roman" w:cs="Times New Roman"/>
          <w:sz w:val="24"/>
        </w:rPr>
        <w:t>cố;</w:t>
      </w:r>
      <w:proofErr w:type="gramEnd"/>
    </w:p>
    <w:p w14:paraId="7283EF53" w14:textId="260288FA" w:rsidR="007D54AB" w:rsidRDefault="00000000">
      <w:pPr>
        <w:spacing w:after="38"/>
        <w:ind w:firstLine="377"/>
      </w:pPr>
      <w:r>
        <w:rPr>
          <w:rFonts w:ascii="Times New Roman" w:eastAsia="Times New Roman" w:hAnsi="Times New Roman" w:cs="Times New Roman"/>
          <w:b/>
          <w:i/>
          <w:color w:val="0000FF"/>
          <w:sz w:val="24"/>
        </w:rPr>
        <w:t>Biên bản Giao trả giấy tờ tài sản thế chấp này được lập vào ngày 07 tháng 01 năm 2026 giữa các Bên sau đây:</w:t>
      </w:r>
    </w:p>
    <w:tbl>
      <w:tblPr>
        <w:tblStyle w:val="TableGrid"/>
        <w:tblW w:w="9108" w:type="dxa"/>
        <w:tblInd w:w="0" w:type="dxa"/>
        <w:tblCellMar>
          <w:top w:w="3" w:type="dxa"/>
        </w:tblCellMar>
        <w:tblLook w:val="04A0" w:firstRow="1" w:lastRow="0" w:firstColumn="1" w:lastColumn="0" w:noHBand="0" w:noVBand="1"/>
      </w:tblPr>
      <w:tblGrid>
        <w:gridCol w:w="2295"/>
        <w:gridCol w:w="6813"/>
      </w:tblGrid>
      <w:tr w:rsidR="007D54AB" w14:paraId="3866931C" w14:textId="77777777">
        <w:trPr>
          <w:trHeight w:val="1612"/>
        </w:trPr>
        <w:tc>
          <w:tcPr>
            <w:tcW w:w="2295" w:type="dxa"/>
            <w:tcBorders>
              <w:top w:val="nil"/>
              <w:left w:val="nil"/>
              <w:bottom w:val="nil"/>
              <w:right w:val="nil"/>
            </w:tcBorders>
          </w:tcPr>
          <w:p w14:paraId="4A812648" w14:textId="77777777" w:rsidR="007D54AB" w:rsidRDefault="00000000">
            <w:pPr>
              <w:spacing w:after="100"/>
              <w:ind w:right="75"/>
              <w:jc w:val="center"/>
            </w:pPr>
            <w:r>
              <w:rPr>
                <w:rFonts w:ascii="Times New Roman" w:eastAsia="Times New Roman" w:hAnsi="Times New Roman" w:cs="Times New Roman"/>
                <w:b/>
                <w:sz w:val="24"/>
              </w:rPr>
              <w:t>A.</w:t>
            </w:r>
            <w:r>
              <w:rPr>
                <w:rFonts w:ascii="Times New Roman" w:eastAsia="Times New Roman" w:hAnsi="Times New Roman" w:cs="Times New Roman"/>
                <w:sz w:val="24"/>
              </w:rPr>
              <w:t xml:space="preserve"> </w:t>
            </w:r>
            <w:r>
              <w:rPr>
                <w:rFonts w:ascii="Times New Roman" w:eastAsia="Times New Roman" w:hAnsi="Times New Roman" w:cs="Times New Roman"/>
                <w:b/>
                <w:sz w:val="24"/>
              </w:rPr>
              <w:t>BÊN NHẬN</w:t>
            </w:r>
            <w:r>
              <w:rPr>
                <w:rFonts w:ascii="Times New Roman" w:eastAsia="Times New Roman" w:hAnsi="Times New Roman" w:cs="Times New Roman"/>
                <w:sz w:val="24"/>
              </w:rPr>
              <w:t xml:space="preserve">: </w:t>
            </w:r>
          </w:p>
          <w:p w14:paraId="57A67DFC" w14:textId="77777777" w:rsidR="007D54AB" w:rsidRDefault="00000000">
            <w:pPr>
              <w:spacing w:after="228"/>
            </w:pPr>
            <w:r>
              <w:rPr>
                <w:rFonts w:ascii="Times New Roman" w:eastAsia="Times New Roman" w:hAnsi="Times New Roman" w:cs="Times New Roman"/>
                <w:sz w:val="24"/>
              </w:rPr>
              <w:t>Địa chỉ:</w:t>
            </w:r>
          </w:p>
          <w:p w14:paraId="293C009E" w14:textId="77777777" w:rsidR="007D54AB" w:rsidRDefault="00000000">
            <w:r>
              <w:rPr>
                <w:rFonts w:ascii="Times New Roman" w:eastAsia="Times New Roman" w:hAnsi="Times New Roman" w:cs="Times New Roman"/>
                <w:sz w:val="24"/>
              </w:rPr>
              <w:t>Giấy CN ĐKKD số:</w:t>
            </w:r>
          </w:p>
        </w:tc>
        <w:tc>
          <w:tcPr>
            <w:tcW w:w="6813" w:type="dxa"/>
            <w:tcBorders>
              <w:top w:val="nil"/>
              <w:left w:val="nil"/>
              <w:bottom w:val="nil"/>
              <w:right w:val="nil"/>
            </w:tcBorders>
          </w:tcPr>
          <w:p w14:paraId="7DF07F97" w14:textId="77777777" w:rsidR="007D54AB" w:rsidRDefault="00000000">
            <w:pPr>
              <w:spacing w:after="98"/>
            </w:pPr>
            <w:r>
              <w:rPr>
                <w:rFonts w:ascii="Times New Roman" w:eastAsia="Times New Roman" w:hAnsi="Times New Roman" w:cs="Times New Roman"/>
                <w:b/>
                <w:sz w:val="24"/>
              </w:rPr>
              <w:t>CÔNG TY CP TM XNK HUY TIẾN DŨNG</w:t>
            </w:r>
          </w:p>
          <w:p w14:paraId="0E5BCE07" w14:textId="77777777" w:rsidR="007D54AB" w:rsidRDefault="00000000">
            <w:pPr>
              <w:spacing w:after="228"/>
            </w:pPr>
            <w:r>
              <w:rPr>
                <w:rFonts w:ascii="Times New Roman" w:eastAsia="Times New Roman" w:hAnsi="Times New Roman" w:cs="Times New Roman"/>
                <w:sz w:val="24"/>
              </w:rPr>
              <w:t>Số 89 Đường Nguyễn Huệ, Phường Cao Lãnh, tỉnh Đồng Tháp</w:t>
            </w:r>
          </w:p>
          <w:p w14:paraId="72FB93EB" w14:textId="77777777" w:rsidR="007D54AB" w:rsidRDefault="00000000">
            <w:r>
              <w:rPr>
                <w:rFonts w:ascii="Times New Roman" w:eastAsia="Times New Roman" w:hAnsi="Times New Roman" w:cs="Times New Roman"/>
                <w:sz w:val="24"/>
              </w:rPr>
              <w:t>1402021121 do Sở KH&amp;ĐT Đồng Tháp cấp lần đầu ngày 14/05/2015, đăng ký thay đổi lần thứ 8 ngày 29/08/2025</w:t>
            </w:r>
          </w:p>
        </w:tc>
      </w:tr>
      <w:tr w:rsidR="007D54AB" w14:paraId="53DE6925" w14:textId="77777777">
        <w:trPr>
          <w:trHeight w:val="801"/>
        </w:trPr>
        <w:tc>
          <w:tcPr>
            <w:tcW w:w="2295" w:type="dxa"/>
            <w:tcBorders>
              <w:top w:val="nil"/>
              <w:left w:val="nil"/>
              <w:bottom w:val="nil"/>
              <w:right w:val="nil"/>
            </w:tcBorders>
            <w:vAlign w:val="bottom"/>
          </w:tcPr>
          <w:p w14:paraId="52267303" w14:textId="77777777" w:rsidR="007D54AB" w:rsidRDefault="00000000">
            <w:pPr>
              <w:spacing w:after="118"/>
            </w:pPr>
            <w:r>
              <w:rPr>
                <w:rFonts w:ascii="Times New Roman" w:eastAsia="Times New Roman" w:hAnsi="Times New Roman" w:cs="Times New Roman"/>
                <w:sz w:val="24"/>
              </w:rPr>
              <w:t xml:space="preserve">Người đại diện: </w:t>
            </w:r>
          </w:p>
          <w:p w14:paraId="28170BC3" w14:textId="77777777" w:rsidR="007D54AB" w:rsidRDefault="00000000">
            <w:r>
              <w:rPr>
                <w:rFonts w:ascii="Times New Roman" w:eastAsia="Times New Roman" w:hAnsi="Times New Roman" w:cs="Times New Roman"/>
                <w:sz w:val="24"/>
              </w:rPr>
              <w:t>Theo văn bản UQ số:</w:t>
            </w:r>
          </w:p>
        </w:tc>
        <w:tc>
          <w:tcPr>
            <w:tcW w:w="6813" w:type="dxa"/>
            <w:tcBorders>
              <w:top w:val="nil"/>
              <w:left w:val="nil"/>
              <w:bottom w:val="nil"/>
              <w:right w:val="nil"/>
            </w:tcBorders>
            <w:vAlign w:val="bottom"/>
          </w:tcPr>
          <w:p w14:paraId="172B113B" w14:textId="77777777" w:rsidR="007D54AB" w:rsidRDefault="00000000">
            <w:pPr>
              <w:spacing w:after="118"/>
            </w:pPr>
            <w:r>
              <w:rPr>
                <w:rFonts w:ascii="Times New Roman" w:eastAsia="Times New Roman" w:hAnsi="Times New Roman" w:cs="Times New Roman"/>
                <w:sz w:val="24"/>
              </w:rPr>
              <w:t>Phạm Bích Kiều, Chức vụ: Phó giám đốc</w:t>
            </w:r>
          </w:p>
          <w:p w14:paraId="6A40D2A8" w14:textId="77777777" w:rsidR="007D54AB" w:rsidRDefault="00000000">
            <w:r>
              <w:rPr>
                <w:rFonts w:ascii="Times New Roman" w:eastAsia="Times New Roman" w:hAnsi="Times New Roman" w:cs="Times New Roman"/>
                <w:sz w:val="24"/>
              </w:rPr>
              <w:t>03/GUQ.CPHTD ngày 01/05/2024 của Giám Đốc,</w:t>
            </w:r>
          </w:p>
        </w:tc>
      </w:tr>
    </w:tbl>
    <w:p w14:paraId="1674A2C9" w14:textId="77777777" w:rsidR="007D54AB" w:rsidRDefault="00000000">
      <w:pPr>
        <w:spacing w:after="41"/>
        <w:ind w:left="-5" w:hanging="10"/>
      </w:pPr>
      <w:r>
        <w:rPr>
          <w:rFonts w:ascii="Times New Roman" w:eastAsia="Times New Roman" w:hAnsi="Times New Roman" w:cs="Times New Roman"/>
          <w:i/>
          <w:sz w:val="24"/>
        </w:rPr>
        <w:t xml:space="preserve">(Sau đây gọi là </w:t>
      </w:r>
      <w:proofErr w:type="gramStart"/>
      <w:r>
        <w:rPr>
          <w:rFonts w:ascii="Times New Roman" w:eastAsia="Times New Roman" w:hAnsi="Times New Roman" w:cs="Times New Roman"/>
          <w:i/>
          <w:sz w:val="24"/>
        </w:rPr>
        <w:t xml:space="preserve">“ </w:t>
      </w:r>
      <w:r>
        <w:rPr>
          <w:rFonts w:ascii="Times New Roman" w:eastAsia="Times New Roman" w:hAnsi="Times New Roman" w:cs="Times New Roman"/>
          <w:b/>
          <w:i/>
          <w:sz w:val="24"/>
        </w:rPr>
        <w:t>Bên</w:t>
      </w:r>
      <w:proofErr w:type="gramEnd"/>
      <w:r>
        <w:rPr>
          <w:rFonts w:ascii="Times New Roman" w:eastAsia="Times New Roman" w:hAnsi="Times New Roman" w:cs="Times New Roman"/>
          <w:b/>
          <w:i/>
          <w:sz w:val="24"/>
        </w:rPr>
        <w:t xml:space="preserve"> thế chấp</w:t>
      </w:r>
      <w:proofErr w:type="gramStart"/>
      <w:r>
        <w:rPr>
          <w:rFonts w:ascii="Times New Roman" w:eastAsia="Times New Roman" w:hAnsi="Times New Roman" w:cs="Times New Roman"/>
          <w:b/>
          <w:i/>
          <w:sz w:val="24"/>
        </w:rPr>
        <w:t xml:space="preserve">" </w:t>
      </w:r>
      <w:r>
        <w:rPr>
          <w:rFonts w:ascii="Times New Roman" w:eastAsia="Times New Roman" w:hAnsi="Times New Roman" w:cs="Times New Roman"/>
          <w:i/>
          <w:sz w:val="24"/>
        </w:rPr>
        <w:t>)</w:t>
      </w:r>
      <w:proofErr w:type="gramEnd"/>
    </w:p>
    <w:tbl>
      <w:tblPr>
        <w:tblStyle w:val="TableGrid"/>
        <w:tblW w:w="9471" w:type="dxa"/>
        <w:tblInd w:w="0" w:type="dxa"/>
        <w:tblCellMar>
          <w:top w:w="4" w:type="dxa"/>
        </w:tblCellMar>
        <w:tblLook w:val="04A0" w:firstRow="1" w:lastRow="0" w:firstColumn="1" w:lastColumn="0" w:noHBand="0" w:noVBand="1"/>
      </w:tblPr>
      <w:tblGrid>
        <w:gridCol w:w="2292"/>
        <w:gridCol w:w="7179"/>
      </w:tblGrid>
      <w:tr w:rsidR="007D54AB" w14:paraId="7383509B" w14:textId="77777777">
        <w:trPr>
          <w:trHeight w:val="2175"/>
        </w:trPr>
        <w:tc>
          <w:tcPr>
            <w:tcW w:w="2292" w:type="dxa"/>
            <w:tcBorders>
              <w:top w:val="nil"/>
              <w:left w:val="nil"/>
              <w:bottom w:val="nil"/>
              <w:right w:val="nil"/>
            </w:tcBorders>
          </w:tcPr>
          <w:p w14:paraId="1395B38B" w14:textId="77777777" w:rsidR="007D54AB" w:rsidRDefault="00000000">
            <w:pPr>
              <w:spacing w:after="405"/>
              <w:ind w:right="72"/>
              <w:jc w:val="center"/>
            </w:pPr>
            <w:r>
              <w:rPr>
                <w:rFonts w:ascii="Times New Roman" w:eastAsia="Times New Roman" w:hAnsi="Times New Roman" w:cs="Times New Roman"/>
                <w:b/>
                <w:sz w:val="24"/>
              </w:rPr>
              <w:t>B.</w:t>
            </w:r>
            <w:r>
              <w:rPr>
                <w:rFonts w:ascii="Times New Roman" w:eastAsia="Times New Roman" w:hAnsi="Times New Roman" w:cs="Times New Roman"/>
                <w:sz w:val="24"/>
              </w:rPr>
              <w:t xml:space="preserve"> </w:t>
            </w:r>
            <w:r>
              <w:rPr>
                <w:rFonts w:ascii="Times New Roman" w:eastAsia="Times New Roman" w:hAnsi="Times New Roman" w:cs="Times New Roman"/>
                <w:b/>
                <w:sz w:val="24"/>
              </w:rPr>
              <w:t>BÊN GIAO:</w:t>
            </w:r>
          </w:p>
          <w:p w14:paraId="711589A6" w14:textId="77777777" w:rsidR="007D54AB" w:rsidRDefault="00000000">
            <w:pPr>
              <w:spacing w:after="100"/>
            </w:pPr>
            <w:r>
              <w:rPr>
                <w:rFonts w:ascii="Times New Roman" w:eastAsia="Times New Roman" w:hAnsi="Times New Roman" w:cs="Times New Roman"/>
                <w:sz w:val="24"/>
              </w:rPr>
              <w:t>Địa chỉ:</w:t>
            </w:r>
          </w:p>
          <w:p w14:paraId="624EA14F" w14:textId="77777777" w:rsidR="007D54AB" w:rsidRDefault="00000000">
            <w:pPr>
              <w:spacing w:after="100"/>
            </w:pPr>
            <w:r>
              <w:rPr>
                <w:rFonts w:ascii="Times New Roman" w:eastAsia="Times New Roman" w:hAnsi="Times New Roman" w:cs="Times New Roman"/>
                <w:sz w:val="24"/>
              </w:rPr>
              <w:t>Điện thoại:</w:t>
            </w:r>
          </w:p>
          <w:p w14:paraId="7D8F4536" w14:textId="77777777" w:rsidR="007D54AB" w:rsidRDefault="00000000">
            <w:pPr>
              <w:spacing w:after="142"/>
            </w:pPr>
            <w:r>
              <w:rPr>
                <w:rFonts w:ascii="Times New Roman" w:eastAsia="Times New Roman" w:hAnsi="Times New Roman" w:cs="Times New Roman"/>
                <w:sz w:val="24"/>
              </w:rPr>
              <w:t xml:space="preserve">Người đại diện:   </w:t>
            </w:r>
          </w:p>
          <w:p w14:paraId="7C5F2FEF" w14:textId="77777777" w:rsidR="007D54AB" w:rsidRDefault="00000000">
            <w:r>
              <w:rPr>
                <w:rFonts w:ascii="Times New Roman" w:eastAsia="Times New Roman" w:hAnsi="Times New Roman" w:cs="Times New Roman"/>
                <w:sz w:val="24"/>
              </w:rPr>
              <w:t>Theo văn bản UQ số:</w:t>
            </w:r>
          </w:p>
        </w:tc>
        <w:tc>
          <w:tcPr>
            <w:tcW w:w="7179" w:type="dxa"/>
            <w:tcBorders>
              <w:top w:val="nil"/>
              <w:left w:val="nil"/>
              <w:bottom w:val="nil"/>
              <w:right w:val="nil"/>
            </w:tcBorders>
          </w:tcPr>
          <w:p w14:paraId="6ABEE5D3" w14:textId="77777777" w:rsidR="007D54AB" w:rsidRDefault="00000000">
            <w:pPr>
              <w:spacing w:after="91" w:line="257" w:lineRule="auto"/>
              <w:ind w:left="2"/>
            </w:pPr>
            <w:r>
              <w:rPr>
                <w:rFonts w:ascii="Times New Roman" w:eastAsia="Times New Roman" w:hAnsi="Times New Roman" w:cs="Times New Roman"/>
                <w:b/>
                <w:sz w:val="24"/>
              </w:rPr>
              <w:t>NGÂN HÀNG TMCP ĐẦU TƯ VÀ PHÁT TRIỂN VIỆT NAM - CHI NHÁNH ĐỒNG THÁP</w:t>
            </w:r>
          </w:p>
          <w:p w14:paraId="3883AF30" w14:textId="77777777" w:rsidR="007D54AB" w:rsidRDefault="00000000">
            <w:pPr>
              <w:spacing w:after="144"/>
            </w:pPr>
            <w:r>
              <w:rPr>
                <w:rFonts w:ascii="Times New Roman" w:eastAsia="Times New Roman" w:hAnsi="Times New Roman" w:cs="Times New Roman"/>
              </w:rPr>
              <w:t>Số 12A đường 30/4, phường Cao Lãnh, tỉnh Đồng Tháp.</w:t>
            </w:r>
          </w:p>
          <w:p w14:paraId="2EE48E9E" w14:textId="77777777" w:rsidR="007D54AB" w:rsidRDefault="00000000">
            <w:pPr>
              <w:spacing w:after="100"/>
              <w:ind w:left="2"/>
            </w:pPr>
            <w:r>
              <w:rPr>
                <w:rFonts w:ascii="Times New Roman" w:eastAsia="Times New Roman" w:hAnsi="Times New Roman" w:cs="Times New Roman"/>
                <w:sz w:val="24"/>
              </w:rPr>
              <w:t>02773.876.749           Fax: 02773.870.789</w:t>
            </w:r>
          </w:p>
          <w:p w14:paraId="1140167F" w14:textId="77777777" w:rsidR="007D54AB" w:rsidRDefault="00000000">
            <w:pPr>
              <w:spacing w:after="149"/>
              <w:ind w:left="2"/>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chức vụ: Phó Giám đốc</w:t>
            </w:r>
          </w:p>
          <w:p w14:paraId="62ABCA78" w14:textId="77777777" w:rsidR="007D54AB" w:rsidRDefault="00000000">
            <w:pPr>
              <w:ind w:left="2"/>
            </w:pPr>
            <w:r>
              <w:rPr>
                <w:rFonts w:ascii="Times New Roman" w:eastAsia="Times New Roman" w:hAnsi="Times New Roman" w:cs="Times New Roman"/>
                <w:sz w:val="24"/>
              </w:rPr>
              <w:t>1703/QĐ-BIDV.ĐT ngày 24/10/2025 của Giám Đốc</w:t>
            </w:r>
          </w:p>
        </w:tc>
      </w:tr>
    </w:tbl>
    <w:p w14:paraId="0FB8438C" w14:textId="77777777" w:rsidR="007D54AB" w:rsidRDefault="00000000">
      <w:pPr>
        <w:ind w:left="-5" w:hanging="10"/>
      </w:pPr>
      <w:r>
        <w:rPr>
          <w:rFonts w:ascii="Times New Roman" w:eastAsia="Times New Roman" w:hAnsi="Times New Roman" w:cs="Times New Roman"/>
          <w:i/>
          <w:sz w:val="24"/>
        </w:rPr>
        <w:t xml:space="preserve">(Sau đây gọi là </w:t>
      </w:r>
      <w:r>
        <w:rPr>
          <w:rFonts w:ascii="Times New Roman" w:eastAsia="Times New Roman" w:hAnsi="Times New Roman" w:cs="Times New Roman"/>
          <w:b/>
          <w:i/>
          <w:sz w:val="24"/>
        </w:rPr>
        <w:t>“Ngân hàng</w:t>
      </w:r>
      <w:proofErr w:type="gramStart"/>
      <w:r>
        <w:rPr>
          <w:rFonts w:ascii="Times New Roman" w:eastAsia="Times New Roman" w:hAnsi="Times New Roman" w:cs="Times New Roman"/>
          <w:b/>
          <w:i/>
          <w:sz w:val="24"/>
        </w:rPr>
        <w:t xml:space="preserve">” </w:t>
      </w:r>
      <w:r>
        <w:rPr>
          <w:rFonts w:ascii="Times New Roman" w:eastAsia="Times New Roman" w:hAnsi="Times New Roman" w:cs="Times New Roman"/>
          <w:i/>
          <w:sz w:val="24"/>
        </w:rPr>
        <w:t>)</w:t>
      </w:r>
      <w:proofErr w:type="gramEnd"/>
      <w:r>
        <w:rPr>
          <w:rFonts w:ascii="Times New Roman" w:eastAsia="Times New Roman" w:hAnsi="Times New Roman" w:cs="Times New Roman"/>
          <w:i/>
          <w:sz w:val="24"/>
        </w:rPr>
        <w:t>.</w:t>
      </w:r>
    </w:p>
    <w:p w14:paraId="53B80CA3" w14:textId="6139A0FD" w:rsidR="007D54AB" w:rsidRDefault="00000000" w:rsidP="00710711">
      <w:pPr>
        <w:spacing w:after="139"/>
        <w:ind w:left="-5" w:hanging="10"/>
      </w:pPr>
      <w:r>
        <w:rPr>
          <w:rFonts w:ascii="Times New Roman" w:eastAsia="Times New Roman" w:hAnsi="Times New Roman" w:cs="Times New Roman"/>
          <w:b/>
          <w:sz w:val="24"/>
        </w:rPr>
        <w:t xml:space="preserve">     Các Bên cùng thực hiện thống nhất các nội dung sau:</w:t>
      </w:r>
    </w:p>
    <w:p w14:paraId="029BEAF8" w14:textId="48682364" w:rsidR="00710711" w:rsidRDefault="00000000" w:rsidP="00710711">
      <w:pPr>
        <w:numPr>
          <w:ilvl w:val="0"/>
          <w:numId w:val="2"/>
        </w:numPr>
        <w:spacing w:after="33" w:line="262" w:lineRule="auto"/>
        <w:ind w:firstLine="221"/>
      </w:pPr>
      <w:r>
        <w:rPr>
          <w:rFonts w:ascii="Times New Roman" w:eastAsia="Times New Roman" w:hAnsi="Times New Roman" w:cs="Times New Roman"/>
          <w:sz w:val="24"/>
        </w:rPr>
        <w:t>Bên thế chấp đề nghị được nhận bản gốc các bộ hồ sơ xe theo Hợp đồng thế chấp tài sản nêu trên với các đặc điểm cụ thể như sau</w:t>
      </w:r>
    </w:p>
    <w:p w14:paraId="5C723FB2" w14:textId="77777777" w:rsidR="00710711" w:rsidRDefault="00710711" w:rsidP="00710711">
      <w:pPr>
        <w:spacing w:after="33" w:line="262" w:lineRule="auto"/>
      </w:pPr>
    </w:p>
    <w:p w14:paraId="7164C025" w14:textId="77777777" w:rsidR="00710711" w:rsidRDefault="00710711" w:rsidP="00710711">
      <w:pPr>
        <w:spacing w:after="33" w:line="262" w:lineRule="auto"/>
      </w:pPr>
    </w:p>
    <w:p w14:paraId="56C15FC4" w14:textId="77777777" w:rsidR="00710711" w:rsidRDefault="00710711" w:rsidP="00710711">
      <w:pPr>
        <w:spacing w:after="33" w:line="262" w:lineRule="auto"/>
      </w:pPr>
    </w:p>
    <w:p w14:paraId="23453BB0" w14:textId="77777777" w:rsidR="00710711" w:rsidRDefault="00710711" w:rsidP="00710711">
      <w:pPr>
        <w:spacing w:after="33" w:line="262" w:lineRule="auto"/>
      </w:pPr>
    </w:p>
    <w:tbl>
      <w:tblPr>
        <w:tblStyle w:val="TableGrid"/>
        <w:tblW w:w="10260" w:type="dxa"/>
        <w:tblInd w:w="-819" w:type="dxa"/>
        <w:tblCellMar>
          <w:top w:w="98" w:type="dxa"/>
          <w:left w:w="32" w:type="dxa"/>
          <w:right w:w="36" w:type="dxa"/>
        </w:tblCellMar>
        <w:tblLook w:val="04A0" w:firstRow="1" w:lastRow="0" w:firstColumn="1" w:lastColumn="0" w:noHBand="0" w:noVBand="1"/>
      </w:tblPr>
      <w:tblGrid>
        <w:gridCol w:w="811"/>
        <w:gridCol w:w="1328"/>
        <w:gridCol w:w="650"/>
        <w:gridCol w:w="1430"/>
        <w:gridCol w:w="1811"/>
        <w:gridCol w:w="1258"/>
        <w:gridCol w:w="997"/>
        <w:gridCol w:w="1975"/>
      </w:tblGrid>
      <w:tr w:rsidR="001D125A" w:rsidRPr="00710711" w14:paraId="3265AD63" w14:textId="77777777" w:rsidTr="001D125A">
        <w:trPr>
          <w:trHeight w:val="862"/>
        </w:trPr>
        <w:tc>
          <w:tcPr>
            <w:tcW w:w="811" w:type="dxa"/>
            <w:tcBorders>
              <w:top w:val="single" w:sz="7" w:space="0" w:color="000000"/>
              <w:left w:val="single" w:sz="7" w:space="0" w:color="000000"/>
              <w:bottom w:val="single" w:sz="7" w:space="0" w:color="000000"/>
              <w:right w:val="single" w:sz="7" w:space="0" w:color="000000"/>
            </w:tcBorders>
            <w:vAlign w:val="center"/>
          </w:tcPr>
          <w:p w14:paraId="13CE3BBD" w14:textId="77777777" w:rsidR="007D54AB" w:rsidRPr="00710711" w:rsidRDefault="00000000" w:rsidP="001D125A">
            <w:pPr>
              <w:ind w:left="19"/>
              <w:jc w:val="center"/>
              <w:rPr>
                <w:rFonts w:ascii="Times New Roman" w:hAnsi="Times New Roman" w:cs="Times New Roman"/>
              </w:rPr>
            </w:pPr>
            <w:r w:rsidRPr="00710711">
              <w:rPr>
                <w:rFonts w:ascii="Times New Roman" w:eastAsia="Times New Roman" w:hAnsi="Times New Roman" w:cs="Times New Roman"/>
                <w:b/>
                <w:sz w:val="21"/>
              </w:rPr>
              <w:lastRenderedPageBreak/>
              <w:t>TT</w:t>
            </w:r>
          </w:p>
        </w:tc>
        <w:tc>
          <w:tcPr>
            <w:tcW w:w="1328" w:type="dxa"/>
            <w:tcBorders>
              <w:top w:val="single" w:sz="7" w:space="0" w:color="000000"/>
              <w:left w:val="single" w:sz="7" w:space="0" w:color="000000"/>
              <w:bottom w:val="single" w:sz="7" w:space="0" w:color="000000"/>
              <w:right w:val="single" w:sz="7" w:space="0" w:color="000000"/>
            </w:tcBorders>
            <w:vAlign w:val="center"/>
          </w:tcPr>
          <w:p w14:paraId="69D684B8" w14:textId="77777777" w:rsidR="007D54AB" w:rsidRPr="00710711" w:rsidRDefault="00000000" w:rsidP="001D125A">
            <w:pPr>
              <w:ind w:left="423" w:hanging="317"/>
              <w:jc w:val="center"/>
              <w:rPr>
                <w:rFonts w:ascii="Times New Roman" w:hAnsi="Times New Roman" w:cs="Times New Roman"/>
              </w:rPr>
            </w:pPr>
            <w:r w:rsidRPr="00710711">
              <w:rPr>
                <w:rFonts w:ascii="Times New Roman" w:eastAsia="Times New Roman" w:hAnsi="Times New Roman" w:cs="Times New Roman"/>
                <w:b/>
                <w:color w:val="0000CC"/>
                <w:sz w:val="21"/>
              </w:rPr>
              <w:t>Loại hàng hóa</w:t>
            </w:r>
          </w:p>
        </w:tc>
        <w:tc>
          <w:tcPr>
            <w:tcW w:w="650" w:type="dxa"/>
            <w:tcBorders>
              <w:top w:val="single" w:sz="7" w:space="0" w:color="000000"/>
              <w:left w:val="single" w:sz="7" w:space="0" w:color="000000"/>
              <w:bottom w:val="single" w:sz="7" w:space="0" w:color="000000"/>
              <w:right w:val="single" w:sz="7" w:space="0" w:color="000000"/>
            </w:tcBorders>
          </w:tcPr>
          <w:p w14:paraId="65AE767C" w14:textId="77777777" w:rsidR="007D54AB" w:rsidRPr="00710711" w:rsidRDefault="00000000" w:rsidP="001D125A">
            <w:pPr>
              <w:ind w:left="53" w:firstLine="125"/>
              <w:jc w:val="center"/>
              <w:rPr>
                <w:rFonts w:ascii="Times New Roman" w:hAnsi="Times New Roman" w:cs="Times New Roman"/>
              </w:rPr>
            </w:pPr>
            <w:r w:rsidRPr="00710711">
              <w:rPr>
                <w:rFonts w:ascii="Times New Roman" w:eastAsia="Times New Roman" w:hAnsi="Times New Roman" w:cs="Times New Roman"/>
                <w:b/>
                <w:color w:val="0000CC"/>
                <w:sz w:val="21"/>
              </w:rPr>
              <w:t>Số lượng xe</w:t>
            </w:r>
          </w:p>
        </w:tc>
        <w:tc>
          <w:tcPr>
            <w:tcW w:w="1430" w:type="dxa"/>
            <w:tcBorders>
              <w:top w:val="single" w:sz="7" w:space="0" w:color="000000"/>
              <w:left w:val="single" w:sz="7" w:space="0" w:color="000000"/>
              <w:bottom w:val="single" w:sz="7" w:space="0" w:color="000000"/>
              <w:right w:val="single" w:sz="7" w:space="0" w:color="000000"/>
            </w:tcBorders>
            <w:vAlign w:val="center"/>
          </w:tcPr>
          <w:p w14:paraId="7104659C" w14:textId="77777777" w:rsidR="007D54AB" w:rsidRPr="00710711" w:rsidRDefault="00000000" w:rsidP="001D125A">
            <w:pPr>
              <w:ind w:left="96" w:firstLine="41"/>
              <w:jc w:val="center"/>
              <w:rPr>
                <w:rFonts w:ascii="Times New Roman" w:hAnsi="Times New Roman" w:cs="Times New Roman"/>
              </w:rPr>
            </w:pPr>
            <w:r w:rsidRPr="00710711">
              <w:rPr>
                <w:rFonts w:ascii="Times New Roman" w:eastAsia="Times New Roman" w:hAnsi="Times New Roman" w:cs="Times New Roman"/>
                <w:b/>
                <w:color w:val="0000CC"/>
                <w:sz w:val="21"/>
              </w:rPr>
              <w:t>Đơn giá (đồng/xe)</w:t>
            </w:r>
          </w:p>
        </w:tc>
        <w:tc>
          <w:tcPr>
            <w:tcW w:w="1811" w:type="dxa"/>
            <w:tcBorders>
              <w:top w:val="single" w:sz="7" w:space="0" w:color="000000"/>
              <w:left w:val="single" w:sz="7" w:space="0" w:color="000000"/>
              <w:bottom w:val="single" w:sz="7" w:space="0" w:color="000000"/>
              <w:right w:val="single" w:sz="7" w:space="0" w:color="000000"/>
            </w:tcBorders>
            <w:vAlign w:val="center"/>
          </w:tcPr>
          <w:p w14:paraId="50BB0775" w14:textId="77777777" w:rsidR="007D54AB" w:rsidRPr="00710711" w:rsidRDefault="00000000" w:rsidP="001D125A">
            <w:pPr>
              <w:spacing w:after="2"/>
              <w:ind w:left="9"/>
              <w:jc w:val="center"/>
              <w:rPr>
                <w:rFonts w:ascii="Times New Roman" w:hAnsi="Times New Roman" w:cs="Times New Roman"/>
              </w:rPr>
            </w:pPr>
            <w:r w:rsidRPr="00710711">
              <w:rPr>
                <w:rFonts w:ascii="Times New Roman" w:eastAsia="Times New Roman" w:hAnsi="Times New Roman" w:cs="Times New Roman"/>
                <w:b/>
                <w:color w:val="0000CC"/>
                <w:sz w:val="21"/>
              </w:rPr>
              <w:t>Giá trị</w:t>
            </w:r>
          </w:p>
          <w:p w14:paraId="321A0206" w14:textId="77777777" w:rsidR="007D54AB" w:rsidRPr="00710711" w:rsidRDefault="00000000" w:rsidP="001D125A">
            <w:pPr>
              <w:ind w:left="8"/>
              <w:jc w:val="center"/>
              <w:rPr>
                <w:rFonts w:ascii="Times New Roman" w:hAnsi="Times New Roman" w:cs="Times New Roman"/>
              </w:rPr>
            </w:pPr>
            <w:r w:rsidRPr="00710711">
              <w:rPr>
                <w:rFonts w:ascii="Times New Roman" w:eastAsia="Times New Roman" w:hAnsi="Times New Roman" w:cs="Times New Roman"/>
                <w:b/>
                <w:color w:val="0000CC"/>
                <w:sz w:val="21"/>
              </w:rPr>
              <w:t>(đồng)</w:t>
            </w:r>
          </w:p>
        </w:tc>
        <w:tc>
          <w:tcPr>
            <w:tcW w:w="1260" w:type="dxa"/>
            <w:tcBorders>
              <w:top w:val="single" w:sz="7" w:space="0" w:color="000000"/>
              <w:left w:val="single" w:sz="7" w:space="0" w:color="000000"/>
              <w:bottom w:val="single" w:sz="7" w:space="0" w:color="000000"/>
              <w:right w:val="single" w:sz="7" w:space="0" w:color="000000"/>
            </w:tcBorders>
            <w:vAlign w:val="center"/>
          </w:tcPr>
          <w:p w14:paraId="2ACC76F3" w14:textId="77777777" w:rsidR="007D54AB" w:rsidRPr="00710711" w:rsidRDefault="00000000" w:rsidP="001D125A">
            <w:pPr>
              <w:ind w:left="12"/>
              <w:jc w:val="center"/>
              <w:rPr>
                <w:rFonts w:ascii="Times New Roman" w:hAnsi="Times New Roman" w:cs="Times New Roman"/>
              </w:rPr>
            </w:pPr>
            <w:r w:rsidRPr="00710711">
              <w:rPr>
                <w:rFonts w:ascii="Times New Roman" w:eastAsia="Times New Roman" w:hAnsi="Times New Roman" w:cs="Times New Roman"/>
                <w:b/>
                <w:color w:val="0000CC"/>
                <w:sz w:val="21"/>
              </w:rPr>
              <w:t>Số khung</w:t>
            </w:r>
          </w:p>
        </w:tc>
        <w:tc>
          <w:tcPr>
            <w:tcW w:w="991" w:type="dxa"/>
            <w:tcBorders>
              <w:top w:val="single" w:sz="7" w:space="0" w:color="000000"/>
              <w:left w:val="single" w:sz="7" w:space="0" w:color="000000"/>
              <w:bottom w:val="single" w:sz="7" w:space="0" w:color="000000"/>
              <w:right w:val="single" w:sz="7" w:space="0" w:color="000000"/>
            </w:tcBorders>
            <w:vAlign w:val="center"/>
          </w:tcPr>
          <w:p w14:paraId="00FC08CB" w14:textId="77777777" w:rsidR="007D54AB" w:rsidRPr="00710711" w:rsidRDefault="00000000" w:rsidP="001D125A">
            <w:pPr>
              <w:ind w:left="170"/>
              <w:jc w:val="center"/>
              <w:rPr>
                <w:rFonts w:ascii="Times New Roman" w:hAnsi="Times New Roman" w:cs="Times New Roman"/>
              </w:rPr>
            </w:pPr>
            <w:r w:rsidRPr="00710711">
              <w:rPr>
                <w:rFonts w:ascii="Times New Roman" w:eastAsia="Times New Roman" w:hAnsi="Times New Roman" w:cs="Times New Roman"/>
                <w:b/>
                <w:color w:val="0000CC"/>
                <w:sz w:val="21"/>
              </w:rPr>
              <w:t>Số máy</w:t>
            </w:r>
          </w:p>
        </w:tc>
        <w:tc>
          <w:tcPr>
            <w:tcW w:w="1979" w:type="dxa"/>
            <w:tcBorders>
              <w:top w:val="single" w:sz="7" w:space="0" w:color="000000"/>
              <w:left w:val="single" w:sz="7" w:space="0" w:color="000000"/>
              <w:bottom w:val="single" w:sz="7" w:space="0" w:color="000000"/>
              <w:right w:val="single" w:sz="7" w:space="0" w:color="000000"/>
            </w:tcBorders>
            <w:vAlign w:val="center"/>
          </w:tcPr>
          <w:p w14:paraId="5FEA1648" w14:textId="77777777" w:rsidR="007D54AB" w:rsidRPr="00710711" w:rsidRDefault="00000000" w:rsidP="001D125A">
            <w:pPr>
              <w:ind w:left="7"/>
              <w:jc w:val="center"/>
              <w:rPr>
                <w:rFonts w:ascii="Times New Roman" w:hAnsi="Times New Roman" w:cs="Times New Roman"/>
              </w:rPr>
            </w:pPr>
            <w:r w:rsidRPr="00710711">
              <w:rPr>
                <w:rFonts w:ascii="Times New Roman" w:eastAsia="Times New Roman" w:hAnsi="Times New Roman" w:cs="Times New Roman"/>
                <w:b/>
                <w:sz w:val="21"/>
              </w:rPr>
              <w:t>Chứng từ sở hữu</w:t>
            </w:r>
          </w:p>
        </w:tc>
      </w:tr>
      <w:tr w:rsidR="001D125A" w:rsidRPr="00710711" w14:paraId="345C0AA4" w14:textId="77777777" w:rsidTr="001D125A">
        <w:trPr>
          <w:trHeight w:val="3519"/>
        </w:trPr>
        <w:tc>
          <w:tcPr>
            <w:tcW w:w="811" w:type="dxa"/>
            <w:tcBorders>
              <w:top w:val="single" w:sz="7" w:space="0" w:color="000000"/>
              <w:left w:val="single" w:sz="7" w:space="0" w:color="000000"/>
              <w:bottom w:val="single" w:sz="7" w:space="0" w:color="000000"/>
              <w:right w:val="single" w:sz="7" w:space="0" w:color="000000"/>
            </w:tcBorders>
            <w:vAlign w:val="center"/>
          </w:tcPr>
          <w:p w14:paraId="01B97D1F" w14:textId="49A68FF3" w:rsidR="007D54AB" w:rsidRPr="00710711" w:rsidRDefault="00E6234F">
            <w:pPr>
              <w:ind w:left="110"/>
              <w:rPr>
                <w:rFonts w:ascii="Times New Roman" w:hAnsi="Times New Roman" w:cs="Times New Roman"/>
              </w:rPr>
            </w:pPr>
            <w:r>
              <w:rPr>
                <w:rFonts w:ascii="Times New Roman" w:hAnsi="Times New Roman" w:cs="Times New Roman"/>
              </w:rPr>
              <w:t>{{stt}}</w:t>
            </w:r>
          </w:p>
        </w:tc>
        <w:tc>
          <w:tcPr>
            <w:tcW w:w="1328" w:type="dxa"/>
            <w:tcBorders>
              <w:top w:val="single" w:sz="7" w:space="0" w:color="000000"/>
              <w:left w:val="single" w:sz="7" w:space="0" w:color="000000"/>
              <w:bottom w:val="single" w:sz="7" w:space="0" w:color="000000"/>
              <w:right w:val="single" w:sz="7" w:space="0" w:color="000000"/>
            </w:tcBorders>
            <w:vAlign w:val="center"/>
          </w:tcPr>
          <w:p w14:paraId="75729960" w14:textId="77777777" w:rsidR="00710711" w:rsidRPr="00710711" w:rsidRDefault="00710711" w:rsidP="00710711">
            <w:pPr>
              <w:pStyle w:val="TableParagraph"/>
              <w:spacing w:before="1" w:line="264" w:lineRule="auto"/>
              <w:ind w:left="42" w:right="199"/>
              <w:jc w:val="center"/>
              <w:rPr>
                <w:sz w:val="16"/>
                <w:szCs w:val="16"/>
              </w:rPr>
            </w:pPr>
            <w:r w:rsidRPr="00710711">
              <w:rPr>
                <w:sz w:val="16"/>
                <w:szCs w:val="16"/>
              </w:rPr>
              <w:t>{{description}}</w:t>
            </w:r>
          </w:p>
          <w:p w14:paraId="0F4A85AE" w14:textId="5D5EAB34" w:rsidR="007D54AB" w:rsidRPr="00710711" w:rsidRDefault="007D54AB">
            <w:pPr>
              <w:ind w:left="5"/>
              <w:rPr>
                <w:rFonts w:ascii="Times New Roman" w:hAnsi="Times New Roman" w:cs="Times New Roman"/>
              </w:rPr>
            </w:pPr>
          </w:p>
        </w:tc>
        <w:tc>
          <w:tcPr>
            <w:tcW w:w="650" w:type="dxa"/>
            <w:tcBorders>
              <w:top w:val="single" w:sz="7" w:space="0" w:color="000000"/>
              <w:left w:val="single" w:sz="7" w:space="0" w:color="000000"/>
              <w:bottom w:val="single" w:sz="7" w:space="0" w:color="000000"/>
              <w:right w:val="single" w:sz="7" w:space="0" w:color="000000"/>
            </w:tcBorders>
            <w:vAlign w:val="center"/>
          </w:tcPr>
          <w:p w14:paraId="38F70EFF" w14:textId="77777777" w:rsidR="007D54AB" w:rsidRPr="00710711" w:rsidRDefault="00000000">
            <w:pPr>
              <w:ind w:left="194"/>
              <w:rPr>
                <w:rFonts w:ascii="Times New Roman" w:hAnsi="Times New Roman" w:cs="Times New Roman"/>
              </w:rPr>
            </w:pPr>
            <w:r w:rsidRPr="00710711">
              <w:rPr>
                <w:rFonts w:ascii="Times New Roman" w:eastAsia="Times New Roman" w:hAnsi="Times New Roman" w:cs="Times New Roman"/>
                <w:color w:val="C00000"/>
                <w:sz w:val="24"/>
              </w:rPr>
              <w:t>01</w:t>
            </w:r>
          </w:p>
        </w:tc>
        <w:tc>
          <w:tcPr>
            <w:tcW w:w="1430" w:type="dxa"/>
            <w:tcBorders>
              <w:top w:val="single" w:sz="7" w:space="0" w:color="000000"/>
              <w:left w:val="single" w:sz="7" w:space="0" w:color="000000"/>
              <w:bottom w:val="single" w:sz="7" w:space="0" w:color="000000"/>
              <w:right w:val="single" w:sz="7" w:space="0" w:color="000000"/>
            </w:tcBorders>
            <w:vAlign w:val="center"/>
          </w:tcPr>
          <w:p w14:paraId="75463341" w14:textId="581296FD" w:rsidR="00710711" w:rsidRPr="00710711" w:rsidRDefault="00710711" w:rsidP="00710711">
            <w:pPr>
              <w:pStyle w:val="TableParagraph"/>
              <w:spacing w:before="1"/>
              <w:ind w:left="4"/>
              <w:jc w:val="center"/>
              <w:rPr>
                <w:color w:val="0000CC"/>
                <w:spacing w:val="-2"/>
                <w:sz w:val="20"/>
                <w:szCs w:val="20"/>
                <w:lang w:val="en-US"/>
              </w:rPr>
            </w:pPr>
            <w:r w:rsidRPr="00710711">
              <w:rPr>
                <w:color w:val="0000CC"/>
                <w:spacing w:val="-2"/>
                <w:sz w:val="20"/>
                <w:szCs w:val="20"/>
                <w:lang w:val="en-US"/>
              </w:rPr>
              <w:t>{{priceHDMB}}</w:t>
            </w:r>
          </w:p>
          <w:p w14:paraId="79071B9C" w14:textId="3167C6E6" w:rsidR="007D54AB" w:rsidRPr="00710711" w:rsidRDefault="007D54AB">
            <w:pPr>
              <w:ind w:left="55"/>
              <w:rPr>
                <w:rFonts w:ascii="Times New Roman" w:hAnsi="Times New Roman" w:cs="Times New Roman"/>
              </w:rPr>
            </w:pPr>
          </w:p>
        </w:tc>
        <w:tc>
          <w:tcPr>
            <w:tcW w:w="1811" w:type="dxa"/>
            <w:tcBorders>
              <w:top w:val="single" w:sz="7" w:space="0" w:color="000000"/>
              <w:left w:val="single" w:sz="7" w:space="0" w:color="000000"/>
              <w:bottom w:val="single" w:sz="7" w:space="0" w:color="000000"/>
              <w:right w:val="single" w:sz="7" w:space="0" w:color="000000"/>
            </w:tcBorders>
            <w:vAlign w:val="center"/>
          </w:tcPr>
          <w:p w14:paraId="6EA8E0FF" w14:textId="77777777" w:rsidR="00710711" w:rsidRPr="00710711" w:rsidRDefault="00710711" w:rsidP="00710711">
            <w:pPr>
              <w:pStyle w:val="TableParagraph"/>
              <w:spacing w:before="1"/>
              <w:ind w:left="4"/>
              <w:jc w:val="center"/>
              <w:rPr>
                <w:color w:val="0000CC"/>
                <w:spacing w:val="-2"/>
                <w:sz w:val="20"/>
                <w:szCs w:val="20"/>
                <w:lang w:val="en-US"/>
              </w:rPr>
            </w:pPr>
            <w:r w:rsidRPr="00710711">
              <w:rPr>
                <w:color w:val="0000CC"/>
                <w:spacing w:val="-2"/>
                <w:sz w:val="20"/>
                <w:szCs w:val="20"/>
                <w:lang w:val="en-US"/>
              </w:rPr>
              <w:t>{{priceHDMB}}</w:t>
            </w:r>
          </w:p>
          <w:p w14:paraId="20BB1ABF" w14:textId="1763E730" w:rsidR="007D54AB" w:rsidRPr="00710711" w:rsidRDefault="007D54AB">
            <w:pPr>
              <w:ind w:left="118"/>
              <w:rPr>
                <w:rFonts w:ascii="Times New Roman" w:hAnsi="Times New Roman" w:cs="Times New Roman"/>
              </w:rPr>
            </w:pPr>
          </w:p>
        </w:tc>
        <w:tc>
          <w:tcPr>
            <w:tcW w:w="1260" w:type="dxa"/>
            <w:tcBorders>
              <w:top w:val="single" w:sz="7" w:space="0" w:color="000000"/>
              <w:left w:val="single" w:sz="7" w:space="0" w:color="000000"/>
              <w:bottom w:val="single" w:sz="7" w:space="0" w:color="000000"/>
              <w:right w:val="single" w:sz="7" w:space="0" w:color="000000"/>
            </w:tcBorders>
            <w:vAlign w:val="center"/>
          </w:tcPr>
          <w:p w14:paraId="768B1077" w14:textId="77777777" w:rsidR="00710711" w:rsidRPr="00710711" w:rsidRDefault="00710711" w:rsidP="00710711">
            <w:pPr>
              <w:pStyle w:val="TableParagraph"/>
              <w:spacing w:before="1" w:line="264" w:lineRule="auto"/>
              <w:ind w:left="2" w:right="6"/>
              <w:jc w:val="center"/>
              <w:rPr>
                <w:sz w:val="20"/>
                <w:szCs w:val="20"/>
                <w:lang w:val="en-US"/>
              </w:rPr>
            </w:pPr>
            <w:r w:rsidRPr="00710711">
              <w:rPr>
                <w:sz w:val="20"/>
                <w:szCs w:val="20"/>
              </w:rPr>
              <w:t>{{</w:t>
            </w:r>
            <w:r w:rsidRPr="00710711">
              <w:rPr>
                <w:sz w:val="20"/>
                <w:szCs w:val="20"/>
                <w:lang w:val="en-US"/>
              </w:rPr>
              <w:t>chassis</w:t>
            </w:r>
            <w:r w:rsidRPr="00710711">
              <w:rPr>
                <w:sz w:val="20"/>
                <w:szCs w:val="20"/>
              </w:rPr>
              <w:t>}}</w:t>
            </w:r>
          </w:p>
          <w:p w14:paraId="59B7BE74" w14:textId="13DBE91F" w:rsidR="007D54AB" w:rsidRPr="00710711" w:rsidRDefault="007D54AB" w:rsidP="00710711">
            <w:pPr>
              <w:spacing w:after="2"/>
              <w:ind w:left="26"/>
              <w:jc w:val="both"/>
              <w:rPr>
                <w:rFonts w:ascii="Times New Roman" w:hAnsi="Times New Roman" w:cs="Times New Roman"/>
              </w:rPr>
            </w:pPr>
          </w:p>
        </w:tc>
        <w:tc>
          <w:tcPr>
            <w:tcW w:w="991" w:type="dxa"/>
            <w:tcBorders>
              <w:top w:val="single" w:sz="7" w:space="0" w:color="000000"/>
              <w:left w:val="single" w:sz="7" w:space="0" w:color="000000"/>
              <w:bottom w:val="single" w:sz="7" w:space="0" w:color="000000"/>
              <w:right w:val="single" w:sz="7" w:space="0" w:color="000000"/>
            </w:tcBorders>
            <w:vAlign w:val="center"/>
          </w:tcPr>
          <w:p w14:paraId="0F8D9F27" w14:textId="77777777" w:rsidR="00710711" w:rsidRPr="00710711" w:rsidRDefault="00710711" w:rsidP="00710711">
            <w:pPr>
              <w:pStyle w:val="TableParagraph"/>
              <w:ind w:left="9" w:right="2"/>
              <w:jc w:val="center"/>
              <w:rPr>
                <w:sz w:val="20"/>
                <w:szCs w:val="20"/>
              </w:rPr>
            </w:pPr>
            <w:r w:rsidRPr="00710711">
              <w:rPr>
                <w:sz w:val="20"/>
                <w:szCs w:val="20"/>
              </w:rPr>
              <w:t>{{engine}}</w:t>
            </w:r>
          </w:p>
          <w:p w14:paraId="4B8896B8" w14:textId="78988E07" w:rsidR="007D54AB" w:rsidRPr="00710711" w:rsidRDefault="007D54AB" w:rsidP="00710711">
            <w:pPr>
              <w:spacing w:after="5"/>
              <w:ind w:left="58"/>
              <w:jc w:val="both"/>
              <w:rPr>
                <w:rFonts w:ascii="Times New Roman" w:hAnsi="Times New Roman" w:cs="Times New Roman"/>
              </w:rPr>
            </w:pPr>
          </w:p>
        </w:tc>
        <w:tc>
          <w:tcPr>
            <w:tcW w:w="1979" w:type="dxa"/>
            <w:tcBorders>
              <w:top w:val="single" w:sz="7" w:space="0" w:color="000000"/>
              <w:left w:val="single" w:sz="7" w:space="0" w:color="000000"/>
              <w:bottom w:val="single" w:sz="7" w:space="0" w:color="000000"/>
              <w:right w:val="single" w:sz="7" w:space="0" w:color="000000"/>
            </w:tcBorders>
            <w:vAlign w:val="center"/>
          </w:tcPr>
          <w:p w14:paraId="05BBD530" w14:textId="77777777" w:rsidR="00710711" w:rsidRPr="00710711" w:rsidRDefault="00710711" w:rsidP="00710711">
            <w:pPr>
              <w:pStyle w:val="TableParagraph"/>
              <w:tabs>
                <w:tab w:val="left" w:pos="848"/>
                <w:tab w:val="left" w:pos="1904"/>
              </w:tabs>
              <w:spacing w:before="117" w:line="264" w:lineRule="auto"/>
              <w:ind w:left="41" w:right="60"/>
              <w:jc w:val="center"/>
              <w:rPr>
                <w:sz w:val="16"/>
                <w:szCs w:val="16"/>
                <w:lang w:val="en-US"/>
              </w:rPr>
            </w:pPr>
            <w:r w:rsidRPr="00710711">
              <w:rPr>
                <w:sz w:val="16"/>
                <w:szCs w:val="16"/>
                <w:lang w:val="en-US"/>
              </w:rPr>
              <w:t>{{importDossier}}</w:t>
            </w:r>
          </w:p>
          <w:p w14:paraId="456E5267" w14:textId="2C66FB1A" w:rsidR="007D54AB" w:rsidRPr="00710711" w:rsidRDefault="007D54AB">
            <w:pPr>
              <w:rPr>
                <w:rFonts w:ascii="Times New Roman" w:hAnsi="Times New Roman" w:cs="Times New Roman"/>
              </w:rPr>
            </w:pPr>
          </w:p>
        </w:tc>
      </w:tr>
      <w:tr w:rsidR="001D125A" w:rsidRPr="00710711" w14:paraId="461C113B" w14:textId="77777777" w:rsidTr="001D125A">
        <w:trPr>
          <w:trHeight w:val="430"/>
        </w:trPr>
        <w:tc>
          <w:tcPr>
            <w:tcW w:w="811" w:type="dxa"/>
            <w:tcBorders>
              <w:top w:val="single" w:sz="7" w:space="0" w:color="000000"/>
              <w:left w:val="single" w:sz="7" w:space="0" w:color="000000"/>
              <w:bottom w:val="single" w:sz="7" w:space="0" w:color="000000"/>
              <w:right w:val="single" w:sz="7" w:space="0" w:color="000000"/>
            </w:tcBorders>
          </w:tcPr>
          <w:p w14:paraId="4A110B85" w14:textId="77777777" w:rsidR="007D54AB" w:rsidRPr="00710711" w:rsidRDefault="007D54AB">
            <w:pPr>
              <w:rPr>
                <w:rFonts w:ascii="Times New Roman" w:hAnsi="Times New Roman" w:cs="Times New Roman"/>
              </w:rPr>
            </w:pPr>
          </w:p>
        </w:tc>
        <w:tc>
          <w:tcPr>
            <w:tcW w:w="1328" w:type="dxa"/>
            <w:tcBorders>
              <w:top w:val="single" w:sz="7" w:space="0" w:color="000000"/>
              <w:left w:val="single" w:sz="7" w:space="0" w:color="000000"/>
              <w:bottom w:val="single" w:sz="7" w:space="0" w:color="000000"/>
              <w:right w:val="single" w:sz="7" w:space="0" w:color="000000"/>
            </w:tcBorders>
          </w:tcPr>
          <w:p w14:paraId="0AF3D445" w14:textId="77777777" w:rsidR="007D54AB" w:rsidRPr="00710711" w:rsidRDefault="00000000">
            <w:pPr>
              <w:ind w:left="18"/>
              <w:jc w:val="center"/>
              <w:rPr>
                <w:rFonts w:ascii="Times New Roman" w:hAnsi="Times New Roman" w:cs="Times New Roman"/>
              </w:rPr>
            </w:pPr>
            <w:r w:rsidRPr="00710711">
              <w:rPr>
                <w:rFonts w:ascii="Times New Roman" w:eastAsia="Times New Roman" w:hAnsi="Times New Roman" w:cs="Times New Roman"/>
                <w:b/>
                <w:sz w:val="20"/>
              </w:rPr>
              <w:t>Tổng</w:t>
            </w:r>
          </w:p>
        </w:tc>
        <w:tc>
          <w:tcPr>
            <w:tcW w:w="650" w:type="dxa"/>
            <w:tcBorders>
              <w:top w:val="single" w:sz="7" w:space="0" w:color="000000"/>
              <w:left w:val="single" w:sz="7" w:space="0" w:color="000000"/>
              <w:bottom w:val="single" w:sz="7" w:space="0" w:color="000000"/>
              <w:right w:val="single" w:sz="7" w:space="0" w:color="000000"/>
            </w:tcBorders>
          </w:tcPr>
          <w:p w14:paraId="47232492" w14:textId="77777777" w:rsidR="007D54AB" w:rsidRPr="00710711" w:rsidRDefault="007D54AB">
            <w:pPr>
              <w:rPr>
                <w:rFonts w:ascii="Times New Roman" w:hAnsi="Times New Roman" w:cs="Times New Roman"/>
              </w:rPr>
            </w:pPr>
          </w:p>
        </w:tc>
        <w:tc>
          <w:tcPr>
            <w:tcW w:w="1430" w:type="dxa"/>
            <w:tcBorders>
              <w:top w:val="single" w:sz="7" w:space="0" w:color="000000"/>
              <w:left w:val="single" w:sz="7" w:space="0" w:color="000000"/>
              <w:bottom w:val="single" w:sz="7" w:space="0" w:color="000000"/>
              <w:right w:val="single" w:sz="7" w:space="0" w:color="000000"/>
            </w:tcBorders>
          </w:tcPr>
          <w:p w14:paraId="2A3ED626" w14:textId="77777777" w:rsidR="007D54AB" w:rsidRPr="00710711" w:rsidRDefault="007D54AB">
            <w:pPr>
              <w:rPr>
                <w:rFonts w:ascii="Times New Roman" w:hAnsi="Times New Roman" w:cs="Times New Roman"/>
              </w:rPr>
            </w:pPr>
          </w:p>
        </w:tc>
        <w:tc>
          <w:tcPr>
            <w:tcW w:w="1811" w:type="dxa"/>
            <w:tcBorders>
              <w:top w:val="single" w:sz="7" w:space="0" w:color="000000"/>
              <w:left w:val="single" w:sz="7" w:space="0" w:color="000000"/>
              <w:bottom w:val="single" w:sz="7" w:space="0" w:color="000000"/>
              <w:right w:val="single" w:sz="7" w:space="0" w:color="000000"/>
            </w:tcBorders>
            <w:vAlign w:val="center"/>
          </w:tcPr>
          <w:p w14:paraId="47AA32DE" w14:textId="4064CBD1" w:rsidR="007D54AB" w:rsidRPr="00710711" w:rsidRDefault="00E6234F">
            <w:pPr>
              <w:ind w:left="118"/>
              <w:rPr>
                <w:rFonts w:ascii="Times New Roman" w:hAnsi="Times New Roman" w:cs="Times New Roman"/>
              </w:rPr>
            </w:pPr>
            <w:r>
              <w:rPr>
                <w:rFonts w:ascii="Times New Roman" w:hAnsi="Times New Roman" w:cs="Times New Roman"/>
                <w:sz w:val="24"/>
              </w:rPr>
              <w:t>{{tongHDMB}}</w:t>
            </w:r>
          </w:p>
        </w:tc>
        <w:tc>
          <w:tcPr>
            <w:tcW w:w="1260" w:type="dxa"/>
            <w:tcBorders>
              <w:top w:val="single" w:sz="7" w:space="0" w:color="000000"/>
              <w:left w:val="single" w:sz="7" w:space="0" w:color="000000"/>
              <w:bottom w:val="single" w:sz="7" w:space="0" w:color="000000"/>
              <w:right w:val="single" w:sz="7" w:space="0" w:color="000000"/>
            </w:tcBorders>
          </w:tcPr>
          <w:p w14:paraId="676E37ED" w14:textId="77777777" w:rsidR="007D54AB" w:rsidRPr="00710711" w:rsidRDefault="007D54AB">
            <w:pPr>
              <w:rPr>
                <w:rFonts w:ascii="Times New Roman" w:hAnsi="Times New Roman" w:cs="Times New Roman"/>
              </w:rPr>
            </w:pPr>
          </w:p>
        </w:tc>
        <w:tc>
          <w:tcPr>
            <w:tcW w:w="991" w:type="dxa"/>
            <w:tcBorders>
              <w:top w:val="single" w:sz="7" w:space="0" w:color="000000"/>
              <w:left w:val="single" w:sz="7" w:space="0" w:color="000000"/>
              <w:bottom w:val="single" w:sz="7" w:space="0" w:color="000000"/>
              <w:right w:val="single" w:sz="7" w:space="0" w:color="000000"/>
            </w:tcBorders>
          </w:tcPr>
          <w:p w14:paraId="0A6471AB" w14:textId="77777777" w:rsidR="007D54AB" w:rsidRPr="00710711" w:rsidRDefault="007D54AB">
            <w:pPr>
              <w:rPr>
                <w:rFonts w:ascii="Times New Roman" w:hAnsi="Times New Roman" w:cs="Times New Roman"/>
              </w:rPr>
            </w:pPr>
          </w:p>
        </w:tc>
        <w:tc>
          <w:tcPr>
            <w:tcW w:w="1979" w:type="dxa"/>
            <w:tcBorders>
              <w:top w:val="single" w:sz="7" w:space="0" w:color="000000"/>
              <w:left w:val="single" w:sz="7" w:space="0" w:color="000000"/>
              <w:bottom w:val="single" w:sz="7" w:space="0" w:color="000000"/>
              <w:right w:val="single" w:sz="7" w:space="0" w:color="000000"/>
            </w:tcBorders>
          </w:tcPr>
          <w:p w14:paraId="4A69562E" w14:textId="77777777" w:rsidR="007D54AB" w:rsidRPr="00710711" w:rsidRDefault="007D54AB">
            <w:pPr>
              <w:rPr>
                <w:rFonts w:ascii="Times New Roman" w:hAnsi="Times New Roman" w:cs="Times New Roman"/>
              </w:rPr>
            </w:pPr>
          </w:p>
        </w:tc>
      </w:tr>
    </w:tbl>
    <w:p w14:paraId="3DCDDB33" w14:textId="77777777" w:rsidR="007D54AB" w:rsidRDefault="00000000">
      <w:pPr>
        <w:numPr>
          <w:ilvl w:val="0"/>
          <w:numId w:val="2"/>
        </w:numPr>
        <w:spacing w:after="206" w:line="262" w:lineRule="auto"/>
        <w:ind w:firstLine="221"/>
      </w:pPr>
      <w:r>
        <w:rPr>
          <w:rFonts w:ascii="Times New Roman" w:eastAsia="Times New Roman" w:hAnsi="Times New Roman" w:cs="Times New Roman"/>
          <w:sz w:val="24"/>
        </w:rPr>
        <w:t>Bên Thế chấp xác nhận đã nhận đủ, Ngân hàng xác nhận đã giao đủ các giấy tờ tài sản bảo đảm được bàn giao từ Bên thế chấp theo liệt kê tại Mục 2 Biên bản bàn giao tài sản này.</w:t>
      </w:r>
    </w:p>
    <w:p w14:paraId="1D5F1A68" w14:textId="77777777" w:rsidR="007D54AB" w:rsidRDefault="00000000">
      <w:pPr>
        <w:spacing w:after="231" w:line="277" w:lineRule="auto"/>
        <w:ind w:firstLine="307"/>
        <w:jc w:val="both"/>
      </w:pPr>
      <w:r>
        <w:rPr>
          <w:rFonts w:ascii="Times New Roman" w:eastAsia="Times New Roman" w:hAnsi="Times New Roman" w:cs="Times New Roman"/>
          <w:color w:val="0000FF"/>
          <w:sz w:val="24"/>
        </w:rPr>
        <w:t>Biên bản này được lập thành 02 bản, Ngân hàng giữ 01 bản, Bên thế chấp giữ 01 bản, các bên (đại diện/người có thẩm quyền) cùng ký tên dưới đây xác nhận nội dung bàn giao theo Biên bản này./.</w:t>
      </w:r>
    </w:p>
    <w:p w14:paraId="6484CA51" w14:textId="77777777" w:rsidR="007D54AB" w:rsidRDefault="00000000">
      <w:pPr>
        <w:tabs>
          <w:tab w:val="center" w:pos="6939"/>
        </w:tabs>
        <w:spacing w:after="0"/>
        <w:ind w:left="-15"/>
      </w:pPr>
      <w:r>
        <w:rPr>
          <w:rFonts w:ascii="Times New Roman" w:eastAsia="Times New Roman" w:hAnsi="Times New Roman" w:cs="Times New Roman"/>
          <w:b/>
          <w:sz w:val="24"/>
        </w:rPr>
        <w:t>ĐẠI DIỆN BÊN THẾ CHẤP</w:t>
      </w:r>
      <w:r>
        <w:rPr>
          <w:rFonts w:ascii="Times New Roman" w:eastAsia="Times New Roman" w:hAnsi="Times New Roman" w:cs="Times New Roman"/>
          <w:b/>
          <w:sz w:val="24"/>
        </w:rPr>
        <w:tab/>
        <w:t>ĐẠI DIỆN NGÂN HÀNG</w:t>
      </w:r>
    </w:p>
    <w:tbl>
      <w:tblPr>
        <w:tblStyle w:val="TableGrid"/>
        <w:tblW w:w="5618" w:type="dxa"/>
        <w:tblInd w:w="3899" w:type="dxa"/>
        <w:tblLook w:val="04A0" w:firstRow="1" w:lastRow="0" w:firstColumn="1" w:lastColumn="0" w:noHBand="0" w:noVBand="1"/>
      </w:tblPr>
      <w:tblGrid>
        <w:gridCol w:w="2780"/>
        <w:gridCol w:w="2838"/>
      </w:tblGrid>
      <w:tr w:rsidR="007D54AB" w14:paraId="05616CA6" w14:textId="77777777">
        <w:trPr>
          <w:trHeight w:val="767"/>
        </w:trPr>
        <w:tc>
          <w:tcPr>
            <w:tcW w:w="2780" w:type="dxa"/>
            <w:tcBorders>
              <w:top w:val="nil"/>
              <w:left w:val="nil"/>
              <w:bottom w:val="nil"/>
              <w:right w:val="nil"/>
            </w:tcBorders>
          </w:tcPr>
          <w:p w14:paraId="55526AA7" w14:textId="77777777" w:rsidR="007D54AB" w:rsidRDefault="00000000">
            <w:r>
              <w:rPr>
                <w:rFonts w:ascii="Times New Roman" w:eastAsia="Times New Roman" w:hAnsi="Times New Roman" w:cs="Times New Roman"/>
                <w:b/>
                <w:sz w:val="24"/>
              </w:rPr>
              <w:t>Cán bộ QLKH</w:t>
            </w:r>
          </w:p>
        </w:tc>
        <w:tc>
          <w:tcPr>
            <w:tcW w:w="2838" w:type="dxa"/>
            <w:tcBorders>
              <w:top w:val="nil"/>
              <w:left w:val="nil"/>
              <w:bottom w:val="nil"/>
              <w:right w:val="nil"/>
            </w:tcBorders>
          </w:tcPr>
          <w:p w14:paraId="55D271B7" w14:textId="77777777" w:rsidR="007D54AB" w:rsidRDefault="00000000">
            <w:pPr>
              <w:tabs>
                <w:tab w:val="right" w:pos="2838"/>
              </w:tabs>
            </w:pPr>
            <w:r>
              <w:rPr>
                <w:rFonts w:ascii="Times New Roman" w:eastAsia="Times New Roman" w:hAnsi="Times New Roman" w:cs="Times New Roman"/>
                <w:b/>
                <w:sz w:val="24"/>
              </w:rPr>
              <w:t>TP. KHDN</w:t>
            </w:r>
            <w:r>
              <w:rPr>
                <w:rFonts w:ascii="Times New Roman" w:eastAsia="Times New Roman" w:hAnsi="Times New Roman" w:cs="Times New Roman"/>
                <w:b/>
                <w:sz w:val="24"/>
              </w:rPr>
              <w:tab/>
              <w:t>Giám đốc</w:t>
            </w:r>
          </w:p>
        </w:tc>
      </w:tr>
      <w:tr w:rsidR="007D54AB" w14:paraId="5983D0BC" w14:textId="77777777">
        <w:trPr>
          <w:trHeight w:val="736"/>
        </w:trPr>
        <w:tc>
          <w:tcPr>
            <w:tcW w:w="2780" w:type="dxa"/>
            <w:tcBorders>
              <w:top w:val="nil"/>
              <w:left w:val="nil"/>
              <w:bottom w:val="nil"/>
              <w:right w:val="nil"/>
            </w:tcBorders>
            <w:vAlign w:val="bottom"/>
          </w:tcPr>
          <w:p w14:paraId="0591D6C1" w14:textId="77777777" w:rsidR="007D54AB" w:rsidRDefault="00000000">
            <w:pPr>
              <w:ind w:left="446"/>
            </w:pPr>
            <w:r>
              <w:rPr>
                <w:rFonts w:ascii="Times New Roman" w:eastAsia="Times New Roman" w:hAnsi="Times New Roman" w:cs="Times New Roman"/>
                <w:color w:val="FFFFFF"/>
                <w:sz w:val="20"/>
              </w:rPr>
              <w:t>Lê Hoàng Danh</w:t>
            </w:r>
          </w:p>
        </w:tc>
        <w:tc>
          <w:tcPr>
            <w:tcW w:w="2838" w:type="dxa"/>
            <w:tcBorders>
              <w:top w:val="nil"/>
              <w:left w:val="nil"/>
              <w:bottom w:val="nil"/>
              <w:right w:val="nil"/>
            </w:tcBorders>
            <w:vAlign w:val="bottom"/>
          </w:tcPr>
          <w:p w14:paraId="46E8514D" w14:textId="77777777" w:rsidR="007D54AB" w:rsidRDefault="00000000">
            <w:pPr>
              <w:jc w:val="right"/>
            </w:pPr>
            <w:r>
              <w:rPr>
                <w:rFonts w:ascii="Times New Roman" w:eastAsia="Times New Roman" w:hAnsi="Times New Roman" w:cs="Times New Roman"/>
                <w:color w:val="FFFFFF"/>
                <w:sz w:val="20"/>
              </w:rPr>
              <w:t>Nguyễn Thanh Liêm</w:t>
            </w:r>
          </w:p>
        </w:tc>
      </w:tr>
    </w:tbl>
    <w:p w14:paraId="30EBAD5D" w14:textId="77777777" w:rsidR="00530773" w:rsidRDefault="00530773"/>
    <w:sectPr w:rsidR="00530773" w:rsidSect="00710711">
      <w:pgSz w:w="12240" w:h="15840"/>
      <w:pgMar w:top="1091" w:right="1121" w:bottom="1710" w:left="1663"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2E85F" w14:textId="77777777" w:rsidR="007E5761" w:rsidRDefault="007E5761" w:rsidP="00710711">
      <w:pPr>
        <w:spacing w:after="0" w:line="240" w:lineRule="auto"/>
      </w:pPr>
      <w:r>
        <w:separator/>
      </w:r>
    </w:p>
  </w:endnote>
  <w:endnote w:type="continuationSeparator" w:id="0">
    <w:p w14:paraId="4ACA564F" w14:textId="77777777" w:rsidR="007E5761" w:rsidRDefault="007E5761" w:rsidP="007107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10E02" w14:textId="77777777" w:rsidR="007E5761" w:rsidRDefault="007E5761" w:rsidP="00710711">
      <w:pPr>
        <w:spacing w:after="0" w:line="240" w:lineRule="auto"/>
      </w:pPr>
      <w:r>
        <w:separator/>
      </w:r>
    </w:p>
  </w:footnote>
  <w:footnote w:type="continuationSeparator" w:id="0">
    <w:p w14:paraId="31C9AFB0" w14:textId="77777777" w:rsidR="007E5761" w:rsidRDefault="007E5761" w:rsidP="007107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57D8"/>
    <w:multiLevelType w:val="hybridMultilevel"/>
    <w:tmpl w:val="B8529572"/>
    <w:lvl w:ilvl="0" w:tplc="AA3A17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5458BA">
      <w:start w:val="1"/>
      <w:numFmt w:val="lowerLetter"/>
      <w:lvlText w:val="%2"/>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C27CA8">
      <w:start w:val="1"/>
      <w:numFmt w:val="lowerRoman"/>
      <w:lvlText w:val="%3"/>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5A4882">
      <w:start w:val="1"/>
      <w:numFmt w:val="decimal"/>
      <w:lvlText w:val="%4"/>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A2B87C">
      <w:start w:val="1"/>
      <w:numFmt w:val="lowerLetter"/>
      <w:lvlText w:val="%5"/>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FCD584">
      <w:start w:val="1"/>
      <w:numFmt w:val="lowerRoman"/>
      <w:lvlText w:val="%6"/>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4EC114">
      <w:start w:val="1"/>
      <w:numFmt w:val="decimal"/>
      <w:lvlText w:val="%7"/>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54D702">
      <w:start w:val="1"/>
      <w:numFmt w:val="lowerLetter"/>
      <w:lvlText w:val="%8"/>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46FFD4">
      <w:start w:val="1"/>
      <w:numFmt w:val="lowerRoman"/>
      <w:lvlText w:val="%9"/>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9E63EFC"/>
    <w:multiLevelType w:val="hybridMultilevel"/>
    <w:tmpl w:val="A31CD1B4"/>
    <w:lvl w:ilvl="0" w:tplc="62CE0D66">
      <w:start w:val="1"/>
      <w:numFmt w:val="bullet"/>
      <w:lvlText w:val="-"/>
      <w:lvlJc w:val="left"/>
      <w:pPr>
        <w:ind w:left="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68855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C0285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46396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FEB75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EA401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F863C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42E74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C661D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73682964">
    <w:abstractNumId w:val="1"/>
  </w:num>
  <w:num w:numId="2" w16cid:durableId="397289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4AB"/>
    <w:rsid w:val="001D125A"/>
    <w:rsid w:val="00280542"/>
    <w:rsid w:val="00434F4C"/>
    <w:rsid w:val="00524396"/>
    <w:rsid w:val="00530773"/>
    <w:rsid w:val="00597B4C"/>
    <w:rsid w:val="00632BC7"/>
    <w:rsid w:val="00652729"/>
    <w:rsid w:val="00710711"/>
    <w:rsid w:val="007D54AB"/>
    <w:rsid w:val="007E5761"/>
    <w:rsid w:val="0099480D"/>
    <w:rsid w:val="00B34975"/>
    <w:rsid w:val="00E623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20D18B"/>
  <w15:docId w15:val="{39D14997-59DF-40E0-8497-EFC0BD3BC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34975"/>
    <w:pPr>
      <w:ind w:left="720"/>
      <w:contextualSpacing/>
    </w:pPr>
  </w:style>
  <w:style w:type="paragraph" w:styleId="Header">
    <w:name w:val="header"/>
    <w:basedOn w:val="Normal"/>
    <w:link w:val="HeaderChar"/>
    <w:uiPriority w:val="99"/>
    <w:unhideWhenUsed/>
    <w:rsid w:val="007107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711"/>
    <w:rPr>
      <w:rFonts w:ascii="Calibri" w:eastAsia="Calibri" w:hAnsi="Calibri" w:cs="Calibri"/>
      <w:color w:val="000000"/>
      <w:sz w:val="22"/>
    </w:rPr>
  </w:style>
  <w:style w:type="paragraph" w:styleId="Footer">
    <w:name w:val="footer"/>
    <w:basedOn w:val="Normal"/>
    <w:link w:val="FooterChar"/>
    <w:uiPriority w:val="99"/>
    <w:unhideWhenUsed/>
    <w:rsid w:val="007107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711"/>
    <w:rPr>
      <w:rFonts w:ascii="Calibri" w:eastAsia="Calibri" w:hAnsi="Calibri" w:cs="Calibri"/>
      <w:color w:val="000000"/>
      <w:sz w:val="22"/>
    </w:rPr>
  </w:style>
  <w:style w:type="paragraph" w:customStyle="1" w:styleId="TableParagraph">
    <w:name w:val="Table Paragraph"/>
    <w:basedOn w:val="Normal"/>
    <w:uiPriority w:val="1"/>
    <w:qFormat/>
    <w:rsid w:val="00710711"/>
    <w:pPr>
      <w:widowControl w:val="0"/>
      <w:autoSpaceDE w:val="0"/>
      <w:autoSpaceDN w:val="0"/>
      <w:spacing w:after="0" w:line="240" w:lineRule="auto"/>
    </w:pPr>
    <w:rPr>
      <w:rFonts w:ascii="Times New Roman" w:eastAsia="Times New Roman" w:hAnsi="Times New Roman" w:cs="Times New Roman"/>
      <w:color w:val="auto"/>
      <w:kern w:val="0"/>
      <w:szCs w:val="22"/>
      <w:lang w:val="vi"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339</Words>
  <Characters>1934</Characters>
  <Application>Microsoft Office Word</Application>
  <DocSecurity>0</DocSecurity>
  <Lines>16</Lines>
  <Paragraphs>4</Paragraphs>
  <ScaleCrop>false</ScaleCrop>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Thanh HIen</dc:creator>
  <cp:keywords/>
  <cp:lastModifiedBy>Xuan Mai</cp:lastModifiedBy>
  <cp:revision>6</cp:revision>
  <dcterms:created xsi:type="dcterms:W3CDTF">2026-02-25T00:50:00Z</dcterms:created>
  <dcterms:modified xsi:type="dcterms:W3CDTF">2026-03-01T13:56:00Z</dcterms:modified>
</cp:coreProperties>
</file>