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8DDBD" w14:textId="4115FE57" w:rsidR="005078AD" w:rsidRPr="00D46232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PHÒNG KH DOANH NGHIỆP                              </w:t>
      </w:r>
      <w:r w:rsidRPr="00D46232">
        <w:rPr>
          <w:rFonts w:ascii="Times New Roman" w:hAnsi="Times New Roman" w:cs="Times New Roman"/>
          <w:sz w:val="22"/>
          <w:szCs w:val="22"/>
        </w:rPr>
        <w:t xml:space="preserve">P. Cao Lãnh, </w:t>
      </w:r>
      <w:r w:rsidR="007D5690" w:rsidRPr="00D46232">
        <w:rPr>
          <w:rFonts w:ascii="Times New Roman" w:hAnsi="Times New Roman" w:cs="Times New Roman"/>
          <w:i/>
          <w:color w:val="4472C4" w:themeColor="accent1"/>
          <w:sz w:val="22"/>
          <w:szCs w:val="22"/>
        </w:rPr>
        <w:t>{{GUARANTEE_DATE_TITLE}}</w:t>
      </w:r>
    </w:p>
    <w:p w14:paraId="469F94D2" w14:textId="77777777" w:rsidR="005078AD" w:rsidRPr="00877DED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           Số: … /ĐXBL</w:t>
      </w:r>
    </w:p>
    <w:p w14:paraId="731D0B1C" w14:textId="4403E405" w:rsidR="005078AD" w:rsidRPr="00877DED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          </w:t>
      </w:r>
      <w:r w:rsidR="005078AD" w:rsidRPr="00877DED">
        <w:rPr>
          <w:rFonts w:ascii="Times New Roman" w:hAnsi="Times New Roman" w:cs="Times New Roman"/>
          <w:b/>
          <w:bCs/>
          <w:sz w:val="26"/>
          <w:szCs w:val="26"/>
        </w:rPr>
        <w:t>ĐỀ XUẤT CẤP TÍN DỤNG / BẢO LÃNH</w:t>
      </w:r>
    </w:p>
    <w:p w14:paraId="3C4034AC" w14:textId="0D4989C5" w:rsidR="005078AD" w:rsidRPr="00877DED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77DED">
        <w:rPr>
          <w:rFonts w:ascii="Times New Roman" w:hAnsi="Times New Roman" w:cs="Times New Roman"/>
          <w:b/>
          <w:bCs/>
          <w:sz w:val="28"/>
          <w:szCs w:val="28"/>
        </w:rPr>
        <w:t xml:space="preserve">          </w:t>
      </w:r>
      <w:r w:rsidR="005078AD" w:rsidRPr="00877DED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06317BEF" w14:textId="224D2F9B" w:rsidR="005078AD" w:rsidRPr="00877DED" w:rsidRDefault="007D5690" w:rsidP="00AB49EB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 xml:space="preserve">1. </w:t>
      </w:r>
      <w:r w:rsidR="005078AD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>THÔNG TIN VỀ KHÁCH HÀNG</w:t>
      </w:r>
      <w:r w:rsidR="00AB49EB" w:rsidRPr="00877DED">
        <w:rPr>
          <w:rFonts w:asciiTheme="majorHAnsi" w:hAnsiTheme="majorHAnsi" w:cstheme="majorHAnsi"/>
          <w:b/>
          <w:bCs/>
          <w:sz w:val="26"/>
          <w:szCs w:val="26"/>
          <w:highlight w:val="lightGray"/>
        </w:rPr>
        <w:tab/>
      </w:r>
    </w:p>
    <w:p w14:paraId="336C444F" w14:textId="50FFB889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Tên khách hàng: </w:t>
      </w:r>
      <w:r w:rsidRPr="00877DED">
        <w:rPr>
          <w:rFonts w:asciiTheme="majorHAnsi" w:hAnsiTheme="majorHAnsi" w:cstheme="majorHAnsi"/>
          <w:b/>
          <w:bCs/>
          <w:sz w:val="26"/>
          <w:szCs w:val="26"/>
        </w:rPr>
        <w:t xml:space="preserve">CTY CP TM XNK HUY TIẾN </w:t>
      </w:r>
      <w:r w:rsidR="00C566F1" w:rsidRPr="00877DED">
        <w:rPr>
          <w:rFonts w:asciiTheme="majorHAnsi" w:hAnsiTheme="majorHAnsi" w:cstheme="majorHAnsi"/>
          <w:b/>
          <w:bCs/>
          <w:sz w:val="26"/>
          <w:szCs w:val="26"/>
        </w:rPr>
        <w:t>DŨNG</w:t>
      </w:r>
    </w:p>
    <w:p w14:paraId="5B856549" w14:textId="77777777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Số CIF</w:t>
      </w:r>
      <w:r w:rsidRPr="00877DED">
        <w:rPr>
          <w:rFonts w:asciiTheme="majorHAnsi" w:hAnsiTheme="majorHAnsi" w:cstheme="majorHAnsi"/>
          <w:b/>
          <w:bCs/>
          <w:sz w:val="26"/>
          <w:szCs w:val="26"/>
        </w:rPr>
        <w:t>: 10987477</w:t>
      </w:r>
      <w:r w:rsidRPr="00877DED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78B9283" w14:textId="77777777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Địa chỉ: Số 89, Đường Nguyễn Huệ, P. Cao Lãnh, TP. Cao Lãnh, Tỉnh Đồng Tháp.</w:t>
      </w:r>
    </w:p>
    <w:p w14:paraId="30808222" w14:textId="3F2EB44C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</w:rPr>
        <w:t xml:space="preserve">2. </w:t>
      </w:r>
      <w:r w:rsidR="005078AD" w:rsidRPr="00877DED">
        <w:rPr>
          <w:rFonts w:asciiTheme="majorHAnsi" w:hAnsiTheme="majorHAnsi" w:cstheme="majorHAnsi"/>
          <w:b/>
          <w:bCs/>
          <w:sz w:val="28"/>
          <w:szCs w:val="28"/>
        </w:rPr>
        <w:t>TÌNH HÌNH GIẢI NGÂN</w:t>
      </w:r>
    </w:p>
    <w:p w14:paraId="4D0D2453" w14:textId="5F70B7AC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Hợp đồng tín dụng hạn mức: 01/2025/10987477/HĐTD, ngày 09/05/2025 (gọi tắt: Hợp đồng tín dụng hạn mức).</w:t>
      </w:r>
    </w:p>
    <w:p w14:paraId="0C37530E" w14:textId="52EAFB6D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Thời hạn hợp đồng: Từ ngày 09/05/2025 đến hết ngày 09/05/2026.</w:t>
      </w:r>
    </w:p>
    <w:p w14:paraId="4179FDD4" w14:textId="685E7891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Biện pháp đảm bảo tín dụng: </w:t>
      </w:r>
    </w:p>
    <w:p w14:paraId="000B7B45" w14:textId="78AA1AE9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(1)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nhu cầu vốn lưu động kinh doanh xe ô tô từ HTC-VN </w:t>
      </w:r>
    </w:p>
    <w:p w14:paraId="5384C3F5" w14:textId="77777777" w:rsidR="005078AD" w:rsidRPr="00877DED" w:rsidRDefault="005078AD" w:rsidP="00F648F1">
      <w:pPr>
        <w:tabs>
          <w:tab w:val="num" w:pos="720"/>
        </w:tabs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="Segoe UI Symbol" w:hAnsi="Segoe UI Symbol" w:cs="Segoe UI Symbol"/>
          <w:sz w:val="26"/>
          <w:szCs w:val="26"/>
        </w:rPr>
        <w:t>☐</w:t>
      </w:r>
      <w:r w:rsidRPr="00877DED">
        <w:rPr>
          <w:rFonts w:asciiTheme="majorHAnsi" w:hAnsiTheme="majorHAnsi" w:cstheme="majorHAnsi"/>
          <w:sz w:val="26"/>
          <w:szCs w:val="26"/>
        </w:rPr>
        <w:t>Tài sản bảo đảm (TSBĐ) phải đáp ứng như sau:</w:t>
      </w:r>
    </w:p>
    <w:p w14:paraId="275E6932" w14:textId="242C7A71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0590778E" w14:textId="07D91659" w:rsidR="007D5690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66C527F6" w14:textId="5344DAB7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85%: TSBĐ là TSHTTVV.</w:t>
      </w:r>
    </w:p>
    <w:p w14:paraId="10EDD3E3" w14:textId="28BE8C59" w:rsidR="00B9326E" w:rsidRPr="00877DED" w:rsidRDefault="007D5690" w:rsidP="00F648F1">
      <w:pPr>
        <w:tabs>
          <w:tab w:val="num" w:pos="1440"/>
        </w:tabs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36C20775" w14:textId="4F6295FA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(2)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nhu cầu vốn lưu động kinh doanh xe ô tô thương hiệu Vinfast:</w:t>
      </w:r>
    </w:p>
    <w:p w14:paraId="4CA4F356" w14:textId="77777777" w:rsidR="005078AD" w:rsidRPr="00877DED" w:rsidRDefault="005078AD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="Segoe UI Symbol" w:hAnsi="Segoe UI Symbol" w:cs="Segoe UI Symbol"/>
          <w:sz w:val="26"/>
          <w:szCs w:val="26"/>
        </w:rPr>
        <w:t>☐</w:t>
      </w:r>
      <w:r w:rsidRPr="00877DED">
        <w:rPr>
          <w:rFonts w:asciiTheme="majorHAnsi" w:hAnsiTheme="majorHAnsi" w:cstheme="majorHAnsi"/>
          <w:sz w:val="26"/>
          <w:szCs w:val="26"/>
        </w:rPr>
        <w:t xml:space="preserve"> Tài sản bảo đảm phải đáp ứng như sau:</w:t>
      </w:r>
    </w:p>
    <w:p w14:paraId="6F18104B" w14:textId="57CEEB7B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0935F639" w14:textId="79398175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633AE9D" w14:textId="3024A0B4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80%: TSBĐ là TSHTTVV.</w:t>
      </w:r>
    </w:p>
    <w:p w14:paraId="37BEA8EF" w14:textId="08BBE7CB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lastRenderedPageBreak/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phần dư nợ tương ứng tỷ lệ cho vay 15% </w:t>
      </w:r>
      <w:r w:rsidR="00C566F1" w:rsidRPr="00877DED">
        <w:rPr>
          <w:rFonts w:asciiTheme="majorHAnsi" w:hAnsiTheme="majorHAnsi" w:cstheme="majorHAnsi"/>
          <w:sz w:val="26"/>
          <w:szCs w:val="26"/>
        </w:rPr>
        <w:t>tăng thêm</w:t>
      </w:r>
      <w:r w:rsidR="005078AD" w:rsidRPr="00877DED">
        <w:rPr>
          <w:rFonts w:asciiTheme="majorHAnsi" w:hAnsiTheme="majorHAnsi" w:cstheme="majorHAnsi"/>
          <w:sz w:val="26"/>
          <w:szCs w:val="26"/>
        </w:rPr>
        <w:t>: TSBĐ là BĐS/tiền gửi và đáp ứng tỷ lệ TSBĐ bằng BĐS/tiền gửi tối thiểu là 78%.</w:t>
      </w:r>
    </w:p>
    <w:p w14:paraId="11461267" w14:textId="4A25D611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(3)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nhu cầu vốn lưu động khác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>(để kinh doanh xe ô tô khác, phụ tùng và các bộ phận phụ trợ xe ô tô từ HTC-VN và Vinfast, các nhu cầu vốn lưu động khác,…)</w:t>
      </w:r>
      <w:r w:rsidR="005078AD" w:rsidRPr="00877DED">
        <w:rPr>
          <w:rFonts w:asciiTheme="majorHAnsi" w:hAnsiTheme="majorHAnsi" w:cstheme="majorHAnsi"/>
          <w:sz w:val="26"/>
          <w:szCs w:val="26"/>
        </w:rPr>
        <w:t>:Tài sản bảo đảm là bất động sản/tiền gửi và đáp ứng tỷ lệ tài sản bảo đảm bằng bất động sản/tiền gửi tối thiểu là 78%.</w:t>
      </w:r>
      <w:r w:rsidR="00C566F1" w:rsidRPr="00877DED">
        <w:rPr>
          <w:rFonts w:asciiTheme="majorHAnsi" w:hAnsiTheme="majorHAnsi" w:cstheme="majorHAnsi"/>
          <w:sz w:val="26"/>
          <w:szCs w:val="26"/>
        </w:rPr>
        <w:t xml:space="preserve">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>(theo Hợp đồng thế chấp số 01/2021/10987477/HĐBĐ ngày 29/03/2021).</w:t>
      </w:r>
    </w:p>
    <w:p w14:paraId="483CAED7" w14:textId="6F4DE7C5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(4) </w:t>
      </w:r>
      <w:r w:rsidR="005078AD" w:rsidRPr="00877DED">
        <w:rPr>
          <w:rFonts w:asciiTheme="majorHAnsi" w:hAnsiTheme="majorHAnsi" w:cstheme="majorHAnsi"/>
          <w:sz w:val="26"/>
          <w:szCs w:val="26"/>
        </w:rPr>
        <w:t>Trong mọi trường hợp, tổng dư nợ được bảo đảm bằng bất động sản tại mọi thời điểm tối đa là 9 tỷ đồng.</w:t>
      </w:r>
    </w:p>
    <w:p w14:paraId="5B0C5B80" w14:textId="07A8E2FE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B9326E" w:rsidRPr="00877DED">
        <w:rPr>
          <w:rFonts w:asciiTheme="majorHAnsi" w:hAnsiTheme="majorHAnsi" w:cstheme="majorHAnsi"/>
          <w:sz w:val="26"/>
          <w:szCs w:val="26"/>
        </w:rPr>
        <w:t>Tỷ lệ tài trợ vốn tối đa (bao gồm cho vay và bảo lãnh thanh toán) đối với từng lô xe mua từ HTC-VN:</w:t>
      </w:r>
    </w:p>
    <w:p w14:paraId="16AA25C1" w14:textId="1164BC86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nhập khẩu (CBU): 85% giá trị lô xe.</w:t>
      </w:r>
    </w:p>
    <w:p w14:paraId="1BDD8989" w14:textId="1E3BB7F5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lắp ráp trong nước (CKD): 85% giá trị lô xe.</w:t>
      </w:r>
    </w:p>
    <w:p w14:paraId="3FC50162" w14:textId="0EF39ABE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B9326E" w:rsidRPr="00877DED">
        <w:rPr>
          <w:rFonts w:asciiTheme="majorHAnsi" w:hAnsiTheme="majorHAnsi" w:cstheme="majorHAnsi"/>
          <w:sz w:val="26"/>
          <w:szCs w:val="26"/>
        </w:rPr>
        <w:t>Tỷ lệ cho vay thanh toán tiền ứng trước tối đa</w:t>
      </w:r>
    </w:p>
    <w:p w14:paraId="190D832A" w14:textId="2E661B0D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nhập khẩu (CBU): 10% giá trị lô xe.</w:t>
      </w:r>
    </w:p>
    <w:p w14:paraId="6AB7D0E0" w14:textId="1E288EAD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  <w:lang w:val="vi-VN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6033F" w:rsidRPr="00877DED">
        <w:rPr>
          <w:rFonts w:asciiTheme="majorHAnsi" w:hAnsiTheme="majorHAnsi" w:cstheme="majorHAnsi"/>
          <w:sz w:val="26"/>
          <w:szCs w:val="26"/>
        </w:rPr>
        <w:t>Đối với xe lắp ráp trong nước (CKD): 10% giá trị lô xe.</w:t>
      </w:r>
    </w:p>
    <w:p w14:paraId="2ACF4758" w14:textId="77777777" w:rsidR="00AB49EB" w:rsidRPr="00877DED" w:rsidRDefault="00AB49EB" w:rsidP="00AB49EB">
      <w:pPr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tbl>
      <w:tblPr>
        <w:tblStyle w:val="TableGrid"/>
        <w:tblW w:w="9400" w:type="dxa"/>
        <w:tblInd w:w="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2628"/>
        <w:gridCol w:w="3712"/>
      </w:tblGrid>
      <w:tr w:rsidR="00AB49EB" w:rsidRPr="00877DED" w14:paraId="5E8EC11A" w14:textId="77777777" w:rsidTr="00D42C58">
        <w:tc>
          <w:tcPr>
            <w:tcW w:w="3060" w:type="dxa"/>
          </w:tcPr>
          <w:p w14:paraId="6CF0BD21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-GHTD được sử dụng</w:t>
            </w:r>
          </w:p>
        </w:tc>
        <w:tc>
          <w:tcPr>
            <w:tcW w:w="6340" w:type="dxa"/>
            <w:gridSpan w:val="2"/>
          </w:tcPr>
          <w:p w14:paraId="6A9483BC" w14:textId="48C4C6F0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 {{GHTD}}</w:t>
            </w:r>
          </w:p>
        </w:tc>
      </w:tr>
      <w:tr w:rsidR="00AB49EB" w:rsidRPr="00877DED" w14:paraId="70A9069C" w14:textId="77777777" w:rsidTr="00D42C58">
        <w:tc>
          <w:tcPr>
            <w:tcW w:w="3060" w:type="dxa"/>
          </w:tcPr>
          <w:p w14:paraId="2592DB50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- GHTD đã sử dụng</w:t>
            </w:r>
          </w:p>
        </w:tc>
        <w:tc>
          <w:tcPr>
            <w:tcW w:w="6340" w:type="dxa"/>
            <w:gridSpan w:val="2"/>
          </w:tcPr>
          <w:p w14:paraId="0DF44FE0" w14:textId="4010AEC4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 {{GHTDaSuDung}}</w:t>
            </w:r>
          </w:p>
        </w:tc>
      </w:tr>
      <w:tr w:rsidR="00AB49EB" w:rsidRPr="00877DED" w14:paraId="764B8341" w14:textId="77777777" w:rsidTr="00AB49EB">
        <w:tc>
          <w:tcPr>
            <w:tcW w:w="5688" w:type="dxa"/>
            <w:gridSpan w:val="2"/>
          </w:tcPr>
          <w:p w14:paraId="1F6F7E64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 xml:space="preserve">Trong đó: </w:t>
            </w:r>
          </w:p>
          <w:p w14:paraId="13509594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+ Dư nợ vay tiền còn lại (TSBĐ là xe ô tô):</w:t>
            </w:r>
          </w:p>
        </w:tc>
        <w:tc>
          <w:tcPr>
            <w:tcW w:w="3712" w:type="dxa"/>
          </w:tcPr>
          <w:p w14:paraId="1586FAAD" w14:textId="09954A4A" w:rsidR="00AB49EB" w:rsidRPr="00877DED" w:rsidRDefault="00877DED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 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{{DuNoVay}}</w:t>
            </w:r>
          </w:p>
        </w:tc>
      </w:tr>
      <w:tr w:rsidR="00AB49EB" w:rsidRPr="00877DED" w14:paraId="1EBF1D0C" w14:textId="77777777" w:rsidTr="00AB49EB">
        <w:tc>
          <w:tcPr>
            <w:tcW w:w="5688" w:type="dxa"/>
            <w:gridSpan w:val="2"/>
          </w:tcPr>
          <w:p w14:paraId="49F74E99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+ Số dư cấp bảo lãnh (TSBĐ hình thành từ vốn vay):</w:t>
            </w:r>
          </w:p>
        </w:tc>
        <w:tc>
          <w:tcPr>
            <w:tcW w:w="3712" w:type="dxa"/>
          </w:tcPr>
          <w:p w14:paraId="2F8F1255" w14:textId="7815FD90" w:rsidR="00AB49EB" w:rsidRPr="00877DED" w:rsidRDefault="00877DED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 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{{SoDuCap}}</w:t>
            </w:r>
          </w:p>
        </w:tc>
      </w:tr>
      <w:tr w:rsidR="00AB49EB" w:rsidRPr="00877DED" w14:paraId="37854542" w14:textId="77777777" w:rsidTr="00AB49EB">
        <w:tc>
          <w:tcPr>
            <w:tcW w:w="5688" w:type="dxa"/>
            <w:gridSpan w:val="2"/>
          </w:tcPr>
          <w:p w14:paraId="24CA2ADB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+ Số dư vay ngắn hạn khác (TSBĐ là BĐS):</w:t>
            </w:r>
          </w:p>
        </w:tc>
        <w:tc>
          <w:tcPr>
            <w:tcW w:w="3712" w:type="dxa"/>
          </w:tcPr>
          <w:p w14:paraId="7ADAD0B2" w14:textId="79407E1A" w:rsidR="00AB49EB" w:rsidRPr="00877DED" w:rsidRDefault="00877DED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 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{{SoDuVay}} </w:t>
            </w:r>
          </w:p>
        </w:tc>
      </w:tr>
      <w:tr w:rsidR="00AB49EB" w:rsidRPr="00877DED" w14:paraId="75F85C89" w14:textId="77777777" w:rsidTr="00AB49EB">
        <w:tc>
          <w:tcPr>
            <w:tcW w:w="5688" w:type="dxa"/>
            <w:gridSpan w:val="2"/>
          </w:tcPr>
          <w:p w14:paraId="0EBED3EA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- GHTD còn được sử dụng</w:t>
            </w:r>
          </w:p>
        </w:tc>
        <w:tc>
          <w:tcPr>
            <w:tcW w:w="3712" w:type="dxa"/>
          </w:tcPr>
          <w:p w14:paraId="49D470CE" w14:textId="04E8B2BB" w:rsidR="00AB49EB" w:rsidRPr="00877DED" w:rsidRDefault="00877DED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 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{{GHTDConSD}} </w:t>
            </w:r>
          </w:p>
        </w:tc>
      </w:tr>
    </w:tbl>
    <w:p w14:paraId="682B2E63" w14:textId="788BB87B" w:rsidR="005078AD" w:rsidRPr="007D67DD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7D67DD">
        <w:rPr>
          <w:rFonts w:asciiTheme="majorHAnsi" w:hAnsiTheme="majorHAnsi" w:cstheme="majorHAnsi"/>
          <w:b/>
          <w:bCs/>
          <w:sz w:val="28"/>
          <w:szCs w:val="28"/>
        </w:rPr>
        <w:t xml:space="preserve">3. </w:t>
      </w:r>
      <w:r w:rsidR="005078AD" w:rsidRPr="007D67DD">
        <w:rPr>
          <w:rFonts w:asciiTheme="majorHAnsi" w:hAnsiTheme="majorHAnsi" w:cstheme="majorHAnsi"/>
          <w:b/>
          <w:bCs/>
          <w:sz w:val="28"/>
          <w:szCs w:val="28"/>
        </w:rPr>
        <w:t>CẬP NHẬT TÌNH HÌNH KHÁCH HÀNG TẠI THỜI ĐIỂM GẦN NHẤT</w:t>
      </w:r>
    </w:p>
    <w:p w14:paraId="5B9F79BC" w14:textId="2665A111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3.1 </w:t>
      </w:r>
      <w:r w:rsidR="005078AD" w:rsidRPr="00877DED">
        <w:rPr>
          <w:rFonts w:asciiTheme="majorHAnsi" w:hAnsiTheme="majorHAnsi" w:cstheme="majorHAnsi"/>
          <w:sz w:val="26"/>
          <w:szCs w:val="26"/>
        </w:rPr>
        <w:t>Xếp hạng khách hàng: AA</w:t>
      </w:r>
    </w:p>
    <w:p w14:paraId="100DFF1C" w14:textId="7D7F12BB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3.2 </w:t>
      </w:r>
      <w:r w:rsidR="005078AD" w:rsidRPr="00877DED">
        <w:rPr>
          <w:rFonts w:asciiTheme="majorHAnsi" w:hAnsiTheme="majorHAnsi" w:cstheme="majorHAnsi"/>
          <w:sz w:val="26"/>
          <w:szCs w:val="26"/>
        </w:rPr>
        <w:t>Thay đổi tài sản đảm bảo: Không</w:t>
      </w:r>
    </w:p>
    <w:p w14:paraId="04009889" w14:textId="630247C4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3.3 </w:t>
      </w:r>
      <w:r w:rsidR="005078AD" w:rsidRPr="00877DED">
        <w:rPr>
          <w:rFonts w:asciiTheme="majorHAnsi" w:hAnsiTheme="majorHAnsi" w:cstheme="majorHAnsi"/>
          <w:sz w:val="26"/>
          <w:szCs w:val="26"/>
        </w:rPr>
        <w:t>Những thay dổi quan trọng của khách hàng: không có sự thay đổi lớn</w:t>
      </w:r>
    </w:p>
    <w:p w14:paraId="25E87E90" w14:textId="319D3757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3.4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Tình hình giao dịch tại BIDV Đồng Tháp: Đến ngày </w:t>
      </w:r>
      <w:r w:rsidR="007D67DD" w:rsidRPr="00B3251B">
        <w:rPr>
          <w:rFonts w:ascii="Times New Roman" w:hAnsi="Times New Roman" w:cs="Times New Roman"/>
          <w:i/>
          <w:color w:val="0070C0"/>
        </w:rPr>
        <w:t>{{GUARANTEE_DATE}}</w:t>
      </w:r>
      <w:r w:rsidR="007D67DD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5078AD" w:rsidRPr="00877DED">
        <w:rPr>
          <w:rFonts w:asciiTheme="majorHAnsi" w:hAnsiTheme="majorHAnsi" w:cstheme="majorHAnsi"/>
          <w:sz w:val="26"/>
          <w:szCs w:val="26"/>
        </w:rPr>
        <w:t>như mục 1</w:t>
      </w:r>
    </w:p>
    <w:p w14:paraId="634C1607" w14:textId="5DAF0E17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3.5 </w:t>
      </w:r>
      <w:r w:rsidR="005078AD" w:rsidRPr="00877DED">
        <w:rPr>
          <w:rFonts w:asciiTheme="majorHAnsi" w:hAnsiTheme="majorHAnsi" w:cstheme="majorHAnsi"/>
          <w:sz w:val="26"/>
          <w:szCs w:val="26"/>
        </w:rPr>
        <w:t>Tình hình hoạt động kinh doanh và tài chính của Công ty đến hết ngày 30/9/2025 theo báo cáo nộp cơ quan thuế:”</w:t>
      </w:r>
    </w:p>
    <w:p w14:paraId="78F601D3" w14:textId="2931D835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■T</w:t>
      </w:r>
      <w:r w:rsidR="00C566F1" w:rsidRPr="00877DED">
        <w:rPr>
          <w:rFonts w:asciiTheme="majorHAnsi" w:hAnsiTheme="majorHAnsi" w:cstheme="majorHAnsi"/>
          <w:sz w:val="26"/>
          <w:szCs w:val="26"/>
        </w:rPr>
        <w:t>ình</w:t>
      </w:r>
      <w:r w:rsidRPr="00877DED">
        <w:rPr>
          <w:rFonts w:asciiTheme="majorHAnsi" w:hAnsiTheme="majorHAnsi" w:cstheme="majorHAnsi"/>
          <w:sz w:val="26"/>
          <w:szCs w:val="26"/>
        </w:rPr>
        <w:t xml:space="preserve">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877DED" w14:paraId="32574113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B10274" w14:textId="7DD67CC2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- Doanh thu bán tăng: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B7C6E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283.655.759.066 đồng</w:t>
            </w:r>
          </w:p>
        </w:tc>
      </w:tr>
      <w:tr w:rsidR="005078AD" w:rsidRPr="00877DED" w14:paraId="5A589DAB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8683AC3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Giá vốn tăng bán: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A321E8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264.694.169.138 đồng</w:t>
            </w:r>
          </w:p>
        </w:tc>
      </w:tr>
      <w:tr w:rsidR="005078AD" w:rsidRPr="00877DED" w14:paraId="11C8221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4A5818A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gộp: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C674B7F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18.961.589.928 đồng</w:t>
            </w:r>
          </w:p>
        </w:tc>
      </w:tr>
      <w:tr w:rsidR="005078AD" w:rsidRPr="00877DED" w14:paraId="205FE387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D1068D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F53785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12.065.763.145 đồng</w:t>
            </w:r>
          </w:p>
        </w:tc>
      </w:tr>
      <w:tr w:rsidR="005078AD" w:rsidRPr="00877DED" w14:paraId="01890CDF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A86F69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C6DFEA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2.326.131.414 đồng</w:t>
            </w:r>
          </w:p>
        </w:tc>
      </w:tr>
      <w:tr w:rsidR="005078AD" w:rsidRPr="00877DED" w14:paraId="5136922C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1BF7A0B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9B99FD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1.860.905.131 đồng</w:t>
            </w:r>
          </w:p>
        </w:tc>
      </w:tr>
      <w:tr w:rsidR="005078AD" w:rsidRPr="00877DED" w14:paraId="60F71FE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928BF9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210937E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390375E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■Tình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877DED" w14:paraId="24867297" w14:textId="77777777" w:rsidTr="00E9629D">
        <w:tc>
          <w:tcPr>
            <w:tcW w:w="4675" w:type="dxa"/>
          </w:tcPr>
          <w:p w14:paraId="4EA8BF14" w14:textId="759057EB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ngắn hạn:</w:t>
            </w:r>
          </w:p>
        </w:tc>
        <w:tc>
          <w:tcPr>
            <w:tcW w:w="4675" w:type="dxa"/>
          </w:tcPr>
          <w:p w14:paraId="3AB7495E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98.066.033.486 đồng</w:t>
            </w:r>
          </w:p>
        </w:tc>
      </w:tr>
      <w:tr w:rsidR="005078AD" w:rsidRPr="00877DED" w14:paraId="7730260D" w14:textId="77777777" w:rsidTr="00E9629D">
        <w:tc>
          <w:tcPr>
            <w:tcW w:w="4675" w:type="dxa"/>
          </w:tcPr>
          <w:p w14:paraId="54E6E3B8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Tiền và tương đương tiền:</w:t>
            </w:r>
          </w:p>
        </w:tc>
        <w:tc>
          <w:tcPr>
            <w:tcW w:w="4675" w:type="dxa"/>
          </w:tcPr>
          <w:p w14:paraId="38BAF405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19.756.232.464 đồng</w:t>
            </w:r>
          </w:p>
        </w:tc>
      </w:tr>
      <w:tr w:rsidR="005078AD" w:rsidRPr="00877DED" w14:paraId="7CDDDFE1" w14:textId="77777777" w:rsidTr="00E9629D">
        <w:tc>
          <w:tcPr>
            <w:tcW w:w="4675" w:type="dxa"/>
          </w:tcPr>
          <w:p w14:paraId="0D30B072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Đầu tư tài chính ngắn hạn</w:t>
            </w:r>
          </w:p>
        </w:tc>
        <w:tc>
          <w:tcPr>
            <w:tcW w:w="4675" w:type="dxa"/>
          </w:tcPr>
          <w:p w14:paraId="1FEDB24C" w14:textId="77777777" w:rsidR="005078AD" w:rsidRPr="00877DED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7E04D43C" w14:textId="77777777" w:rsidTr="00E9629D">
        <w:tc>
          <w:tcPr>
            <w:tcW w:w="4675" w:type="dxa"/>
          </w:tcPr>
          <w:p w14:paraId="66E2A582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Hàng hóa tồn kho:</w:t>
            </w:r>
          </w:p>
        </w:tc>
        <w:tc>
          <w:tcPr>
            <w:tcW w:w="4675" w:type="dxa"/>
          </w:tcPr>
          <w:p w14:paraId="1FF46649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63.208.070.532 đồng</w:t>
            </w:r>
          </w:p>
        </w:tc>
      </w:tr>
      <w:tr w:rsidR="005078AD" w:rsidRPr="00877DED" w14:paraId="03BEFA1F" w14:textId="77777777" w:rsidTr="00E9629D">
        <w:tc>
          <w:tcPr>
            <w:tcW w:w="4675" w:type="dxa"/>
          </w:tcPr>
          <w:p w14:paraId="1A4EFA36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Nợ phải thu:</w:t>
            </w:r>
          </w:p>
        </w:tc>
        <w:tc>
          <w:tcPr>
            <w:tcW w:w="4675" w:type="dxa"/>
          </w:tcPr>
          <w:p w14:paraId="62E19932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15.097.029.212 đồng</w:t>
            </w:r>
          </w:p>
        </w:tc>
      </w:tr>
      <w:tr w:rsidR="005078AD" w:rsidRPr="00877DED" w14:paraId="370E781B" w14:textId="77777777" w:rsidTr="00E9629D">
        <w:tc>
          <w:tcPr>
            <w:tcW w:w="4675" w:type="dxa"/>
          </w:tcPr>
          <w:p w14:paraId="508E1A67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TS ngắn hạn khác:</w:t>
            </w:r>
          </w:p>
        </w:tc>
        <w:tc>
          <w:tcPr>
            <w:tcW w:w="4675" w:type="dxa"/>
          </w:tcPr>
          <w:p w14:paraId="7697C286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4.701.278 đồng</w:t>
            </w:r>
          </w:p>
        </w:tc>
      </w:tr>
      <w:tr w:rsidR="005078AD" w:rsidRPr="00877DED" w14:paraId="2903C244" w14:textId="77777777" w:rsidTr="00E9629D">
        <w:tc>
          <w:tcPr>
            <w:tcW w:w="4675" w:type="dxa"/>
          </w:tcPr>
          <w:p w14:paraId="41226D2A" w14:textId="77777777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60C2B76D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42.669.279.692 đồng</w:t>
            </w:r>
          </w:p>
        </w:tc>
      </w:tr>
      <w:tr w:rsidR="005078AD" w:rsidRPr="00877DED" w14:paraId="5382B044" w14:textId="77777777" w:rsidTr="00E9629D">
        <w:tc>
          <w:tcPr>
            <w:tcW w:w="4675" w:type="dxa"/>
          </w:tcPr>
          <w:p w14:paraId="1040733D" w14:textId="7EA6760E" w:rsidR="005078AD" w:rsidRPr="00877DED" w:rsidRDefault="005078AD" w:rsidP="00E9629D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1391980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140.735.313.178 đồng</w:t>
            </w:r>
          </w:p>
        </w:tc>
      </w:tr>
      <w:tr w:rsidR="005078AD" w:rsidRPr="00877DED" w14:paraId="57A05E4D" w14:textId="77777777" w:rsidTr="00E9629D">
        <w:tc>
          <w:tcPr>
            <w:tcW w:w="4675" w:type="dxa"/>
          </w:tcPr>
          <w:p w14:paraId="57B10B7A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Nợ ngắn hạn:</w:t>
            </w:r>
          </w:p>
        </w:tc>
        <w:tc>
          <w:tcPr>
            <w:tcW w:w="4675" w:type="dxa"/>
          </w:tcPr>
          <w:p w14:paraId="3E121AF1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87.747.143.544 đồng</w:t>
            </w:r>
          </w:p>
        </w:tc>
      </w:tr>
      <w:tr w:rsidR="005078AD" w:rsidRPr="00877DED" w14:paraId="03F30C8C" w14:textId="77777777" w:rsidTr="00E9629D">
        <w:tc>
          <w:tcPr>
            <w:tcW w:w="4675" w:type="dxa"/>
          </w:tcPr>
          <w:p w14:paraId="3E4E8624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Dư nợ vay ngắn hạn:</w:t>
            </w:r>
          </w:p>
        </w:tc>
        <w:tc>
          <w:tcPr>
            <w:tcW w:w="4675" w:type="dxa"/>
          </w:tcPr>
          <w:p w14:paraId="657CE892" w14:textId="0EA6C0DB" w:rsidR="005078AD" w:rsidRPr="00877DED" w:rsidRDefault="00F01010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78.179.491.091 </w:t>
            </w:r>
            <w:r w:rsidR="005078AD"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59137C26" w14:textId="77777777" w:rsidTr="00E9629D">
        <w:tc>
          <w:tcPr>
            <w:tcW w:w="4675" w:type="dxa"/>
          </w:tcPr>
          <w:p w14:paraId="1E3512BB" w14:textId="77777777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751C486D" w14:textId="77777777" w:rsidR="005078AD" w:rsidRPr="00877DED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3F855E09" w14:textId="77777777" w:rsidTr="00E9629D">
        <w:tc>
          <w:tcPr>
            <w:tcW w:w="4675" w:type="dxa"/>
          </w:tcPr>
          <w:p w14:paraId="5B8EB610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Vốn chủ sở hữu:</w:t>
            </w:r>
          </w:p>
        </w:tc>
        <w:tc>
          <w:tcPr>
            <w:tcW w:w="4675" w:type="dxa"/>
          </w:tcPr>
          <w:p w14:paraId="0CEB721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52.988.169.634 đồng</w:t>
            </w:r>
          </w:p>
        </w:tc>
      </w:tr>
      <w:tr w:rsidR="005078AD" w:rsidRPr="00877DED" w14:paraId="210FA0DA" w14:textId="77777777" w:rsidTr="00E9629D">
        <w:tc>
          <w:tcPr>
            <w:tcW w:w="4675" w:type="dxa"/>
          </w:tcPr>
          <w:p w14:paraId="7A754C25" w14:textId="1D2A0AC9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00F70F39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140.735.313.178 đồng</w:t>
            </w:r>
          </w:p>
        </w:tc>
      </w:tr>
    </w:tbl>
    <w:p w14:paraId="6F9A85F0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16113D1E" w14:textId="75E17C0B" w:rsidR="005078AD" w:rsidRPr="00877DED" w:rsidRDefault="005078AD" w:rsidP="005078AD">
      <w:pPr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  <w:u w:val="single"/>
        </w:rPr>
        <w:t>Kết luận:</w:t>
      </w:r>
    </w:p>
    <w:p w14:paraId="2E625994" w14:textId="5AE4B078" w:rsidR="005078AD" w:rsidRPr="00877DED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Tình hình tài chính của Công ty tốt, khả năng thanh toán các khoản nợ ngắn hạn được bảo đảm; vốn lưu động, tăng tồn kho quay vòng hợp lý, cơ cấu vốn chủ sở hữu hợp lý; không tăng vốn ngắn hạn đầu tư tài sản dài hạn, sử dụng đòn nợ hiệu quả. Vật tư tăng hóa đảm bảo kỳ vay.</w:t>
      </w:r>
    </w:p>
    <w:p w14:paraId="0E1346A7" w14:textId="1FABE912" w:rsidR="005078AD" w:rsidRPr="00877DED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Kết quả sản xuất kinh doanh của Công ty: Công ty hoạt động hiệu quả, kinh doanh có lãi.</w:t>
      </w:r>
    </w:p>
    <w:p w14:paraId="148A3DE0" w14:textId="4541A05A" w:rsidR="005078AD" w:rsidRPr="00877DED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>II. THÔNG TIN VỀ YÊU CẦU CỦA KHÁCH HÀNG</w:t>
      </w:r>
      <w:r w:rsidR="0029583A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ab/>
      </w:r>
    </w:p>
    <w:p w14:paraId="0E505738" w14:textId="6F28D131" w:rsidR="005078AD" w:rsidRPr="00877DED" w:rsidRDefault="00533769" w:rsidP="00533769">
      <w:pPr>
        <w:spacing w:line="24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b/>
          <w:bCs/>
          <w:sz w:val="26"/>
          <w:szCs w:val="26"/>
        </w:rPr>
        <w:t xml:space="preserve">1- </w:t>
      </w:r>
      <w:r w:rsidR="005078AD" w:rsidRPr="00877DED">
        <w:rPr>
          <w:rFonts w:asciiTheme="majorHAnsi" w:hAnsiTheme="majorHAnsi" w:cstheme="majorHAnsi"/>
          <w:b/>
          <w:bCs/>
          <w:sz w:val="26"/>
          <w:szCs w:val="26"/>
        </w:rPr>
        <w:t>Yêu cầu Bảo lãnh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6385"/>
      </w:tblGrid>
      <w:tr w:rsidR="005078AD" w:rsidRPr="00877DED" w14:paraId="08BC1621" w14:textId="77777777" w:rsidTr="00533769">
        <w:tc>
          <w:tcPr>
            <w:tcW w:w="3055" w:type="dxa"/>
          </w:tcPr>
          <w:p w14:paraId="3B2EC720" w14:textId="77777777" w:rsidR="005078AD" w:rsidRPr="00877DED" w:rsidRDefault="005078AD" w:rsidP="00533769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Yêu cầu của KH:</w:t>
            </w:r>
          </w:p>
        </w:tc>
        <w:tc>
          <w:tcPr>
            <w:tcW w:w="6385" w:type="dxa"/>
          </w:tcPr>
          <w:p w14:paraId="0C99F0EB" w14:textId="09B686AD" w:rsidR="005078AD" w:rsidRPr="00877DED" w:rsidRDefault="005078AD" w:rsidP="00E9629D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 xml:space="preserve">Ngày </w:t>
            </w:r>
            <w:r w:rsidR="00533769" w:rsidRPr="00877DED">
              <w:rPr>
                <w:rFonts w:ascii="Times New Roman" w:hAnsi="Times New Roman" w:cs="Times New Roman"/>
                <w:i/>
                <w:color w:val="4472C4" w:themeColor="accent1"/>
                <w:sz w:val="26"/>
                <w:szCs w:val="26"/>
              </w:rPr>
              <w:t>{{GUARANTEE_DATE}}</w:t>
            </w:r>
          </w:p>
        </w:tc>
      </w:tr>
      <w:tr w:rsidR="005078AD" w:rsidRPr="00877DED" w14:paraId="6EBE889C" w14:textId="77777777" w:rsidTr="00533769">
        <w:tc>
          <w:tcPr>
            <w:tcW w:w="3055" w:type="dxa"/>
          </w:tcPr>
          <w:p w14:paraId="32A9B0A7" w14:textId="77777777" w:rsidR="005078AD" w:rsidRPr="00877DED" w:rsidRDefault="005078AD" w:rsidP="00533769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Số tiền cấp bảo lãnh:</w:t>
            </w:r>
          </w:p>
        </w:tc>
        <w:tc>
          <w:tcPr>
            <w:tcW w:w="6385" w:type="dxa"/>
          </w:tcPr>
          <w:p w14:paraId="17A4CF0E" w14:textId="458F15C2" w:rsidR="00533769" w:rsidRPr="00877DED" w:rsidRDefault="00533769" w:rsidP="00533769">
            <w:pPr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Pr="00877DED">
              <w:rPr>
                <w:b/>
                <w:bCs/>
                <w:color w:val="4472C4" w:themeColor="accent1"/>
                <w:sz w:val="26"/>
                <w:szCs w:val="26"/>
              </w:rPr>
              <w:t xml:space="preserve"> </w:t>
            </w:r>
            <w:r w:rsidRPr="00877DED"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  <w:t>(bằng chữ:</w:t>
            </w:r>
            <w:r w:rsidRPr="00877DED">
              <w:rPr>
                <w:b/>
                <w:bCs/>
                <w:color w:val="4472C4" w:themeColor="accent1"/>
                <w:sz w:val="26"/>
                <w:szCs w:val="26"/>
              </w:rPr>
              <w:t xml:space="preserve"> </w:t>
            </w:r>
            <w:r w:rsidRPr="00877DED">
              <w:rPr>
                <w:rFonts w:ascii="Times New Roman" w:hAnsi="Times New Roman" w:cs="Times New Roman"/>
                <w:b/>
                <w:bCs/>
                <w:color w:val="4472C4" w:themeColor="accent1"/>
                <w:sz w:val="26"/>
                <w:szCs w:val="26"/>
              </w:rPr>
              <w:t>{{EXPECTED_GUARANTEE_AMOUNT_TEXT}}</w:t>
            </w:r>
            <w:r w:rsidRPr="00877DED"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  <w:t>.)</w:t>
            </w:r>
          </w:p>
          <w:p w14:paraId="73E68D10" w14:textId="09FBB03D" w:rsidR="005078AD" w:rsidRPr="00877DED" w:rsidRDefault="005078AD" w:rsidP="00B1311A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</w:p>
        </w:tc>
      </w:tr>
    </w:tbl>
    <w:p w14:paraId="1E8BB4CC" w14:textId="77777777" w:rsidR="005078AD" w:rsidRPr="00877DED" w:rsidRDefault="005078AD" w:rsidP="00533769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55"/>
        <w:gridCol w:w="1793"/>
        <w:gridCol w:w="367"/>
        <w:gridCol w:w="1799"/>
        <w:gridCol w:w="541"/>
        <w:gridCol w:w="1634"/>
        <w:gridCol w:w="436"/>
        <w:gridCol w:w="1710"/>
      </w:tblGrid>
      <w:tr w:rsidR="005078AD" w:rsidRPr="00877DED" w14:paraId="48FD10F3" w14:textId="77777777" w:rsidTr="007D5690">
        <w:tc>
          <w:tcPr>
            <w:tcW w:w="355" w:type="dxa"/>
            <w:tcBorders>
              <w:right w:val="single" w:sz="4" w:space="0" w:color="auto"/>
            </w:tcBorders>
          </w:tcPr>
          <w:p w14:paraId="70A3ADC7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4EA9EC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Cho vay</w:t>
            </w:r>
          </w:p>
        </w:tc>
        <w:tc>
          <w:tcPr>
            <w:tcW w:w="367" w:type="dxa"/>
            <w:tcBorders>
              <w:left w:val="single" w:sz="4" w:space="0" w:color="auto"/>
              <w:right w:val="single" w:sz="4" w:space="0" w:color="auto"/>
            </w:tcBorders>
          </w:tcPr>
          <w:p w14:paraId="2ED99BAD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D3606A0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Chiết khấu</w:t>
            </w:r>
          </w:p>
        </w:tc>
        <w:tc>
          <w:tcPr>
            <w:tcW w:w="541" w:type="dxa"/>
            <w:tcBorders>
              <w:left w:val="single" w:sz="4" w:space="0" w:color="auto"/>
              <w:right w:val="single" w:sz="4" w:space="0" w:color="auto"/>
            </w:tcBorders>
          </w:tcPr>
          <w:p w14:paraId="4CA90C9A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55601E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</w:t>
            </w:r>
          </w:p>
        </w:tc>
        <w:tc>
          <w:tcPr>
            <w:tcW w:w="436" w:type="dxa"/>
            <w:tcBorders>
              <w:left w:val="single" w:sz="4" w:space="0" w:color="auto"/>
              <w:right w:val="single" w:sz="4" w:space="0" w:color="auto"/>
            </w:tcBorders>
          </w:tcPr>
          <w:p w14:paraId="42550F27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3241B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Mở L/C</w:t>
            </w:r>
          </w:p>
        </w:tc>
      </w:tr>
    </w:tbl>
    <w:p w14:paraId="2F801EC2" w14:textId="77777777" w:rsidR="005078AD" w:rsidRPr="00877DED" w:rsidRDefault="005078AD" w:rsidP="005078AD">
      <w:pPr>
        <w:spacing w:line="240" w:lineRule="auto"/>
        <w:ind w:left="720"/>
        <w:rPr>
          <w:rFonts w:asciiTheme="majorHAnsi" w:hAnsiTheme="majorHAnsi" w:cstheme="majorHAnsi"/>
          <w:sz w:val="26"/>
          <w:szCs w:val="26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935"/>
      </w:tblGrid>
      <w:tr w:rsidR="005078AD" w:rsidRPr="00877DED" w14:paraId="24738CFB" w14:textId="77777777" w:rsidTr="00533769">
        <w:tc>
          <w:tcPr>
            <w:tcW w:w="3595" w:type="dxa"/>
          </w:tcPr>
          <w:p w14:paraId="6128C234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Mục đích:</w:t>
            </w:r>
          </w:p>
        </w:tc>
        <w:tc>
          <w:tcPr>
            <w:tcW w:w="5935" w:type="dxa"/>
          </w:tcPr>
          <w:p w14:paraId="73AF3AE6" w14:textId="0F8AC3CD" w:rsidR="005078AD" w:rsidRPr="00877DED" w:rsidRDefault="003B671B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Bảo lãnh thanh toán 85% giá trị hợp đồng theo Hợp đồng nguyên tắc mua bán hàng hóa số 2507VS066/HĐNT/HTV ký ngày 01/07/2025, và Phụ 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lục</w:t>
            </w:r>
            <w:r w:rsidR="00764B34"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hợp đồng mua số 260109-001/PLHD/VS066 ngày </w:t>
            </w:r>
            <w:r w:rsidR="007D67DD"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</w:tc>
      </w:tr>
      <w:tr w:rsidR="005078AD" w:rsidRPr="00877DED" w14:paraId="5D52C90A" w14:textId="77777777" w:rsidTr="00533769">
        <w:tc>
          <w:tcPr>
            <w:tcW w:w="3595" w:type="dxa"/>
          </w:tcPr>
          <w:p w14:paraId="7FF443BC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Đơn vị nhận bảo lãnh:</w:t>
            </w:r>
          </w:p>
        </w:tc>
        <w:tc>
          <w:tcPr>
            <w:tcW w:w="5935" w:type="dxa"/>
          </w:tcPr>
          <w:p w14:paraId="58D7793C" w14:textId="54A8C4B7" w:rsidR="005078AD" w:rsidRPr="00877DED" w:rsidRDefault="00764B34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Công ty cổ phần Liên doanh ô tô Hyundai Thành Công Việt Nam (HTC-VN).</w:t>
            </w:r>
          </w:p>
        </w:tc>
      </w:tr>
      <w:tr w:rsidR="005078AD" w:rsidRPr="00877DED" w14:paraId="08B4890E" w14:textId="77777777" w:rsidTr="00533769">
        <w:tc>
          <w:tcPr>
            <w:tcW w:w="3595" w:type="dxa"/>
          </w:tcPr>
          <w:p w14:paraId="4BF76118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Địa chỉ</w:t>
            </w:r>
          </w:p>
        </w:tc>
        <w:tc>
          <w:tcPr>
            <w:tcW w:w="5935" w:type="dxa"/>
          </w:tcPr>
          <w:p w14:paraId="6C54B51A" w14:textId="2F6E7DE9" w:rsidR="005078AD" w:rsidRPr="00877DED" w:rsidRDefault="003B0925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KCN Gián Khẩu, xã Gia Trấn, tỉnh Ninh Bình</w:t>
            </w:r>
          </w:p>
        </w:tc>
      </w:tr>
      <w:tr w:rsidR="005078AD" w:rsidRPr="00877DED" w14:paraId="2FF86CC0" w14:textId="77777777" w:rsidTr="00533769">
        <w:tc>
          <w:tcPr>
            <w:tcW w:w="3595" w:type="dxa"/>
          </w:tcPr>
          <w:p w14:paraId="10FA9310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Phí bảo lãnh:</w:t>
            </w:r>
          </w:p>
        </w:tc>
        <w:tc>
          <w:tcPr>
            <w:tcW w:w="5935" w:type="dxa"/>
          </w:tcPr>
          <w:p w14:paraId="77E89065" w14:textId="77777777" w:rsidR="005078AD" w:rsidRPr="00877DED" w:rsidRDefault="005078AD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2,0%/năm</w:t>
            </w:r>
          </w:p>
        </w:tc>
      </w:tr>
      <w:tr w:rsidR="005078AD" w:rsidRPr="00877DED" w14:paraId="2E5E1B57" w14:textId="77777777" w:rsidTr="00533769">
        <w:tc>
          <w:tcPr>
            <w:tcW w:w="3595" w:type="dxa"/>
          </w:tcPr>
          <w:p w14:paraId="6870D78A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Thời hạn bảo lãnh:</w:t>
            </w:r>
          </w:p>
        </w:tc>
        <w:tc>
          <w:tcPr>
            <w:tcW w:w="5935" w:type="dxa"/>
          </w:tcPr>
          <w:p w14:paraId="4C09C883" w14:textId="010CF916" w:rsidR="005078AD" w:rsidRPr="00877DED" w:rsidRDefault="003B0925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60 ngày kể từ ngày HTC-VN/Ngân hàng phục vụ HTC-VN gửi bộ hồ sơ xe đầy đủ cho BIDV - CN Đông Hà Nội</w:t>
            </w:r>
          </w:p>
        </w:tc>
      </w:tr>
      <w:tr w:rsidR="005078AD" w:rsidRPr="00877DED" w14:paraId="567F1D82" w14:textId="77777777" w:rsidTr="00533769">
        <w:tc>
          <w:tcPr>
            <w:tcW w:w="3595" w:type="dxa"/>
          </w:tcPr>
          <w:p w14:paraId="04588187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bảo đảm:</w:t>
            </w:r>
          </w:p>
        </w:tc>
        <w:tc>
          <w:tcPr>
            <w:tcW w:w="5935" w:type="dxa"/>
          </w:tcPr>
          <w:p w14:paraId="23B6D5DC" w14:textId="42921172" w:rsidR="00E14FF6" w:rsidRPr="00877DED" w:rsidRDefault="00E14FF6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TSBĐ là tài sản hình thành từ nguồn tài trợ của BIDV Đồng Tháp là các xe ô tô mới 100% của Khách hàng mua từ HTC-VN theo Hợp đồng thế chấp tài sản hình thành trong tương lai số 01/2025/10987477/HĐBĐ ngày 11/04/2025, và các văn bản sửa đổi đính kèm. Hợp đồng nguyên tắc mua</w:t>
            </w:r>
          </w:p>
          <w:p w14:paraId="526DB9D6" w14:textId="32D85152" w:rsidR="005078AD" w:rsidRPr="00877DED" w:rsidRDefault="00E14FF6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bán hàng hóa số 2507VS066/HĐNT/HTV ký ngày 01/07/2025, và Phụ lục hợp đồng mua số 260109-001/PLHD/VS066 ngày </w:t>
            </w:r>
            <w:r w:rsidR="007D67DD"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, giá trị</w:t>
            </w:r>
            <w:r w:rsidRPr="00877DED">
              <w:rPr>
                <w:rFonts w:asciiTheme="majorHAnsi" w:hAnsiTheme="majorHAnsi" w:cstheme="majorHAnsi"/>
                <w:color w:val="FFC000"/>
                <w:sz w:val="26"/>
                <w:szCs w:val="26"/>
              </w:rPr>
              <w:t xml:space="preserve">: </w:t>
            </w:r>
            <w:r w:rsidR="009E28E9" w:rsidRPr="00877DED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  <w:t>{{GIAHDMB}}</w:t>
            </w:r>
          </w:p>
        </w:tc>
      </w:tr>
      <w:tr w:rsidR="005078AD" w:rsidRPr="00877DED" w14:paraId="27B36E33" w14:textId="77777777" w:rsidTr="00533769">
        <w:tc>
          <w:tcPr>
            <w:tcW w:w="3595" w:type="dxa"/>
          </w:tcPr>
          <w:p w14:paraId="659BEB1A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Mẫu thư bảo lãnh:</w:t>
            </w:r>
          </w:p>
        </w:tc>
        <w:tc>
          <w:tcPr>
            <w:tcW w:w="5935" w:type="dxa"/>
          </w:tcPr>
          <w:p w14:paraId="29972D59" w14:textId="7C4E73EC" w:rsidR="005078AD" w:rsidRPr="00877DED" w:rsidRDefault="005078AD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Theo mẫu của </w:t>
            </w:r>
            <w:r w:rsidR="00712482" w:rsidRPr="00877DED">
              <w:rPr>
                <w:rFonts w:asciiTheme="majorHAnsi" w:hAnsiTheme="majorHAnsi" w:cstheme="majorHAnsi"/>
                <w:sz w:val="26"/>
                <w:szCs w:val="26"/>
              </w:rPr>
              <w:t>HTC-VN</w:t>
            </w:r>
          </w:p>
        </w:tc>
      </w:tr>
    </w:tbl>
    <w:p w14:paraId="29975D37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141CE76B" w14:textId="77777777" w:rsidR="00A27010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363E0A02" w14:textId="77777777" w:rsidR="00A27010" w:rsidRPr="00C566F1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B8221A1" w14:textId="77777777" w:rsidR="00E56C8A" w:rsidRDefault="00E56C8A">
      <w:pPr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br w:type="page"/>
      </w:r>
    </w:p>
    <w:p w14:paraId="2EDFD3C9" w14:textId="2A99EA3E" w:rsidR="005078AD" w:rsidRPr="00877DED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lastRenderedPageBreak/>
        <w:t>III. Ý KIẾN CỦA PHÒNG KHÁCH HÀNG DOANH NGHIỆP</w:t>
      </w:r>
      <w:r w:rsidR="0029583A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ab/>
      </w:r>
    </w:p>
    <w:p w14:paraId="34FA7E86" w14:textId="52A5B2BF" w:rsidR="00A10A8F" w:rsidRPr="00877DED" w:rsidRDefault="00A10A8F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Phòng </w:t>
      </w:r>
      <w:r w:rsidR="00713BF7" w:rsidRPr="00877DED">
        <w:rPr>
          <w:rFonts w:asciiTheme="majorHAnsi" w:hAnsiTheme="majorHAnsi" w:cstheme="majorHAnsi"/>
          <w:sz w:val="26"/>
          <w:szCs w:val="26"/>
        </w:rPr>
        <w:t xml:space="preserve">KHDN đồng ý và kính trình ban lãnh dạo </w:t>
      </w:r>
      <w:r w:rsidR="00AA2752" w:rsidRPr="00877DED">
        <w:rPr>
          <w:rFonts w:asciiTheme="majorHAnsi" w:hAnsiTheme="majorHAnsi" w:cstheme="majorHAnsi"/>
          <w:sz w:val="26"/>
          <w:szCs w:val="26"/>
        </w:rPr>
        <w:t>nội</w:t>
      </w:r>
      <w:r w:rsidR="00713BF7" w:rsidRPr="00877DED">
        <w:rPr>
          <w:rFonts w:asciiTheme="majorHAnsi" w:hAnsiTheme="majorHAnsi" w:cstheme="majorHAnsi"/>
          <w:sz w:val="26"/>
          <w:szCs w:val="26"/>
        </w:rPr>
        <w:t xml:space="preserve"> dung sau:</w:t>
      </w:r>
    </w:p>
    <w:p w14:paraId="0EE4ED4F" w14:textId="70ADAE09" w:rsidR="00034FE1" w:rsidRPr="00877DED" w:rsidRDefault="00533769" w:rsidP="00533769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1. </w:t>
      </w:r>
      <w:r w:rsidR="005078AD" w:rsidRPr="00877DED">
        <w:rPr>
          <w:rFonts w:asciiTheme="majorHAnsi" w:hAnsiTheme="majorHAnsi" w:cstheme="majorHAnsi"/>
          <w:sz w:val="26"/>
          <w:szCs w:val="26"/>
        </w:rPr>
        <w:t>Yêu cầu bảo lãnh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81"/>
        <w:gridCol w:w="6924"/>
      </w:tblGrid>
      <w:tr w:rsidR="001D6739" w:rsidRPr="00877DED" w14:paraId="29911333" w14:textId="77777777" w:rsidTr="00533769">
        <w:tc>
          <w:tcPr>
            <w:tcW w:w="3415" w:type="dxa"/>
          </w:tcPr>
          <w:p w14:paraId="01508427" w14:textId="3C46589E" w:rsidR="001D6739" w:rsidRPr="00877DED" w:rsidRDefault="001D6739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Số tiền cấp bảo lãnh:</w:t>
            </w:r>
          </w:p>
        </w:tc>
        <w:tc>
          <w:tcPr>
            <w:tcW w:w="5935" w:type="dxa"/>
          </w:tcPr>
          <w:p w14:paraId="29B62496" w14:textId="6A50D8FB" w:rsidR="00533769" w:rsidRPr="00877DED" w:rsidRDefault="00533769" w:rsidP="00533769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 xml:space="preserve"> (bằng chữ: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 xml:space="preserve"> {{EXPECTED_GUARANTEE_AMOUNT_TEXT}}</w:t>
            </w: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>.)</w:t>
            </w:r>
          </w:p>
          <w:p w14:paraId="08EA8F88" w14:textId="1476B979" w:rsidR="001D6739" w:rsidRPr="00877DED" w:rsidRDefault="001D6739" w:rsidP="007D5690">
            <w:pPr>
              <w:jc w:val="both"/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</w:p>
        </w:tc>
      </w:tr>
      <w:tr w:rsidR="001D6739" w:rsidRPr="00877DED" w14:paraId="1CACBFD0" w14:textId="77777777" w:rsidTr="00533769">
        <w:tc>
          <w:tcPr>
            <w:tcW w:w="3415" w:type="dxa"/>
          </w:tcPr>
          <w:p w14:paraId="3D9A52BF" w14:textId="4AE917BE" w:rsidR="001D6739" w:rsidRPr="00877DED" w:rsidRDefault="001D6739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5935" w:type="dxa"/>
          </w:tcPr>
          <w:p w14:paraId="646548F5" w14:textId="535F0C87" w:rsidR="001D6739" w:rsidRPr="00877DED" w:rsidRDefault="00DF4B21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 thanh toán 85% giá trị hợp đồng theo Hợp đồng nguyên tắc mua bán hàng hóa số 2507VS066/HĐNT/HTV ký ngày 01/07/2025, và Phụ lục hợp đồng mua số 260109-001/PLHD/VS066 ngày 08/01/2026</w:t>
            </w:r>
          </w:p>
        </w:tc>
      </w:tr>
      <w:tr w:rsidR="001D6739" w:rsidRPr="00877DED" w14:paraId="02B6BAAE" w14:textId="77777777" w:rsidTr="00533769">
        <w:tc>
          <w:tcPr>
            <w:tcW w:w="3415" w:type="dxa"/>
          </w:tcPr>
          <w:p w14:paraId="2A475C1D" w14:textId="6B40A0F9" w:rsidR="001D6739" w:rsidRPr="00877DED" w:rsidRDefault="0053376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1D673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5935" w:type="dxa"/>
          </w:tcPr>
          <w:p w14:paraId="0EA59E4D" w14:textId="5E9EBCB9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Công ty cổ phần Liên doanh ô tô Hyundai Thành Công Việt Nam (HTC-VN).</w:t>
            </w:r>
          </w:p>
        </w:tc>
      </w:tr>
      <w:tr w:rsidR="001D6739" w:rsidRPr="00877DED" w14:paraId="2DA27AB5" w14:textId="77777777" w:rsidTr="00533769">
        <w:tc>
          <w:tcPr>
            <w:tcW w:w="3415" w:type="dxa"/>
          </w:tcPr>
          <w:p w14:paraId="37245C5C" w14:textId="3D8D135A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5935" w:type="dxa"/>
          </w:tcPr>
          <w:p w14:paraId="08F80347" w14:textId="5CE3E493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KCN Gián Khẩu, xã Gia Trấn, tỉnh Ninh Bình</w:t>
            </w:r>
          </w:p>
        </w:tc>
      </w:tr>
      <w:tr w:rsidR="001D6739" w:rsidRPr="00877DED" w14:paraId="62DA4C9B" w14:textId="77777777" w:rsidTr="00533769">
        <w:tc>
          <w:tcPr>
            <w:tcW w:w="3415" w:type="dxa"/>
          </w:tcPr>
          <w:p w14:paraId="4D4A4945" w14:textId="00B24B71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5935" w:type="dxa"/>
          </w:tcPr>
          <w:p w14:paraId="35E9BBE7" w14:textId="6448F042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60 ngày kể từ ngày HTC-VN/Ngân hàng phục vụ HTC-VN gửi bộ hồ sơ xe</w:t>
            </w:r>
            <w:r w:rsidR="00A27010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đầy đủ cho BIDV - CN Đông Hà Nội</w:t>
            </w:r>
          </w:p>
        </w:tc>
      </w:tr>
      <w:tr w:rsidR="001D6739" w:rsidRPr="00877DED" w14:paraId="7624BB48" w14:textId="77777777" w:rsidTr="00533769">
        <w:tc>
          <w:tcPr>
            <w:tcW w:w="3415" w:type="dxa"/>
          </w:tcPr>
          <w:p w14:paraId="13F4A54E" w14:textId="7D8926FF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5935" w:type="dxa"/>
          </w:tcPr>
          <w:p w14:paraId="2B765843" w14:textId="15677E22" w:rsidR="001D6739" w:rsidRPr="00877DED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</w:t>
            </w:r>
          </w:p>
        </w:tc>
      </w:tr>
      <w:tr w:rsidR="001D6739" w:rsidRPr="00877DED" w14:paraId="6AF8CF6D" w14:textId="77777777" w:rsidTr="00533769">
        <w:tc>
          <w:tcPr>
            <w:tcW w:w="3415" w:type="dxa"/>
          </w:tcPr>
          <w:p w14:paraId="7A31BB27" w14:textId="42B67BC8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5935" w:type="dxa"/>
          </w:tcPr>
          <w:p w14:paraId="60E5CD10" w14:textId="5163BDC3" w:rsidR="001D6739" w:rsidRPr="00877DED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2%/năm, tối thiểu 800.000 đồng, cụ thể:</w:t>
            </w:r>
          </w:p>
        </w:tc>
      </w:tr>
      <w:tr w:rsidR="001D6739" w:rsidRPr="00877DED" w14:paraId="6EA791E7" w14:textId="77777777" w:rsidTr="00533769">
        <w:tc>
          <w:tcPr>
            <w:tcW w:w="9350" w:type="dxa"/>
            <w:gridSpan w:val="2"/>
          </w:tcPr>
          <w:p w14:paraId="663A8906" w14:textId="056D5F77" w:rsidR="001D6739" w:rsidRPr="00877DED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 x 2% /năm x 60 ngà</w:t>
            </w:r>
            <w:r w:rsidR="00A27010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y/ 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>365</w:t>
            </w:r>
            <w:r w:rsidR="006B4EF3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ngày = 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EXPECTED_GUARANTEE_AMOUNT_PHI_HYNDAI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}}</w:t>
            </w:r>
          </w:p>
        </w:tc>
      </w:tr>
      <w:tr w:rsidR="007512E4" w:rsidRPr="00877DED" w14:paraId="43B74437" w14:textId="77777777" w:rsidTr="00533769">
        <w:tc>
          <w:tcPr>
            <w:tcW w:w="9350" w:type="dxa"/>
            <w:gridSpan w:val="2"/>
          </w:tcPr>
          <w:p w14:paraId="74678DC9" w14:textId="7D3CFF88" w:rsidR="007512E4" w:rsidRPr="00877DED" w:rsidRDefault="007512E4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{{guaranteeFeeNoteHyundai}}</w:t>
            </w:r>
          </w:p>
        </w:tc>
      </w:tr>
      <w:tr w:rsidR="001D6739" w:rsidRPr="00877DED" w14:paraId="75C95F50" w14:textId="77777777" w:rsidTr="00533769">
        <w:tc>
          <w:tcPr>
            <w:tcW w:w="3415" w:type="dxa"/>
          </w:tcPr>
          <w:p w14:paraId="2D954C3F" w14:textId="77777777" w:rsidR="001D6739" w:rsidRPr="00877DED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Nên số tiền là:</w:t>
            </w:r>
          </w:p>
        </w:tc>
        <w:tc>
          <w:tcPr>
            <w:tcW w:w="5935" w:type="dxa"/>
          </w:tcPr>
          <w:p w14:paraId="539AD425" w14:textId="051DF4B1" w:rsidR="001D6739" w:rsidRPr="00877DED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EXPECTED_GUARANTEE_AMOUNT_PHI_HYNDAI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}}</w:t>
            </w:r>
          </w:p>
        </w:tc>
      </w:tr>
      <w:tr w:rsidR="001D6739" w:rsidRPr="00877DED" w14:paraId="6D11BEE8" w14:textId="77777777" w:rsidTr="00533769">
        <w:tc>
          <w:tcPr>
            <w:tcW w:w="3415" w:type="dxa"/>
          </w:tcPr>
          <w:p w14:paraId="495A7207" w14:textId="77777777" w:rsidR="001D6739" w:rsidRPr="00877DED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5935" w:type="dxa"/>
          </w:tcPr>
          <w:p w14:paraId="2DD55B06" w14:textId="549668C4" w:rsidR="001D6739" w:rsidRPr="00877DED" w:rsidRDefault="00CA3976" w:rsidP="00CA3976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330.000 đồng</w:t>
            </w:r>
            <w:r w:rsidR="001D673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/lần (đã bao gồm thuế VAT)</w:t>
            </w:r>
          </w:p>
        </w:tc>
      </w:tr>
      <w:tr w:rsidR="001D6739" w:rsidRPr="00877DED" w14:paraId="0F3EDA63" w14:textId="77777777" w:rsidTr="00533769">
        <w:tc>
          <w:tcPr>
            <w:tcW w:w="9350" w:type="dxa"/>
            <w:gridSpan w:val="2"/>
          </w:tcPr>
          <w:p w14:paraId="5CD5C04B" w14:textId="140704F6" w:rsidR="001D6739" w:rsidRPr="00877DED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Vậy tổng phí bảo lãnh phải thu (làm tròn) là:</w:t>
            </w:r>
            <w:r w:rsidR="00E56C8A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9E28E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{{EXPECTED_GUARANTEE_AMOUNT_PHI_TONG_HYNDAI}} băng chữ: </w:t>
            </w:r>
            <w:r w:rsidR="00E56C8A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EXPECTED_GUARANTEE_AMOUNT_PHI_TONG_TEXT_HYNDAI</w:t>
            </w:r>
            <w:r w:rsidR="00E56C8A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}}</w:t>
            </w:r>
            <w:r w:rsidR="00E56C8A" w:rsidRPr="00877DED">
              <w:rPr>
                <w:rFonts w:asciiTheme="majorHAnsi" w:eastAsia="Times New Roman" w:hAnsiTheme="majorHAnsi" w:cstheme="majorHAnsi"/>
                <w:color w:val="FF0000"/>
                <w:sz w:val="26"/>
                <w:szCs w:val="26"/>
              </w:rPr>
              <w:t>.</w:t>
            </w:r>
          </w:p>
        </w:tc>
      </w:tr>
      <w:tr w:rsidR="001D6739" w:rsidRPr="00877DED" w14:paraId="1AB06807" w14:textId="77777777" w:rsidTr="00533769">
        <w:tc>
          <w:tcPr>
            <w:tcW w:w="3415" w:type="dxa"/>
          </w:tcPr>
          <w:p w14:paraId="794CB2F8" w14:textId="77777777" w:rsidR="001D6739" w:rsidRPr="00877DED" w:rsidRDefault="001D6739" w:rsidP="00A2701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5935" w:type="dxa"/>
          </w:tcPr>
          <w:p w14:paraId="0E7ADE57" w14:textId="0B6C624B" w:rsidR="001D6739" w:rsidRPr="00877DED" w:rsidRDefault="00095DD6" w:rsidP="00F648F1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TSBĐ là tài sản hình thành từ nguồn tài trợ của BIDV Đồng Tháp là các xe ô tô mới 100% của Khách hàng mua từ HTC-VN theo Hợp đồng thế chấp tài sản hình thành trong tương lai số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01/2025/10987477/HĐBĐ ngày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11/04/2025, và các văn bản sửa đổi đính kèm. Hợp đồng</w:t>
            </w:r>
            <w:r w:rsidR="00CA3976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nguyên tắc mua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bán hàng hóa số</w:t>
            </w:r>
            <w:r w:rsidR="00CA3976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2507VS066/HĐNT/HTV ký ngày 01/07/2025, và Phụ lục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hợp đồng mua số 260109-001/PLHD/VS066 ngày 08/01/2026, giá trị:</w:t>
            </w:r>
            <w:r w:rsidR="00F648F1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9E28E9" w:rsidRPr="00877DED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  <w:t>{{GIAHDMB}}</w:t>
            </w:r>
          </w:p>
        </w:tc>
      </w:tr>
      <w:tr w:rsidR="001D6739" w:rsidRPr="00877DED" w14:paraId="29034078" w14:textId="77777777" w:rsidTr="00533769">
        <w:tc>
          <w:tcPr>
            <w:tcW w:w="3415" w:type="dxa"/>
          </w:tcPr>
          <w:p w14:paraId="7C93A5C3" w14:textId="2660A28E" w:rsidR="001D6739" w:rsidRPr="00877DED" w:rsidRDefault="001D6739" w:rsidP="00533769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Mẫu thư bảo lãnh:</w:t>
            </w:r>
          </w:p>
        </w:tc>
        <w:tc>
          <w:tcPr>
            <w:tcW w:w="5935" w:type="dxa"/>
          </w:tcPr>
          <w:p w14:paraId="474B2625" w14:textId="09A7FBAA" w:rsidR="001D6739" w:rsidRPr="00877DED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Theo mẫu của </w:t>
            </w:r>
            <w:r w:rsidR="00202D37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HTC-VN</w:t>
            </w:r>
          </w:p>
        </w:tc>
      </w:tr>
    </w:tbl>
    <w:p w14:paraId="05D65015" w14:textId="77777777" w:rsidR="00F648F1" w:rsidRPr="00877DED" w:rsidRDefault="00F648F1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ADF8F54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31214C8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8DA524E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5998DB0F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5AD0E83A" w14:textId="77777777" w:rsidR="00877DED" w:rsidRPr="00877DED" w:rsidRDefault="00877DE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98283D3" w14:textId="41847724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lastRenderedPageBreak/>
        <w:t>Kính trình Ban Lãnh đạo xem xét.</w:t>
      </w:r>
    </w:p>
    <w:p w14:paraId="1A90F9B4" w14:textId="6989B4FE" w:rsidR="00721ECD" w:rsidRPr="00877DED" w:rsidRDefault="00721ECD" w:rsidP="00721ECD">
      <w:pPr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Cán bộ QLKH</w:t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="00D46232">
        <w:rPr>
          <w:rFonts w:asciiTheme="majorHAnsi" w:hAnsiTheme="majorHAnsi" w:cstheme="majorHAnsi"/>
          <w:sz w:val="26"/>
          <w:szCs w:val="26"/>
        </w:rPr>
        <w:t xml:space="preserve">             </w:t>
      </w:r>
      <w:r w:rsidRPr="00877DED">
        <w:rPr>
          <w:rFonts w:asciiTheme="majorHAnsi" w:hAnsiTheme="majorHAnsi" w:cstheme="majorHAnsi"/>
          <w:sz w:val="26"/>
          <w:szCs w:val="26"/>
        </w:rPr>
        <w:t>Trưởng P. KHDN</w:t>
      </w:r>
    </w:p>
    <w:p w14:paraId="73C27622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09F7E158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C8FC2A1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063ADD02" w14:textId="77777777" w:rsidR="00721ECD" w:rsidRPr="00877DED" w:rsidRDefault="00721ECD" w:rsidP="00721ECD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</w:p>
    <w:p w14:paraId="0AC47A36" w14:textId="188278CE" w:rsidR="00721ECD" w:rsidRPr="00877DED" w:rsidRDefault="00721ECD" w:rsidP="00047C6E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Ý KIẾN CỦA BAN ĐỐ</w:t>
      </w:r>
      <w:r w:rsidR="00047C6E" w:rsidRPr="00877DED">
        <w:rPr>
          <w:rFonts w:asciiTheme="majorHAnsi" w:hAnsiTheme="majorHAnsi" w:cstheme="majorHAnsi"/>
          <w:sz w:val="26"/>
          <w:szCs w:val="26"/>
        </w:rPr>
        <w:t>C</w:t>
      </w:r>
    </w:p>
    <w:p w14:paraId="0DD70D42" w14:textId="1B69DFF3" w:rsidR="00721ECD" w:rsidRPr="00877DED" w:rsidRDefault="00721ECD" w:rsidP="00721EC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 ...............................................................................................................................................</w:t>
      </w:r>
    </w:p>
    <w:p w14:paraId="0E246297" w14:textId="77777777" w:rsidR="00721ECD" w:rsidRPr="00877DED" w:rsidRDefault="00721ECD" w:rsidP="00721ECD">
      <w:pPr>
        <w:spacing w:line="240" w:lineRule="auto"/>
        <w:jc w:val="right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P. Cao Lãnh, </w:t>
      </w:r>
      <w:r w:rsidRPr="00877DED">
        <w:rPr>
          <w:rFonts w:asciiTheme="majorHAnsi" w:hAnsiTheme="majorHAnsi" w:cstheme="majorHAnsi"/>
          <w:i/>
          <w:color w:val="4472C4" w:themeColor="accent1"/>
          <w:sz w:val="26"/>
          <w:szCs w:val="26"/>
        </w:rPr>
        <w:t>{{GUARANTEE_DATE_TITLE}}</w:t>
      </w:r>
    </w:p>
    <w:p w14:paraId="5C5DE548" w14:textId="24E6E485" w:rsidR="008067C4" w:rsidRDefault="008067C4">
      <w:pPr>
        <w:rPr>
          <w:rFonts w:asciiTheme="majorHAnsi" w:hAnsiTheme="majorHAnsi" w:cstheme="majorHAnsi"/>
          <w:sz w:val="22"/>
          <w:szCs w:val="22"/>
        </w:rPr>
      </w:pPr>
    </w:p>
    <w:p w14:paraId="6BBE931C" w14:textId="77777777" w:rsidR="005078AD" w:rsidRPr="00C566F1" w:rsidRDefault="005078AD" w:rsidP="005078AD">
      <w:pPr>
        <w:spacing w:line="240" w:lineRule="auto"/>
        <w:ind w:right="2272"/>
        <w:jc w:val="right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</w:p>
    <w:p w14:paraId="3C066B85" w14:textId="77777777" w:rsidR="00BC192B" w:rsidRPr="00C566F1" w:rsidRDefault="00BC192B" w:rsidP="005078AD">
      <w:pPr>
        <w:rPr>
          <w:sz w:val="22"/>
          <w:szCs w:val="22"/>
        </w:rPr>
      </w:pPr>
    </w:p>
    <w:sectPr w:rsidR="00BC192B" w:rsidRPr="00C566F1" w:rsidSect="00F648F1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93F3F"/>
    <w:multiLevelType w:val="hybridMultilevel"/>
    <w:tmpl w:val="21D6552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3B43"/>
    <w:multiLevelType w:val="hybridMultilevel"/>
    <w:tmpl w:val="20D0549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E7ACF"/>
    <w:multiLevelType w:val="hybridMultilevel"/>
    <w:tmpl w:val="42FE5DEE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EF4E94"/>
    <w:multiLevelType w:val="hybridMultilevel"/>
    <w:tmpl w:val="A75E4626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F05795"/>
    <w:multiLevelType w:val="hybridMultilevel"/>
    <w:tmpl w:val="4ADC5212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F7078"/>
    <w:multiLevelType w:val="multilevel"/>
    <w:tmpl w:val="D1D80624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8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3C4889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1" w15:restartNumberingAfterBreak="0">
    <w:nsid w:val="38ED2A8F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2" w15:restartNumberingAfterBreak="0">
    <w:nsid w:val="3C3D31B8"/>
    <w:multiLevelType w:val="hybridMultilevel"/>
    <w:tmpl w:val="83CCB180"/>
    <w:lvl w:ilvl="0" w:tplc="B72EEFD6">
      <w:start w:val="16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52A54169"/>
    <w:multiLevelType w:val="hybridMultilevel"/>
    <w:tmpl w:val="769CAA9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72B0C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7" w15:restartNumberingAfterBreak="0">
    <w:nsid w:val="544A6522"/>
    <w:multiLevelType w:val="hybridMultilevel"/>
    <w:tmpl w:val="13945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E253A"/>
    <w:multiLevelType w:val="hybridMultilevel"/>
    <w:tmpl w:val="13D07FA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F07A1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21" w15:restartNumberingAfterBreak="0">
    <w:nsid w:val="62232E86"/>
    <w:multiLevelType w:val="multilevel"/>
    <w:tmpl w:val="F952757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092F59"/>
    <w:multiLevelType w:val="hybridMultilevel"/>
    <w:tmpl w:val="D0E0B986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ED6274"/>
    <w:multiLevelType w:val="multilevel"/>
    <w:tmpl w:val="7A8CCF58"/>
    <w:lvl w:ilvl="0">
      <w:start w:val="42"/>
      <w:numFmt w:val="decimal"/>
      <w:lvlText w:val="%1"/>
      <w:lvlJc w:val="left"/>
      <w:pPr>
        <w:ind w:left="1275" w:hanging="1275"/>
      </w:pPr>
      <w:rPr>
        <w:rFonts w:hint="default"/>
      </w:rPr>
    </w:lvl>
    <w:lvl w:ilvl="1">
      <w:start w:val="458"/>
      <w:numFmt w:val="decimal"/>
      <w:lvlText w:val="%1.%2"/>
      <w:lvlJc w:val="left"/>
      <w:pPr>
        <w:ind w:left="1275" w:hanging="1275"/>
      </w:pPr>
      <w:rPr>
        <w:rFonts w:hint="default"/>
      </w:rPr>
    </w:lvl>
    <w:lvl w:ilvl="2">
      <w:start w:val="254"/>
      <w:numFmt w:val="decimal"/>
      <w:lvlText w:val="%1.%2.%3"/>
      <w:lvlJc w:val="left"/>
      <w:pPr>
        <w:ind w:left="1275" w:hanging="1275"/>
      </w:pPr>
      <w:rPr>
        <w:rFonts w:hint="default"/>
      </w:rPr>
    </w:lvl>
    <w:lvl w:ilvl="3">
      <w:start w:val="860"/>
      <w:numFmt w:val="decimal"/>
      <w:lvlText w:val="%1.%2.%3.%4"/>
      <w:lvlJc w:val="left"/>
      <w:pPr>
        <w:ind w:left="1275" w:hanging="127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75" w:hanging="127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75" w:hanging="127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7329326F"/>
    <w:multiLevelType w:val="multilevel"/>
    <w:tmpl w:val="D45423B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D4F16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num w:numId="1" w16cid:durableId="724304291">
    <w:abstractNumId w:val="0"/>
  </w:num>
  <w:num w:numId="2" w16cid:durableId="516650999">
    <w:abstractNumId w:val="24"/>
  </w:num>
  <w:num w:numId="3" w16cid:durableId="1258751229">
    <w:abstractNumId w:val="21"/>
  </w:num>
  <w:num w:numId="4" w16cid:durableId="831600491">
    <w:abstractNumId w:val="5"/>
  </w:num>
  <w:num w:numId="5" w16cid:durableId="1123690697">
    <w:abstractNumId w:val="18"/>
  </w:num>
  <w:num w:numId="6" w16cid:durableId="852185477">
    <w:abstractNumId w:val="14"/>
  </w:num>
  <w:num w:numId="7" w16cid:durableId="1746293907">
    <w:abstractNumId w:val="13"/>
  </w:num>
  <w:num w:numId="8" w16cid:durableId="1773284186">
    <w:abstractNumId w:val="9"/>
  </w:num>
  <w:num w:numId="9" w16cid:durableId="1967423303">
    <w:abstractNumId w:val="8"/>
  </w:num>
  <w:num w:numId="10" w16cid:durableId="14427625">
    <w:abstractNumId w:val="2"/>
  </w:num>
  <w:num w:numId="11" w16cid:durableId="2066828855">
    <w:abstractNumId w:val="20"/>
  </w:num>
  <w:num w:numId="12" w16cid:durableId="855769750">
    <w:abstractNumId w:val="12"/>
  </w:num>
  <w:num w:numId="13" w16cid:durableId="208808804">
    <w:abstractNumId w:val="23"/>
  </w:num>
  <w:num w:numId="14" w16cid:durableId="1609266377">
    <w:abstractNumId w:val="3"/>
  </w:num>
  <w:num w:numId="15" w16cid:durableId="1441415409">
    <w:abstractNumId w:val="4"/>
  </w:num>
  <w:num w:numId="16" w16cid:durableId="2017220671">
    <w:abstractNumId w:val="11"/>
  </w:num>
  <w:num w:numId="17" w16cid:durableId="1549681329">
    <w:abstractNumId w:val="16"/>
  </w:num>
  <w:num w:numId="18" w16cid:durableId="863205942">
    <w:abstractNumId w:val="10"/>
  </w:num>
  <w:num w:numId="19" w16cid:durableId="1236162125">
    <w:abstractNumId w:val="25"/>
  </w:num>
  <w:num w:numId="20" w16cid:durableId="686911493">
    <w:abstractNumId w:val="15"/>
  </w:num>
  <w:num w:numId="21" w16cid:durableId="981495972">
    <w:abstractNumId w:val="6"/>
  </w:num>
  <w:num w:numId="22" w16cid:durableId="1328901931">
    <w:abstractNumId w:val="19"/>
  </w:num>
  <w:num w:numId="23" w16cid:durableId="544872501">
    <w:abstractNumId w:val="22"/>
  </w:num>
  <w:num w:numId="24" w16cid:durableId="84882478">
    <w:abstractNumId w:val="1"/>
  </w:num>
  <w:num w:numId="25" w16cid:durableId="117187984">
    <w:abstractNumId w:val="7"/>
  </w:num>
  <w:num w:numId="26" w16cid:durableId="20661752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8AD"/>
    <w:rsid w:val="000345E9"/>
    <w:rsid w:val="00034FE1"/>
    <w:rsid w:val="00047C6E"/>
    <w:rsid w:val="00054E98"/>
    <w:rsid w:val="00090769"/>
    <w:rsid w:val="00095DD6"/>
    <w:rsid w:val="000A0CA2"/>
    <w:rsid w:val="000B1B8B"/>
    <w:rsid w:val="000C791D"/>
    <w:rsid w:val="00163E2B"/>
    <w:rsid w:val="001B1E3E"/>
    <w:rsid w:val="001B7248"/>
    <w:rsid w:val="001D6739"/>
    <w:rsid w:val="001E730A"/>
    <w:rsid w:val="00202D37"/>
    <w:rsid w:val="00286C49"/>
    <w:rsid w:val="0029583A"/>
    <w:rsid w:val="002B2187"/>
    <w:rsid w:val="002B741E"/>
    <w:rsid w:val="003164EF"/>
    <w:rsid w:val="00320BCD"/>
    <w:rsid w:val="0036100A"/>
    <w:rsid w:val="003706D0"/>
    <w:rsid w:val="003932F0"/>
    <w:rsid w:val="003B0925"/>
    <w:rsid w:val="003B671B"/>
    <w:rsid w:val="003E536A"/>
    <w:rsid w:val="00471B57"/>
    <w:rsid w:val="005078AD"/>
    <w:rsid w:val="00516FB3"/>
    <w:rsid w:val="00533769"/>
    <w:rsid w:val="005425FE"/>
    <w:rsid w:val="0060531F"/>
    <w:rsid w:val="0061322F"/>
    <w:rsid w:val="006B4EF3"/>
    <w:rsid w:val="006E554A"/>
    <w:rsid w:val="00712482"/>
    <w:rsid w:val="00713BF7"/>
    <w:rsid w:val="00721ECD"/>
    <w:rsid w:val="0075084A"/>
    <w:rsid w:val="007512E4"/>
    <w:rsid w:val="00764B34"/>
    <w:rsid w:val="007862EF"/>
    <w:rsid w:val="007D5690"/>
    <w:rsid w:val="007D67DD"/>
    <w:rsid w:val="008067C4"/>
    <w:rsid w:val="00850179"/>
    <w:rsid w:val="008553B5"/>
    <w:rsid w:val="00877DED"/>
    <w:rsid w:val="008B2790"/>
    <w:rsid w:val="008F615C"/>
    <w:rsid w:val="00922420"/>
    <w:rsid w:val="009520D1"/>
    <w:rsid w:val="009E28E9"/>
    <w:rsid w:val="00A10A8F"/>
    <w:rsid w:val="00A15820"/>
    <w:rsid w:val="00A27010"/>
    <w:rsid w:val="00A741FA"/>
    <w:rsid w:val="00AA2752"/>
    <w:rsid w:val="00AB49EB"/>
    <w:rsid w:val="00AF4F7C"/>
    <w:rsid w:val="00B1311A"/>
    <w:rsid w:val="00B4631B"/>
    <w:rsid w:val="00B6033F"/>
    <w:rsid w:val="00B9326E"/>
    <w:rsid w:val="00BC192B"/>
    <w:rsid w:val="00BF1A6D"/>
    <w:rsid w:val="00C566F1"/>
    <w:rsid w:val="00CA3976"/>
    <w:rsid w:val="00D46232"/>
    <w:rsid w:val="00D525E5"/>
    <w:rsid w:val="00D81592"/>
    <w:rsid w:val="00DD6D34"/>
    <w:rsid w:val="00DF4B21"/>
    <w:rsid w:val="00E14FF6"/>
    <w:rsid w:val="00E21B20"/>
    <w:rsid w:val="00E56C8A"/>
    <w:rsid w:val="00E75BC0"/>
    <w:rsid w:val="00EB0E9A"/>
    <w:rsid w:val="00F01010"/>
    <w:rsid w:val="00F6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DBC24"/>
  <w15:chartTrackingRefBased/>
  <w15:docId w15:val="{D520601C-D163-44C5-96F9-62A337E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8AD"/>
    <w:rPr>
      <w:rFonts w:eastAsiaTheme="minorEastAsia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7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8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8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8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8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8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8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8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8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8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8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8A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078AD"/>
    <w:pPr>
      <w:spacing w:after="0" w:line="240" w:lineRule="auto"/>
    </w:pPr>
    <w:rPr>
      <w:rFonts w:eastAsiaTheme="minorEastAsia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F1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F1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F1A6D"/>
    <w:rPr>
      <w:rFonts w:eastAsiaTheme="minorEastAsia"/>
      <w:sz w:val="20"/>
      <w:szCs w:val="20"/>
      <w:lang w:val="en-US"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1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1A6D"/>
    <w:rPr>
      <w:rFonts w:eastAsiaTheme="minorEastAsia"/>
      <w:b/>
      <w:bCs/>
      <w:sz w:val="20"/>
      <w:szCs w:val="20"/>
      <w:lang w:val="en-US" w:eastAsia="ja-JP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7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752"/>
    <w:rPr>
      <w:rFonts w:ascii="Consolas" w:eastAsiaTheme="minorEastAsia" w:hAnsi="Consolas"/>
      <w:sz w:val="20"/>
      <w:szCs w:val="20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7330C-26CA-4DAA-9FB8-A4AEBE675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1230</Words>
  <Characters>7014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Global Ban</dc:creator>
  <cp:keywords/>
  <dc:description/>
  <cp:lastModifiedBy>Xuan Mai</cp:lastModifiedBy>
  <cp:revision>16</cp:revision>
  <dcterms:created xsi:type="dcterms:W3CDTF">2026-02-03T01:29:00Z</dcterms:created>
  <dcterms:modified xsi:type="dcterms:W3CDTF">2026-02-06T08:42:00Z</dcterms:modified>
</cp:coreProperties>
</file>