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C24C" w14:textId="1E4301B9" w:rsidR="00685117" w:rsidRDefault="00041CEB" w:rsidP="00E47672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64B48D2D" wp14:editId="3D24AA4D">
                <wp:simplePos x="0" y="0"/>
                <wp:positionH relativeFrom="column">
                  <wp:posOffset>-144780</wp:posOffset>
                </wp:positionH>
                <wp:positionV relativeFrom="paragraph">
                  <wp:posOffset>-457200</wp:posOffset>
                </wp:positionV>
                <wp:extent cx="7461504" cy="9381744"/>
                <wp:effectExtent l="0" t="0" r="44450" b="1016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504" cy="9381744"/>
                          <a:chOff x="0" y="0"/>
                          <a:chExt cx="7459980" cy="938403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707952" cy="808506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  <a:alpha val="3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1059180" y="9384030"/>
                            <a:ext cx="6400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1F04F" id="Group 4" o:spid="_x0000_s1026" alt="&quot;&quot;" style="position:absolute;margin-left:-11.4pt;margin-top:-36pt;width:587.5pt;height:738.7pt;z-index:-251654144;mso-width-relative:margin;mso-height-relative:margin" coordsize="74599,93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">
                <v:rect id="Rectangle 1" o:spid="_x0000_s1027" style="position:absolute;width:47079;height:80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" fillcolor="#d5dce4 [671]" stroked="f" strokeweight="2pt">
                  <v:fill opacity="19789f"/>
                </v:rect>
                <v:line id="Straight Connector 2" o:spid="_x0000_s1028" alt="&quot;&quot;" style="position:absolute;visibility:visible;mso-wrap-style:square" from="10591,93840" to="74599,938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" strokecolor="#8496b0 [1951]" strokeweight="3pt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47672" w14:paraId="5B971459" w14:textId="77777777" w:rsidTr="00E47672">
        <w:trPr>
          <w:trHeight w:val="726"/>
        </w:trPr>
        <w:tc>
          <w:tcPr>
            <w:tcW w:w="10800" w:type="dxa"/>
          </w:tcPr>
          <w:bookmarkStart w:id="0" w:name="_Toc321147011"/>
          <w:bookmarkStart w:id="1" w:name="_Toc318189312"/>
          <w:bookmarkStart w:id="2" w:name="_Toc318188327"/>
          <w:bookmarkStart w:id="3" w:name="_Toc318188227"/>
          <w:bookmarkStart w:id="4" w:name="_Toc321147149"/>
          <w:p w14:paraId="1319B08F" w14:textId="693E228F" w:rsidR="00E47672" w:rsidRPr="00E47672" w:rsidRDefault="00000000" w:rsidP="00E47672">
            <w:pPr>
              <w:pStyle w:val="Title"/>
            </w:pPr>
            <w:sdt>
              <w:sdtPr>
                <w:id w:val="720020519"/>
                <w:placeholder>
                  <w:docPart w:val="B350A06ECDD9E348B0F133C8C2B3AEC2"/>
                </w:placeholder>
                <w15:appearance w15:val="hidden"/>
              </w:sdtPr>
              <w:sdtEndPr>
                <w:rPr>
                  <w:rStyle w:val="TitleChar"/>
                  <w:b w:val="0"/>
                  <w:bCs w:val="0"/>
                  <w:i w:val="0"/>
                  <w:iCs w:val="0"/>
                </w:rPr>
              </w:sdtEndPr>
              <w:sdtContent>
                <w:r w:rsidR="005F73BD">
                  <w:t xml:space="preserve">SCHOLARSHIP </w:t>
                </w:r>
              </w:sdtContent>
            </w:sdt>
          </w:p>
        </w:tc>
      </w:tr>
      <w:tr w:rsidR="00E47672" w14:paraId="355BD631" w14:textId="77777777" w:rsidTr="00E47672">
        <w:trPr>
          <w:trHeight w:val="726"/>
        </w:trPr>
        <w:tc>
          <w:tcPr>
            <w:tcW w:w="10800" w:type="dxa"/>
          </w:tcPr>
          <w:p w14:paraId="4DF46F3A" w14:textId="200F7E7F" w:rsidR="00E47672" w:rsidRPr="00206B7B" w:rsidRDefault="00000000" w:rsidP="00E47672">
            <w:pPr>
              <w:pStyle w:val="Subtitle"/>
            </w:pPr>
            <w:sdt>
              <w:sdtPr>
                <w:id w:val="-1640336837"/>
                <w:placeholder>
                  <w:docPart w:val="AAF7B8682800F4418F72AF76B6E7D432"/>
                </w:placeholder>
                <w15:appearance w15:val="hidden"/>
              </w:sdtPr>
              <w:sdtContent>
                <w:r w:rsidR="005F73BD">
                  <w:t xml:space="preserve">Digital technology </w:t>
                </w:r>
              </w:sdtContent>
            </w:sdt>
          </w:p>
        </w:tc>
      </w:tr>
      <w:tr w:rsidR="00E47672" w14:paraId="4D4D3314" w14:textId="77777777" w:rsidTr="00876773">
        <w:trPr>
          <w:trHeight w:val="7641"/>
        </w:trPr>
        <w:tc>
          <w:tcPr>
            <w:tcW w:w="10800" w:type="dxa"/>
          </w:tcPr>
          <w:p w14:paraId="1F34F2A4" w14:textId="4E135CD9" w:rsidR="00E47672" w:rsidRPr="00206B7B" w:rsidRDefault="00E47672" w:rsidP="00E47672">
            <w:pPr>
              <w:pStyle w:val="ContactInfo"/>
            </w:pPr>
          </w:p>
        </w:tc>
      </w:tr>
      <w:tr w:rsidR="00FE1397" w14:paraId="058691EB" w14:textId="77777777" w:rsidTr="00876773">
        <w:trPr>
          <w:trHeight w:val="1260"/>
        </w:trPr>
        <w:tc>
          <w:tcPr>
            <w:tcW w:w="10800" w:type="dxa"/>
            <w:vAlign w:val="bottom"/>
          </w:tcPr>
          <w:p w14:paraId="25AD5445" w14:textId="393197B0" w:rsidR="00FE1397" w:rsidRPr="00E47672" w:rsidRDefault="00000000" w:rsidP="00876773">
            <w:pPr>
              <w:pStyle w:val="ContactInfo"/>
            </w:pPr>
            <w:sdt>
              <w:sdtPr>
                <w:id w:val="1824773452"/>
                <w:placeholder>
                  <w:docPart w:val="32F0CEDE89FA5540A945691D7C54007E"/>
                </w:placeholder>
                <w15:appearance w15:val="hidden"/>
              </w:sdtPr>
              <w:sdtContent>
                <w:r w:rsidR="002F7B4D">
                  <w:t>Mai Nguyen</w:t>
                </w:r>
              </w:sdtContent>
            </w:sdt>
            <w:r w:rsidR="00E47672">
              <w:t xml:space="preserve"> </w:t>
            </w:r>
            <w:r w:rsidR="00FE1397" w:rsidRPr="00206B7B">
              <w:t xml:space="preserve">| </w:t>
            </w:r>
            <w:sdt>
              <w:sdtPr>
                <w:id w:val="2094198138"/>
                <w:placeholder>
                  <w:docPart w:val="EB333027AFFFBC41B5BA964051EE83BE"/>
                </w:placeholder>
                <w15:appearance w15:val="hidden"/>
              </w:sdtPr>
              <w:sdtContent>
                <w:r w:rsidR="002F7B4D">
                  <w:t>xxx</w:t>
                </w:r>
              </w:sdtContent>
            </w:sdt>
            <w:r w:rsidR="00E47672">
              <w:t xml:space="preserve"> </w:t>
            </w:r>
            <w:r w:rsidR="00FE1397" w:rsidRPr="00206B7B">
              <w:t xml:space="preserve">| </w:t>
            </w:r>
            <w:sdt>
              <w:sdtPr>
                <w:id w:val="-594012797"/>
                <w:placeholder>
                  <w:docPart w:val="127DA4A511C32F45BDC60F4169E3F508"/>
                </w:placeholder>
                <w:showingPlcHdr/>
                <w15:appearance w15:val="hidden"/>
              </w:sdtPr>
              <w:sdtContent>
                <w:r w:rsidR="00E47672" w:rsidRPr="00E47672">
                  <w:t>September 9,</w:t>
                </w:r>
                <w:r w:rsidR="00E47672">
                  <w:t xml:space="preserve"> </w:t>
                </w:r>
                <w:r w:rsidR="00E47672" w:rsidRPr="00E47672">
                  <w:t>2023</w:t>
                </w:r>
              </w:sdtContent>
            </w:sdt>
          </w:p>
        </w:tc>
      </w:tr>
    </w:tbl>
    <w:p w14:paraId="1698965A" w14:textId="77777777" w:rsidR="003422FF" w:rsidRDefault="003422FF" w:rsidP="00154D3B">
      <w:pPr>
        <w:spacing w:after="0"/>
      </w:pPr>
    </w:p>
    <w:p w14:paraId="76CCB416" w14:textId="77777777" w:rsidR="0074501E" w:rsidRDefault="0074501E" w:rsidP="00154D3B">
      <w:pPr>
        <w:pStyle w:val="Heading1"/>
        <w:spacing w:before="0"/>
        <w:sectPr w:rsidR="0074501E" w:rsidSect="0009568E">
          <w:footerReference w:type="default" r:id="rId11"/>
          <w:pgSz w:w="12240" w:h="15840"/>
          <w:pgMar w:top="720" w:right="720" w:bottom="360" w:left="720" w:header="720" w:footer="720" w:gutter="0"/>
          <w:pgNumType w:start="0"/>
          <w:cols w:space="720"/>
          <w:titlePg/>
          <w:docGrid w:linePitch="360"/>
        </w:sectPr>
      </w:pPr>
    </w:p>
    <w:p w14:paraId="6F6F70A7" w14:textId="7E1A261E" w:rsidR="006A36C8" w:rsidRDefault="006A36C8" w:rsidP="006A36C8">
      <w:pPr>
        <w:pStyle w:val="Subtitle"/>
      </w:pPr>
      <w:r>
        <w:lastRenderedPageBreak/>
        <w:t>Table of content</w:t>
      </w:r>
    </w:p>
    <w:p w14:paraId="531DAFD1" w14:textId="4C22E26C" w:rsidR="0019464C" w:rsidRDefault="0019464C" w:rsidP="0019464C">
      <w:pPr>
        <w:pStyle w:val="TOC1"/>
        <w:tabs>
          <w:tab w:val="right" w:leader="dot" w:pos="10790"/>
        </w:tabs>
        <w:rPr>
          <w:color w:val="767171" w:themeColor="background2" w:themeShade="80"/>
        </w:rPr>
      </w:pPr>
    </w:p>
    <w:p w14:paraId="55C67183" w14:textId="22D6DFB4" w:rsidR="0019464C" w:rsidRDefault="006A36C8">
      <w:pPr>
        <w:pStyle w:val="TOC1"/>
        <w:tabs>
          <w:tab w:val="right" w:leader="dot" w:pos="10790"/>
        </w:tabs>
        <w:rPr>
          <w:b w:val="0"/>
          <w:bCs w:val="0"/>
          <w:caps w:val="0"/>
          <w:noProof/>
          <w:kern w:val="2"/>
          <w:sz w:val="24"/>
          <w:szCs w:val="24"/>
          <w:u w:val="none"/>
          <w:lang w:val="en-NZ" w:eastAsia="en-GB"/>
          <w14:ligatures w14:val="standardContextual"/>
        </w:rPr>
      </w:pPr>
      <w:r>
        <w:rPr>
          <w:color w:val="767171" w:themeColor="background2" w:themeShade="80"/>
        </w:rPr>
        <w:fldChar w:fldCharType="begin"/>
      </w:r>
      <w:r>
        <w:instrText xml:space="preserve"> TOC \o "1-3" \h \z \u </w:instrText>
      </w:r>
      <w:r>
        <w:rPr>
          <w:color w:val="767171" w:themeColor="background2" w:themeShade="80"/>
        </w:rPr>
        <w:fldChar w:fldCharType="separate"/>
      </w:r>
      <w:hyperlink w:anchor="_Toc161735061" w:history="1">
        <w:r w:rsidR="0019464C" w:rsidRPr="005E03B8">
          <w:rPr>
            <w:rStyle w:val="Hyperlink"/>
            <w:noProof/>
          </w:rPr>
          <w:t>1. Problem</w:t>
        </w:r>
        <w:r w:rsidR="0019464C">
          <w:rPr>
            <w:noProof/>
            <w:webHidden/>
          </w:rPr>
          <w:tab/>
        </w:r>
        <w:r w:rsidR="0019464C">
          <w:rPr>
            <w:noProof/>
            <w:webHidden/>
          </w:rPr>
          <w:fldChar w:fldCharType="begin"/>
        </w:r>
        <w:r w:rsidR="0019464C">
          <w:rPr>
            <w:noProof/>
            <w:webHidden/>
          </w:rPr>
          <w:instrText xml:space="preserve"> PAGEREF _Toc161735061 \h </w:instrText>
        </w:r>
        <w:r w:rsidR="0019464C">
          <w:rPr>
            <w:noProof/>
            <w:webHidden/>
          </w:rPr>
        </w:r>
        <w:r w:rsidR="0019464C">
          <w:rPr>
            <w:noProof/>
            <w:webHidden/>
          </w:rPr>
          <w:fldChar w:fldCharType="separate"/>
        </w:r>
        <w:r w:rsidR="0019464C">
          <w:rPr>
            <w:noProof/>
            <w:webHidden/>
          </w:rPr>
          <w:t>1</w:t>
        </w:r>
        <w:r w:rsidR="0019464C">
          <w:rPr>
            <w:noProof/>
            <w:webHidden/>
          </w:rPr>
          <w:fldChar w:fldCharType="end"/>
        </w:r>
      </w:hyperlink>
    </w:p>
    <w:p w14:paraId="38FD807D" w14:textId="58128371" w:rsidR="0019464C" w:rsidRDefault="00000000">
      <w:pPr>
        <w:pStyle w:val="TOC1"/>
        <w:tabs>
          <w:tab w:val="right" w:leader="dot" w:pos="10790"/>
        </w:tabs>
        <w:rPr>
          <w:b w:val="0"/>
          <w:bCs w:val="0"/>
          <w:caps w:val="0"/>
          <w:noProof/>
          <w:kern w:val="2"/>
          <w:sz w:val="24"/>
          <w:szCs w:val="24"/>
          <w:u w:val="none"/>
          <w:lang w:val="en-NZ" w:eastAsia="en-GB"/>
          <w14:ligatures w14:val="standardContextual"/>
        </w:rPr>
      </w:pPr>
      <w:hyperlink w:anchor="_Toc161735062" w:history="1">
        <w:r w:rsidR="0019464C" w:rsidRPr="005E03B8">
          <w:rPr>
            <w:rStyle w:val="Hyperlink"/>
            <w:noProof/>
          </w:rPr>
          <w:t xml:space="preserve">2. solutions </w:t>
        </w:r>
        <w:r w:rsidR="0019464C">
          <w:rPr>
            <w:noProof/>
            <w:webHidden/>
          </w:rPr>
          <w:tab/>
        </w:r>
        <w:r w:rsidR="0019464C">
          <w:rPr>
            <w:noProof/>
            <w:webHidden/>
          </w:rPr>
          <w:fldChar w:fldCharType="begin"/>
        </w:r>
        <w:r w:rsidR="0019464C">
          <w:rPr>
            <w:noProof/>
            <w:webHidden/>
          </w:rPr>
          <w:instrText xml:space="preserve"> PAGEREF _Toc161735062 \h </w:instrText>
        </w:r>
        <w:r w:rsidR="0019464C">
          <w:rPr>
            <w:noProof/>
            <w:webHidden/>
          </w:rPr>
        </w:r>
        <w:r w:rsidR="0019464C">
          <w:rPr>
            <w:noProof/>
            <w:webHidden/>
          </w:rPr>
          <w:fldChar w:fldCharType="separate"/>
        </w:r>
        <w:r w:rsidR="0019464C">
          <w:rPr>
            <w:noProof/>
            <w:webHidden/>
          </w:rPr>
          <w:t>1</w:t>
        </w:r>
        <w:r w:rsidR="0019464C">
          <w:rPr>
            <w:noProof/>
            <w:webHidden/>
          </w:rPr>
          <w:fldChar w:fldCharType="end"/>
        </w:r>
      </w:hyperlink>
    </w:p>
    <w:p w14:paraId="036DC7D4" w14:textId="70370357" w:rsidR="0019464C" w:rsidRDefault="006A36C8" w:rsidP="002F7B4D">
      <w:pPr>
        <w:pStyle w:val="Heading1"/>
      </w:pPr>
      <w:r>
        <w:fldChar w:fldCharType="end"/>
      </w:r>
    </w:p>
    <w:p w14:paraId="417745DB" w14:textId="77777777" w:rsidR="0019464C" w:rsidRDefault="0019464C" w:rsidP="0019464C"/>
    <w:p w14:paraId="3160AA17" w14:textId="77777777" w:rsidR="0019464C" w:rsidRDefault="0019464C" w:rsidP="0019464C"/>
    <w:p w14:paraId="6F81CA30" w14:textId="77777777" w:rsidR="0019464C" w:rsidRDefault="0019464C" w:rsidP="0019464C"/>
    <w:p w14:paraId="686A1E3F" w14:textId="77777777" w:rsidR="0019464C" w:rsidRDefault="0019464C" w:rsidP="0019464C"/>
    <w:p w14:paraId="200F9961" w14:textId="77777777" w:rsidR="0019464C" w:rsidRDefault="0019464C" w:rsidP="0019464C"/>
    <w:p w14:paraId="03B0D1D7" w14:textId="77777777" w:rsidR="0019464C" w:rsidRDefault="0019464C" w:rsidP="0019464C"/>
    <w:p w14:paraId="049A70D3" w14:textId="77777777" w:rsidR="0019464C" w:rsidRDefault="0019464C" w:rsidP="0019464C"/>
    <w:p w14:paraId="230D96B4" w14:textId="77777777" w:rsidR="0019464C" w:rsidRDefault="0019464C" w:rsidP="0019464C"/>
    <w:p w14:paraId="4D1D4B2F" w14:textId="77777777" w:rsidR="0019464C" w:rsidRDefault="0019464C" w:rsidP="0019464C"/>
    <w:p w14:paraId="67D99A9C" w14:textId="77777777" w:rsidR="0019464C" w:rsidRDefault="0019464C" w:rsidP="0019464C"/>
    <w:p w14:paraId="40E32B16" w14:textId="77777777" w:rsidR="0019464C" w:rsidRDefault="0019464C" w:rsidP="0019464C"/>
    <w:p w14:paraId="620A9AAB" w14:textId="77777777" w:rsidR="0019464C" w:rsidRDefault="0019464C" w:rsidP="0019464C"/>
    <w:p w14:paraId="5ADFAF12" w14:textId="77777777" w:rsidR="0019464C" w:rsidRDefault="0019464C" w:rsidP="0019464C"/>
    <w:p w14:paraId="77E8D0B9" w14:textId="77777777" w:rsidR="0019464C" w:rsidRDefault="0019464C" w:rsidP="0019464C"/>
    <w:p w14:paraId="01DAF1C3" w14:textId="77777777" w:rsidR="0019464C" w:rsidRDefault="0019464C" w:rsidP="0019464C"/>
    <w:p w14:paraId="58FF8DB7" w14:textId="77777777" w:rsidR="0019464C" w:rsidRDefault="0019464C" w:rsidP="0019464C">
      <w:pPr>
        <w:ind w:firstLine="0"/>
      </w:pPr>
    </w:p>
    <w:p w14:paraId="586C2104" w14:textId="0577408A" w:rsidR="0019464C" w:rsidRPr="0019464C" w:rsidRDefault="0019464C" w:rsidP="0019464C">
      <w:pPr>
        <w:pStyle w:val="Title"/>
      </w:pPr>
      <w:r w:rsidRPr="0019464C">
        <w:t>Introduction</w:t>
      </w:r>
    </w:p>
    <w:p w14:paraId="4EFA9B2E" w14:textId="66EF3FC1" w:rsidR="006A36C8" w:rsidRDefault="006A36C8" w:rsidP="002F7B4D">
      <w:pPr>
        <w:pStyle w:val="Heading1"/>
      </w:pPr>
      <w:bookmarkStart w:id="5" w:name="_Toc161735061"/>
      <w:r>
        <w:t>1</w:t>
      </w:r>
      <w:r w:rsidRPr="006A36C8">
        <w:t xml:space="preserve">. </w:t>
      </w:r>
      <w:r w:rsidR="0037250D">
        <w:t>Problem</w:t>
      </w:r>
      <w:bookmarkEnd w:id="5"/>
    </w:p>
    <w:sdt>
      <w:sdt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  <w:id w:val="-844010605"/>
        <w:placeholder>
          <w:docPart w:val="CE339DF7CDA7104697572713A8FA3FCF"/>
        </w:placeholder>
        <w15:appearance w15:val="hidden"/>
      </w:sdtPr>
      <w:sdtContent>
        <w:p w14:paraId="1974F1E6" w14:textId="270679EB" w:rsidR="003A2260" w:rsidRDefault="003A2260" w:rsidP="003A2260"/>
        <w:p w14:paraId="7DC82FCA" w14:textId="111FD380" w:rsidR="0019464C" w:rsidRDefault="0019464C" w:rsidP="003A2260"/>
        <w:p w14:paraId="2A87FB26" w14:textId="6CC2E7CB" w:rsidR="0019464C" w:rsidRDefault="0019464C" w:rsidP="00ED5902">
          <w:pPr>
            <w:pStyle w:val="Heading1"/>
          </w:pPr>
          <w:bookmarkStart w:id="6" w:name="_Toc161735062"/>
          <w:r>
            <w:t xml:space="preserve">2. solutions </w:t>
          </w:r>
        </w:p>
      </w:sdtContent>
    </w:sdt>
    <w:bookmarkEnd w:id="6" w:displacedByCustomXml="prev"/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p w14:paraId="16EA1AD5" w14:textId="4B2652A4" w:rsidR="00B370EE" w:rsidRDefault="00B370EE" w:rsidP="007021DE">
      <w:r>
        <w:t>Tool used:</w:t>
      </w:r>
    </w:p>
    <w:p w14:paraId="7CA2DBB2" w14:textId="043240BC" w:rsidR="0019464C" w:rsidRDefault="0019464C" w:rsidP="007021DE">
      <w:r>
        <w:t>PLOTLY DASH:</w:t>
      </w:r>
    </w:p>
    <w:p w14:paraId="7D7A83E6" w14:textId="41281333" w:rsidR="0019464C" w:rsidRDefault="0019464C" w:rsidP="007021DE">
      <w:r>
        <w:t xml:space="preserve">Python is the </w:t>
      </w:r>
      <w:r w:rsidR="00ED5902">
        <w:t>programming</w:t>
      </w:r>
      <w:r>
        <w:t xml:space="preserve"> language, </w:t>
      </w:r>
      <w:proofErr w:type="spellStart"/>
      <w:r w:rsidR="00ED5902">
        <w:t>P</w:t>
      </w:r>
      <w:r>
        <w:t>lotly</w:t>
      </w:r>
      <w:proofErr w:type="spellEnd"/>
      <w:r>
        <w:t xml:space="preserve"> </w:t>
      </w:r>
      <w:r w:rsidR="00ED5902">
        <w:t>and Dash are open-source libraries</w:t>
      </w:r>
      <w:r w:rsidR="00B370EE">
        <w:t xml:space="preserve">. </w:t>
      </w:r>
      <w:proofErr w:type="spellStart"/>
      <w:r w:rsidR="00B370EE">
        <w:t>Plotly</w:t>
      </w:r>
      <w:proofErr w:type="spellEnd"/>
      <w:r w:rsidR="00B370EE">
        <w:t xml:space="preserve"> is a module for python that is open-source used for data-</w:t>
      </w:r>
      <w:proofErr w:type="spellStart"/>
      <w:r w:rsidR="00B370EE">
        <w:t>visualisation</w:t>
      </w:r>
      <w:proofErr w:type="spellEnd"/>
      <w:r w:rsidR="00B370EE">
        <w:t xml:space="preserve"> that supports various graphs and chart types like line charts, scatter plots, bar </w:t>
      </w:r>
      <w:proofErr w:type="gramStart"/>
      <w:r w:rsidR="00B370EE">
        <w:t>charts,…</w:t>
      </w:r>
      <w:proofErr w:type="spellStart"/>
      <w:proofErr w:type="gramEnd"/>
      <w:r w:rsidR="00B370EE">
        <w:t>Plotly</w:t>
      </w:r>
      <w:proofErr w:type="spellEnd"/>
      <w:r w:rsidR="00B370EE">
        <w:t xml:space="preserve"> produces interactive graphs that can be embedded on websites.</w:t>
      </w:r>
      <w:r w:rsidR="00B370EE">
        <w:rPr>
          <w:rStyle w:val="EndnoteReference"/>
        </w:rPr>
        <w:endnoteReference w:id="1"/>
      </w:r>
      <w:r w:rsidR="00B370EE">
        <w:t xml:space="preserve"> Dash is an opensource fram</w:t>
      </w:r>
      <w:r w:rsidR="00E2331A">
        <w:t xml:space="preserve">ework for building data visualization interfaces. </w:t>
      </w:r>
    </w:p>
    <w:p w14:paraId="6A260E3A" w14:textId="77777777" w:rsidR="00ED5902" w:rsidRDefault="00ED5902" w:rsidP="00ED5902">
      <w:pPr>
        <w:ind w:firstLine="0"/>
      </w:pPr>
    </w:p>
    <w:p w14:paraId="38F057A0" w14:textId="0FE5259E" w:rsidR="0019464C" w:rsidRPr="00B370EE" w:rsidRDefault="00ED5902" w:rsidP="00ED5902">
      <w:pPr>
        <w:ind w:firstLine="0"/>
        <w:rPr>
          <w:b/>
          <w:bCs/>
        </w:rPr>
      </w:pPr>
      <w:r w:rsidRPr="00B370EE">
        <w:rPr>
          <w:b/>
          <w:bCs/>
        </w:rPr>
        <w:t xml:space="preserve">There are 5 </w:t>
      </w:r>
      <w:r w:rsidR="00792E30" w:rsidRPr="00B370EE">
        <w:rPr>
          <w:b/>
          <w:bCs/>
        </w:rPr>
        <w:t>e</w:t>
      </w:r>
      <w:r w:rsidR="0019464C" w:rsidRPr="00B370EE">
        <w:rPr>
          <w:b/>
          <w:bCs/>
        </w:rPr>
        <w:t xml:space="preserve">lements of a </w:t>
      </w:r>
      <w:proofErr w:type="spellStart"/>
      <w:r w:rsidR="0019464C" w:rsidRPr="00B370EE">
        <w:rPr>
          <w:b/>
          <w:bCs/>
        </w:rPr>
        <w:t>plotly</w:t>
      </w:r>
      <w:proofErr w:type="spellEnd"/>
      <w:r w:rsidR="0019464C" w:rsidRPr="00B370EE">
        <w:rPr>
          <w:b/>
          <w:bCs/>
        </w:rPr>
        <w:t xml:space="preserve"> dash </w:t>
      </w:r>
      <w:r w:rsidRPr="00B370EE">
        <w:rPr>
          <w:b/>
          <w:bCs/>
        </w:rPr>
        <w:t>code</w:t>
      </w:r>
      <w:r w:rsidR="0019464C" w:rsidRPr="00B370EE">
        <w:rPr>
          <w:b/>
          <w:bCs/>
        </w:rPr>
        <w:t xml:space="preserve"> </w:t>
      </w:r>
      <w:r w:rsidR="00792E30" w:rsidRPr="00B370EE">
        <w:rPr>
          <w:b/>
          <w:bCs/>
        </w:rPr>
        <w:t xml:space="preserve">which </w:t>
      </w:r>
      <w:r w:rsidR="0019464C" w:rsidRPr="00B370EE">
        <w:rPr>
          <w:b/>
          <w:bCs/>
        </w:rPr>
        <w:t>is:</w:t>
      </w:r>
    </w:p>
    <w:p w14:paraId="510A7B33" w14:textId="160BF82E" w:rsidR="0019464C" w:rsidRDefault="0019464C" w:rsidP="0019464C">
      <w:pPr>
        <w:pStyle w:val="ListParagraph"/>
        <w:numPr>
          <w:ilvl w:val="0"/>
          <w:numId w:val="22"/>
        </w:numPr>
      </w:pPr>
      <w:r>
        <w:t>Library</w:t>
      </w:r>
    </w:p>
    <w:p w14:paraId="09ACD72E" w14:textId="1B21C7C6" w:rsidR="0019464C" w:rsidRDefault="0019464C" w:rsidP="0019464C">
      <w:pPr>
        <w:pStyle w:val="ListParagraph"/>
        <w:numPr>
          <w:ilvl w:val="0"/>
          <w:numId w:val="22"/>
        </w:numPr>
      </w:pPr>
      <w:r>
        <w:t>Dataset</w:t>
      </w:r>
    </w:p>
    <w:p w14:paraId="5CFE7AC1" w14:textId="3859C37C" w:rsidR="0019464C" w:rsidRDefault="0019464C" w:rsidP="0019464C">
      <w:pPr>
        <w:pStyle w:val="ListParagraph"/>
        <w:numPr>
          <w:ilvl w:val="0"/>
          <w:numId w:val="22"/>
        </w:numPr>
      </w:pPr>
      <w:r>
        <w:t>App layout</w:t>
      </w:r>
    </w:p>
    <w:p w14:paraId="21DD35F0" w14:textId="51E289BD" w:rsidR="0019464C" w:rsidRDefault="0019464C" w:rsidP="0019464C">
      <w:pPr>
        <w:pStyle w:val="ListParagraph"/>
        <w:numPr>
          <w:ilvl w:val="0"/>
          <w:numId w:val="22"/>
        </w:numPr>
      </w:pPr>
      <w:r>
        <w:t>Components</w:t>
      </w:r>
    </w:p>
    <w:p w14:paraId="0EC62A22" w14:textId="1EA6FC15" w:rsidR="0019464C" w:rsidRDefault="0019464C" w:rsidP="0019464C">
      <w:pPr>
        <w:pStyle w:val="ListParagraph"/>
        <w:numPr>
          <w:ilvl w:val="0"/>
          <w:numId w:val="22"/>
        </w:numPr>
      </w:pPr>
      <w:r>
        <w:t xml:space="preserve">Callback </w:t>
      </w:r>
    </w:p>
    <w:p w14:paraId="295595C8" w14:textId="392E0F7A" w:rsidR="0019464C" w:rsidRDefault="0019464C" w:rsidP="0019464C">
      <w:r>
        <w:t xml:space="preserve">Project approach: </w:t>
      </w:r>
    </w:p>
    <w:p w14:paraId="2B6EBA49" w14:textId="2188F19E" w:rsidR="0019464C" w:rsidRDefault="0019464C" w:rsidP="0019464C">
      <w:r>
        <w:lastRenderedPageBreak/>
        <w:t xml:space="preserve">Technical </w:t>
      </w:r>
    </w:p>
    <w:p w14:paraId="1BE392DE" w14:textId="62B9F319" w:rsidR="0019464C" w:rsidRDefault="0019464C" w:rsidP="0019464C">
      <w:r>
        <w:t xml:space="preserve">Business </w:t>
      </w:r>
    </w:p>
    <w:p w14:paraId="0C3DD31E" w14:textId="77777777" w:rsidR="00ED5902" w:rsidRDefault="00ED5902" w:rsidP="0019464C"/>
    <w:p w14:paraId="2C2668E7" w14:textId="77777777" w:rsidR="00ED5902" w:rsidRDefault="00ED5902" w:rsidP="0019464C"/>
    <w:p w14:paraId="20DA0B7E" w14:textId="77777777" w:rsidR="00ED5902" w:rsidRDefault="00ED5902" w:rsidP="0019464C"/>
    <w:p w14:paraId="71E60364" w14:textId="1404F6DE" w:rsidR="00ED5902" w:rsidRDefault="00ED5902" w:rsidP="00ED5902">
      <w:r>
        <w:t xml:space="preserve">The principle is that cache, save and cache data source in local storage to improve performance and follow zero-trust </w:t>
      </w:r>
      <w:proofErr w:type="spellStart"/>
      <w:r>
        <w:t>rinciple</w:t>
      </w:r>
      <w:proofErr w:type="spellEnd"/>
      <w:r>
        <w:t xml:space="preserve"> risk broken link or data </w:t>
      </w:r>
      <w:r>
        <w:t>unavailable</w:t>
      </w:r>
      <w:r>
        <w:t xml:space="preserve">. </w:t>
      </w:r>
    </w:p>
    <w:p w14:paraId="20FF016A" w14:textId="77777777" w:rsidR="00ED5902" w:rsidRDefault="00ED5902" w:rsidP="0019464C"/>
    <w:p w14:paraId="7A141C90" w14:textId="27531243" w:rsidR="0019464C" w:rsidRDefault="0019464C" w:rsidP="007021DE">
      <w:r>
        <w:t xml:space="preserve"> </w:t>
      </w:r>
    </w:p>
    <w:p w14:paraId="2F7A15F2" w14:textId="77777777" w:rsidR="0066118B" w:rsidRPr="007021DE" w:rsidRDefault="0066118B" w:rsidP="007021DE"/>
    <w:sectPr w:rsidR="0066118B" w:rsidRPr="007021DE" w:rsidSect="0009568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F8960" w14:textId="77777777" w:rsidR="0009568E" w:rsidRDefault="0009568E">
      <w:pPr>
        <w:spacing w:after="0" w:line="240" w:lineRule="auto"/>
      </w:pPr>
      <w:r>
        <w:separator/>
      </w:r>
    </w:p>
  </w:endnote>
  <w:endnote w:type="continuationSeparator" w:id="0">
    <w:p w14:paraId="0C46A9D4" w14:textId="77777777" w:rsidR="0009568E" w:rsidRDefault="0009568E">
      <w:pPr>
        <w:spacing w:after="0" w:line="240" w:lineRule="auto"/>
      </w:pPr>
      <w:r>
        <w:continuationSeparator/>
      </w:r>
    </w:p>
  </w:endnote>
  <w:endnote w:id="1">
    <w:p w14:paraId="644B79DF" w14:textId="0A510EF4" w:rsidR="00B370EE" w:rsidRDefault="00B370EE" w:rsidP="00B370EE">
      <w:pPr>
        <w:pStyle w:val="NormalWeb"/>
        <w:ind w:left="567" w:hanging="567"/>
      </w:pPr>
      <w:r>
        <w:rPr>
          <w:rStyle w:val="EndnoteReference"/>
        </w:rPr>
        <w:endnoteRef/>
      </w:r>
      <w:r>
        <w:t xml:space="preserve"> </w:t>
      </w:r>
      <w:r>
        <w:t xml:space="preserve">Majumder, P. (2023, September 25). </w:t>
      </w:r>
      <w:r>
        <w:rPr>
          <w:i/>
          <w:iCs/>
        </w:rPr>
        <w:t xml:space="preserve">Guide to create interactive plots with </w:t>
      </w:r>
      <w:proofErr w:type="spellStart"/>
      <w:r>
        <w:rPr>
          <w:i/>
          <w:iCs/>
        </w:rPr>
        <w:t>plotly</w:t>
      </w:r>
      <w:proofErr w:type="spellEnd"/>
      <w:r>
        <w:rPr>
          <w:i/>
          <w:iCs/>
        </w:rPr>
        <w:t xml:space="preserve"> python</w:t>
      </w:r>
      <w:r>
        <w:t xml:space="preserve">. Analytics Vidhya. https://www.analyticsvidhya.com/blog/2021/10/interactive-plots-in-python-with-plotly-a-complete-guide/#:~:text=Plotly%20is%20an%20open%2Dsource,variety%20of%20complex%20plotting%20options. </w:t>
      </w:r>
    </w:p>
    <w:p w14:paraId="5E6B09DA" w14:textId="77777777" w:rsidR="00B370EE" w:rsidRDefault="00B370EE" w:rsidP="00B370EE">
      <w:pPr>
        <w:pStyle w:val="NormalWeb"/>
        <w:ind w:left="567" w:hanging="567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03B9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9710" w14:textId="77777777" w:rsidR="0009568E" w:rsidRDefault="0009568E">
      <w:pPr>
        <w:spacing w:after="0" w:line="240" w:lineRule="auto"/>
      </w:pPr>
      <w:r>
        <w:separator/>
      </w:r>
    </w:p>
  </w:footnote>
  <w:footnote w:type="continuationSeparator" w:id="0">
    <w:p w14:paraId="332B1585" w14:textId="77777777" w:rsidR="0009568E" w:rsidRDefault="00095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35B7486"/>
    <w:multiLevelType w:val="hybridMultilevel"/>
    <w:tmpl w:val="04581092"/>
    <w:lvl w:ilvl="0" w:tplc="048AA290">
      <w:start w:val="2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91560">
    <w:abstractNumId w:val="9"/>
  </w:num>
  <w:num w:numId="2" w16cid:durableId="1454792140">
    <w:abstractNumId w:val="9"/>
  </w:num>
  <w:num w:numId="3" w16cid:durableId="1272474281">
    <w:abstractNumId w:val="8"/>
  </w:num>
  <w:num w:numId="4" w16cid:durableId="1896310045">
    <w:abstractNumId w:val="8"/>
  </w:num>
  <w:num w:numId="5" w16cid:durableId="1782800902">
    <w:abstractNumId w:val="9"/>
  </w:num>
  <w:num w:numId="6" w16cid:durableId="132526421">
    <w:abstractNumId w:val="8"/>
  </w:num>
  <w:num w:numId="7" w16cid:durableId="586621328">
    <w:abstractNumId w:val="12"/>
  </w:num>
  <w:num w:numId="8" w16cid:durableId="892496727">
    <w:abstractNumId w:val="11"/>
  </w:num>
  <w:num w:numId="9" w16cid:durableId="101609319">
    <w:abstractNumId w:val="14"/>
  </w:num>
  <w:num w:numId="10" w16cid:durableId="729157751">
    <w:abstractNumId w:val="13"/>
  </w:num>
  <w:num w:numId="11" w16cid:durableId="1091585182">
    <w:abstractNumId w:val="16"/>
  </w:num>
  <w:num w:numId="12" w16cid:durableId="983392410">
    <w:abstractNumId w:val="15"/>
  </w:num>
  <w:num w:numId="13" w16cid:durableId="243687821">
    <w:abstractNumId w:val="7"/>
  </w:num>
  <w:num w:numId="14" w16cid:durableId="24261383">
    <w:abstractNumId w:val="6"/>
  </w:num>
  <w:num w:numId="15" w16cid:durableId="1272473023">
    <w:abstractNumId w:val="5"/>
  </w:num>
  <w:num w:numId="16" w16cid:durableId="1040016767">
    <w:abstractNumId w:val="4"/>
  </w:num>
  <w:num w:numId="17" w16cid:durableId="1794667041">
    <w:abstractNumId w:val="3"/>
  </w:num>
  <w:num w:numId="18" w16cid:durableId="1798184187">
    <w:abstractNumId w:val="2"/>
  </w:num>
  <w:num w:numId="19" w16cid:durableId="2080591391">
    <w:abstractNumId w:val="1"/>
  </w:num>
  <w:num w:numId="20" w16cid:durableId="574357586">
    <w:abstractNumId w:val="0"/>
  </w:num>
  <w:num w:numId="21" w16cid:durableId="1359700727">
    <w:abstractNumId w:val="17"/>
  </w:num>
  <w:num w:numId="22" w16cid:durableId="346759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8B"/>
    <w:rsid w:val="00041CEB"/>
    <w:rsid w:val="000748AA"/>
    <w:rsid w:val="0009568E"/>
    <w:rsid w:val="00101A18"/>
    <w:rsid w:val="00154D3B"/>
    <w:rsid w:val="001638F6"/>
    <w:rsid w:val="00165E85"/>
    <w:rsid w:val="0019464C"/>
    <w:rsid w:val="001A2000"/>
    <w:rsid w:val="001A3A68"/>
    <w:rsid w:val="001F0E08"/>
    <w:rsid w:val="00206B7B"/>
    <w:rsid w:val="002747C2"/>
    <w:rsid w:val="002C3095"/>
    <w:rsid w:val="002F7B4D"/>
    <w:rsid w:val="003209D6"/>
    <w:rsid w:val="00334A73"/>
    <w:rsid w:val="003422FF"/>
    <w:rsid w:val="00346A63"/>
    <w:rsid w:val="0037250D"/>
    <w:rsid w:val="003A2260"/>
    <w:rsid w:val="003F5990"/>
    <w:rsid w:val="004815C6"/>
    <w:rsid w:val="004861D8"/>
    <w:rsid w:val="004952C4"/>
    <w:rsid w:val="004F26D7"/>
    <w:rsid w:val="005019BD"/>
    <w:rsid w:val="005A1C5A"/>
    <w:rsid w:val="005F73BD"/>
    <w:rsid w:val="006279FD"/>
    <w:rsid w:val="00651DB3"/>
    <w:rsid w:val="0066118B"/>
    <w:rsid w:val="00685117"/>
    <w:rsid w:val="00690EFD"/>
    <w:rsid w:val="006A36C8"/>
    <w:rsid w:val="006C7BF2"/>
    <w:rsid w:val="007021DE"/>
    <w:rsid w:val="00731CAE"/>
    <w:rsid w:val="00732607"/>
    <w:rsid w:val="0073426F"/>
    <w:rsid w:val="0074501E"/>
    <w:rsid w:val="00792E30"/>
    <w:rsid w:val="007B0D15"/>
    <w:rsid w:val="00800E57"/>
    <w:rsid w:val="00844483"/>
    <w:rsid w:val="008571C4"/>
    <w:rsid w:val="00862A7D"/>
    <w:rsid w:val="00876773"/>
    <w:rsid w:val="00934F1C"/>
    <w:rsid w:val="009A1E44"/>
    <w:rsid w:val="009D2231"/>
    <w:rsid w:val="009D3296"/>
    <w:rsid w:val="009E328B"/>
    <w:rsid w:val="00A122DB"/>
    <w:rsid w:val="00A16604"/>
    <w:rsid w:val="00A3444B"/>
    <w:rsid w:val="00A94F7E"/>
    <w:rsid w:val="00AC1027"/>
    <w:rsid w:val="00AD165F"/>
    <w:rsid w:val="00B370EE"/>
    <w:rsid w:val="00B47B7A"/>
    <w:rsid w:val="00B646B8"/>
    <w:rsid w:val="00C80BD4"/>
    <w:rsid w:val="00CF3A42"/>
    <w:rsid w:val="00D40004"/>
    <w:rsid w:val="00D5413C"/>
    <w:rsid w:val="00DC07A3"/>
    <w:rsid w:val="00E05545"/>
    <w:rsid w:val="00E11B8A"/>
    <w:rsid w:val="00E2331A"/>
    <w:rsid w:val="00E47672"/>
    <w:rsid w:val="00EB55F3"/>
    <w:rsid w:val="00ED5902"/>
    <w:rsid w:val="00ED643B"/>
    <w:rsid w:val="00F56615"/>
    <w:rsid w:val="00F677F9"/>
    <w:rsid w:val="00F80529"/>
    <w:rsid w:val="00FD1504"/>
    <w:rsid w:val="00F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078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64C"/>
  </w:style>
  <w:style w:type="paragraph" w:styleId="Heading1">
    <w:name w:val="heading 1"/>
    <w:basedOn w:val="Normal"/>
    <w:next w:val="Normal"/>
    <w:link w:val="Heading1Char"/>
    <w:uiPriority w:val="9"/>
    <w:qFormat/>
    <w:rsid w:val="0019464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64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64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64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64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64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64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64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64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rsid w:val="00E47672"/>
    <w:pPr>
      <w:spacing w:before="360" w:after="0"/>
      <w:ind w:left="1332"/>
      <w:contextualSpacing/>
    </w:pPr>
    <w:rPr>
      <w:rFonts w:cs="Times New Roman (Body CS)"/>
      <w:bCs/>
      <w:caps/>
      <w:color w:val="FFFFFF" w:themeColor="background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9464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6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</w:rPr>
  </w:style>
  <w:style w:type="paragraph" w:styleId="ListBullet">
    <w:name w:val="List Bullet"/>
    <w:basedOn w:val="Normal"/>
    <w:uiPriority w:val="7"/>
    <w:rsid w:val="00101A18"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464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9464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64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64C"/>
    <w:rPr>
      <w:i/>
      <w:iCs/>
      <w:color w:val="808080" w:themeColor="text1" w:themeTint="7F"/>
      <w:spacing w:val="10"/>
      <w:sz w:val="24"/>
      <w:szCs w:val="24"/>
    </w:rPr>
  </w:style>
  <w:style w:type="paragraph" w:customStyle="1" w:styleId="Photo">
    <w:name w:val="Photo"/>
    <w:basedOn w:val="Normal"/>
    <w:uiPriority w:val="1"/>
    <w:semiHidden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9464C"/>
    <w:rPr>
      <w:b/>
      <w:b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64C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64C"/>
    <w:pPr>
      <w:outlineLvl w:val="9"/>
    </w:pPr>
  </w:style>
  <w:style w:type="paragraph" w:styleId="Footer">
    <w:name w:val="footer"/>
    <w:basedOn w:val="Normal"/>
    <w:link w:val="FooterChar"/>
    <w:uiPriority w:val="99"/>
    <w:semiHidden/>
    <w:rsid w:val="003422FF"/>
    <w:pPr>
      <w:spacing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7672"/>
    <w:rPr>
      <w:color w:val="767171" w:themeColor="background2" w:themeShade="80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0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0"/>
    </w:pPr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rsid w:val="00651DB3"/>
    <w:pPr>
      <w:spacing w:before="60" w:after="60" w:line="240" w:lineRule="auto"/>
      <w:jc w:val="center"/>
    </w:pPr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1A200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672"/>
    <w:rPr>
      <w:color w:val="767171" w:themeColor="background2" w:themeShade="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customStyle="1" w:styleId="Style1">
    <w:name w:val="Style1"/>
    <w:basedOn w:val="Title"/>
    <w:semiHidden/>
    <w:rsid w:val="00101A18"/>
    <w:pPr>
      <w:framePr w:hSpace="187" w:wrap="around" w:vAnchor="page" w:hAnchor="page" w:x="1337" w:y="1043"/>
    </w:pPr>
    <w:rPr>
      <w:bCs w:val="0"/>
      <w:szCs w:val="110"/>
    </w:rPr>
  </w:style>
  <w:style w:type="paragraph" w:customStyle="1" w:styleId="Style2">
    <w:name w:val="Style2"/>
    <w:basedOn w:val="Subtitle"/>
    <w:semiHidden/>
    <w:rsid w:val="00101A18"/>
    <w:pPr>
      <w:framePr w:hSpace="187" w:wrap="around" w:vAnchor="page" w:hAnchor="page" w:x="1337" w:y="1043"/>
      <w:spacing w:line="240" w:lineRule="auto"/>
    </w:pPr>
    <w:rPr>
      <w:rFonts w:ascii="Gill Sans MT" w:hAnsi="Gill Sans MT"/>
    </w:rPr>
  </w:style>
  <w:style w:type="paragraph" w:styleId="Revision">
    <w:name w:val="Revision"/>
    <w:hidden/>
    <w:uiPriority w:val="99"/>
    <w:semiHidden/>
    <w:rsid w:val="0066118B"/>
    <w:pPr>
      <w:spacing w:after="0" w:line="240" w:lineRule="auto"/>
    </w:pPr>
    <w:rPr>
      <w:color w:val="767171" w:themeColor="background2" w:themeShade="80"/>
    </w:rPr>
  </w:style>
  <w:style w:type="paragraph" w:styleId="TOC4">
    <w:name w:val="toc 4"/>
    <w:basedOn w:val="Normal"/>
    <w:next w:val="Normal"/>
    <w:autoRedefine/>
    <w:uiPriority w:val="39"/>
    <w:unhideWhenUsed/>
    <w:rsid w:val="006A36C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6A36C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6A36C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6A36C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6A36C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6A36C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A36C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19464C"/>
    <w:rPr>
      <w:b/>
      <w:bCs/>
      <w:spacing w:val="0"/>
    </w:rPr>
  </w:style>
  <w:style w:type="character" w:styleId="Emphasis">
    <w:name w:val="Emphasis"/>
    <w:uiPriority w:val="20"/>
    <w:qFormat/>
    <w:rsid w:val="0019464C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19464C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1946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464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9464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64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64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9464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9464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9464C"/>
    <w:rPr>
      <w:smallCaps/>
    </w:rPr>
  </w:style>
  <w:style w:type="character" w:styleId="IntenseReference">
    <w:name w:val="Intense Reference"/>
    <w:uiPriority w:val="32"/>
    <w:qFormat/>
    <w:rsid w:val="0019464C"/>
    <w:rPr>
      <w:b/>
      <w:bCs/>
      <w:smallCaps/>
      <w:color w:val="auto"/>
    </w:rPr>
  </w:style>
  <w:style w:type="character" w:styleId="BookTitle">
    <w:name w:val="Book Title"/>
    <w:uiPriority w:val="33"/>
    <w:qFormat/>
    <w:rsid w:val="0019464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PersonalName">
    <w:name w:val="Personal Name"/>
    <w:basedOn w:val="Title"/>
    <w:rsid w:val="0019464C"/>
    <w:rPr>
      <w:b w:val="0"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9464C"/>
  </w:style>
  <w:style w:type="character" w:styleId="FootnoteReference">
    <w:name w:val="footnote reference"/>
    <w:basedOn w:val="DefaultParagraphFont"/>
    <w:uiPriority w:val="99"/>
    <w:semiHidden/>
    <w:unhideWhenUsed/>
    <w:rsid w:val="00B370E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370EE"/>
    <w:rPr>
      <w:color w:val="605E5C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rsid w:val="00B370E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370E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NZ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anmai/Library/Containers/com.microsoft.Word/Data/Library/Application%20Support/Microsoft/Office/16.0/DTS/Search/%7b24659C27-847A-4844-B609-8865C72F1607%7dtf1639293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50A06ECDD9E348B0F133C8C2B3A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578A7-94FF-6141-B2BB-1D2C49FC3C84}"/>
      </w:docPartPr>
      <w:docPartBody>
        <w:p w:rsidR="00937BC8" w:rsidRDefault="00000000">
          <w:pPr>
            <w:pStyle w:val="B350A06ECDD9E348B0F133C8C2B3AEC2"/>
          </w:pPr>
          <w:r w:rsidRPr="00E47672">
            <w:rPr>
              <w:rStyle w:val="TitleChar"/>
            </w:rPr>
            <w:t xml:space="preserve">The </w:t>
          </w:r>
          <w:r w:rsidRPr="00E47672">
            <w:rPr>
              <w:rStyle w:val="TitleChar"/>
            </w:rPr>
            <w:br/>
            <w:t xml:space="preserve">Judicial </w:t>
          </w:r>
          <w:r w:rsidRPr="00E47672">
            <w:rPr>
              <w:rStyle w:val="TitleChar"/>
            </w:rPr>
            <w:br/>
            <w:t>Branch</w:t>
          </w:r>
        </w:p>
      </w:docPartBody>
    </w:docPart>
    <w:docPart>
      <w:docPartPr>
        <w:name w:val="AAF7B8682800F4418F72AF76B6E7D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2CC3E-425E-0442-A526-5FCF8D3C52B6}"/>
      </w:docPartPr>
      <w:docPartBody>
        <w:p w:rsidR="00937BC8" w:rsidRDefault="00000000">
          <w:pPr>
            <w:pStyle w:val="AAF7B8682800F4418F72AF76B6E7D432"/>
          </w:pPr>
          <w:r w:rsidRPr="00E47672">
            <w:t>Court Role and Structure</w:t>
          </w:r>
        </w:p>
      </w:docPartBody>
    </w:docPart>
    <w:docPart>
      <w:docPartPr>
        <w:name w:val="32F0CEDE89FA5540A945691D7C54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4D690-E387-9C43-85C6-494F204422C9}"/>
      </w:docPartPr>
      <w:docPartBody>
        <w:p w:rsidR="00937BC8" w:rsidRDefault="00000000">
          <w:pPr>
            <w:pStyle w:val="32F0CEDE89FA5540A945691D7C54007E"/>
          </w:pPr>
          <w:r w:rsidRPr="00E47672">
            <w:t>Henry Ross</w:t>
          </w:r>
        </w:p>
      </w:docPartBody>
    </w:docPart>
    <w:docPart>
      <w:docPartPr>
        <w:name w:val="EB333027AFFFBC41B5BA964051EE8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71207-A320-DA4D-8592-D04CFD1D33A3}"/>
      </w:docPartPr>
      <w:docPartBody>
        <w:p w:rsidR="00937BC8" w:rsidRDefault="00000000">
          <w:pPr>
            <w:pStyle w:val="EB333027AFFFBC41B5BA964051EE83BE"/>
          </w:pPr>
          <w:r w:rsidRPr="00E47672">
            <w:t>Federal Government</w:t>
          </w:r>
        </w:p>
      </w:docPartBody>
    </w:docPart>
    <w:docPart>
      <w:docPartPr>
        <w:name w:val="127DA4A511C32F45BDC60F4169E3F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DCC5A-58CC-DA46-98AC-191B4B62D4D8}"/>
      </w:docPartPr>
      <w:docPartBody>
        <w:p w:rsidR="00937BC8" w:rsidRDefault="00000000">
          <w:pPr>
            <w:pStyle w:val="127DA4A511C32F45BDC60F4169E3F508"/>
          </w:pPr>
          <w:r w:rsidRPr="00E47672">
            <w:t>September 9,</w:t>
          </w:r>
          <w:r>
            <w:t xml:space="preserve"> </w:t>
          </w:r>
          <w:r w:rsidRPr="00E47672">
            <w:t>2023</w:t>
          </w:r>
        </w:p>
      </w:docPartBody>
    </w:docPart>
    <w:docPart>
      <w:docPartPr>
        <w:name w:val="CE339DF7CDA7104697572713A8FA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DD224-CD5E-254B-81E7-717C10BD9B78}"/>
      </w:docPartPr>
      <w:docPartBody>
        <w:p w:rsidR="005566A1" w:rsidRDefault="00937BC8" w:rsidP="00937BC8">
          <w:pPr>
            <w:pStyle w:val="CE339DF7CDA7104697572713A8FA3FCF"/>
          </w:pPr>
          <w:r w:rsidRPr="0074501E">
            <w:t>Appellate courts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3311783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1E"/>
    <w:rsid w:val="00177446"/>
    <w:rsid w:val="001B46B4"/>
    <w:rsid w:val="005566A1"/>
    <w:rsid w:val="00937BC8"/>
    <w:rsid w:val="00A1571E"/>
    <w:rsid w:val="00C35AFA"/>
    <w:rsid w:val="00D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pPr>
      <w:adjustRightInd w:val="0"/>
      <w:spacing w:after="40" w:line="1200" w:lineRule="exact"/>
      <w:ind w:left="630"/>
      <w:contextualSpacing/>
    </w:pPr>
    <w:rPr>
      <w:rFonts w:asciiTheme="majorHAnsi" w:eastAsiaTheme="majorEastAsia" w:hAnsiTheme="majorHAnsi" w:cs="Times New Roman (Headings CS)"/>
      <w:b/>
      <w:caps/>
      <w:color w:val="0E2841" w:themeColor="text2"/>
      <w:spacing w:val="30"/>
      <w:kern w:val="28"/>
      <w:sz w:val="110"/>
      <w:szCs w:val="60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="Times New Roman (Headings CS)"/>
      <w:b/>
      <w:caps/>
      <w:color w:val="0E2841" w:themeColor="text2"/>
      <w:spacing w:val="30"/>
      <w:kern w:val="28"/>
      <w:sz w:val="110"/>
      <w:szCs w:val="60"/>
      <w:lang w:val="en-US" w:eastAsia="ja-JP"/>
      <w14:ligatures w14:val="none"/>
    </w:rPr>
  </w:style>
  <w:style w:type="paragraph" w:customStyle="1" w:styleId="B350A06ECDD9E348B0F133C8C2B3AEC2">
    <w:name w:val="B350A06ECDD9E348B0F133C8C2B3AEC2"/>
  </w:style>
  <w:style w:type="paragraph" w:customStyle="1" w:styleId="AAF7B8682800F4418F72AF76B6E7D432">
    <w:name w:val="AAF7B8682800F4418F72AF76B6E7D432"/>
  </w:style>
  <w:style w:type="paragraph" w:customStyle="1" w:styleId="32F0CEDE89FA5540A945691D7C54007E">
    <w:name w:val="32F0CEDE89FA5540A945691D7C54007E"/>
  </w:style>
  <w:style w:type="paragraph" w:customStyle="1" w:styleId="EB333027AFFFBC41B5BA964051EE83BE">
    <w:name w:val="EB333027AFFFBC41B5BA964051EE83BE"/>
  </w:style>
  <w:style w:type="paragraph" w:customStyle="1" w:styleId="127DA4A511C32F45BDC60F4169E3F508">
    <w:name w:val="127DA4A511C32F45BDC60F4169E3F508"/>
  </w:style>
  <w:style w:type="paragraph" w:styleId="ListBullet">
    <w:name w:val="List Bullet"/>
    <w:basedOn w:val="Normal"/>
    <w:uiPriority w:val="7"/>
    <w:pPr>
      <w:numPr>
        <w:numId w:val="1"/>
      </w:numPr>
      <w:spacing w:before="120" w:after="200" w:line="264" w:lineRule="auto"/>
    </w:pPr>
    <w:rPr>
      <w:color w:val="747474" w:themeColor="background2" w:themeShade="80"/>
      <w:kern w:val="0"/>
      <w:sz w:val="22"/>
      <w:szCs w:val="22"/>
      <w:lang w:val="en-US" w:eastAsia="ja-JP"/>
      <w14:ligatures w14:val="none"/>
    </w:rPr>
  </w:style>
  <w:style w:type="paragraph" w:customStyle="1" w:styleId="CE339DF7CDA7104697572713A8FA3FCF">
    <w:name w:val="CE339DF7CDA7104697572713A8FA3FCF"/>
    <w:rsid w:val="0093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ustom 93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B2DF4-75B4-48EB-84C5-AD1E3FA063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24A3C5-2130-4FE4-98A7-C4706FE9522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AD5B403-6C16-4D97-8106-A46EAAB50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8C4A7D-43E0-47C4-BCBC-2772E970786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{24659C27-847A-4844-B609-8865C72F1607}tf16392938_win32.dotx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2024-03-15T03:47:00Z</dcterms:created>
  <dcterms:modified xsi:type="dcterms:W3CDTF">2024-03-20T09:44:00Z</dcterms:modified>
  <cp:category/>
  <cp:version/>
</cp:coreProperties>
</file>