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A50A" w14:textId="48E8CCB6" w:rsidR="00032651" w:rsidRDefault="001D330F" w:rsidP="00814F55">
      <w:pPr>
        <w:tabs>
          <w:tab w:val="left" w:pos="800"/>
        </w:tabs>
        <w:spacing w:before="1"/>
        <w:jc w:val="center"/>
        <w:rPr>
          <w:b/>
          <w:sz w:val="28"/>
          <w:szCs w:val="28"/>
        </w:rPr>
      </w:pPr>
      <w:r>
        <w:rPr>
          <w:b/>
          <w:sz w:val="28"/>
          <w:szCs w:val="28"/>
          <w:lang w:val="en-US"/>
        </w:rPr>
        <w:t>VẤN ĐỀ</w:t>
      </w:r>
      <w:r w:rsidR="00032651" w:rsidRPr="00032651">
        <w:rPr>
          <w:b/>
          <w:sz w:val="28"/>
          <w:szCs w:val="28"/>
        </w:rPr>
        <w:t xml:space="preserve"> ÔN TẬP HỌC PHẦN CNXHKH</w:t>
      </w:r>
    </w:p>
    <w:p w14:paraId="651B1583" w14:textId="3E551D39" w:rsidR="00032651" w:rsidRPr="003E3981" w:rsidRDefault="003E3981" w:rsidP="00032651">
      <w:pPr>
        <w:tabs>
          <w:tab w:val="left" w:pos="800"/>
        </w:tabs>
        <w:spacing w:before="1"/>
        <w:jc w:val="center"/>
        <w:rPr>
          <w:b/>
          <w:sz w:val="28"/>
          <w:szCs w:val="28"/>
          <w:lang w:val="vi-VN"/>
        </w:rPr>
      </w:pPr>
      <w:r>
        <w:rPr>
          <w:b/>
          <w:sz w:val="28"/>
          <w:szCs w:val="28"/>
          <w:lang w:val="vi-VN"/>
        </w:rPr>
        <w:t>(Giảng dạy trực tiếp)</w:t>
      </w:r>
    </w:p>
    <w:p w14:paraId="55C224AE" w14:textId="14061788" w:rsidR="00032651" w:rsidRDefault="00032651" w:rsidP="00032651">
      <w:pPr>
        <w:tabs>
          <w:tab w:val="left" w:pos="800"/>
        </w:tabs>
        <w:spacing w:before="1"/>
        <w:jc w:val="center"/>
        <w:rPr>
          <w:b/>
          <w:sz w:val="28"/>
          <w:szCs w:val="28"/>
        </w:rPr>
      </w:pPr>
    </w:p>
    <w:p w14:paraId="48C17A99" w14:textId="66A0C5D6" w:rsidR="00032651" w:rsidRDefault="00032651" w:rsidP="00032651">
      <w:pPr>
        <w:tabs>
          <w:tab w:val="left" w:pos="800"/>
        </w:tabs>
        <w:spacing w:before="1"/>
        <w:jc w:val="center"/>
        <w:rPr>
          <w:b/>
          <w:sz w:val="28"/>
          <w:szCs w:val="28"/>
          <w:lang w:val="vi-VN"/>
        </w:rPr>
      </w:pPr>
      <w:r>
        <w:rPr>
          <w:b/>
          <w:sz w:val="28"/>
          <w:szCs w:val="28"/>
          <w:lang w:val="vi-VN"/>
        </w:rPr>
        <w:t>CHƯƠNG 1</w:t>
      </w:r>
    </w:p>
    <w:p w14:paraId="15D328CF" w14:textId="230CE0DB" w:rsidR="00814F55" w:rsidRDefault="00032651" w:rsidP="00814F55">
      <w:pPr>
        <w:tabs>
          <w:tab w:val="left" w:pos="800"/>
        </w:tabs>
        <w:spacing w:before="1" w:line="360" w:lineRule="auto"/>
        <w:jc w:val="center"/>
        <w:rPr>
          <w:b/>
          <w:sz w:val="28"/>
          <w:szCs w:val="28"/>
          <w:lang w:val="vi-VN"/>
        </w:rPr>
      </w:pPr>
      <w:r>
        <w:rPr>
          <w:b/>
          <w:sz w:val="28"/>
          <w:szCs w:val="28"/>
          <w:lang w:val="vi-VN"/>
        </w:rPr>
        <w:t>NHẬP MÔN CHỦ NGHĨA XÃ HỘI KHOA HỌC</w:t>
      </w:r>
    </w:p>
    <w:p w14:paraId="77E75093" w14:textId="09C6B556" w:rsidR="00032651" w:rsidRPr="001D330F" w:rsidRDefault="00814F55" w:rsidP="00814F55">
      <w:pPr>
        <w:tabs>
          <w:tab w:val="left" w:pos="709"/>
        </w:tabs>
        <w:spacing w:line="276" w:lineRule="auto"/>
        <w:jc w:val="both"/>
        <w:rPr>
          <w:sz w:val="28"/>
          <w:szCs w:val="28"/>
          <w:lang w:val="en-US"/>
        </w:rPr>
      </w:pPr>
      <w:r>
        <w:rPr>
          <w:sz w:val="28"/>
          <w:szCs w:val="28"/>
          <w:lang w:val="vi-VN"/>
        </w:rPr>
        <w:tab/>
      </w:r>
      <w:r w:rsidRPr="00814F55">
        <w:rPr>
          <w:sz w:val="28"/>
          <w:szCs w:val="28"/>
          <w:lang w:val="vi-VN"/>
        </w:rPr>
        <w:t>1.</w:t>
      </w:r>
      <w:r>
        <w:rPr>
          <w:b/>
          <w:sz w:val="28"/>
          <w:szCs w:val="28"/>
          <w:lang w:val="vi-VN"/>
        </w:rPr>
        <w:t xml:space="preserve"> </w:t>
      </w:r>
      <w:r w:rsidR="001D330F">
        <w:rPr>
          <w:sz w:val="28"/>
          <w:szCs w:val="28"/>
          <w:lang w:val="en-US"/>
        </w:rPr>
        <w:t>Đ</w:t>
      </w:r>
      <w:r w:rsidR="00032651" w:rsidRPr="00032651">
        <w:rPr>
          <w:sz w:val="28"/>
          <w:szCs w:val="28"/>
        </w:rPr>
        <w:t xml:space="preserve">iều kiện kinh tế - xã hội và vai trò của </w:t>
      </w:r>
      <w:r w:rsidR="00032651" w:rsidRPr="00032651">
        <w:rPr>
          <w:rStyle w:val="Vnbnnidung212pt"/>
          <w:rFonts w:eastAsiaTheme="minorHAnsi"/>
          <w:bCs/>
          <w:sz w:val="28"/>
          <w:szCs w:val="28"/>
        </w:rPr>
        <w:t>C.</w:t>
      </w:r>
      <w:r w:rsidR="00032651" w:rsidRPr="00032651">
        <w:rPr>
          <w:rStyle w:val="Vnbnnidung212pt"/>
          <w:rFonts w:eastAsiaTheme="minorHAnsi"/>
          <w:b/>
          <w:bCs/>
          <w:sz w:val="28"/>
          <w:szCs w:val="28"/>
        </w:rPr>
        <w:t xml:space="preserve"> </w:t>
      </w:r>
      <w:r w:rsidR="00032651" w:rsidRPr="00032651">
        <w:rPr>
          <w:sz w:val="28"/>
          <w:szCs w:val="28"/>
        </w:rPr>
        <w:t>Mác và Ph. Ăngghen trong việc hình thành chủ nghĩa xã hội khoa học</w:t>
      </w:r>
      <w:r w:rsidR="001D330F">
        <w:rPr>
          <w:sz w:val="28"/>
          <w:szCs w:val="28"/>
          <w:lang w:val="en-US"/>
        </w:rPr>
        <w:t>.</w:t>
      </w:r>
    </w:p>
    <w:p w14:paraId="000B16EF" w14:textId="4DF6BA49" w:rsidR="00032651" w:rsidRPr="001D330F" w:rsidRDefault="00032651" w:rsidP="00814F55">
      <w:pPr>
        <w:tabs>
          <w:tab w:val="left" w:pos="709"/>
        </w:tabs>
        <w:spacing w:line="276" w:lineRule="auto"/>
        <w:jc w:val="both"/>
        <w:rPr>
          <w:sz w:val="28"/>
          <w:szCs w:val="28"/>
          <w:lang w:val="en-US"/>
        </w:rPr>
      </w:pPr>
      <w:r w:rsidRPr="00032651">
        <w:rPr>
          <w:sz w:val="28"/>
          <w:szCs w:val="28"/>
        </w:rPr>
        <w:tab/>
      </w:r>
      <w:r w:rsidRPr="00032651">
        <w:rPr>
          <w:sz w:val="28"/>
          <w:szCs w:val="28"/>
          <w:lang w:val="vi-VN"/>
        </w:rPr>
        <w:t xml:space="preserve">2. </w:t>
      </w:r>
      <w:r w:rsidR="001D330F">
        <w:rPr>
          <w:sz w:val="28"/>
          <w:szCs w:val="28"/>
          <w:lang w:val="en-US"/>
        </w:rPr>
        <w:t>V</w:t>
      </w:r>
      <w:r w:rsidRPr="00032651">
        <w:rPr>
          <w:sz w:val="28"/>
          <w:szCs w:val="28"/>
        </w:rPr>
        <w:t>ai trò của V.I. Lênin trong vận dụng và phát triển chủ nghĩa xã hội khoa học</w:t>
      </w:r>
      <w:r w:rsidR="001D330F">
        <w:rPr>
          <w:sz w:val="28"/>
          <w:szCs w:val="28"/>
          <w:lang w:val="en-US"/>
        </w:rPr>
        <w:t>.</w:t>
      </w:r>
    </w:p>
    <w:p w14:paraId="52288B4D" w14:textId="1EA48A10" w:rsidR="00032651" w:rsidRPr="001D330F" w:rsidRDefault="00032651" w:rsidP="00814F55">
      <w:pPr>
        <w:tabs>
          <w:tab w:val="left" w:pos="709"/>
          <w:tab w:val="left" w:pos="1702"/>
        </w:tabs>
        <w:spacing w:line="276" w:lineRule="auto"/>
        <w:jc w:val="both"/>
        <w:rPr>
          <w:sz w:val="28"/>
          <w:szCs w:val="28"/>
          <w:lang w:val="en-US"/>
        </w:rPr>
      </w:pPr>
      <w:r w:rsidRPr="00032651">
        <w:rPr>
          <w:sz w:val="28"/>
          <w:szCs w:val="28"/>
        </w:rPr>
        <w:tab/>
      </w:r>
      <w:r w:rsidRPr="00032651">
        <w:rPr>
          <w:sz w:val="28"/>
          <w:szCs w:val="28"/>
          <w:lang w:val="vi-VN"/>
        </w:rPr>
        <w:t xml:space="preserve">3. </w:t>
      </w:r>
      <w:r w:rsidR="001D330F">
        <w:rPr>
          <w:sz w:val="28"/>
          <w:szCs w:val="28"/>
          <w:lang w:val="en-US"/>
        </w:rPr>
        <w:t>Đ</w:t>
      </w:r>
      <w:r w:rsidRPr="00032651">
        <w:rPr>
          <w:sz w:val="28"/>
          <w:szCs w:val="28"/>
        </w:rPr>
        <w:t>ối tượng nghiên cứu của chủ nghĩa xã hội khoa học</w:t>
      </w:r>
      <w:r w:rsidR="00812689">
        <w:rPr>
          <w:sz w:val="28"/>
          <w:szCs w:val="28"/>
          <w:lang w:val="en-US"/>
        </w:rPr>
        <w:t>.</w:t>
      </w:r>
      <w:r w:rsidRPr="00032651">
        <w:rPr>
          <w:sz w:val="28"/>
          <w:szCs w:val="28"/>
        </w:rPr>
        <w:t xml:space="preserve"> So sánh với đối tượng nghiên cứu của triết học</w:t>
      </w:r>
      <w:r w:rsidR="001D330F">
        <w:rPr>
          <w:sz w:val="28"/>
          <w:szCs w:val="28"/>
          <w:lang w:val="en-US"/>
        </w:rPr>
        <w:t>.</w:t>
      </w:r>
    </w:p>
    <w:p w14:paraId="5513E93B" w14:textId="77777777" w:rsidR="00032651" w:rsidRPr="00032651" w:rsidRDefault="00032651" w:rsidP="00032651">
      <w:pPr>
        <w:tabs>
          <w:tab w:val="left" w:pos="800"/>
        </w:tabs>
        <w:spacing w:before="1" w:line="360" w:lineRule="auto"/>
        <w:jc w:val="center"/>
        <w:rPr>
          <w:sz w:val="28"/>
          <w:szCs w:val="28"/>
        </w:rPr>
      </w:pPr>
    </w:p>
    <w:p w14:paraId="1B4B3288" w14:textId="406353E0" w:rsidR="00032651" w:rsidRDefault="00032651" w:rsidP="00032651">
      <w:pPr>
        <w:tabs>
          <w:tab w:val="left" w:pos="800"/>
        </w:tabs>
        <w:spacing w:before="1"/>
        <w:jc w:val="center"/>
        <w:rPr>
          <w:b/>
          <w:sz w:val="28"/>
          <w:szCs w:val="28"/>
          <w:lang w:val="vi-VN"/>
        </w:rPr>
      </w:pPr>
      <w:r>
        <w:rPr>
          <w:b/>
          <w:sz w:val="28"/>
          <w:szCs w:val="28"/>
          <w:lang w:val="vi-VN"/>
        </w:rPr>
        <w:t>CHƯƠNG 2</w:t>
      </w:r>
    </w:p>
    <w:p w14:paraId="222FF0F5" w14:textId="7BC181D1" w:rsidR="00032651" w:rsidRPr="00814F55" w:rsidRDefault="00032651" w:rsidP="00814F55">
      <w:pPr>
        <w:tabs>
          <w:tab w:val="left" w:pos="800"/>
        </w:tabs>
        <w:spacing w:before="1" w:line="360" w:lineRule="auto"/>
        <w:jc w:val="center"/>
        <w:rPr>
          <w:b/>
          <w:sz w:val="28"/>
          <w:szCs w:val="28"/>
          <w:lang w:val="vi-VN"/>
        </w:rPr>
      </w:pPr>
      <w:r>
        <w:rPr>
          <w:b/>
          <w:sz w:val="28"/>
          <w:szCs w:val="28"/>
          <w:lang w:val="vi-VN"/>
        </w:rPr>
        <w:t>SỨ MỆNH LỊCH SỬ CỦA GIAI CẤP CÔNG NHÂN</w:t>
      </w:r>
    </w:p>
    <w:p w14:paraId="16A8E495" w14:textId="67C28AD9" w:rsidR="00032651" w:rsidRPr="001D330F" w:rsidRDefault="00814F55" w:rsidP="00814F55">
      <w:pPr>
        <w:tabs>
          <w:tab w:val="left" w:pos="697"/>
        </w:tabs>
        <w:autoSpaceDE/>
        <w:autoSpaceDN/>
        <w:spacing w:line="276" w:lineRule="auto"/>
        <w:jc w:val="both"/>
        <w:rPr>
          <w:sz w:val="28"/>
          <w:szCs w:val="28"/>
          <w:lang w:val="en-US"/>
        </w:rPr>
      </w:pPr>
      <w:r>
        <w:rPr>
          <w:sz w:val="28"/>
          <w:szCs w:val="28"/>
          <w:lang w:val="vi-VN"/>
        </w:rPr>
        <w:tab/>
        <w:t xml:space="preserve">1. </w:t>
      </w:r>
      <w:r w:rsidR="001D330F">
        <w:rPr>
          <w:sz w:val="28"/>
          <w:szCs w:val="28"/>
          <w:lang w:val="en-US"/>
        </w:rPr>
        <w:t>Q</w:t>
      </w:r>
      <w:r w:rsidR="00032651" w:rsidRPr="00032651">
        <w:rPr>
          <w:sz w:val="28"/>
          <w:szCs w:val="28"/>
        </w:rPr>
        <w:t>uan điểm cơ bản của chủ nghĩa Mác - Lênin về giai cấp công nhân và nội dung sứ mệnh lịch sử của giai cấp công nhân</w:t>
      </w:r>
      <w:r w:rsidR="001D330F">
        <w:rPr>
          <w:sz w:val="28"/>
          <w:szCs w:val="28"/>
          <w:lang w:val="en-US"/>
        </w:rPr>
        <w:t>.</w:t>
      </w:r>
    </w:p>
    <w:p w14:paraId="4423B4F5" w14:textId="7FC425E6" w:rsidR="00032651" w:rsidRPr="001D330F" w:rsidRDefault="00814F55" w:rsidP="00814F55">
      <w:pPr>
        <w:tabs>
          <w:tab w:val="left" w:pos="713"/>
        </w:tabs>
        <w:autoSpaceDE/>
        <w:autoSpaceDN/>
        <w:spacing w:line="276" w:lineRule="auto"/>
        <w:jc w:val="both"/>
        <w:rPr>
          <w:sz w:val="28"/>
          <w:szCs w:val="28"/>
          <w:lang w:val="en-US"/>
        </w:rPr>
      </w:pPr>
      <w:r>
        <w:rPr>
          <w:sz w:val="28"/>
          <w:szCs w:val="28"/>
        </w:rPr>
        <w:tab/>
      </w:r>
      <w:r>
        <w:rPr>
          <w:sz w:val="28"/>
          <w:szCs w:val="28"/>
          <w:lang w:val="vi-VN"/>
        </w:rPr>
        <w:t xml:space="preserve">2. </w:t>
      </w:r>
      <w:r w:rsidR="001D330F">
        <w:rPr>
          <w:sz w:val="28"/>
          <w:szCs w:val="28"/>
          <w:lang w:val="en-US"/>
        </w:rPr>
        <w:t>Đ</w:t>
      </w:r>
      <w:r w:rsidR="00032651" w:rsidRPr="00032651">
        <w:rPr>
          <w:sz w:val="28"/>
          <w:szCs w:val="28"/>
        </w:rPr>
        <w:t>iều kiện khách quan và nhân tố chủ quan quy định sứ mệnh lịch sử của giai cấp công n</w:t>
      </w:r>
      <w:r w:rsidR="00032651" w:rsidRPr="00814F55">
        <w:rPr>
          <w:rStyle w:val="Vnbnnidung2"/>
          <w:rFonts w:eastAsiaTheme="minorHAnsi"/>
          <w:sz w:val="28"/>
          <w:szCs w:val="28"/>
          <w:u w:val="none"/>
        </w:rPr>
        <w:t>h</w:t>
      </w:r>
      <w:r w:rsidR="00032651" w:rsidRPr="00032651">
        <w:rPr>
          <w:sz w:val="28"/>
          <w:szCs w:val="28"/>
        </w:rPr>
        <w:t>ân</w:t>
      </w:r>
      <w:r w:rsidR="001D330F">
        <w:rPr>
          <w:sz w:val="28"/>
          <w:szCs w:val="28"/>
          <w:lang w:val="en-US"/>
        </w:rPr>
        <w:t>.</w:t>
      </w:r>
    </w:p>
    <w:p w14:paraId="28E2046E" w14:textId="763E2E34" w:rsidR="00032651" w:rsidRPr="001D330F" w:rsidRDefault="00814F55" w:rsidP="00814F55">
      <w:pPr>
        <w:tabs>
          <w:tab w:val="left" w:pos="708"/>
        </w:tabs>
        <w:autoSpaceDE/>
        <w:autoSpaceDN/>
        <w:spacing w:line="276" w:lineRule="auto"/>
        <w:jc w:val="both"/>
        <w:rPr>
          <w:sz w:val="28"/>
          <w:szCs w:val="28"/>
          <w:lang w:val="en-US"/>
        </w:rPr>
      </w:pPr>
      <w:r>
        <w:rPr>
          <w:sz w:val="28"/>
          <w:szCs w:val="28"/>
        </w:rPr>
        <w:tab/>
      </w:r>
      <w:r w:rsidR="005457F0">
        <w:rPr>
          <w:sz w:val="28"/>
          <w:szCs w:val="28"/>
          <w:lang w:val="en-US"/>
        </w:rPr>
        <w:t>3</w:t>
      </w:r>
      <w:r>
        <w:rPr>
          <w:sz w:val="28"/>
          <w:szCs w:val="28"/>
          <w:lang w:val="vi-VN"/>
        </w:rPr>
        <w:t xml:space="preserve">. </w:t>
      </w:r>
      <w:r w:rsidR="001D330F">
        <w:rPr>
          <w:sz w:val="28"/>
          <w:szCs w:val="28"/>
          <w:lang w:val="en-US"/>
        </w:rPr>
        <w:t>Đ</w:t>
      </w:r>
      <w:r w:rsidR="00032651" w:rsidRPr="00032651">
        <w:rPr>
          <w:sz w:val="28"/>
          <w:szCs w:val="28"/>
        </w:rPr>
        <w:t>ặc điểm của giai cấp công nhân Việt Nam và nội dung sứ mệnh lịch sử của giai cấp công nhân Việt Nam hiện nay</w:t>
      </w:r>
      <w:r w:rsidR="001D330F">
        <w:rPr>
          <w:sz w:val="28"/>
          <w:szCs w:val="28"/>
          <w:lang w:val="en-US"/>
        </w:rPr>
        <w:t>.</w:t>
      </w:r>
    </w:p>
    <w:p w14:paraId="2C4B8195" w14:textId="54807D1E" w:rsidR="00032651" w:rsidRPr="00032651" w:rsidRDefault="00814F55" w:rsidP="00BA7948">
      <w:pPr>
        <w:tabs>
          <w:tab w:val="left" w:pos="708"/>
        </w:tabs>
        <w:autoSpaceDE/>
        <w:autoSpaceDN/>
        <w:spacing w:line="276" w:lineRule="auto"/>
        <w:jc w:val="both"/>
        <w:rPr>
          <w:sz w:val="28"/>
          <w:szCs w:val="28"/>
        </w:rPr>
      </w:pPr>
      <w:r>
        <w:rPr>
          <w:sz w:val="28"/>
          <w:szCs w:val="28"/>
        </w:rPr>
        <w:tab/>
      </w:r>
    </w:p>
    <w:p w14:paraId="2139325E" w14:textId="50F72CBB" w:rsidR="00032651" w:rsidRDefault="00032651" w:rsidP="00032651">
      <w:pPr>
        <w:tabs>
          <w:tab w:val="left" w:pos="800"/>
        </w:tabs>
        <w:spacing w:before="1"/>
        <w:jc w:val="center"/>
        <w:rPr>
          <w:b/>
          <w:sz w:val="28"/>
          <w:szCs w:val="28"/>
          <w:lang w:val="vi-VN"/>
        </w:rPr>
      </w:pPr>
      <w:r>
        <w:rPr>
          <w:b/>
          <w:sz w:val="28"/>
          <w:szCs w:val="28"/>
          <w:lang w:val="vi-VN"/>
        </w:rPr>
        <w:t>CHƯƠNG 3</w:t>
      </w:r>
    </w:p>
    <w:p w14:paraId="2A4DF92C" w14:textId="427E4D6A" w:rsidR="00032651" w:rsidRPr="00032651" w:rsidRDefault="00032651" w:rsidP="00814F55">
      <w:pPr>
        <w:tabs>
          <w:tab w:val="left" w:pos="800"/>
        </w:tabs>
        <w:spacing w:before="1" w:line="360" w:lineRule="auto"/>
        <w:jc w:val="center"/>
        <w:rPr>
          <w:b/>
          <w:sz w:val="28"/>
          <w:szCs w:val="28"/>
          <w:lang w:val="vi-VN"/>
        </w:rPr>
      </w:pPr>
      <w:r>
        <w:rPr>
          <w:b/>
          <w:sz w:val="28"/>
          <w:szCs w:val="28"/>
          <w:lang w:val="vi-VN"/>
        </w:rPr>
        <w:t>CHỦ NGHĨA XÃ HỘI VÀ THỜI KỲ QUÁ ĐỘ LÊN CHỦ NGHĨA XÃ HỘI</w:t>
      </w:r>
    </w:p>
    <w:p w14:paraId="2D8133D3" w14:textId="2205B602" w:rsidR="00032651" w:rsidRPr="001D330F" w:rsidRDefault="00814F55" w:rsidP="00814F55">
      <w:pPr>
        <w:tabs>
          <w:tab w:val="left" w:pos="741"/>
        </w:tabs>
        <w:autoSpaceDE/>
        <w:autoSpaceDN/>
        <w:spacing w:line="276" w:lineRule="auto"/>
        <w:jc w:val="both"/>
        <w:rPr>
          <w:sz w:val="28"/>
          <w:szCs w:val="28"/>
          <w:lang w:val="en-US"/>
        </w:rPr>
      </w:pPr>
      <w:r>
        <w:rPr>
          <w:sz w:val="28"/>
          <w:szCs w:val="28"/>
        </w:rPr>
        <w:tab/>
      </w:r>
      <w:r>
        <w:rPr>
          <w:sz w:val="28"/>
          <w:szCs w:val="28"/>
          <w:lang w:val="vi-VN"/>
        </w:rPr>
        <w:t xml:space="preserve">1. </w:t>
      </w:r>
      <w:r w:rsidR="001D330F">
        <w:rPr>
          <w:sz w:val="28"/>
          <w:szCs w:val="28"/>
          <w:lang w:val="en-US"/>
        </w:rPr>
        <w:t>Đ</w:t>
      </w:r>
      <w:r w:rsidR="00032651" w:rsidRPr="00032651">
        <w:rPr>
          <w:sz w:val="28"/>
          <w:szCs w:val="28"/>
        </w:rPr>
        <w:t>iều kiện ra đ</w:t>
      </w:r>
      <w:r w:rsidR="00032651" w:rsidRPr="00032651">
        <w:rPr>
          <w:sz w:val="28"/>
          <w:szCs w:val="28"/>
          <w:lang w:val="vi-VN"/>
        </w:rPr>
        <w:t>ờ</w:t>
      </w:r>
      <w:r w:rsidR="00032651" w:rsidRPr="00032651">
        <w:rPr>
          <w:sz w:val="28"/>
          <w:szCs w:val="28"/>
        </w:rPr>
        <w:t>i và những đặc trưng của chủ nghĩa xã hội</w:t>
      </w:r>
      <w:r w:rsidR="001D330F">
        <w:rPr>
          <w:sz w:val="28"/>
          <w:szCs w:val="28"/>
          <w:lang w:val="en-US"/>
        </w:rPr>
        <w:t>.</w:t>
      </w:r>
      <w:r w:rsidR="00032651" w:rsidRPr="00032651">
        <w:rPr>
          <w:sz w:val="28"/>
          <w:szCs w:val="28"/>
        </w:rPr>
        <w:t xml:space="preserve"> Liên hệ với thực tiễn Việt Nam</w:t>
      </w:r>
      <w:r w:rsidR="001D330F">
        <w:rPr>
          <w:sz w:val="28"/>
          <w:szCs w:val="28"/>
          <w:lang w:val="en-US"/>
        </w:rPr>
        <w:t>.</w:t>
      </w:r>
    </w:p>
    <w:p w14:paraId="50ADFC32" w14:textId="4DB9CDB7" w:rsidR="00032651" w:rsidRPr="001D330F" w:rsidRDefault="00814F55" w:rsidP="00814F55">
      <w:pPr>
        <w:tabs>
          <w:tab w:val="left" w:pos="745"/>
        </w:tabs>
        <w:autoSpaceDE/>
        <w:autoSpaceDN/>
        <w:spacing w:line="276" w:lineRule="auto"/>
        <w:jc w:val="both"/>
        <w:rPr>
          <w:sz w:val="28"/>
          <w:szCs w:val="28"/>
          <w:lang w:val="en-US"/>
        </w:rPr>
      </w:pPr>
      <w:r>
        <w:rPr>
          <w:sz w:val="28"/>
          <w:szCs w:val="28"/>
          <w:lang w:val="vi-VN"/>
        </w:rPr>
        <w:tab/>
        <w:t xml:space="preserve">2. </w:t>
      </w:r>
      <w:r w:rsidR="001D330F">
        <w:rPr>
          <w:sz w:val="28"/>
          <w:szCs w:val="28"/>
          <w:lang w:val="en-US"/>
        </w:rPr>
        <w:t>T</w:t>
      </w:r>
      <w:r w:rsidR="00032651" w:rsidRPr="00032651">
        <w:rPr>
          <w:sz w:val="28"/>
          <w:szCs w:val="28"/>
        </w:rPr>
        <w:t>ính tất yếu, đặc điểm của thời kỳ quá độ lên chủ nghĩa xã hội</w:t>
      </w:r>
      <w:r w:rsidR="001D330F">
        <w:rPr>
          <w:sz w:val="28"/>
          <w:szCs w:val="28"/>
          <w:lang w:val="en-US"/>
        </w:rPr>
        <w:t>.</w:t>
      </w:r>
      <w:r w:rsidR="00032651" w:rsidRPr="00032651">
        <w:rPr>
          <w:sz w:val="28"/>
          <w:szCs w:val="28"/>
        </w:rPr>
        <w:t xml:space="preserve"> Liên hệ thực tiễn ở Việt Nam</w:t>
      </w:r>
      <w:r w:rsidR="001D330F">
        <w:rPr>
          <w:sz w:val="28"/>
          <w:szCs w:val="28"/>
          <w:lang w:val="en-US"/>
        </w:rPr>
        <w:t>.</w:t>
      </w:r>
    </w:p>
    <w:p w14:paraId="532AD6D9" w14:textId="2F3B2F6A" w:rsidR="00032651" w:rsidRDefault="00814F55" w:rsidP="00DC7B1F">
      <w:pPr>
        <w:tabs>
          <w:tab w:val="left" w:pos="741"/>
        </w:tabs>
        <w:autoSpaceDE/>
        <w:autoSpaceDN/>
        <w:spacing w:line="276" w:lineRule="auto"/>
        <w:jc w:val="both"/>
        <w:rPr>
          <w:sz w:val="28"/>
          <w:szCs w:val="28"/>
        </w:rPr>
      </w:pPr>
      <w:r>
        <w:rPr>
          <w:sz w:val="28"/>
          <w:szCs w:val="28"/>
        </w:rPr>
        <w:tab/>
      </w:r>
    </w:p>
    <w:p w14:paraId="3300274E" w14:textId="3A28688A" w:rsidR="00333935" w:rsidRDefault="00333935" w:rsidP="00333935">
      <w:pPr>
        <w:tabs>
          <w:tab w:val="left" w:pos="800"/>
        </w:tabs>
        <w:spacing w:before="1"/>
        <w:jc w:val="center"/>
        <w:rPr>
          <w:b/>
          <w:sz w:val="28"/>
          <w:szCs w:val="28"/>
          <w:lang w:val="vi-VN"/>
        </w:rPr>
      </w:pPr>
      <w:r>
        <w:rPr>
          <w:b/>
          <w:sz w:val="28"/>
          <w:szCs w:val="28"/>
          <w:lang w:val="vi-VN"/>
        </w:rPr>
        <w:t>CHƯƠNG 4</w:t>
      </w:r>
    </w:p>
    <w:p w14:paraId="58A6E7AC" w14:textId="7A8C05D6" w:rsidR="00814F55" w:rsidRPr="00814F55" w:rsidRDefault="00333935" w:rsidP="00814F55">
      <w:pPr>
        <w:tabs>
          <w:tab w:val="left" w:pos="800"/>
        </w:tabs>
        <w:spacing w:before="1" w:line="360" w:lineRule="auto"/>
        <w:jc w:val="center"/>
        <w:rPr>
          <w:b/>
          <w:sz w:val="28"/>
          <w:szCs w:val="28"/>
          <w:lang w:val="vi-VN"/>
        </w:rPr>
      </w:pPr>
      <w:r>
        <w:rPr>
          <w:b/>
          <w:sz w:val="28"/>
          <w:szCs w:val="28"/>
          <w:lang w:val="vi-VN"/>
        </w:rPr>
        <w:t>DÂN CHỦ XÃ HỘI CHỦ NGHĨA VÀ NHÀ NƯỚC XÃ HỘI CHỦ NGHĨA</w:t>
      </w:r>
    </w:p>
    <w:p w14:paraId="0F2B1CED" w14:textId="55068D9F" w:rsidR="00333935" w:rsidRPr="001D330F" w:rsidRDefault="00814F55" w:rsidP="00814F55">
      <w:pPr>
        <w:tabs>
          <w:tab w:val="left" w:pos="734"/>
        </w:tabs>
        <w:autoSpaceDE/>
        <w:autoSpaceDN/>
        <w:spacing w:line="276" w:lineRule="auto"/>
        <w:jc w:val="both"/>
        <w:rPr>
          <w:sz w:val="28"/>
          <w:szCs w:val="28"/>
          <w:lang w:val="en-US"/>
        </w:rPr>
      </w:pPr>
      <w:r>
        <w:rPr>
          <w:sz w:val="28"/>
          <w:szCs w:val="28"/>
        </w:rPr>
        <w:tab/>
      </w:r>
      <w:r>
        <w:rPr>
          <w:sz w:val="28"/>
          <w:szCs w:val="28"/>
          <w:lang w:val="vi-VN"/>
        </w:rPr>
        <w:t xml:space="preserve">1. </w:t>
      </w:r>
      <w:r w:rsidR="00333935" w:rsidRPr="00032651">
        <w:rPr>
          <w:sz w:val="28"/>
          <w:szCs w:val="28"/>
        </w:rPr>
        <w:t>Khái niệm, bản chất của nền dân chủ xã hội chủ nghĩa</w:t>
      </w:r>
      <w:r w:rsidR="001D330F">
        <w:rPr>
          <w:sz w:val="28"/>
          <w:szCs w:val="28"/>
          <w:lang w:val="en-US"/>
        </w:rPr>
        <w:t>.</w:t>
      </w:r>
      <w:r w:rsidR="00612855">
        <w:rPr>
          <w:sz w:val="28"/>
          <w:szCs w:val="28"/>
          <w:lang w:val="vi-VN"/>
        </w:rPr>
        <w:t xml:space="preserve"> </w:t>
      </w:r>
      <w:r w:rsidR="00612855" w:rsidRPr="00032651">
        <w:rPr>
          <w:sz w:val="28"/>
          <w:szCs w:val="28"/>
        </w:rPr>
        <w:t>Bản chất và chức năng của nhà nước xã hội chủ nghĩa</w:t>
      </w:r>
      <w:r w:rsidR="001D330F">
        <w:rPr>
          <w:sz w:val="28"/>
          <w:szCs w:val="28"/>
          <w:lang w:val="en-US"/>
        </w:rPr>
        <w:t>.</w:t>
      </w:r>
    </w:p>
    <w:p w14:paraId="04016ED1" w14:textId="33823DB5" w:rsidR="00333935" w:rsidRPr="001D330F" w:rsidRDefault="00814F55" w:rsidP="00814F55">
      <w:pPr>
        <w:tabs>
          <w:tab w:val="left" w:pos="720"/>
        </w:tabs>
        <w:autoSpaceDE/>
        <w:autoSpaceDN/>
        <w:spacing w:line="276" w:lineRule="auto"/>
        <w:jc w:val="both"/>
        <w:rPr>
          <w:sz w:val="28"/>
          <w:szCs w:val="28"/>
          <w:lang w:val="en-US"/>
        </w:rPr>
      </w:pPr>
      <w:r>
        <w:rPr>
          <w:sz w:val="28"/>
          <w:szCs w:val="28"/>
        </w:rPr>
        <w:tab/>
      </w:r>
      <w:r w:rsidR="00612855">
        <w:rPr>
          <w:sz w:val="28"/>
          <w:szCs w:val="28"/>
          <w:lang w:val="en-US"/>
        </w:rPr>
        <w:t>2</w:t>
      </w:r>
      <w:r>
        <w:rPr>
          <w:sz w:val="28"/>
          <w:szCs w:val="28"/>
          <w:lang w:val="vi-VN"/>
        </w:rPr>
        <w:t xml:space="preserve">. </w:t>
      </w:r>
      <w:r w:rsidR="00333935" w:rsidRPr="00032651">
        <w:rPr>
          <w:sz w:val="28"/>
          <w:szCs w:val="28"/>
        </w:rPr>
        <w:t>Bản chất và định hướng xây dựng chế độ dân chủ xã hội chủ nghĩa ở Việt Nam</w:t>
      </w:r>
      <w:r w:rsidR="001D330F">
        <w:rPr>
          <w:sz w:val="28"/>
          <w:szCs w:val="28"/>
          <w:lang w:val="en-US"/>
        </w:rPr>
        <w:t>.</w:t>
      </w:r>
    </w:p>
    <w:p w14:paraId="4604FCAD" w14:textId="7F469CCA" w:rsidR="00333935" w:rsidRPr="001D330F" w:rsidRDefault="00814F55" w:rsidP="00814F55">
      <w:pPr>
        <w:tabs>
          <w:tab w:val="left" w:pos="710"/>
        </w:tabs>
        <w:autoSpaceDE/>
        <w:autoSpaceDN/>
        <w:spacing w:line="276" w:lineRule="auto"/>
        <w:jc w:val="both"/>
        <w:rPr>
          <w:sz w:val="28"/>
          <w:szCs w:val="28"/>
          <w:lang w:val="en-US"/>
        </w:rPr>
      </w:pPr>
      <w:r>
        <w:rPr>
          <w:sz w:val="28"/>
          <w:szCs w:val="28"/>
        </w:rPr>
        <w:tab/>
      </w:r>
      <w:r w:rsidR="00612855">
        <w:rPr>
          <w:sz w:val="28"/>
          <w:szCs w:val="28"/>
          <w:lang w:val="en-US"/>
        </w:rPr>
        <w:t>3</w:t>
      </w:r>
      <w:r>
        <w:rPr>
          <w:sz w:val="28"/>
          <w:szCs w:val="28"/>
          <w:lang w:val="vi-VN"/>
        </w:rPr>
        <w:t xml:space="preserve">. </w:t>
      </w:r>
      <w:r w:rsidR="00333935" w:rsidRPr="00032651">
        <w:rPr>
          <w:sz w:val="28"/>
          <w:szCs w:val="28"/>
        </w:rPr>
        <w:t>Nội dung và định hướng xây dựng Nhà nước pháp quyền xã hội chủ nghĩa ở Việt Nam</w:t>
      </w:r>
      <w:r w:rsidR="001D330F">
        <w:rPr>
          <w:sz w:val="28"/>
          <w:szCs w:val="28"/>
          <w:lang w:val="en-US"/>
        </w:rPr>
        <w:t>.</w:t>
      </w:r>
    </w:p>
    <w:p w14:paraId="485E4DE4" w14:textId="535A2DB7" w:rsidR="00333935" w:rsidRPr="001D330F" w:rsidRDefault="00612855" w:rsidP="00814F55">
      <w:pPr>
        <w:tabs>
          <w:tab w:val="left" w:pos="724"/>
        </w:tabs>
        <w:autoSpaceDE/>
        <w:autoSpaceDN/>
        <w:spacing w:line="276" w:lineRule="auto"/>
        <w:jc w:val="both"/>
        <w:rPr>
          <w:sz w:val="28"/>
          <w:szCs w:val="28"/>
          <w:lang w:val="en-US"/>
        </w:rPr>
      </w:pPr>
      <w:r>
        <w:rPr>
          <w:sz w:val="28"/>
          <w:szCs w:val="28"/>
          <w:lang w:val="en-US"/>
        </w:rPr>
        <w:lastRenderedPageBreak/>
        <w:tab/>
        <w:t>4</w:t>
      </w:r>
      <w:r w:rsidR="00814F55">
        <w:rPr>
          <w:sz w:val="28"/>
          <w:szCs w:val="28"/>
          <w:lang w:val="vi-VN"/>
        </w:rPr>
        <w:t xml:space="preserve">. </w:t>
      </w:r>
      <w:r w:rsidR="001D330F">
        <w:rPr>
          <w:sz w:val="28"/>
          <w:szCs w:val="28"/>
          <w:lang w:val="en-US"/>
        </w:rPr>
        <w:t>T</w:t>
      </w:r>
      <w:r w:rsidR="00333935" w:rsidRPr="00032651">
        <w:rPr>
          <w:sz w:val="28"/>
          <w:szCs w:val="28"/>
        </w:rPr>
        <w:t>rách nhiệm cá nhân trong việc góp phần xây dựng nền dân chủ xã hội chủ nghĩa, Nhà nước pháp quyền xã hội chủ nghĩa ở nước ta hiện nay</w:t>
      </w:r>
      <w:r w:rsidR="001D330F">
        <w:rPr>
          <w:sz w:val="28"/>
          <w:szCs w:val="28"/>
          <w:lang w:val="en-US"/>
        </w:rPr>
        <w:t>.</w:t>
      </w:r>
    </w:p>
    <w:p w14:paraId="44E9E024" w14:textId="049A4C11" w:rsidR="00032651" w:rsidRDefault="00032651" w:rsidP="00814F55">
      <w:pPr>
        <w:tabs>
          <w:tab w:val="left" w:pos="800"/>
        </w:tabs>
        <w:spacing w:before="1" w:line="276" w:lineRule="auto"/>
        <w:jc w:val="center"/>
        <w:rPr>
          <w:sz w:val="28"/>
          <w:szCs w:val="28"/>
        </w:rPr>
      </w:pPr>
    </w:p>
    <w:p w14:paraId="6B7707ED" w14:textId="3E288014" w:rsidR="00333935" w:rsidRDefault="00333935" w:rsidP="00333935">
      <w:pPr>
        <w:tabs>
          <w:tab w:val="left" w:pos="800"/>
        </w:tabs>
        <w:spacing w:before="1"/>
        <w:jc w:val="center"/>
        <w:rPr>
          <w:b/>
          <w:sz w:val="28"/>
          <w:szCs w:val="28"/>
          <w:lang w:val="vi-VN"/>
        </w:rPr>
      </w:pPr>
      <w:r>
        <w:rPr>
          <w:b/>
          <w:sz w:val="28"/>
          <w:szCs w:val="28"/>
          <w:lang w:val="vi-VN"/>
        </w:rPr>
        <w:t>CHƯƠNG 5</w:t>
      </w:r>
    </w:p>
    <w:p w14:paraId="0A2284C6" w14:textId="03B1C3D0" w:rsidR="00032651" w:rsidRPr="00814F55" w:rsidRDefault="00333935" w:rsidP="00814F55">
      <w:pPr>
        <w:tabs>
          <w:tab w:val="left" w:pos="800"/>
        </w:tabs>
        <w:spacing w:before="1"/>
        <w:jc w:val="center"/>
        <w:rPr>
          <w:b/>
          <w:sz w:val="28"/>
          <w:szCs w:val="28"/>
          <w:lang w:val="vi-VN"/>
        </w:rPr>
      </w:pPr>
      <w:r>
        <w:rPr>
          <w:b/>
          <w:sz w:val="28"/>
          <w:szCs w:val="28"/>
          <w:lang w:val="vi-VN"/>
        </w:rPr>
        <w:t>CƠ CẤU XÃ HỘI – GIAI CẤP VÀ LIÊN MINH GIAI CẤP, TẦNG LỚP TRONG THỜI KỲ QUÁ ĐỘ LÊN CHỦ NGHĨA XÃ HỘI</w:t>
      </w:r>
    </w:p>
    <w:p w14:paraId="07BCD4CD" w14:textId="6D5DA72C" w:rsidR="00032651" w:rsidRPr="001D330F" w:rsidRDefault="00814F55" w:rsidP="00BA7948">
      <w:pPr>
        <w:tabs>
          <w:tab w:val="left" w:pos="697"/>
          <w:tab w:val="left" w:pos="851"/>
          <w:tab w:val="left" w:pos="1276"/>
          <w:tab w:val="left" w:pos="9214"/>
        </w:tabs>
        <w:autoSpaceDE/>
        <w:autoSpaceDN/>
        <w:spacing w:line="276" w:lineRule="auto"/>
        <w:jc w:val="both"/>
        <w:rPr>
          <w:sz w:val="28"/>
          <w:szCs w:val="28"/>
          <w:lang w:val="en-US"/>
        </w:rPr>
      </w:pPr>
      <w:r>
        <w:rPr>
          <w:sz w:val="28"/>
          <w:szCs w:val="28"/>
        </w:rPr>
        <w:tab/>
      </w:r>
      <w:r>
        <w:rPr>
          <w:sz w:val="28"/>
          <w:szCs w:val="28"/>
          <w:lang w:val="vi-VN"/>
        </w:rPr>
        <w:t xml:space="preserve">1. </w:t>
      </w:r>
      <w:r w:rsidR="001D330F">
        <w:rPr>
          <w:sz w:val="28"/>
          <w:szCs w:val="28"/>
          <w:lang w:val="en-US"/>
        </w:rPr>
        <w:t>C</w:t>
      </w:r>
      <w:r w:rsidR="00032651" w:rsidRPr="00032651">
        <w:rPr>
          <w:sz w:val="28"/>
          <w:szCs w:val="28"/>
        </w:rPr>
        <w:t>ơ cấu xã hội - giai cấp trong thời kỳ quá độ lên chủ nghĩa xã hội và liên hệ ở Việt Nam</w:t>
      </w:r>
      <w:r w:rsidR="001D330F">
        <w:rPr>
          <w:sz w:val="28"/>
          <w:szCs w:val="28"/>
          <w:lang w:val="en-US"/>
        </w:rPr>
        <w:t>.</w:t>
      </w:r>
    </w:p>
    <w:p w14:paraId="723C6083" w14:textId="768D46E6" w:rsidR="00032651" w:rsidRPr="001D330F" w:rsidRDefault="006C79B2" w:rsidP="00814F55">
      <w:pPr>
        <w:tabs>
          <w:tab w:val="left" w:pos="1022"/>
          <w:tab w:val="left" w:pos="9072"/>
          <w:tab w:val="left" w:pos="9214"/>
        </w:tabs>
        <w:autoSpaceDE/>
        <w:autoSpaceDN/>
        <w:spacing w:line="276" w:lineRule="auto"/>
        <w:jc w:val="both"/>
        <w:rPr>
          <w:sz w:val="28"/>
          <w:szCs w:val="28"/>
          <w:lang w:val="en-US"/>
        </w:rPr>
      </w:pPr>
      <w:r>
        <w:rPr>
          <w:sz w:val="28"/>
          <w:szCs w:val="28"/>
          <w:lang w:val="en-US"/>
        </w:rPr>
        <w:t xml:space="preserve">         </w:t>
      </w:r>
      <w:r w:rsidR="00BA7948">
        <w:rPr>
          <w:sz w:val="28"/>
          <w:szCs w:val="28"/>
          <w:lang w:val="en-US"/>
        </w:rPr>
        <w:t xml:space="preserve">2. </w:t>
      </w:r>
      <w:r w:rsidR="001D330F">
        <w:rPr>
          <w:sz w:val="28"/>
          <w:szCs w:val="28"/>
          <w:lang w:val="en-US"/>
        </w:rPr>
        <w:t>N</w:t>
      </w:r>
      <w:r w:rsidR="00032651" w:rsidRPr="00032651">
        <w:rPr>
          <w:sz w:val="28"/>
          <w:szCs w:val="28"/>
        </w:rPr>
        <w:t>ội dung của liên minh giai cấp, tầng lớp trong thời kỳ quá độ lên chủ nghĩa xã hội ở Việt Nam và đề xuất phương hướng, giải pháp nhằm tăng cường khối liên minh giai cấp, tầng lớp ở nước ta hiện nay</w:t>
      </w:r>
      <w:r w:rsidR="001D330F">
        <w:rPr>
          <w:sz w:val="28"/>
          <w:szCs w:val="28"/>
          <w:lang w:val="en-US"/>
        </w:rPr>
        <w:t>.</w:t>
      </w:r>
    </w:p>
    <w:p w14:paraId="114F6998" w14:textId="21E1D208" w:rsidR="00032651" w:rsidRPr="001D330F" w:rsidRDefault="006C79B2" w:rsidP="00814F55">
      <w:pPr>
        <w:tabs>
          <w:tab w:val="left" w:pos="1026"/>
        </w:tabs>
        <w:autoSpaceDE/>
        <w:autoSpaceDN/>
        <w:spacing w:line="276" w:lineRule="auto"/>
        <w:jc w:val="both"/>
        <w:rPr>
          <w:sz w:val="28"/>
          <w:szCs w:val="28"/>
          <w:lang w:val="en-US"/>
        </w:rPr>
      </w:pPr>
      <w:r>
        <w:rPr>
          <w:sz w:val="28"/>
          <w:szCs w:val="28"/>
          <w:lang w:val="en-US"/>
        </w:rPr>
        <w:t xml:space="preserve">         </w:t>
      </w:r>
      <w:r w:rsidR="00BA7948">
        <w:rPr>
          <w:sz w:val="28"/>
          <w:szCs w:val="28"/>
          <w:lang w:val="en-US"/>
        </w:rPr>
        <w:t>3</w:t>
      </w:r>
      <w:r w:rsidR="00814F55">
        <w:rPr>
          <w:sz w:val="28"/>
          <w:szCs w:val="28"/>
          <w:lang w:val="vi-VN"/>
        </w:rPr>
        <w:t xml:space="preserve">. </w:t>
      </w:r>
      <w:r w:rsidR="001D330F">
        <w:rPr>
          <w:sz w:val="28"/>
          <w:szCs w:val="28"/>
          <w:lang w:val="en-US"/>
        </w:rPr>
        <w:t>T</w:t>
      </w:r>
      <w:r w:rsidR="00032651" w:rsidRPr="00032651">
        <w:rPr>
          <w:sz w:val="28"/>
          <w:szCs w:val="28"/>
        </w:rPr>
        <w:t xml:space="preserve">rách nhiệm của thanh niên, </w:t>
      </w:r>
      <w:r w:rsidR="00032651" w:rsidRPr="00814F55">
        <w:rPr>
          <w:sz w:val="28"/>
          <w:szCs w:val="28"/>
        </w:rPr>
        <w:t>s</w:t>
      </w:r>
      <w:r w:rsidR="00032651" w:rsidRPr="00814F55">
        <w:rPr>
          <w:rStyle w:val="Vnbnnidung2"/>
          <w:rFonts w:eastAsiaTheme="minorHAnsi"/>
          <w:sz w:val="28"/>
          <w:szCs w:val="28"/>
          <w:u w:val="none"/>
        </w:rPr>
        <w:t>inh</w:t>
      </w:r>
      <w:r w:rsidR="00032651" w:rsidRPr="00032651">
        <w:rPr>
          <w:sz w:val="28"/>
          <w:szCs w:val="28"/>
        </w:rPr>
        <w:t xml:space="preserve"> viên trong việc góp phần củng cố khối lên minh giai cấp, tầng lớp và xây dựng khối đại đoàn kết toàn dân</w:t>
      </w:r>
      <w:r w:rsidR="001D330F">
        <w:rPr>
          <w:sz w:val="28"/>
          <w:szCs w:val="28"/>
          <w:lang w:val="en-US"/>
        </w:rPr>
        <w:t>.</w:t>
      </w:r>
    </w:p>
    <w:p w14:paraId="2E92A431" w14:textId="64009768" w:rsidR="00032651" w:rsidRPr="00032651" w:rsidRDefault="00032651" w:rsidP="00032651">
      <w:pPr>
        <w:spacing w:line="360" w:lineRule="auto"/>
        <w:rPr>
          <w:sz w:val="28"/>
          <w:szCs w:val="28"/>
        </w:rPr>
      </w:pPr>
    </w:p>
    <w:p w14:paraId="3FA63FBB" w14:textId="268B71C2" w:rsidR="00333935" w:rsidRDefault="00333935" w:rsidP="00333935">
      <w:pPr>
        <w:tabs>
          <w:tab w:val="left" w:pos="800"/>
        </w:tabs>
        <w:spacing w:before="1"/>
        <w:jc w:val="center"/>
        <w:rPr>
          <w:b/>
          <w:sz w:val="28"/>
          <w:szCs w:val="28"/>
          <w:lang w:val="vi-VN"/>
        </w:rPr>
      </w:pPr>
      <w:r>
        <w:rPr>
          <w:b/>
          <w:sz w:val="28"/>
          <w:szCs w:val="28"/>
          <w:lang w:val="vi-VN"/>
        </w:rPr>
        <w:t>CHƯƠNG 6</w:t>
      </w:r>
    </w:p>
    <w:p w14:paraId="71DF8D1A" w14:textId="77777777" w:rsidR="00814F55" w:rsidRDefault="00333935" w:rsidP="00814F55">
      <w:pPr>
        <w:tabs>
          <w:tab w:val="left" w:pos="800"/>
        </w:tabs>
        <w:spacing w:before="1"/>
        <w:jc w:val="center"/>
        <w:rPr>
          <w:b/>
          <w:sz w:val="28"/>
          <w:szCs w:val="28"/>
          <w:lang w:val="vi-VN"/>
        </w:rPr>
      </w:pPr>
      <w:r>
        <w:rPr>
          <w:b/>
          <w:sz w:val="28"/>
          <w:szCs w:val="28"/>
          <w:lang w:val="vi-VN"/>
        </w:rPr>
        <w:t>VẤN ĐỀ DÂN TỘC VÀ TÔN GI</w:t>
      </w:r>
      <w:r w:rsidR="00814F55">
        <w:rPr>
          <w:b/>
          <w:sz w:val="28"/>
          <w:szCs w:val="28"/>
          <w:lang w:val="vi-VN"/>
        </w:rPr>
        <w:t xml:space="preserve">ÁO TRONG THỜI KỲ QUÁ ĐỘ LÊN </w:t>
      </w:r>
    </w:p>
    <w:p w14:paraId="5FCAB327" w14:textId="095736D7" w:rsidR="00032651" w:rsidRPr="00814F55" w:rsidRDefault="00814F55" w:rsidP="00814F55">
      <w:pPr>
        <w:tabs>
          <w:tab w:val="left" w:pos="800"/>
        </w:tabs>
        <w:spacing w:before="1"/>
        <w:jc w:val="center"/>
        <w:rPr>
          <w:b/>
          <w:sz w:val="28"/>
          <w:szCs w:val="28"/>
          <w:lang w:val="vi-VN"/>
        </w:rPr>
      </w:pPr>
      <w:r>
        <w:rPr>
          <w:b/>
          <w:sz w:val="28"/>
          <w:szCs w:val="28"/>
          <w:lang w:val="vi-VN"/>
        </w:rPr>
        <w:t xml:space="preserve">CHỦ </w:t>
      </w:r>
      <w:r w:rsidR="00333935">
        <w:rPr>
          <w:b/>
          <w:sz w:val="28"/>
          <w:szCs w:val="28"/>
          <w:lang w:val="vi-VN"/>
        </w:rPr>
        <w:t>NGHĨA XÃ HỘI</w:t>
      </w:r>
    </w:p>
    <w:p w14:paraId="401387C0" w14:textId="3BEC9BB1" w:rsidR="00032651" w:rsidRPr="001D330F" w:rsidRDefault="00814F55" w:rsidP="00814F55">
      <w:pPr>
        <w:tabs>
          <w:tab w:val="left" w:pos="759"/>
        </w:tabs>
        <w:autoSpaceDE/>
        <w:autoSpaceDN/>
        <w:spacing w:line="276" w:lineRule="auto"/>
        <w:jc w:val="both"/>
        <w:rPr>
          <w:sz w:val="28"/>
          <w:szCs w:val="28"/>
          <w:lang w:val="en-US"/>
        </w:rPr>
      </w:pPr>
      <w:r>
        <w:rPr>
          <w:sz w:val="28"/>
          <w:szCs w:val="28"/>
        </w:rPr>
        <w:tab/>
      </w:r>
      <w:r>
        <w:rPr>
          <w:sz w:val="28"/>
          <w:szCs w:val="28"/>
          <w:lang w:val="vi-VN"/>
        </w:rPr>
        <w:t xml:space="preserve">1. </w:t>
      </w:r>
      <w:r w:rsidR="001D330F">
        <w:rPr>
          <w:sz w:val="28"/>
          <w:szCs w:val="28"/>
          <w:lang w:val="en-US"/>
        </w:rPr>
        <w:t>Q</w:t>
      </w:r>
      <w:r w:rsidR="00032651" w:rsidRPr="00032651">
        <w:rPr>
          <w:sz w:val="28"/>
          <w:szCs w:val="28"/>
        </w:rPr>
        <w:t>uan điểm của chủ nghĩa Mác - Lênin về dân tộc và giải quyết vấn đề dân tộc trong cách mạng xã hội chủ nghĩa</w:t>
      </w:r>
      <w:r w:rsidR="001D330F">
        <w:rPr>
          <w:sz w:val="28"/>
          <w:szCs w:val="28"/>
          <w:lang w:val="en-US"/>
        </w:rPr>
        <w:t>.</w:t>
      </w:r>
    </w:p>
    <w:p w14:paraId="484B9D40" w14:textId="2439EE9C" w:rsidR="00032651" w:rsidRPr="001D330F" w:rsidRDefault="00814F55" w:rsidP="00814F55">
      <w:pPr>
        <w:tabs>
          <w:tab w:val="left" w:pos="702"/>
        </w:tabs>
        <w:autoSpaceDE/>
        <w:autoSpaceDN/>
        <w:spacing w:line="276" w:lineRule="auto"/>
        <w:jc w:val="both"/>
        <w:rPr>
          <w:sz w:val="28"/>
          <w:szCs w:val="28"/>
          <w:lang w:val="en-US"/>
        </w:rPr>
      </w:pPr>
      <w:r>
        <w:rPr>
          <w:sz w:val="28"/>
          <w:szCs w:val="28"/>
          <w:lang w:val="vi-VN"/>
        </w:rPr>
        <w:tab/>
      </w:r>
      <w:r w:rsidR="00BA7948">
        <w:rPr>
          <w:sz w:val="28"/>
          <w:szCs w:val="28"/>
          <w:lang w:val="en-US"/>
        </w:rPr>
        <w:t>2</w:t>
      </w:r>
      <w:r>
        <w:rPr>
          <w:sz w:val="28"/>
          <w:szCs w:val="28"/>
          <w:lang w:val="vi-VN"/>
        </w:rPr>
        <w:t xml:space="preserve">. </w:t>
      </w:r>
      <w:r w:rsidR="001D330F">
        <w:rPr>
          <w:sz w:val="28"/>
          <w:szCs w:val="28"/>
          <w:lang w:val="en-US"/>
        </w:rPr>
        <w:t>Q</w:t>
      </w:r>
      <w:r w:rsidR="00032651" w:rsidRPr="00032651">
        <w:rPr>
          <w:sz w:val="28"/>
          <w:szCs w:val="28"/>
        </w:rPr>
        <w:t>uan điểm của chủ nghĩa Mác - Lênin về tôn giáo và giải quyết vấn đề tôn giáo trong cách mạng xã hội chủ nghĩa</w:t>
      </w:r>
      <w:r w:rsidR="001D330F">
        <w:rPr>
          <w:sz w:val="28"/>
          <w:szCs w:val="28"/>
          <w:lang w:val="en-US"/>
        </w:rPr>
        <w:t>.</w:t>
      </w:r>
    </w:p>
    <w:p w14:paraId="02E257E6" w14:textId="13EB6A15" w:rsidR="00032651" w:rsidRPr="001D330F" w:rsidRDefault="00814F55" w:rsidP="005D6915">
      <w:pPr>
        <w:tabs>
          <w:tab w:val="left" w:pos="711"/>
        </w:tabs>
        <w:autoSpaceDE/>
        <w:autoSpaceDN/>
        <w:spacing w:line="276" w:lineRule="auto"/>
        <w:jc w:val="both"/>
        <w:rPr>
          <w:sz w:val="28"/>
          <w:szCs w:val="28"/>
          <w:lang w:val="en-US"/>
        </w:rPr>
      </w:pPr>
      <w:r>
        <w:rPr>
          <w:sz w:val="28"/>
          <w:szCs w:val="28"/>
        </w:rPr>
        <w:tab/>
      </w:r>
      <w:r w:rsidR="00BA7948">
        <w:rPr>
          <w:sz w:val="28"/>
          <w:szCs w:val="28"/>
          <w:lang w:val="en-US"/>
        </w:rPr>
        <w:t>3</w:t>
      </w:r>
      <w:r>
        <w:rPr>
          <w:sz w:val="28"/>
          <w:szCs w:val="28"/>
          <w:lang w:val="vi-VN"/>
        </w:rPr>
        <w:t xml:space="preserve">. </w:t>
      </w:r>
      <w:r w:rsidR="001D330F">
        <w:rPr>
          <w:sz w:val="28"/>
          <w:szCs w:val="28"/>
          <w:lang w:val="en-US"/>
        </w:rPr>
        <w:t>Q</w:t>
      </w:r>
      <w:r w:rsidR="00032651" w:rsidRPr="00032651">
        <w:rPr>
          <w:sz w:val="28"/>
          <w:szCs w:val="28"/>
        </w:rPr>
        <w:t>uan điểm của Đảng, chính sách, pháp luật của Nhà nước Việt Nam về tôn giáo và giải quyết vấn đề tôn giáo trong thời kỳ quá độ lên chủ nghĩa xã hội, xây dựng và bảo vệ Tổ quốc xã hội chủ nghĩa</w:t>
      </w:r>
      <w:r w:rsidR="001D330F">
        <w:rPr>
          <w:sz w:val="28"/>
          <w:szCs w:val="28"/>
          <w:lang w:val="en-US"/>
        </w:rPr>
        <w:t>.</w:t>
      </w:r>
    </w:p>
    <w:p w14:paraId="44519419" w14:textId="5C3FEB86" w:rsidR="00032651" w:rsidRPr="00032651" w:rsidRDefault="00032651" w:rsidP="00032651">
      <w:pPr>
        <w:tabs>
          <w:tab w:val="left" w:pos="800"/>
        </w:tabs>
        <w:spacing w:before="1" w:line="360" w:lineRule="auto"/>
        <w:rPr>
          <w:sz w:val="28"/>
          <w:szCs w:val="28"/>
        </w:rPr>
      </w:pPr>
    </w:p>
    <w:p w14:paraId="1B3B64AD" w14:textId="2333104D" w:rsidR="00333935" w:rsidRDefault="00333935" w:rsidP="00333935">
      <w:pPr>
        <w:tabs>
          <w:tab w:val="left" w:pos="800"/>
        </w:tabs>
        <w:spacing w:before="1"/>
        <w:jc w:val="center"/>
        <w:rPr>
          <w:b/>
          <w:sz w:val="28"/>
          <w:szCs w:val="28"/>
          <w:lang w:val="vi-VN"/>
        </w:rPr>
      </w:pPr>
      <w:r>
        <w:rPr>
          <w:b/>
          <w:sz w:val="28"/>
          <w:szCs w:val="28"/>
          <w:lang w:val="vi-VN"/>
        </w:rPr>
        <w:t>CHƯƠNG 7</w:t>
      </w:r>
    </w:p>
    <w:p w14:paraId="21CEF7AE" w14:textId="77777777" w:rsidR="00333935" w:rsidRDefault="00333935" w:rsidP="00333935">
      <w:pPr>
        <w:tabs>
          <w:tab w:val="left" w:pos="800"/>
        </w:tabs>
        <w:spacing w:before="1"/>
        <w:jc w:val="center"/>
        <w:rPr>
          <w:b/>
          <w:sz w:val="28"/>
          <w:szCs w:val="28"/>
          <w:lang w:val="vi-VN"/>
        </w:rPr>
      </w:pPr>
      <w:r>
        <w:rPr>
          <w:b/>
          <w:sz w:val="28"/>
          <w:szCs w:val="28"/>
          <w:lang w:val="vi-VN"/>
        </w:rPr>
        <w:t xml:space="preserve">VẤN ĐỀ GIA ĐÌNH TRONG THỜI KỲ QUÁ ĐỘ LÊN </w:t>
      </w:r>
    </w:p>
    <w:p w14:paraId="30D95E41" w14:textId="38D7128C" w:rsidR="00032651" w:rsidRPr="00814F55" w:rsidRDefault="00333935" w:rsidP="00814F55">
      <w:pPr>
        <w:tabs>
          <w:tab w:val="left" w:pos="800"/>
        </w:tabs>
        <w:spacing w:before="1" w:line="360" w:lineRule="auto"/>
        <w:jc w:val="center"/>
        <w:rPr>
          <w:b/>
          <w:sz w:val="28"/>
          <w:szCs w:val="28"/>
          <w:lang w:val="vi-VN"/>
        </w:rPr>
      </w:pPr>
      <w:r>
        <w:rPr>
          <w:b/>
          <w:sz w:val="28"/>
          <w:szCs w:val="28"/>
          <w:lang w:val="vi-VN"/>
        </w:rPr>
        <w:t>CHỦ NGHĨA XÃ HỘI</w:t>
      </w:r>
    </w:p>
    <w:p w14:paraId="41486D52" w14:textId="703CEA26" w:rsidR="00032651" w:rsidRPr="001D330F" w:rsidRDefault="00814F55" w:rsidP="006C79B2">
      <w:pPr>
        <w:tabs>
          <w:tab w:val="left" w:pos="766"/>
        </w:tabs>
        <w:autoSpaceDE/>
        <w:autoSpaceDN/>
        <w:spacing w:line="276" w:lineRule="auto"/>
        <w:jc w:val="both"/>
        <w:rPr>
          <w:sz w:val="28"/>
          <w:szCs w:val="28"/>
          <w:lang w:val="en-US"/>
        </w:rPr>
      </w:pPr>
      <w:r>
        <w:rPr>
          <w:sz w:val="28"/>
          <w:szCs w:val="28"/>
        </w:rPr>
        <w:tab/>
      </w:r>
      <w:r>
        <w:rPr>
          <w:sz w:val="28"/>
          <w:szCs w:val="28"/>
          <w:lang w:val="vi-VN"/>
        </w:rPr>
        <w:t xml:space="preserve">1. </w:t>
      </w:r>
      <w:r w:rsidR="001D330F">
        <w:rPr>
          <w:sz w:val="28"/>
          <w:szCs w:val="28"/>
          <w:lang w:val="en-US"/>
        </w:rPr>
        <w:t>V</w:t>
      </w:r>
      <w:r w:rsidR="00032651" w:rsidRPr="00032651">
        <w:rPr>
          <w:sz w:val="28"/>
          <w:szCs w:val="28"/>
        </w:rPr>
        <w:t>ị trí, chức năng của gia đình</w:t>
      </w:r>
      <w:r w:rsidR="001D330F">
        <w:rPr>
          <w:sz w:val="28"/>
          <w:szCs w:val="28"/>
          <w:lang w:val="en-US"/>
        </w:rPr>
        <w:t>.</w:t>
      </w:r>
    </w:p>
    <w:p w14:paraId="1296B510" w14:textId="22BF7E3C" w:rsidR="00032651" w:rsidRPr="001D330F" w:rsidRDefault="00814F55" w:rsidP="00DC7B1F">
      <w:pPr>
        <w:keepNext/>
        <w:keepLines/>
        <w:tabs>
          <w:tab w:val="left" w:pos="762"/>
        </w:tabs>
        <w:autoSpaceDE/>
        <w:autoSpaceDN/>
        <w:spacing w:line="276" w:lineRule="auto"/>
        <w:jc w:val="both"/>
        <w:rPr>
          <w:sz w:val="28"/>
          <w:szCs w:val="28"/>
          <w:lang w:val="en-US"/>
        </w:rPr>
      </w:pPr>
      <w:r>
        <w:rPr>
          <w:sz w:val="28"/>
          <w:szCs w:val="28"/>
        </w:rPr>
        <w:tab/>
      </w:r>
      <w:r w:rsidR="006C79B2">
        <w:rPr>
          <w:sz w:val="28"/>
          <w:szCs w:val="28"/>
          <w:lang w:val="en-US"/>
        </w:rPr>
        <w:t>2</w:t>
      </w:r>
      <w:r>
        <w:rPr>
          <w:sz w:val="28"/>
          <w:szCs w:val="28"/>
          <w:lang w:val="vi-VN"/>
        </w:rPr>
        <w:t xml:space="preserve">. </w:t>
      </w:r>
      <w:r w:rsidR="001D330F">
        <w:rPr>
          <w:sz w:val="28"/>
          <w:szCs w:val="28"/>
          <w:lang w:val="en-US"/>
        </w:rPr>
        <w:t>P</w:t>
      </w:r>
      <w:r w:rsidR="00032651" w:rsidRPr="00032651">
        <w:rPr>
          <w:sz w:val="28"/>
          <w:szCs w:val="28"/>
        </w:rPr>
        <w:t>hương hướng cơ bản xây dựng và phát triển gia đình ở Việt Nam trong thời kỳ quá độ lên chủ nghĩa xã hội</w:t>
      </w:r>
      <w:r w:rsidR="001D330F">
        <w:rPr>
          <w:sz w:val="28"/>
          <w:szCs w:val="28"/>
          <w:lang w:val="en-US"/>
        </w:rPr>
        <w:t>.</w:t>
      </w:r>
    </w:p>
    <w:p w14:paraId="227CDD49" w14:textId="77777777" w:rsidR="00032651" w:rsidRPr="00032651" w:rsidRDefault="00032651" w:rsidP="00DC7B1F">
      <w:pPr>
        <w:tabs>
          <w:tab w:val="left" w:pos="800"/>
        </w:tabs>
        <w:spacing w:before="1" w:line="276" w:lineRule="auto"/>
        <w:rPr>
          <w:sz w:val="28"/>
          <w:szCs w:val="28"/>
        </w:rPr>
      </w:pPr>
    </w:p>
    <w:sectPr w:rsidR="00032651" w:rsidRPr="00032651" w:rsidSect="00814F55">
      <w:footerReference w:type="default" r:id="rId7"/>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44FE" w14:textId="77777777" w:rsidR="00E03967" w:rsidRDefault="00E03967" w:rsidP="00032651">
      <w:r>
        <w:separator/>
      </w:r>
    </w:p>
  </w:endnote>
  <w:endnote w:type="continuationSeparator" w:id="0">
    <w:p w14:paraId="0DFE5A3E" w14:textId="77777777" w:rsidR="00E03967" w:rsidRDefault="00E03967" w:rsidP="0003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0930" w14:textId="77777777" w:rsidR="00814F55" w:rsidRDefault="00814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0638" w14:textId="77777777" w:rsidR="00E03967" w:rsidRDefault="00E03967" w:rsidP="00032651">
      <w:r>
        <w:separator/>
      </w:r>
    </w:p>
  </w:footnote>
  <w:footnote w:type="continuationSeparator" w:id="0">
    <w:p w14:paraId="4314BDAA" w14:textId="77777777" w:rsidR="00E03967" w:rsidRDefault="00E03967" w:rsidP="00032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D6919"/>
    <w:multiLevelType w:val="multilevel"/>
    <w:tmpl w:val="7490507C"/>
    <w:lvl w:ilvl="0">
      <w:start w:val="1"/>
      <w:numFmt w:val="decimal"/>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4566EB"/>
    <w:multiLevelType w:val="multilevel"/>
    <w:tmpl w:val="E8209962"/>
    <w:lvl w:ilvl="0">
      <w:start w:val="1"/>
      <w:numFmt w:val="decimal"/>
      <w:lvlText w:val="%1."/>
      <w:lvlJc w:val="left"/>
      <w:rPr>
        <w:rFonts w:ascii="Times New Roman" w:eastAsia="Palatino Linotype" w:hAnsi="Times New Roman" w:cs="Times New Roman" w:hint="default"/>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175697"/>
    <w:multiLevelType w:val="multilevel"/>
    <w:tmpl w:val="08D401B8"/>
    <w:lvl w:ilvl="0">
      <w:start w:val="1"/>
      <w:numFmt w:val="decimal"/>
      <w:lvlText w:val="%1."/>
      <w:lvlJc w:val="left"/>
      <w:rPr>
        <w:rFonts w:ascii="Times New Roman" w:eastAsia="Palatino Linotype" w:hAnsi="Times New Roman" w:cs="Times New Roman" w:hint="default"/>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106415"/>
    <w:multiLevelType w:val="multilevel"/>
    <w:tmpl w:val="AF2EF360"/>
    <w:lvl w:ilvl="0">
      <w:start w:val="1"/>
      <w:numFmt w:val="decimal"/>
      <w:lvlText w:val="%1."/>
      <w:lvlJc w:val="left"/>
      <w:rPr>
        <w:rFonts w:ascii="Times New Roman" w:eastAsia="Palatino Linotype" w:hAnsi="Times New Roman" w:cs="Times New Roman" w:hint="default"/>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9C709A"/>
    <w:multiLevelType w:val="hybridMultilevel"/>
    <w:tmpl w:val="43EE85FC"/>
    <w:lvl w:ilvl="0" w:tplc="7B62CC5C">
      <w:start w:val="1"/>
      <w:numFmt w:val="decimal"/>
      <w:lvlText w:val="%1."/>
      <w:lvlJc w:val="left"/>
      <w:pPr>
        <w:ind w:left="800" w:hanging="360"/>
      </w:pPr>
      <w:rPr>
        <w:rFonts w:ascii="Times New Roman" w:eastAsia="Times New Roman" w:hAnsi="Times New Roman" w:cs="Times New Roman" w:hint="default"/>
        <w:w w:val="99"/>
        <w:sz w:val="26"/>
        <w:szCs w:val="26"/>
        <w:lang w:val="vi" w:eastAsia="en-US" w:bidi="ar-SA"/>
      </w:rPr>
    </w:lvl>
    <w:lvl w:ilvl="1" w:tplc="667AADE0">
      <w:numFmt w:val="bullet"/>
      <w:lvlText w:val="•"/>
      <w:lvlJc w:val="left"/>
      <w:pPr>
        <w:ind w:left="1638" w:hanging="360"/>
      </w:pPr>
      <w:rPr>
        <w:rFonts w:hint="default"/>
        <w:lang w:val="vi" w:eastAsia="en-US" w:bidi="ar-SA"/>
      </w:rPr>
    </w:lvl>
    <w:lvl w:ilvl="2" w:tplc="DCC8A466">
      <w:numFmt w:val="bullet"/>
      <w:lvlText w:val="•"/>
      <w:lvlJc w:val="left"/>
      <w:pPr>
        <w:ind w:left="2476" w:hanging="360"/>
      </w:pPr>
      <w:rPr>
        <w:rFonts w:hint="default"/>
        <w:lang w:val="vi" w:eastAsia="en-US" w:bidi="ar-SA"/>
      </w:rPr>
    </w:lvl>
    <w:lvl w:ilvl="3" w:tplc="8124A2A2">
      <w:numFmt w:val="bullet"/>
      <w:lvlText w:val="•"/>
      <w:lvlJc w:val="left"/>
      <w:pPr>
        <w:ind w:left="3314" w:hanging="360"/>
      </w:pPr>
      <w:rPr>
        <w:rFonts w:hint="default"/>
        <w:lang w:val="vi" w:eastAsia="en-US" w:bidi="ar-SA"/>
      </w:rPr>
    </w:lvl>
    <w:lvl w:ilvl="4" w:tplc="D15E8040">
      <w:numFmt w:val="bullet"/>
      <w:lvlText w:val="•"/>
      <w:lvlJc w:val="left"/>
      <w:pPr>
        <w:ind w:left="4152" w:hanging="360"/>
      </w:pPr>
      <w:rPr>
        <w:rFonts w:hint="default"/>
        <w:lang w:val="vi" w:eastAsia="en-US" w:bidi="ar-SA"/>
      </w:rPr>
    </w:lvl>
    <w:lvl w:ilvl="5" w:tplc="7ED63672">
      <w:numFmt w:val="bullet"/>
      <w:lvlText w:val="•"/>
      <w:lvlJc w:val="left"/>
      <w:pPr>
        <w:ind w:left="4990" w:hanging="360"/>
      </w:pPr>
      <w:rPr>
        <w:rFonts w:hint="default"/>
        <w:lang w:val="vi" w:eastAsia="en-US" w:bidi="ar-SA"/>
      </w:rPr>
    </w:lvl>
    <w:lvl w:ilvl="6" w:tplc="FC504A94">
      <w:numFmt w:val="bullet"/>
      <w:lvlText w:val="•"/>
      <w:lvlJc w:val="left"/>
      <w:pPr>
        <w:ind w:left="5828" w:hanging="360"/>
      </w:pPr>
      <w:rPr>
        <w:rFonts w:hint="default"/>
        <w:lang w:val="vi" w:eastAsia="en-US" w:bidi="ar-SA"/>
      </w:rPr>
    </w:lvl>
    <w:lvl w:ilvl="7" w:tplc="6AD604E6">
      <w:numFmt w:val="bullet"/>
      <w:lvlText w:val="•"/>
      <w:lvlJc w:val="left"/>
      <w:pPr>
        <w:ind w:left="6666" w:hanging="360"/>
      </w:pPr>
      <w:rPr>
        <w:rFonts w:hint="default"/>
        <w:lang w:val="vi" w:eastAsia="en-US" w:bidi="ar-SA"/>
      </w:rPr>
    </w:lvl>
    <w:lvl w:ilvl="8" w:tplc="3E64CEE4">
      <w:numFmt w:val="bullet"/>
      <w:lvlText w:val="•"/>
      <w:lvlJc w:val="left"/>
      <w:pPr>
        <w:ind w:left="7504" w:hanging="360"/>
      </w:pPr>
      <w:rPr>
        <w:rFonts w:hint="default"/>
        <w:lang w:val="vi" w:eastAsia="en-US" w:bidi="ar-SA"/>
      </w:rPr>
    </w:lvl>
  </w:abstractNum>
  <w:abstractNum w:abstractNumId="5" w15:restartNumberingAfterBreak="0">
    <w:nsid w:val="7E3A3E12"/>
    <w:multiLevelType w:val="multilevel"/>
    <w:tmpl w:val="D3D679B0"/>
    <w:lvl w:ilvl="0">
      <w:start w:val="1"/>
      <w:numFmt w:val="decimal"/>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AA683B"/>
    <w:multiLevelType w:val="multilevel"/>
    <w:tmpl w:val="90F2FF64"/>
    <w:lvl w:ilvl="0">
      <w:start w:val="1"/>
      <w:numFmt w:val="decimal"/>
      <w:lvlText w:val="%1."/>
      <w:lvlJc w:val="left"/>
      <w:rPr>
        <w:rFonts w:ascii="Times New Roman" w:eastAsia="Palatino Linotype" w:hAnsi="Times New Roman" w:cs="Times New Roman" w:hint="default"/>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4243155">
    <w:abstractNumId w:val="4"/>
  </w:num>
  <w:num w:numId="2" w16cid:durableId="223150923">
    <w:abstractNumId w:val="2"/>
  </w:num>
  <w:num w:numId="3" w16cid:durableId="1333752641">
    <w:abstractNumId w:val="1"/>
  </w:num>
  <w:num w:numId="4" w16cid:durableId="384985805">
    <w:abstractNumId w:val="3"/>
  </w:num>
  <w:num w:numId="5" w16cid:durableId="905336295">
    <w:abstractNumId w:val="6"/>
  </w:num>
  <w:num w:numId="6" w16cid:durableId="394012207">
    <w:abstractNumId w:val="0"/>
  </w:num>
  <w:num w:numId="7" w16cid:durableId="1809588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6A"/>
    <w:rsid w:val="00032651"/>
    <w:rsid w:val="001B79ED"/>
    <w:rsid w:val="001C023E"/>
    <w:rsid w:val="001D330F"/>
    <w:rsid w:val="00333935"/>
    <w:rsid w:val="003D4F1B"/>
    <w:rsid w:val="003E3981"/>
    <w:rsid w:val="00455B3B"/>
    <w:rsid w:val="005457F0"/>
    <w:rsid w:val="005D6915"/>
    <w:rsid w:val="006075D4"/>
    <w:rsid w:val="00612855"/>
    <w:rsid w:val="006C79B2"/>
    <w:rsid w:val="00812689"/>
    <w:rsid w:val="00814F55"/>
    <w:rsid w:val="00B5080E"/>
    <w:rsid w:val="00B55A46"/>
    <w:rsid w:val="00B67C6E"/>
    <w:rsid w:val="00BA7948"/>
    <w:rsid w:val="00D30D71"/>
    <w:rsid w:val="00DC7B1F"/>
    <w:rsid w:val="00E03967"/>
    <w:rsid w:val="00E1016A"/>
    <w:rsid w:val="00EF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539E"/>
  <w15:docId w15:val="{2A421FD4-1A9E-48C7-99A5-1A1D0D3D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00" w:right="109" w:hanging="360"/>
    </w:pPr>
    <w:rPr>
      <w:sz w:val="26"/>
      <w:szCs w:val="26"/>
    </w:rPr>
  </w:style>
  <w:style w:type="paragraph" w:styleId="Title">
    <w:name w:val="Title"/>
    <w:basedOn w:val="Normal"/>
    <w:uiPriority w:val="10"/>
    <w:qFormat/>
    <w:pPr>
      <w:spacing w:before="59"/>
      <w:ind w:left="1283" w:right="1673"/>
      <w:jc w:val="center"/>
    </w:pPr>
    <w:rPr>
      <w:b/>
      <w:bCs/>
      <w:sz w:val="26"/>
      <w:szCs w:val="26"/>
    </w:rPr>
  </w:style>
  <w:style w:type="paragraph" w:styleId="ListParagraph">
    <w:name w:val="List Paragraph"/>
    <w:basedOn w:val="Normal"/>
    <w:uiPriority w:val="1"/>
    <w:qFormat/>
    <w:pPr>
      <w:ind w:left="800" w:right="109" w:hanging="360"/>
    </w:pPr>
  </w:style>
  <w:style w:type="paragraph" w:customStyle="1" w:styleId="TableParagraph">
    <w:name w:val="Table Paragraph"/>
    <w:basedOn w:val="Normal"/>
    <w:uiPriority w:val="1"/>
    <w:qFormat/>
  </w:style>
  <w:style w:type="character" w:customStyle="1" w:styleId="Vnbnnidung2">
    <w:name w:val="Văn bản nội dung (2)"/>
    <w:basedOn w:val="DefaultParagraphFont"/>
    <w:rsid w:val="0003265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eastAsia="vi-VN" w:bidi="vi-VN"/>
    </w:rPr>
  </w:style>
  <w:style w:type="character" w:customStyle="1" w:styleId="Vnbnnidung212pt">
    <w:name w:val="Văn bản nội dung (2) + 12 pt"/>
    <w:aliases w:val="Giãn cách 0 pt,Văn bản nội dung (2) + 17 pt,Văn bản nội dung (2) + Constantia,Đầu trang hoặc chân trang + 15 pt,Ghi chú cuối trang (4) + In nghiêng,Văn bản nội dung (2) + Consolas,8 pt,Mục lục (2) + Không in nghiêng"/>
    <w:basedOn w:val="DefaultParagraphFont"/>
    <w:rsid w:val="00032651"/>
    <w:rPr>
      <w:rFonts w:ascii="Times New Roman" w:eastAsia="Times New Roman" w:hAnsi="Times New Roman" w:cs="Times New Roman"/>
      <w:b w:val="0"/>
      <w:bCs w:val="0"/>
      <w:i w:val="0"/>
      <w:iCs w:val="0"/>
      <w:smallCaps w:val="0"/>
      <w:strike w:val="0"/>
      <w:color w:val="000000"/>
      <w:spacing w:val="-10"/>
      <w:w w:val="100"/>
      <w:position w:val="0"/>
      <w:sz w:val="24"/>
      <w:szCs w:val="24"/>
      <w:u w:val="none"/>
      <w:lang w:val="vi-VN" w:eastAsia="vi-VN" w:bidi="vi-VN"/>
    </w:rPr>
  </w:style>
  <w:style w:type="paragraph" w:styleId="Header">
    <w:name w:val="header"/>
    <w:basedOn w:val="Normal"/>
    <w:link w:val="HeaderChar"/>
    <w:uiPriority w:val="99"/>
    <w:unhideWhenUsed/>
    <w:rsid w:val="00032651"/>
    <w:pPr>
      <w:tabs>
        <w:tab w:val="center" w:pos="4680"/>
        <w:tab w:val="right" w:pos="9360"/>
      </w:tabs>
    </w:pPr>
  </w:style>
  <w:style w:type="character" w:customStyle="1" w:styleId="HeaderChar">
    <w:name w:val="Header Char"/>
    <w:basedOn w:val="DefaultParagraphFont"/>
    <w:link w:val="Header"/>
    <w:uiPriority w:val="99"/>
    <w:rsid w:val="00032651"/>
    <w:rPr>
      <w:rFonts w:ascii="Times New Roman" w:eastAsia="Times New Roman" w:hAnsi="Times New Roman" w:cs="Times New Roman"/>
      <w:lang w:val="vi"/>
    </w:rPr>
  </w:style>
  <w:style w:type="paragraph" w:styleId="Footer">
    <w:name w:val="footer"/>
    <w:basedOn w:val="Normal"/>
    <w:link w:val="FooterChar"/>
    <w:uiPriority w:val="99"/>
    <w:unhideWhenUsed/>
    <w:rsid w:val="00032651"/>
    <w:pPr>
      <w:tabs>
        <w:tab w:val="center" w:pos="4680"/>
        <w:tab w:val="right" w:pos="9360"/>
      </w:tabs>
    </w:pPr>
  </w:style>
  <w:style w:type="character" w:customStyle="1" w:styleId="FooterChar">
    <w:name w:val="Footer Char"/>
    <w:basedOn w:val="DefaultParagraphFont"/>
    <w:link w:val="Footer"/>
    <w:uiPriority w:val="99"/>
    <w:rsid w:val="00032651"/>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HÇ thÑng v¥n Á ôn tﾭp</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HÇ thÑng v¥n Á ôn tﾭp</dc:title>
  <dc:creator>admin</dc:creator>
  <cp:lastModifiedBy>CTP</cp:lastModifiedBy>
  <cp:revision>4</cp:revision>
  <dcterms:created xsi:type="dcterms:W3CDTF">2022-08-02T10:41:00Z</dcterms:created>
  <dcterms:modified xsi:type="dcterms:W3CDTF">2022-08-02T10:46:00Z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2022-04-15T00:00:00Z</vt:filetime>
  </property>
  <property fmtid="{D5CDD505-2E9C-101B-9397-08002B2CF9AE}" pid="3" name="LastSaved">
    <vt:filetime>2022-06-03T00:00:00Z</vt:filetime>
  </property>
</Properties>
</file>