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3F37" w14:textId="7066FDB7" w:rsidR="00466411" w:rsidRPr="00BC1052" w:rsidRDefault="00FC7F10" w:rsidP="000C36AC">
      <w:pPr>
        <w:ind w:right="2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C1052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BÀI TẬP </w:t>
      </w:r>
      <w:r w:rsidR="004F718F" w:rsidRPr="00BC1052">
        <w:rPr>
          <w:rFonts w:ascii="Times New Roman" w:hAnsi="Times New Roman" w:cs="Times New Roman"/>
          <w:b/>
          <w:sz w:val="26"/>
          <w:szCs w:val="26"/>
        </w:rPr>
        <w:t>XÁC SUẤT THỐNG KÊ</w:t>
      </w:r>
    </w:p>
    <w:p w14:paraId="7C627A6D" w14:textId="4CBBA9D4" w:rsidR="00F27065" w:rsidRPr="00BC1052" w:rsidRDefault="00FC7F10" w:rsidP="00194048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C1052">
        <w:rPr>
          <w:rFonts w:ascii="Times New Roman" w:hAnsi="Times New Roman" w:cs="Times New Roman"/>
          <w:b/>
          <w:sz w:val="26"/>
          <w:szCs w:val="26"/>
          <w:lang w:val="vi-VN"/>
        </w:rPr>
        <w:t xml:space="preserve">Chương 1: </w:t>
      </w:r>
      <w:r w:rsidR="00160E35" w:rsidRPr="00BC1052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B</w:t>
      </w:r>
      <w:r w:rsidR="00160E35" w:rsidRPr="00BC1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iến cố ngẫu nhiên và xác suất</w:t>
      </w:r>
    </w:p>
    <w:p w14:paraId="566F19F5" w14:textId="398571A7" w:rsidR="00160E35" w:rsidRPr="00BC1052" w:rsidRDefault="00B439D1" w:rsidP="00194048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C1052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Kiến thức áp dụng:</w:t>
      </w: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định nghĩa cổ điển</w:t>
      </w:r>
      <w:r w:rsidR="00724804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; định lý nhân/cộng xác suất; công thức xác suất đầy đủ, công thức Bayes; công thức Bernoulli.</w:t>
      </w:r>
    </w:p>
    <w:p w14:paraId="14134C02" w14:textId="6DD7182C" w:rsidR="00851DA2" w:rsidRPr="00BC1052" w:rsidRDefault="00160E35" w:rsidP="00194048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C1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1:</w:t>
      </w:r>
      <w:r w:rsidR="006145FB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DC175B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Có </w:t>
      </w:r>
      <w:r w:rsidR="00851DA2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hai hộp bi, hộp thứ nhất có </w:t>
      </w:r>
      <w:r w:rsidR="00D817C2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10</w:t>
      </w:r>
      <w:r w:rsidR="00851DA2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viên bi đỏ và </w:t>
      </w:r>
      <w:r w:rsidR="00D817C2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15</w:t>
      </w:r>
      <w:r w:rsidR="00851DA2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viên bi trắng, hộp thứ hai có </w:t>
      </w:r>
      <w:r w:rsidR="00D817C2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8</w:t>
      </w:r>
      <w:r w:rsidR="00851DA2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viên bi đỏ và </w:t>
      </w:r>
      <w:r w:rsidR="00D817C2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9</w:t>
      </w:r>
      <w:r w:rsidR="00851DA2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viên bi trắng. Chọn ngẫu nhiên từ mỗi</w:t>
      </w:r>
      <w:r w:rsidR="00B32744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hộp ra 1 viên bi. Tính xác suất để:</w:t>
      </w:r>
    </w:p>
    <w:p w14:paraId="2C7B418F" w14:textId="3B0F3CA2" w:rsidR="00B32744" w:rsidRPr="00BC1052" w:rsidRDefault="00EA1B3E" w:rsidP="0019404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Ít nhất một</w:t>
      </w:r>
      <w:r w:rsidR="00B32744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viên</w:t>
      </w:r>
      <w:r w:rsidR="006C3A90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bi</w:t>
      </w:r>
      <w:r w:rsidR="00B32744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màu đỏ.</w:t>
      </w:r>
    </w:p>
    <w:p w14:paraId="12BE4C48" w14:textId="36471361" w:rsidR="00B32744" w:rsidRPr="00BC1052" w:rsidRDefault="00B32744" w:rsidP="0019404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Hai viên</w:t>
      </w:r>
      <w:r w:rsidR="005377DA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bi</w:t>
      </w: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lấy ra khác màu.</w:t>
      </w:r>
    </w:p>
    <w:p w14:paraId="09AEE4F0" w14:textId="1B952DE3" w:rsidR="00160E35" w:rsidRDefault="00177C75" w:rsidP="0019404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Hai viên bi có màu giống nhau</w:t>
      </w:r>
      <w:r w:rsidR="005377DA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450E1E6D" w14:textId="6FFBB84F" w:rsidR="000C36AC" w:rsidRPr="000C36AC" w:rsidRDefault="000C36AC" w:rsidP="000C36AC">
      <w:pPr>
        <w:jc w:val="right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  <w:t xml:space="preserve">Đáp số: </w:t>
      </w:r>
      <w:r w:rsidRPr="00BC1052">
        <w:rPr>
          <w:rFonts w:ascii="Times New Roman" w:hAnsi="Times New Roman" w:cs="Times New Roman"/>
          <w:sz w:val="26"/>
          <w:szCs w:val="26"/>
        </w:rPr>
        <w:t>a)0,68235;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C1052">
        <w:rPr>
          <w:rFonts w:ascii="Times New Roman" w:hAnsi="Times New Roman" w:cs="Times New Roman"/>
          <w:sz w:val="26"/>
          <w:szCs w:val="26"/>
        </w:rPr>
        <w:t>b)0,49412;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C1052">
        <w:rPr>
          <w:rFonts w:ascii="Times New Roman" w:hAnsi="Times New Roman" w:cs="Times New Roman"/>
          <w:sz w:val="26"/>
          <w:szCs w:val="26"/>
        </w:rPr>
        <w:t>c) 0,50</w:t>
      </w:r>
      <w:r w:rsidR="0056773F">
        <w:rPr>
          <w:rFonts w:ascii="Times New Roman" w:hAnsi="Times New Roman" w:cs="Times New Roman"/>
          <w:sz w:val="26"/>
          <w:szCs w:val="26"/>
        </w:rPr>
        <w:t>5</w:t>
      </w:r>
      <w:r w:rsidRPr="00BC1052">
        <w:rPr>
          <w:rFonts w:ascii="Times New Roman" w:hAnsi="Times New Roman" w:cs="Times New Roman"/>
          <w:sz w:val="26"/>
          <w:szCs w:val="26"/>
        </w:rPr>
        <w:t>88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5AD0F32" w14:textId="6872F89B" w:rsidR="006C3A90" w:rsidRPr="00BC1052" w:rsidRDefault="006C3A90" w:rsidP="00194048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C1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2:</w:t>
      </w: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7C7DD7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Kiểm tra một thùng hàng có chứa 20 sản phẩm loại 1 và 5 sản phẩm loại 2. </w:t>
      </w:r>
      <w:r w:rsidR="003E1FB4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Mỗi lần chọn ra 1 sản phẩm (chọn không hoàn lại) cho tới khi lấy phải sản phẩm loại 2 thì dừng. Tìm xác suất để quá trình kiểm tra kết thúc </w:t>
      </w:r>
    </w:p>
    <w:p w14:paraId="73BB2C6D" w14:textId="68C5139F" w:rsidR="003E1FB4" w:rsidRPr="00BC1052" w:rsidRDefault="002F5DEF" w:rsidP="0019404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sau l</w:t>
      </w:r>
      <w:r w:rsidR="003E1FB4"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ần lấy thứ 2</w:t>
      </w: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A72D4D7" w14:textId="5F62B2D2" w:rsidR="00F90320" w:rsidRDefault="002F5DEF" w:rsidP="0019404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sau không quá 3 lần lấy.</w:t>
      </w:r>
    </w:p>
    <w:p w14:paraId="7B30C590" w14:textId="6EC696EE" w:rsidR="00677373" w:rsidRPr="00BC1052" w:rsidRDefault="00677373" w:rsidP="00F63807">
      <w:pPr>
        <w:pStyle w:val="ListParagraph"/>
        <w:ind w:left="434"/>
        <w:jc w:val="right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677373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  <w:t>Đáp số: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a) </w:t>
      </w: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</w:t>
      </w:r>
      <w:r w:rsidR="00F6380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</w:t>
      </w: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1667</w:t>
      </w:r>
      <w:r w:rsidR="00F6380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; b) </w:t>
      </w: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</w:t>
      </w:r>
      <w:r w:rsidR="00F6380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</w:t>
      </w: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5</w:t>
      </w:r>
      <w:r w:rsidR="00C521C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</w:t>
      </w:r>
      <w:r w:rsidRPr="00BC105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4</w:t>
      </w:r>
      <w:r w:rsidR="00F6380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66420E4" w14:textId="1DB835BE" w:rsidR="00E2380E" w:rsidRPr="00BC1052" w:rsidRDefault="00E2380E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Bài 3: </w:t>
      </w:r>
      <w:r w:rsidR="00A44C42" w:rsidRPr="00BC1052">
        <w:rPr>
          <w:rFonts w:ascii="Times New Roman" w:hAnsi="Times New Roman" w:cs="Times New Roman"/>
          <w:sz w:val="26"/>
          <w:szCs w:val="26"/>
        </w:rPr>
        <w:t>Một công nh</w:t>
      </w:r>
      <w:r w:rsidR="00EB0E3E" w:rsidRPr="00BC1052">
        <w:rPr>
          <w:rFonts w:ascii="Times New Roman" w:hAnsi="Times New Roman" w:cs="Times New Roman"/>
          <w:sz w:val="26"/>
          <w:szCs w:val="26"/>
        </w:rPr>
        <w:t>â</w:t>
      </w:r>
      <w:r w:rsidR="00A44C42" w:rsidRPr="00BC1052">
        <w:rPr>
          <w:rFonts w:ascii="Times New Roman" w:hAnsi="Times New Roman" w:cs="Times New Roman"/>
          <w:sz w:val="26"/>
          <w:szCs w:val="26"/>
        </w:rPr>
        <w:t>n kỹ thuật đứng 3 m</w:t>
      </w:r>
      <w:r w:rsidR="00EB0E3E" w:rsidRPr="00BC1052">
        <w:rPr>
          <w:rFonts w:ascii="Times New Roman" w:hAnsi="Times New Roman" w:cs="Times New Roman"/>
          <w:sz w:val="26"/>
          <w:szCs w:val="26"/>
        </w:rPr>
        <w:t>á</w:t>
      </w:r>
      <w:r w:rsidR="00A44C42" w:rsidRPr="00BC1052">
        <w:rPr>
          <w:rFonts w:ascii="Times New Roman" w:hAnsi="Times New Roman" w:cs="Times New Roman"/>
          <w:sz w:val="26"/>
          <w:szCs w:val="26"/>
        </w:rPr>
        <w:t>y tiện tự động hoạt động độc lập</w:t>
      </w:r>
      <w:r w:rsidR="007264F8"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A44C42" w:rsidRPr="00BC1052">
        <w:rPr>
          <w:rFonts w:ascii="Times New Roman" w:hAnsi="Times New Roman" w:cs="Times New Roman"/>
          <w:sz w:val="26"/>
          <w:szCs w:val="26"/>
        </w:rPr>
        <w:t>với nhau. X</w:t>
      </w:r>
      <w:r w:rsidR="00EB0E3E" w:rsidRPr="00BC1052">
        <w:rPr>
          <w:rFonts w:ascii="Times New Roman" w:hAnsi="Times New Roman" w:cs="Times New Roman"/>
          <w:sz w:val="26"/>
          <w:szCs w:val="26"/>
        </w:rPr>
        <w:t>á</w:t>
      </w:r>
      <w:r w:rsidR="00A44C42" w:rsidRPr="00BC1052">
        <w:rPr>
          <w:rFonts w:ascii="Times New Roman" w:hAnsi="Times New Roman" w:cs="Times New Roman"/>
          <w:sz w:val="26"/>
          <w:szCs w:val="26"/>
        </w:rPr>
        <w:t>c suất để trong khoảng thời gian T c</w:t>
      </w:r>
      <w:r w:rsidR="00EB0E3E" w:rsidRPr="00BC1052">
        <w:rPr>
          <w:rFonts w:ascii="Times New Roman" w:hAnsi="Times New Roman" w:cs="Times New Roman"/>
          <w:sz w:val="26"/>
          <w:szCs w:val="26"/>
        </w:rPr>
        <w:t>á</w:t>
      </w:r>
      <w:r w:rsidR="00A44C42" w:rsidRPr="00BC1052">
        <w:rPr>
          <w:rFonts w:ascii="Times New Roman" w:hAnsi="Times New Roman" w:cs="Times New Roman"/>
          <w:sz w:val="26"/>
          <w:szCs w:val="26"/>
        </w:rPr>
        <w:t>c m</w:t>
      </w:r>
      <w:r w:rsidR="00EB0E3E" w:rsidRPr="00BC1052">
        <w:rPr>
          <w:rFonts w:ascii="Times New Roman" w:hAnsi="Times New Roman" w:cs="Times New Roman"/>
          <w:sz w:val="26"/>
          <w:szCs w:val="26"/>
        </w:rPr>
        <w:t>á</w:t>
      </w:r>
      <w:r w:rsidR="00A44C42" w:rsidRPr="00BC1052">
        <w:rPr>
          <w:rFonts w:ascii="Times New Roman" w:hAnsi="Times New Roman" w:cs="Times New Roman"/>
          <w:sz w:val="26"/>
          <w:szCs w:val="26"/>
        </w:rPr>
        <w:t>y cần công nhân đến</w:t>
      </w:r>
      <w:r w:rsidR="007264F8"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A44C42" w:rsidRPr="00BC1052">
        <w:rPr>
          <w:rFonts w:ascii="Times New Roman" w:hAnsi="Times New Roman" w:cs="Times New Roman"/>
          <w:sz w:val="26"/>
          <w:szCs w:val="26"/>
        </w:rPr>
        <w:t>chăm s</w:t>
      </w:r>
      <w:r w:rsidR="00EB0E3E" w:rsidRPr="00BC1052">
        <w:rPr>
          <w:rFonts w:ascii="Times New Roman" w:hAnsi="Times New Roman" w:cs="Times New Roman"/>
          <w:sz w:val="26"/>
          <w:szCs w:val="26"/>
        </w:rPr>
        <w:t>ó</w:t>
      </w:r>
      <w:r w:rsidR="00A44C42" w:rsidRPr="00BC1052">
        <w:rPr>
          <w:rFonts w:ascii="Times New Roman" w:hAnsi="Times New Roman" w:cs="Times New Roman"/>
          <w:sz w:val="26"/>
          <w:szCs w:val="26"/>
        </w:rPr>
        <w:t>c lần lượt l</w:t>
      </w:r>
      <w:r w:rsidR="00EB0E3E" w:rsidRPr="00BC1052">
        <w:rPr>
          <w:rFonts w:ascii="Times New Roman" w:hAnsi="Times New Roman" w:cs="Times New Roman"/>
          <w:sz w:val="26"/>
          <w:szCs w:val="26"/>
        </w:rPr>
        <w:t>à</w:t>
      </w:r>
      <w:r w:rsidR="00A44C42" w:rsidRPr="00BC1052">
        <w:rPr>
          <w:rFonts w:ascii="Times New Roman" w:hAnsi="Times New Roman" w:cs="Times New Roman"/>
          <w:sz w:val="26"/>
          <w:szCs w:val="26"/>
        </w:rPr>
        <w:t xml:space="preserve"> 0,1; 0,2; 0,3. Tim x</w:t>
      </w:r>
      <w:r w:rsidR="00EB0E3E" w:rsidRPr="00BC1052">
        <w:rPr>
          <w:rFonts w:ascii="Times New Roman" w:hAnsi="Times New Roman" w:cs="Times New Roman"/>
          <w:sz w:val="26"/>
          <w:szCs w:val="26"/>
        </w:rPr>
        <w:t>á</w:t>
      </w:r>
      <w:r w:rsidR="00A44C42" w:rsidRPr="00BC1052">
        <w:rPr>
          <w:rFonts w:ascii="Times New Roman" w:hAnsi="Times New Roman" w:cs="Times New Roman"/>
          <w:sz w:val="26"/>
          <w:szCs w:val="26"/>
        </w:rPr>
        <w:t>c suất sao cho</w:t>
      </w:r>
      <w:r w:rsidR="007264F8"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A44C42" w:rsidRPr="00BC1052">
        <w:rPr>
          <w:rFonts w:ascii="Times New Roman" w:hAnsi="Times New Roman" w:cs="Times New Roman"/>
          <w:sz w:val="26"/>
          <w:szCs w:val="26"/>
        </w:rPr>
        <w:t>trong khoảng thời gian</w:t>
      </w:r>
      <w:r w:rsidR="007264F8"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A44C42" w:rsidRPr="00BC1052">
        <w:rPr>
          <w:rFonts w:ascii="Times New Roman" w:hAnsi="Times New Roman" w:cs="Times New Roman"/>
          <w:sz w:val="26"/>
          <w:szCs w:val="26"/>
        </w:rPr>
        <w:t>T</w:t>
      </w:r>
    </w:p>
    <w:p w14:paraId="4B03F482" w14:textId="318D264B" w:rsidR="00EB0E3E" w:rsidRPr="00BC1052" w:rsidRDefault="00F42150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 xml:space="preserve">a) </w:t>
      </w:r>
      <w:r w:rsidR="000D6244" w:rsidRPr="00BC1052">
        <w:rPr>
          <w:rFonts w:ascii="Times New Roman" w:hAnsi="Times New Roman" w:cs="Times New Roman"/>
          <w:sz w:val="26"/>
          <w:szCs w:val="26"/>
        </w:rPr>
        <w:t>k</w:t>
      </w:r>
      <w:r w:rsidR="00EB0E3E" w:rsidRPr="00BC1052">
        <w:rPr>
          <w:rFonts w:ascii="Times New Roman" w:hAnsi="Times New Roman" w:cs="Times New Roman"/>
          <w:sz w:val="26"/>
          <w:szCs w:val="26"/>
        </w:rPr>
        <w:t>h</w:t>
      </w:r>
      <w:r w:rsidRPr="00BC1052">
        <w:rPr>
          <w:rFonts w:ascii="Times New Roman" w:hAnsi="Times New Roman" w:cs="Times New Roman"/>
          <w:sz w:val="26"/>
          <w:szCs w:val="26"/>
        </w:rPr>
        <w:t>ô</w:t>
      </w:r>
      <w:r w:rsidR="00EB0E3E" w:rsidRPr="00BC1052">
        <w:rPr>
          <w:rFonts w:ascii="Times New Roman" w:hAnsi="Times New Roman" w:cs="Times New Roman"/>
          <w:sz w:val="26"/>
          <w:szCs w:val="26"/>
        </w:rPr>
        <w:t>ng m</w:t>
      </w:r>
      <w:r w:rsidRPr="00BC1052">
        <w:rPr>
          <w:rFonts w:ascii="Times New Roman" w:hAnsi="Times New Roman" w:cs="Times New Roman"/>
          <w:sz w:val="26"/>
          <w:szCs w:val="26"/>
        </w:rPr>
        <w:t>á</w:t>
      </w:r>
      <w:r w:rsidR="00EB0E3E" w:rsidRPr="00BC1052">
        <w:rPr>
          <w:rFonts w:ascii="Times New Roman" w:hAnsi="Times New Roman" w:cs="Times New Roman"/>
          <w:sz w:val="26"/>
          <w:szCs w:val="26"/>
        </w:rPr>
        <w:t>y n</w:t>
      </w:r>
      <w:r w:rsidRPr="00BC1052">
        <w:rPr>
          <w:rFonts w:ascii="Times New Roman" w:hAnsi="Times New Roman" w:cs="Times New Roman"/>
          <w:sz w:val="26"/>
          <w:szCs w:val="26"/>
        </w:rPr>
        <w:t>à</w:t>
      </w:r>
      <w:r w:rsidR="00EB0E3E" w:rsidRPr="00BC1052">
        <w:rPr>
          <w:rFonts w:ascii="Times New Roman" w:hAnsi="Times New Roman" w:cs="Times New Roman"/>
          <w:sz w:val="26"/>
          <w:szCs w:val="26"/>
        </w:rPr>
        <w:t xml:space="preserve">o cần </w:t>
      </w:r>
      <w:r w:rsidRPr="00BC1052">
        <w:rPr>
          <w:rFonts w:ascii="Times New Roman" w:hAnsi="Times New Roman" w:cs="Times New Roman"/>
          <w:sz w:val="26"/>
          <w:szCs w:val="26"/>
        </w:rPr>
        <w:t>công nhân</w:t>
      </w:r>
      <w:r w:rsidR="00EB0E3E" w:rsidRPr="00BC1052">
        <w:rPr>
          <w:rFonts w:ascii="Times New Roman" w:hAnsi="Times New Roman" w:cs="Times New Roman"/>
          <w:sz w:val="26"/>
          <w:szCs w:val="26"/>
        </w:rPr>
        <w:t xml:space="preserve"> đến chăm </w:t>
      </w:r>
      <w:r w:rsidRPr="00BC1052">
        <w:rPr>
          <w:rFonts w:ascii="Times New Roman" w:hAnsi="Times New Roman" w:cs="Times New Roman"/>
          <w:sz w:val="26"/>
          <w:szCs w:val="26"/>
        </w:rPr>
        <w:t>sóc</w:t>
      </w:r>
      <w:r w:rsidR="00AA33D8">
        <w:rPr>
          <w:rFonts w:ascii="Times New Roman" w:hAnsi="Times New Roman" w:cs="Times New Roman"/>
          <w:sz w:val="26"/>
          <w:szCs w:val="26"/>
        </w:rPr>
        <w:t>;</w:t>
      </w:r>
    </w:p>
    <w:p w14:paraId="71C80B92" w14:textId="3A1740E1" w:rsidR="00EB0E3E" w:rsidRPr="00BC1052" w:rsidRDefault="00E25973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339B03" wp14:editId="70D6E806">
                <wp:simplePos x="0" y="0"/>
                <wp:positionH relativeFrom="column">
                  <wp:posOffset>3553710</wp:posOffset>
                </wp:positionH>
                <wp:positionV relativeFrom="paragraph">
                  <wp:posOffset>17850</wp:posOffset>
                </wp:positionV>
                <wp:extent cx="23760" cy="11880"/>
                <wp:effectExtent l="38100" t="38100" r="5270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7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6905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79.1pt;margin-top:.7pt;width:3.25pt;height: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">
                <v:imagedata r:id="rId6" o:title=""/>
              </v:shape>
            </w:pict>
          </mc:Fallback>
        </mc:AlternateContent>
      </w:r>
      <w:r w:rsidR="00EB0E3E" w:rsidRPr="00BC1052">
        <w:rPr>
          <w:rFonts w:ascii="Times New Roman" w:hAnsi="Times New Roman" w:cs="Times New Roman"/>
          <w:sz w:val="26"/>
          <w:szCs w:val="26"/>
        </w:rPr>
        <w:t>b</w:t>
      </w:r>
      <w:r w:rsidR="000D6244" w:rsidRPr="00BC1052">
        <w:rPr>
          <w:rFonts w:ascii="Times New Roman" w:hAnsi="Times New Roman" w:cs="Times New Roman"/>
          <w:sz w:val="26"/>
          <w:szCs w:val="26"/>
        </w:rPr>
        <w:t>) có</w:t>
      </w:r>
      <w:r w:rsidR="00EB0E3E" w:rsidRPr="00BC1052">
        <w:rPr>
          <w:rFonts w:ascii="Times New Roman" w:hAnsi="Times New Roman" w:cs="Times New Roman"/>
          <w:sz w:val="26"/>
          <w:szCs w:val="26"/>
        </w:rPr>
        <w:t xml:space="preserve"> 2 </w:t>
      </w:r>
      <w:r w:rsidR="00F42150" w:rsidRPr="00BC1052">
        <w:rPr>
          <w:rFonts w:ascii="Times New Roman" w:hAnsi="Times New Roman" w:cs="Times New Roman"/>
          <w:sz w:val="26"/>
          <w:szCs w:val="26"/>
        </w:rPr>
        <w:t>máy</w:t>
      </w:r>
      <w:r w:rsidR="00EB0E3E" w:rsidRPr="00BC1052">
        <w:rPr>
          <w:rFonts w:ascii="Times New Roman" w:hAnsi="Times New Roman" w:cs="Times New Roman"/>
          <w:sz w:val="26"/>
          <w:szCs w:val="26"/>
        </w:rPr>
        <w:t xml:space="preserve"> cần </w:t>
      </w:r>
      <w:r w:rsidR="00F42150" w:rsidRPr="00BC1052">
        <w:rPr>
          <w:rFonts w:ascii="Times New Roman" w:hAnsi="Times New Roman" w:cs="Times New Roman"/>
          <w:sz w:val="26"/>
          <w:szCs w:val="26"/>
        </w:rPr>
        <w:t>công nhân</w:t>
      </w:r>
      <w:r w:rsidR="00EB0E3E" w:rsidRPr="00BC1052">
        <w:rPr>
          <w:rFonts w:ascii="Times New Roman" w:hAnsi="Times New Roman" w:cs="Times New Roman"/>
          <w:sz w:val="26"/>
          <w:szCs w:val="26"/>
        </w:rPr>
        <w:t xml:space="preserve"> đến chăm </w:t>
      </w:r>
      <w:r w:rsidR="00F42150" w:rsidRPr="00BC1052">
        <w:rPr>
          <w:rFonts w:ascii="Times New Roman" w:hAnsi="Times New Roman" w:cs="Times New Roman"/>
          <w:sz w:val="26"/>
          <w:szCs w:val="26"/>
        </w:rPr>
        <w:t>sóc</w:t>
      </w:r>
      <w:r w:rsidR="00AA33D8">
        <w:rPr>
          <w:rFonts w:ascii="Times New Roman" w:hAnsi="Times New Roman" w:cs="Times New Roman"/>
          <w:sz w:val="26"/>
          <w:szCs w:val="26"/>
        </w:rPr>
        <w:t>;</w:t>
      </w:r>
    </w:p>
    <w:p w14:paraId="2270DE5F" w14:textId="2E11339A" w:rsidR="00EB0E3E" w:rsidRPr="00BC1052" w:rsidRDefault="00EB0E3E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c</w:t>
      </w:r>
      <w:r w:rsidR="000D6244" w:rsidRPr="00BC1052">
        <w:rPr>
          <w:rFonts w:ascii="Times New Roman" w:hAnsi="Times New Roman" w:cs="Times New Roman"/>
          <w:sz w:val="26"/>
          <w:szCs w:val="26"/>
        </w:rPr>
        <w:t>)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0D6244" w:rsidRPr="00BC1052">
        <w:rPr>
          <w:rFonts w:ascii="Times New Roman" w:hAnsi="Times New Roman" w:cs="Times New Roman"/>
          <w:sz w:val="26"/>
          <w:szCs w:val="26"/>
        </w:rPr>
        <w:t>í</w:t>
      </w:r>
      <w:r w:rsidRPr="00BC1052">
        <w:rPr>
          <w:rFonts w:ascii="Times New Roman" w:hAnsi="Times New Roman" w:cs="Times New Roman"/>
          <w:sz w:val="26"/>
          <w:szCs w:val="26"/>
        </w:rPr>
        <w:t xml:space="preserve">t nhất một </w:t>
      </w:r>
      <w:r w:rsidR="00F42150" w:rsidRPr="00BC1052">
        <w:rPr>
          <w:rFonts w:ascii="Times New Roman" w:hAnsi="Times New Roman" w:cs="Times New Roman"/>
          <w:sz w:val="26"/>
          <w:szCs w:val="26"/>
        </w:rPr>
        <w:t>máy</w:t>
      </w:r>
      <w:r w:rsidRPr="00BC1052">
        <w:rPr>
          <w:rFonts w:ascii="Times New Roman" w:hAnsi="Times New Roman" w:cs="Times New Roman"/>
          <w:sz w:val="26"/>
          <w:szCs w:val="26"/>
        </w:rPr>
        <w:t xml:space="preserve"> cần </w:t>
      </w:r>
      <w:r w:rsidR="00F42150" w:rsidRPr="00BC1052">
        <w:rPr>
          <w:rFonts w:ascii="Times New Roman" w:hAnsi="Times New Roman" w:cs="Times New Roman"/>
          <w:sz w:val="26"/>
          <w:szCs w:val="26"/>
        </w:rPr>
        <w:t>công nhân</w:t>
      </w:r>
      <w:r w:rsidRPr="00BC1052">
        <w:rPr>
          <w:rFonts w:ascii="Times New Roman" w:hAnsi="Times New Roman" w:cs="Times New Roman"/>
          <w:sz w:val="26"/>
          <w:szCs w:val="26"/>
        </w:rPr>
        <w:t xml:space="preserve"> đến chăm </w:t>
      </w:r>
      <w:r w:rsidR="00F42150" w:rsidRPr="00BC1052">
        <w:rPr>
          <w:rFonts w:ascii="Times New Roman" w:hAnsi="Times New Roman" w:cs="Times New Roman"/>
          <w:sz w:val="26"/>
          <w:szCs w:val="26"/>
        </w:rPr>
        <w:t>sóc</w:t>
      </w:r>
      <w:r w:rsidR="00AA33D8">
        <w:rPr>
          <w:rFonts w:ascii="Times New Roman" w:hAnsi="Times New Roman" w:cs="Times New Roman"/>
          <w:sz w:val="26"/>
          <w:szCs w:val="26"/>
        </w:rPr>
        <w:t>;</w:t>
      </w:r>
    </w:p>
    <w:p w14:paraId="18A43F70" w14:textId="331EA7C7" w:rsidR="00EB0E3E" w:rsidRDefault="00EB0E3E" w:rsidP="005467B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d</w:t>
      </w:r>
      <w:r w:rsidR="000D6244" w:rsidRPr="00BC1052">
        <w:rPr>
          <w:rFonts w:ascii="Times New Roman" w:hAnsi="Times New Roman" w:cs="Times New Roman"/>
          <w:sz w:val="26"/>
          <w:szCs w:val="26"/>
        </w:rPr>
        <w:t>) m</w:t>
      </w:r>
      <w:r w:rsidR="00F42150" w:rsidRPr="00BC1052">
        <w:rPr>
          <w:rFonts w:ascii="Times New Roman" w:hAnsi="Times New Roman" w:cs="Times New Roman"/>
          <w:sz w:val="26"/>
          <w:szCs w:val="26"/>
        </w:rPr>
        <w:t>áy</w:t>
      </w:r>
      <w:r w:rsidRPr="00BC1052">
        <w:rPr>
          <w:rFonts w:ascii="Times New Roman" w:hAnsi="Times New Roman" w:cs="Times New Roman"/>
          <w:sz w:val="26"/>
          <w:szCs w:val="26"/>
        </w:rPr>
        <w:t xml:space="preserve"> thứ nhất cần </w:t>
      </w:r>
      <w:r w:rsidR="00F42150" w:rsidRPr="00BC1052">
        <w:rPr>
          <w:rFonts w:ascii="Times New Roman" w:hAnsi="Times New Roman" w:cs="Times New Roman"/>
          <w:sz w:val="26"/>
          <w:szCs w:val="26"/>
        </w:rPr>
        <w:t>công nhân</w:t>
      </w:r>
      <w:r w:rsidRPr="00BC1052">
        <w:rPr>
          <w:rFonts w:ascii="Times New Roman" w:hAnsi="Times New Roman" w:cs="Times New Roman"/>
          <w:sz w:val="26"/>
          <w:szCs w:val="26"/>
        </w:rPr>
        <w:t xml:space="preserve"> đến chăm </w:t>
      </w:r>
      <w:r w:rsidR="00F42150" w:rsidRPr="00BC1052">
        <w:rPr>
          <w:rFonts w:ascii="Times New Roman" w:hAnsi="Times New Roman" w:cs="Times New Roman"/>
          <w:sz w:val="26"/>
          <w:szCs w:val="26"/>
        </w:rPr>
        <w:t>sóc</w:t>
      </w:r>
      <w:r w:rsidRPr="00BC1052">
        <w:rPr>
          <w:rFonts w:ascii="Times New Roman" w:hAnsi="Times New Roman" w:cs="Times New Roman"/>
          <w:sz w:val="26"/>
          <w:szCs w:val="26"/>
        </w:rPr>
        <w:t xml:space="preserve"> biết rằng c</w:t>
      </w:r>
      <w:r w:rsidR="000D6244" w:rsidRPr="00BC1052">
        <w:rPr>
          <w:rFonts w:ascii="Times New Roman" w:hAnsi="Times New Roman" w:cs="Times New Roman"/>
          <w:sz w:val="26"/>
          <w:szCs w:val="26"/>
        </w:rPr>
        <w:t>ó</w:t>
      </w:r>
      <w:r w:rsidRPr="00BC1052">
        <w:rPr>
          <w:rFonts w:ascii="Times New Roman" w:hAnsi="Times New Roman" w:cs="Times New Roman"/>
          <w:sz w:val="26"/>
          <w:szCs w:val="26"/>
        </w:rPr>
        <w:t xml:space="preserve"> hai </w:t>
      </w:r>
      <w:r w:rsidR="00F42150" w:rsidRPr="00BC1052">
        <w:rPr>
          <w:rFonts w:ascii="Times New Roman" w:hAnsi="Times New Roman" w:cs="Times New Roman"/>
          <w:sz w:val="26"/>
          <w:szCs w:val="26"/>
        </w:rPr>
        <w:t>máy</w:t>
      </w:r>
      <w:r w:rsidRPr="00BC1052">
        <w:rPr>
          <w:rFonts w:ascii="Times New Roman" w:hAnsi="Times New Roman" w:cs="Times New Roman"/>
          <w:sz w:val="26"/>
          <w:szCs w:val="26"/>
        </w:rPr>
        <w:t xml:space="preserve"> cần</w:t>
      </w:r>
      <w:r w:rsidR="005467B4">
        <w:rPr>
          <w:rFonts w:ascii="Times New Roman" w:hAnsi="Times New Roman" w:cs="Times New Roman"/>
          <w:sz w:val="26"/>
          <w:szCs w:val="26"/>
        </w:rPr>
        <w:t xml:space="preserve"> </w:t>
      </w:r>
      <w:r w:rsidR="00F42150" w:rsidRPr="00BC1052">
        <w:rPr>
          <w:rFonts w:ascii="Times New Roman" w:hAnsi="Times New Roman" w:cs="Times New Roman"/>
          <w:sz w:val="26"/>
          <w:szCs w:val="26"/>
        </w:rPr>
        <w:t>công nhân</w:t>
      </w:r>
      <w:r w:rsidRPr="00BC1052">
        <w:rPr>
          <w:rFonts w:ascii="Times New Roman" w:hAnsi="Times New Roman" w:cs="Times New Roman"/>
          <w:sz w:val="26"/>
          <w:szCs w:val="26"/>
        </w:rPr>
        <w:t xml:space="preserve"> đến chăm </w:t>
      </w:r>
      <w:r w:rsidR="00F42150" w:rsidRPr="00BC1052">
        <w:rPr>
          <w:rFonts w:ascii="Times New Roman" w:hAnsi="Times New Roman" w:cs="Times New Roman"/>
          <w:sz w:val="26"/>
          <w:szCs w:val="26"/>
        </w:rPr>
        <w:t>sóc</w:t>
      </w:r>
      <w:r w:rsidRPr="00BC1052">
        <w:rPr>
          <w:rFonts w:ascii="Times New Roman" w:hAnsi="Times New Roman" w:cs="Times New Roman"/>
          <w:sz w:val="26"/>
          <w:szCs w:val="26"/>
        </w:rPr>
        <w:t>.</w:t>
      </w:r>
    </w:p>
    <w:p w14:paraId="5D20472F" w14:textId="08EB5CD3" w:rsidR="005467B4" w:rsidRPr="005467B4" w:rsidRDefault="005467B4" w:rsidP="005467B4">
      <w:pPr>
        <w:pStyle w:val="ListParagraph"/>
        <w:ind w:left="434"/>
        <w:jc w:val="right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677373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  <w:t>Đáp số: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000CF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000CFF" w:rsidRPr="00BC1052">
        <w:rPr>
          <w:rFonts w:ascii="Times New Roman" w:hAnsi="Times New Roman" w:cs="Times New Roman"/>
          <w:sz w:val="26"/>
          <w:szCs w:val="26"/>
        </w:rPr>
        <w:t>a) 0,504</w:t>
      </w:r>
      <w:r w:rsidR="00000CFF">
        <w:rPr>
          <w:rFonts w:ascii="Times New Roman" w:hAnsi="Times New Roman" w:cs="Times New Roman"/>
          <w:sz w:val="26"/>
          <w:szCs w:val="26"/>
        </w:rPr>
        <w:t xml:space="preserve">; </w:t>
      </w:r>
      <w:r w:rsidR="00000CFF" w:rsidRPr="00BC1052">
        <w:rPr>
          <w:rFonts w:ascii="Times New Roman" w:hAnsi="Times New Roman" w:cs="Times New Roman"/>
          <w:sz w:val="26"/>
          <w:szCs w:val="26"/>
        </w:rPr>
        <w:t>b) 0,092</w:t>
      </w:r>
      <w:r w:rsidR="00000CFF">
        <w:rPr>
          <w:rFonts w:ascii="Times New Roman" w:hAnsi="Times New Roman" w:cs="Times New Roman"/>
          <w:sz w:val="26"/>
          <w:szCs w:val="26"/>
        </w:rPr>
        <w:t xml:space="preserve">; </w:t>
      </w:r>
      <w:r w:rsidR="00000CFF" w:rsidRPr="00BC1052">
        <w:rPr>
          <w:rFonts w:ascii="Times New Roman" w:hAnsi="Times New Roman" w:cs="Times New Roman"/>
          <w:sz w:val="26"/>
          <w:szCs w:val="26"/>
        </w:rPr>
        <w:t>c) 0,496</w:t>
      </w:r>
      <w:r w:rsidR="00000CFF">
        <w:rPr>
          <w:rFonts w:ascii="Times New Roman" w:hAnsi="Times New Roman" w:cs="Times New Roman"/>
          <w:sz w:val="26"/>
          <w:szCs w:val="26"/>
        </w:rPr>
        <w:t xml:space="preserve">; </w:t>
      </w:r>
      <w:r w:rsidR="00000CFF" w:rsidRPr="00BC1052">
        <w:rPr>
          <w:rFonts w:ascii="Times New Roman" w:hAnsi="Times New Roman" w:cs="Times New Roman"/>
          <w:sz w:val="26"/>
          <w:szCs w:val="26"/>
        </w:rPr>
        <w:t>d) 0,413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6372BF47" w14:textId="6EC860BE" w:rsidR="007264F8" w:rsidRDefault="007264F8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Bài 4: </w:t>
      </w:r>
      <w:r w:rsidR="000669FF" w:rsidRPr="00BC1052">
        <w:rPr>
          <w:rFonts w:ascii="Times New Roman" w:hAnsi="Times New Roman" w:cs="Times New Roman"/>
          <w:sz w:val="26"/>
          <w:szCs w:val="26"/>
        </w:rPr>
        <w:t>Một hộp đựng 9 quả bóng</w:t>
      </w:r>
      <w:r w:rsidR="00EB7DDD" w:rsidRPr="00BC1052">
        <w:rPr>
          <w:rFonts w:ascii="Times New Roman" w:hAnsi="Times New Roman" w:cs="Times New Roman"/>
          <w:sz w:val="26"/>
          <w:szCs w:val="26"/>
        </w:rPr>
        <w:t xml:space="preserve"> mới</w:t>
      </w:r>
      <w:r w:rsidR="000669FF" w:rsidRPr="00BC1052">
        <w:rPr>
          <w:rFonts w:ascii="Times New Roman" w:hAnsi="Times New Roman" w:cs="Times New Roman"/>
          <w:sz w:val="26"/>
          <w:szCs w:val="26"/>
        </w:rPr>
        <w:t>, mỗi lần chơi người ta lấy ra 3 quả, chơi xong</w:t>
      </w:r>
      <w:r w:rsidR="00EB7DDD"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0669FF" w:rsidRPr="00BC1052">
        <w:rPr>
          <w:rFonts w:ascii="Times New Roman" w:hAnsi="Times New Roman" w:cs="Times New Roman"/>
          <w:sz w:val="26"/>
          <w:szCs w:val="26"/>
        </w:rPr>
        <w:t>người ta trả hai quả v</w:t>
      </w:r>
      <w:r w:rsidR="00EB7DDD" w:rsidRPr="00BC1052">
        <w:rPr>
          <w:rFonts w:ascii="Times New Roman" w:hAnsi="Times New Roman" w:cs="Times New Roman"/>
          <w:sz w:val="26"/>
          <w:szCs w:val="26"/>
        </w:rPr>
        <w:t>à</w:t>
      </w:r>
      <w:r w:rsidR="000669FF" w:rsidRPr="00BC1052">
        <w:rPr>
          <w:rFonts w:ascii="Times New Roman" w:hAnsi="Times New Roman" w:cs="Times New Roman"/>
          <w:sz w:val="26"/>
          <w:szCs w:val="26"/>
        </w:rPr>
        <w:t>o hộp rồi lấy tiếp 3 quả ra chơi</w:t>
      </w:r>
      <w:r w:rsidR="00EB7DDD" w:rsidRPr="00BC1052">
        <w:rPr>
          <w:rFonts w:ascii="Times New Roman" w:hAnsi="Times New Roman" w:cs="Times New Roman"/>
          <w:sz w:val="26"/>
          <w:szCs w:val="26"/>
        </w:rPr>
        <w:t>. Tìm xác suất</w:t>
      </w:r>
      <w:r w:rsidR="000669FF" w:rsidRPr="00BC1052">
        <w:rPr>
          <w:rFonts w:ascii="Times New Roman" w:hAnsi="Times New Roman" w:cs="Times New Roman"/>
          <w:sz w:val="26"/>
          <w:szCs w:val="26"/>
        </w:rPr>
        <w:t xml:space="preserve"> để sau</w:t>
      </w:r>
      <w:r w:rsidR="00EB7DDD"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0669FF" w:rsidRPr="00BC1052">
        <w:rPr>
          <w:rFonts w:ascii="Times New Roman" w:hAnsi="Times New Roman" w:cs="Times New Roman"/>
          <w:sz w:val="26"/>
          <w:szCs w:val="26"/>
        </w:rPr>
        <w:t>3 lần lấy b</w:t>
      </w:r>
      <w:r w:rsidR="00EB7DDD" w:rsidRPr="00BC1052">
        <w:rPr>
          <w:rFonts w:ascii="Times New Roman" w:hAnsi="Times New Roman" w:cs="Times New Roman"/>
          <w:sz w:val="26"/>
          <w:szCs w:val="26"/>
        </w:rPr>
        <w:t>ó</w:t>
      </w:r>
      <w:r w:rsidR="000669FF" w:rsidRPr="00BC1052">
        <w:rPr>
          <w:rFonts w:ascii="Times New Roman" w:hAnsi="Times New Roman" w:cs="Times New Roman"/>
          <w:sz w:val="26"/>
          <w:szCs w:val="26"/>
        </w:rPr>
        <w:t>ng ra chơi</w:t>
      </w:r>
      <w:r w:rsidR="0096784A" w:rsidRPr="00BC1052">
        <w:rPr>
          <w:rFonts w:ascii="Times New Roman" w:hAnsi="Times New Roman" w:cs="Times New Roman"/>
          <w:sz w:val="26"/>
          <w:szCs w:val="26"/>
        </w:rPr>
        <w:t>,</w:t>
      </w:r>
      <w:r w:rsidR="000669FF"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96784A" w:rsidRPr="00BC1052">
        <w:rPr>
          <w:rFonts w:ascii="Times New Roman" w:hAnsi="Times New Roman" w:cs="Times New Roman"/>
          <w:sz w:val="26"/>
          <w:szCs w:val="26"/>
        </w:rPr>
        <w:t>trong hộp không còn bóng mới nào</w:t>
      </w:r>
      <w:r w:rsidR="000669FF" w:rsidRPr="00BC1052">
        <w:rPr>
          <w:rFonts w:ascii="Times New Roman" w:hAnsi="Times New Roman" w:cs="Times New Roman"/>
          <w:sz w:val="26"/>
          <w:szCs w:val="26"/>
        </w:rPr>
        <w:t>.</w:t>
      </w:r>
    </w:p>
    <w:p w14:paraId="18343FC1" w14:textId="5766FCE5" w:rsidR="005467B4" w:rsidRPr="005467B4" w:rsidRDefault="005467B4" w:rsidP="00167E3C">
      <w:pPr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Đáp số:</w:t>
      </w:r>
      <w:r w:rsidR="00000CF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000CFF" w:rsidRPr="00BC1052">
        <w:rPr>
          <w:rFonts w:ascii="Times New Roman" w:hAnsi="Times New Roman" w:cs="Times New Roman"/>
          <w:sz w:val="26"/>
          <w:szCs w:val="26"/>
        </w:rPr>
        <w:t>0,0</w:t>
      </w:r>
      <w:r w:rsidR="00676B03">
        <w:rPr>
          <w:rFonts w:ascii="Times New Roman" w:hAnsi="Times New Roman" w:cs="Times New Roman"/>
          <w:sz w:val="26"/>
          <w:szCs w:val="26"/>
        </w:rPr>
        <w:t>102</w:t>
      </w:r>
      <w:r w:rsidR="00167E3C">
        <w:rPr>
          <w:rFonts w:ascii="Times New Roman" w:hAnsi="Times New Roman" w:cs="Times New Roman"/>
          <w:sz w:val="26"/>
          <w:szCs w:val="26"/>
        </w:rPr>
        <w:t>.</w:t>
      </w:r>
    </w:p>
    <w:p w14:paraId="0863776C" w14:textId="3367124F" w:rsidR="00DA3098" w:rsidRPr="00BC1052" w:rsidRDefault="00432C07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b/>
          <w:bCs/>
          <w:sz w:val="26"/>
          <w:szCs w:val="26"/>
        </w:rPr>
        <w:t>Bài 5:</w:t>
      </w:r>
      <w:r w:rsidR="00DA3098"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8A3BF6" w:rsidRPr="00BC1052">
        <w:rPr>
          <w:rFonts w:ascii="Times New Roman" w:hAnsi="Times New Roman" w:cs="Times New Roman"/>
          <w:sz w:val="26"/>
          <w:szCs w:val="26"/>
        </w:rPr>
        <w:t>Có</w:t>
      </w:r>
      <w:r w:rsidR="00DA3098" w:rsidRPr="00BC1052">
        <w:rPr>
          <w:rFonts w:ascii="Times New Roman" w:hAnsi="Times New Roman" w:cs="Times New Roman"/>
          <w:sz w:val="26"/>
          <w:szCs w:val="26"/>
        </w:rPr>
        <w:t xml:space="preserve"> hai hộp đựng </w:t>
      </w:r>
      <w:r w:rsidR="008A3BF6" w:rsidRPr="00BC1052">
        <w:rPr>
          <w:rFonts w:ascii="Times New Roman" w:hAnsi="Times New Roman" w:cs="Times New Roman"/>
          <w:sz w:val="26"/>
          <w:szCs w:val="26"/>
        </w:rPr>
        <w:t>bút</w:t>
      </w:r>
      <w:r w:rsidR="00DA3098" w:rsidRPr="00BC1052">
        <w:rPr>
          <w:rFonts w:ascii="Times New Roman" w:hAnsi="Times New Roman" w:cs="Times New Roman"/>
          <w:sz w:val="26"/>
          <w:szCs w:val="26"/>
        </w:rPr>
        <w:t xml:space="preserve"> ch</w:t>
      </w:r>
      <w:r w:rsidR="008A3BF6" w:rsidRPr="00BC1052">
        <w:rPr>
          <w:rFonts w:ascii="Times New Roman" w:hAnsi="Times New Roman" w:cs="Times New Roman"/>
          <w:sz w:val="26"/>
          <w:szCs w:val="26"/>
        </w:rPr>
        <w:t>ì</w:t>
      </w:r>
      <w:r w:rsidR="00DA3098" w:rsidRPr="00BC1052">
        <w:rPr>
          <w:rFonts w:ascii="Times New Roman" w:hAnsi="Times New Roman" w:cs="Times New Roman"/>
          <w:sz w:val="26"/>
          <w:szCs w:val="26"/>
        </w:rPr>
        <w:t>:</w:t>
      </w:r>
    </w:p>
    <w:p w14:paraId="6AE9129E" w14:textId="045EEE55" w:rsidR="00DA3098" w:rsidRPr="00BC1052" w:rsidRDefault="00DA3098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 xml:space="preserve">Hộp </w:t>
      </w:r>
      <w:r w:rsidR="00614491" w:rsidRPr="00BC1052">
        <w:rPr>
          <w:rFonts w:ascii="Times New Roman" w:hAnsi="Times New Roman" w:cs="Times New Roman"/>
          <w:sz w:val="26"/>
          <w:szCs w:val="26"/>
        </w:rPr>
        <w:t>thứ nhất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8A3BF6" w:rsidRPr="00BC1052">
        <w:rPr>
          <w:rFonts w:ascii="Times New Roman" w:hAnsi="Times New Roman" w:cs="Times New Roman"/>
          <w:sz w:val="26"/>
          <w:szCs w:val="26"/>
        </w:rPr>
        <w:t>có</w:t>
      </w:r>
      <w:r w:rsidRPr="00BC1052">
        <w:rPr>
          <w:rFonts w:ascii="Times New Roman" w:hAnsi="Times New Roman" w:cs="Times New Roman"/>
          <w:sz w:val="26"/>
          <w:szCs w:val="26"/>
        </w:rPr>
        <w:t xml:space="preserve"> 10 </w:t>
      </w:r>
      <w:r w:rsidR="008A3BF6" w:rsidRPr="00BC1052">
        <w:rPr>
          <w:rFonts w:ascii="Times New Roman" w:hAnsi="Times New Roman" w:cs="Times New Roman"/>
          <w:sz w:val="26"/>
          <w:szCs w:val="26"/>
        </w:rPr>
        <w:t>bút</w:t>
      </w:r>
      <w:r w:rsidRPr="00BC1052">
        <w:rPr>
          <w:rFonts w:ascii="Times New Roman" w:hAnsi="Times New Roman" w:cs="Times New Roman"/>
          <w:sz w:val="26"/>
          <w:szCs w:val="26"/>
        </w:rPr>
        <w:t xml:space="preserve"> đỏ v</w:t>
      </w:r>
      <w:r w:rsidR="008A3BF6" w:rsidRPr="00BC1052">
        <w:rPr>
          <w:rFonts w:ascii="Times New Roman" w:hAnsi="Times New Roman" w:cs="Times New Roman"/>
          <w:sz w:val="26"/>
          <w:szCs w:val="26"/>
        </w:rPr>
        <w:t>à</w:t>
      </w:r>
      <w:r w:rsidRPr="00BC1052">
        <w:rPr>
          <w:rFonts w:ascii="Times New Roman" w:hAnsi="Times New Roman" w:cs="Times New Roman"/>
          <w:sz w:val="26"/>
          <w:szCs w:val="26"/>
        </w:rPr>
        <w:t xml:space="preserve"> 5 </w:t>
      </w:r>
      <w:r w:rsidR="008A3BF6" w:rsidRPr="00BC1052">
        <w:rPr>
          <w:rFonts w:ascii="Times New Roman" w:hAnsi="Times New Roman" w:cs="Times New Roman"/>
          <w:sz w:val="26"/>
          <w:szCs w:val="26"/>
        </w:rPr>
        <w:t>bút</w:t>
      </w:r>
      <w:r w:rsidRPr="00BC1052">
        <w:rPr>
          <w:rFonts w:ascii="Times New Roman" w:hAnsi="Times New Roman" w:cs="Times New Roman"/>
          <w:sz w:val="26"/>
          <w:szCs w:val="26"/>
        </w:rPr>
        <w:t xml:space="preserve"> xanh.</w:t>
      </w:r>
    </w:p>
    <w:p w14:paraId="0A7C33EF" w14:textId="54FA7D3A" w:rsidR="00DA3098" w:rsidRPr="00BC1052" w:rsidRDefault="00DA3098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 xml:space="preserve">Hộp </w:t>
      </w:r>
      <w:r w:rsidR="00614491" w:rsidRPr="00BC1052">
        <w:rPr>
          <w:rFonts w:ascii="Times New Roman" w:hAnsi="Times New Roman" w:cs="Times New Roman"/>
          <w:sz w:val="26"/>
          <w:szCs w:val="26"/>
        </w:rPr>
        <w:t xml:space="preserve">thứ hai </w:t>
      </w:r>
      <w:r w:rsidR="008A3BF6" w:rsidRPr="00BC1052">
        <w:rPr>
          <w:rFonts w:ascii="Times New Roman" w:hAnsi="Times New Roman" w:cs="Times New Roman"/>
          <w:sz w:val="26"/>
          <w:szCs w:val="26"/>
        </w:rPr>
        <w:t>có</w:t>
      </w:r>
      <w:r w:rsidRPr="00BC1052">
        <w:rPr>
          <w:rFonts w:ascii="Times New Roman" w:hAnsi="Times New Roman" w:cs="Times New Roman"/>
          <w:sz w:val="26"/>
          <w:szCs w:val="26"/>
        </w:rPr>
        <w:t xml:space="preserve"> 8 </w:t>
      </w:r>
      <w:r w:rsidR="008A3BF6" w:rsidRPr="00BC1052">
        <w:rPr>
          <w:rFonts w:ascii="Times New Roman" w:hAnsi="Times New Roman" w:cs="Times New Roman"/>
          <w:sz w:val="26"/>
          <w:szCs w:val="26"/>
        </w:rPr>
        <w:t>bút</w:t>
      </w:r>
      <w:r w:rsidRPr="00BC1052">
        <w:rPr>
          <w:rFonts w:ascii="Times New Roman" w:hAnsi="Times New Roman" w:cs="Times New Roman"/>
          <w:sz w:val="26"/>
          <w:szCs w:val="26"/>
        </w:rPr>
        <w:t xml:space="preserve"> đỏ v</w:t>
      </w:r>
      <w:r w:rsidR="008A3BF6" w:rsidRPr="00BC1052">
        <w:rPr>
          <w:rFonts w:ascii="Times New Roman" w:hAnsi="Times New Roman" w:cs="Times New Roman"/>
          <w:sz w:val="26"/>
          <w:szCs w:val="26"/>
        </w:rPr>
        <w:t xml:space="preserve">à </w:t>
      </w:r>
      <w:r w:rsidRPr="00BC1052">
        <w:rPr>
          <w:rFonts w:ascii="Times New Roman" w:hAnsi="Times New Roman" w:cs="Times New Roman"/>
          <w:sz w:val="26"/>
          <w:szCs w:val="26"/>
        </w:rPr>
        <w:t xml:space="preserve">2 </w:t>
      </w:r>
      <w:r w:rsidR="008A3BF6" w:rsidRPr="00BC1052">
        <w:rPr>
          <w:rFonts w:ascii="Times New Roman" w:hAnsi="Times New Roman" w:cs="Times New Roman"/>
          <w:sz w:val="26"/>
          <w:szCs w:val="26"/>
        </w:rPr>
        <w:t>bút</w:t>
      </w:r>
      <w:r w:rsidRPr="00BC1052">
        <w:rPr>
          <w:rFonts w:ascii="Times New Roman" w:hAnsi="Times New Roman" w:cs="Times New Roman"/>
          <w:sz w:val="26"/>
          <w:szCs w:val="26"/>
        </w:rPr>
        <w:t xml:space="preserve"> xanh.</w:t>
      </w:r>
    </w:p>
    <w:p w14:paraId="59E1071A" w14:textId="3AEC20FA" w:rsidR="00DA3098" w:rsidRPr="00BC1052" w:rsidRDefault="00DA3098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Lấy ngẫu nhi</w:t>
      </w:r>
      <w:r w:rsidR="00614491" w:rsidRPr="00BC1052">
        <w:rPr>
          <w:rFonts w:ascii="Times New Roman" w:hAnsi="Times New Roman" w:cs="Times New Roman"/>
          <w:sz w:val="26"/>
          <w:szCs w:val="26"/>
        </w:rPr>
        <w:t>ê</w:t>
      </w:r>
      <w:r w:rsidRPr="00BC1052">
        <w:rPr>
          <w:rFonts w:ascii="Times New Roman" w:hAnsi="Times New Roman" w:cs="Times New Roman"/>
          <w:sz w:val="26"/>
          <w:szCs w:val="26"/>
        </w:rPr>
        <w:t xml:space="preserve">n 2 </w:t>
      </w:r>
      <w:r w:rsidR="008A3BF6" w:rsidRPr="00BC1052">
        <w:rPr>
          <w:rFonts w:ascii="Times New Roman" w:hAnsi="Times New Roman" w:cs="Times New Roman"/>
          <w:sz w:val="26"/>
          <w:szCs w:val="26"/>
        </w:rPr>
        <w:t>bút</w:t>
      </w:r>
      <w:r w:rsidRPr="00BC1052">
        <w:rPr>
          <w:rFonts w:ascii="Times New Roman" w:hAnsi="Times New Roman" w:cs="Times New Roman"/>
          <w:sz w:val="26"/>
          <w:szCs w:val="26"/>
        </w:rPr>
        <w:t xml:space="preserve"> từ hộp</w:t>
      </w:r>
      <w:r w:rsidR="00614491" w:rsidRPr="00BC1052">
        <w:rPr>
          <w:rFonts w:ascii="Times New Roman" w:hAnsi="Times New Roman" w:cs="Times New Roman"/>
          <w:sz w:val="26"/>
          <w:szCs w:val="26"/>
        </w:rPr>
        <w:t xml:space="preserve"> thứ nhất</w:t>
      </w:r>
      <w:r w:rsidRPr="00BC1052">
        <w:rPr>
          <w:rFonts w:ascii="Times New Roman" w:hAnsi="Times New Roman" w:cs="Times New Roman"/>
          <w:sz w:val="26"/>
          <w:szCs w:val="26"/>
        </w:rPr>
        <w:t xml:space="preserve"> bỏ v</w:t>
      </w:r>
      <w:r w:rsidR="00614491" w:rsidRPr="00BC1052">
        <w:rPr>
          <w:rFonts w:ascii="Times New Roman" w:hAnsi="Times New Roman" w:cs="Times New Roman"/>
          <w:sz w:val="26"/>
          <w:szCs w:val="26"/>
        </w:rPr>
        <w:t>à</w:t>
      </w:r>
      <w:r w:rsidRPr="00BC1052">
        <w:rPr>
          <w:rFonts w:ascii="Times New Roman" w:hAnsi="Times New Roman" w:cs="Times New Roman"/>
          <w:sz w:val="26"/>
          <w:szCs w:val="26"/>
        </w:rPr>
        <w:t>o hộp</w:t>
      </w:r>
      <w:r w:rsidR="00614491" w:rsidRPr="00BC1052">
        <w:rPr>
          <w:rFonts w:ascii="Times New Roman" w:hAnsi="Times New Roman" w:cs="Times New Roman"/>
          <w:sz w:val="26"/>
          <w:szCs w:val="26"/>
        </w:rPr>
        <w:t xml:space="preserve"> thứ hai,</w:t>
      </w:r>
      <w:r w:rsidRPr="00BC1052">
        <w:rPr>
          <w:rFonts w:ascii="Times New Roman" w:hAnsi="Times New Roman" w:cs="Times New Roman"/>
          <w:sz w:val="26"/>
          <w:szCs w:val="26"/>
        </w:rPr>
        <w:t xml:space="preserve"> sau đ</w:t>
      </w:r>
      <w:r w:rsidR="00614491" w:rsidRPr="00BC1052">
        <w:rPr>
          <w:rFonts w:ascii="Times New Roman" w:hAnsi="Times New Roman" w:cs="Times New Roman"/>
          <w:sz w:val="26"/>
          <w:szCs w:val="26"/>
        </w:rPr>
        <w:t>ó</w:t>
      </w:r>
      <w:r w:rsidRPr="00BC1052">
        <w:rPr>
          <w:rFonts w:ascii="Times New Roman" w:hAnsi="Times New Roman" w:cs="Times New Roman"/>
          <w:sz w:val="26"/>
          <w:szCs w:val="26"/>
        </w:rPr>
        <w:t xml:space="preserve"> từ hộp </w:t>
      </w:r>
      <w:r w:rsidR="00614491" w:rsidRPr="00BC1052">
        <w:rPr>
          <w:rFonts w:ascii="Times New Roman" w:hAnsi="Times New Roman" w:cs="Times New Roman"/>
          <w:sz w:val="26"/>
          <w:szCs w:val="26"/>
        </w:rPr>
        <w:t>thứ hai</w:t>
      </w:r>
      <w:r w:rsidRPr="00BC1052">
        <w:rPr>
          <w:rFonts w:ascii="Times New Roman" w:hAnsi="Times New Roman" w:cs="Times New Roman"/>
          <w:sz w:val="26"/>
          <w:szCs w:val="26"/>
        </w:rPr>
        <w:t xml:space="preserve"> lấy ra 1 </w:t>
      </w:r>
      <w:r w:rsidR="008A3BF6" w:rsidRPr="00BC1052">
        <w:rPr>
          <w:rFonts w:ascii="Times New Roman" w:hAnsi="Times New Roman" w:cs="Times New Roman"/>
          <w:sz w:val="26"/>
          <w:szCs w:val="26"/>
        </w:rPr>
        <w:t>bút</w:t>
      </w:r>
      <w:r w:rsidRPr="00BC1052">
        <w:rPr>
          <w:rFonts w:ascii="Times New Roman" w:hAnsi="Times New Roman" w:cs="Times New Roman"/>
          <w:sz w:val="26"/>
          <w:szCs w:val="26"/>
        </w:rPr>
        <w:t>.</w:t>
      </w:r>
    </w:p>
    <w:p w14:paraId="50664BEF" w14:textId="70E3BC61" w:rsidR="00432C07" w:rsidRPr="00BC1052" w:rsidRDefault="00DA3098" w:rsidP="001940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T</w:t>
      </w:r>
      <w:r w:rsidR="00662A50" w:rsidRPr="00BC1052">
        <w:rPr>
          <w:rFonts w:ascii="Times New Roman" w:hAnsi="Times New Roman" w:cs="Times New Roman"/>
          <w:sz w:val="26"/>
          <w:szCs w:val="26"/>
        </w:rPr>
        <w:t>ì</w:t>
      </w:r>
      <w:r w:rsidRPr="00BC1052">
        <w:rPr>
          <w:rFonts w:ascii="Times New Roman" w:hAnsi="Times New Roman" w:cs="Times New Roman"/>
          <w:sz w:val="26"/>
          <w:szCs w:val="26"/>
        </w:rPr>
        <w:t>m x</w:t>
      </w:r>
      <w:r w:rsidR="00662A50" w:rsidRPr="00BC1052">
        <w:rPr>
          <w:rFonts w:ascii="Times New Roman" w:hAnsi="Times New Roman" w:cs="Times New Roman"/>
          <w:sz w:val="26"/>
          <w:szCs w:val="26"/>
        </w:rPr>
        <w:t>á</w:t>
      </w:r>
      <w:r w:rsidRPr="00BC1052">
        <w:rPr>
          <w:rFonts w:ascii="Times New Roman" w:hAnsi="Times New Roman" w:cs="Times New Roman"/>
          <w:sz w:val="26"/>
          <w:szCs w:val="26"/>
        </w:rPr>
        <w:t xml:space="preserve">c suất để </w:t>
      </w:r>
      <w:r w:rsidR="008A3BF6" w:rsidRPr="00BC1052">
        <w:rPr>
          <w:rFonts w:ascii="Times New Roman" w:hAnsi="Times New Roman" w:cs="Times New Roman"/>
          <w:sz w:val="26"/>
          <w:szCs w:val="26"/>
        </w:rPr>
        <w:t>bút</w:t>
      </w:r>
      <w:r w:rsidRPr="00BC1052">
        <w:rPr>
          <w:rFonts w:ascii="Times New Roman" w:hAnsi="Times New Roman" w:cs="Times New Roman"/>
          <w:sz w:val="26"/>
          <w:szCs w:val="26"/>
        </w:rPr>
        <w:t xml:space="preserve"> lấy ra từ hộp </w:t>
      </w:r>
      <w:r w:rsidR="00662A50" w:rsidRPr="00BC1052">
        <w:rPr>
          <w:rFonts w:ascii="Times New Roman" w:hAnsi="Times New Roman" w:cs="Times New Roman"/>
          <w:sz w:val="26"/>
          <w:szCs w:val="26"/>
        </w:rPr>
        <w:t xml:space="preserve">thứ </w:t>
      </w:r>
      <w:r w:rsidR="0001486B">
        <w:rPr>
          <w:rFonts w:ascii="Times New Roman" w:hAnsi="Times New Roman" w:cs="Times New Roman"/>
          <w:sz w:val="26"/>
          <w:szCs w:val="26"/>
        </w:rPr>
        <w:t xml:space="preserve">hai </w:t>
      </w:r>
      <w:r w:rsidR="00662A50" w:rsidRPr="00BC1052">
        <w:rPr>
          <w:rFonts w:ascii="Times New Roman" w:hAnsi="Times New Roman" w:cs="Times New Roman"/>
          <w:sz w:val="26"/>
          <w:szCs w:val="26"/>
        </w:rPr>
        <w:t>là bút</w:t>
      </w:r>
      <w:r w:rsidRPr="00BC1052">
        <w:rPr>
          <w:rFonts w:ascii="Times New Roman" w:hAnsi="Times New Roman" w:cs="Times New Roman"/>
          <w:sz w:val="26"/>
          <w:szCs w:val="26"/>
        </w:rPr>
        <w:t xml:space="preserve"> đỏ.</w:t>
      </w:r>
    </w:p>
    <w:p w14:paraId="2CAF8AF7" w14:textId="5A4F57BE" w:rsidR="00662A50" w:rsidRDefault="00662A50" w:rsidP="001940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Nếu bút lấy từ hộp 2 là bút xanh, thì khả năng 2 bút lấy từ hộp</w:t>
      </w:r>
      <w:r w:rsidR="002C7BF5">
        <w:rPr>
          <w:rFonts w:ascii="Times New Roman" w:hAnsi="Times New Roman" w:cs="Times New Roman"/>
          <w:sz w:val="26"/>
          <w:szCs w:val="26"/>
        </w:rPr>
        <w:t xml:space="preserve"> 1</w:t>
      </w:r>
      <w:r w:rsidRPr="00BC1052">
        <w:rPr>
          <w:rFonts w:ascii="Times New Roman" w:hAnsi="Times New Roman" w:cs="Times New Roman"/>
          <w:sz w:val="26"/>
          <w:szCs w:val="26"/>
        </w:rPr>
        <w:t xml:space="preserve"> bỏ sang đều là bút xanh </w:t>
      </w:r>
      <w:r w:rsidR="00780D11" w:rsidRPr="00BC1052">
        <w:rPr>
          <w:rFonts w:ascii="Times New Roman" w:hAnsi="Times New Roman" w:cs="Times New Roman"/>
          <w:sz w:val="26"/>
          <w:szCs w:val="26"/>
        </w:rPr>
        <w:t>bằng bao nhiêu</w:t>
      </w:r>
      <w:r w:rsidR="00805BB7" w:rsidRPr="00BC1052">
        <w:rPr>
          <w:rFonts w:ascii="Times New Roman" w:hAnsi="Times New Roman" w:cs="Times New Roman"/>
          <w:sz w:val="26"/>
          <w:szCs w:val="26"/>
        </w:rPr>
        <w:t>?</w:t>
      </w:r>
    </w:p>
    <w:p w14:paraId="436A9099" w14:textId="6CC35F36" w:rsidR="007E7E94" w:rsidRPr="00BC1052" w:rsidRDefault="00167E3C" w:rsidP="007E7E94">
      <w:pPr>
        <w:pStyle w:val="ListParagraph"/>
        <w:jc w:val="right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Đáp số: </w:t>
      </w:r>
      <w:r w:rsidRPr="00BC1052">
        <w:rPr>
          <w:rFonts w:ascii="Times New Roman" w:hAnsi="Times New Roman" w:cs="Times New Roman"/>
          <w:sz w:val="26"/>
          <w:szCs w:val="26"/>
        </w:rPr>
        <w:t>a)</w:t>
      </w:r>
      <w:r w:rsidR="007E7E94" w:rsidRPr="00BC1052">
        <w:rPr>
          <w:rFonts w:ascii="Times New Roman" w:hAnsi="Times New Roman" w:cs="Times New Roman"/>
          <w:sz w:val="26"/>
          <w:szCs w:val="26"/>
        </w:rPr>
        <w:t>0,77778</w:t>
      </w:r>
      <w:r w:rsidR="007E7E94">
        <w:rPr>
          <w:rFonts w:ascii="Times New Roman" w:hAnsi="Times New Roman" w:cs="Times New Roman"/>
          <w:sz w:val="26"/>
          <w:szCs w:val="26"/>
        </w:rPr>
        <w:t>; b)</w:t>
      </w:r>
      <w:r w:rsidR="0073309C">
        <w:rPr>
          <w:rFonts w:ascii="Times New Roman" w:hAnsi="Times New Roman" w:cs="Times New Roman"/>
          <w:sz w:val="26"/>
          <w:szCs w:val="26"/>
        </w:rPr>
        <w:t xml:space="preserve"> 0,143</w:t>
      </w:r>
    </w:p>
    <w:p w14:paraId="4AB6CCD3" w14:textId="6A3A0849" w:rsidR="00167E3C" w:rsidRPr="00BC1052" w:rsidRDefault="00167E3C" w:rsidP="00167E3C">
      <w:pPr>
        <w:pStyle w:val="ListParagraph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14:paraId="10D52A75" w14:textId="77777777" w:rsidR="003722B2" w:rsidRPr="00BC1052" w:rsidRDefault="00432C07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b/>
          <w:bCs/>
          <w:sz w:val="26"/>
          <w:szCs w:val="26"/>
        </w:rPr>
        <w:t>Bài 6:</w:t>
      </w:r>
      <w:r w:rsidR="00805BB7" w:rsidRPr="00BC1052">
        <w:rPr>
          <w:rFonts w:ascii="Times New Roman" w:hAnsi="Times New Roman" w:cs="Times New Roman"/>
          <w:sz w:val="26"/>
          <w:szCs w:val="26"/>
        </w:rPr>
        <w:t xml:space="preserve"> Trong một kho hàng của </w:t>
      </w:r>
      <w:r w:rsidR="006A48D9" w:rsidRPr="00BC1052">
        <w:rPr>
          <w:rFonts w:ascii="Times New Roman" w:hAnsi="Times New Roman" w:cs="Times New Roman"/>
          <w:sz w:val="26"/>
          <w:szCs w:val="26"/>
        </w:rPr>
        <w:t>công</w:t>
      </w:r>
      <w:r w:rsidR="00805BB7" w:rsidRPr="00BC1052">
        <w:rPr>
          <w:rFonts w:ascii="Times New Roman" w:hAnsi="Times New Roman" w:cs="Times New Roman"/>
          <w:sz w:val="26"/>
          <w:szCs w:val="26"/>
        </w:rPr>
        <w:t xml:space="preserve"> ty gồm sản phẩm của hai xí nghiệp</w:t>
      </w:r>
      <w:r w:rsidR="006A48D9" w:rsidRPr="00BC1052">
        <w:rPr>
          <w:rFonts w:ascii="Times New Roman" w:hAnsi="Times New Roman" w:cs="Times New Roman"/>
          <w:sz w:val="26"/>
          <w:szCs w:val="26"/>
        </w:rPr>
        <w:t xml:space="preserve"> A và B</w:t>
      </w:r>
      <w:r w:rsidR="00805BB7" w:rsidRPr="00BC1052">
        <w:rPr>
          <w:rFonts w:ascii="Times New Roman" w:hAnsi="Times New Roman" w:cs="Times New Roman"/>
          <w:sz w:val="26"/>
          <w:szCs w:val="26"/>
        </w:rPr>
        <w:t>, trong</w:t>
      </w:r>
      <w:r w:rsidR="002F62B8"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805BB7" w:rsidRPr="00BC1052">
        <w:rPr>
          <w:rFonts w:ascii="Times New Roman" w:hAnsi="Times New Roman" w:cs="Times New Roman"/>
          <w:sz w:val="26"/>
          <w:szCs w:val="26"/>
        </w:rPr>
        <w:t>đ</w:t>
      </w:r>
      <w:r w:rsidR="002F62B8" w:rsidRPr="00BC1052">
        <w:rPr>
          <w:rFonts w:ascii="Times New Roman" w:hAnsi="Times New Roman" w:cs="Times New Roman"/>
          <w:sz w:val="26"/>
          <w:szCs w:val="26"/>
        </w:rPr>
        <w:t>ó</w:t>
      </w:r>
      <w:r w:rsidR="00805BB7" w:rsidRPr="00BC1052">
        <w:rPr>
          <w:rFonts w:ascii="Times New Roman" w:hAnsi="Times New Roman" w:cs="Times New Roman"/>
          <w:sz w:val="26"/>
          <w:szCs w:val="26"/>
        </w:rPr>
        <w:t xml:space="preserve"> sản phẩm của xí nghiệp </w:t>
      </w:r>
      <w:r w:rsidR="006A48D9" w:rsidRPr="00BC1052">
        <w:rPr>
          <w:rFonts w:ascii="Times New Roman" w:hAnsi="Times New Roman" w:cs="Times New Roman"/>
          <w:sz w:val="26"/>
          <w:szCs w:val="26"/>
        </w:rPr>
        <w:t>A</w:t>
      </w:r>
      <w:r w:rsidR="00805BB7" w:rsidRPr="00BC1052">
        <w:rPr>
          <w:rFonts w:ascii="Times New Roman" w:hAnsi="Times New Roman" w:cs="Times New Roman"/>
          <w:sz w:val="26"/>
          <w:szCs w:val="26"/>
        </w:rPr>
        <w:t xml:space="preserve"> chiếm 70%. Biết tỉ lệ phế phẩm của xí nghiệp </w:t>
      </w:r>
      <w:r w:rsidR="006A48D9" w:rsidRPr="00BC1052">
        <w:rPr>
          <w:rFonts w:ascii="Times New Roman" w:hAnsi="Times New Roman" w:cs="Times New Roman"/>
          <w:sz w:val="26"/>
          <w:szCs w:val="26"/>
        </w:rPr>
        <w:t xml:space="preserve">A và B lần lượt là </w:t>
      </w:r>
      <w:r w:rsidR="002F62B8" w:rsidRPr="00BC1052">
        <w:rPr>
          <w:rFonts w:ascii="Times New Roman" w:hAnsi="Times New Roman" w:cs="Times New Roman"/>
          <w:sz w:val="26"/>
          <w:szCs w:val="26"/>
        </w:rPr>
        <w:t>0,2 và</w:t>
      </w:r>
      <w:r w:rsidR="00805BB7" w:rsidRPr="00BC1052">
        <w:rPr>
          <w:rFonts w:ascii="Times New Roman" w:hAnsi="Times New Roman" w:cs="Times New Roman"/>
          <w:sz w:val="26"/>
          <w:szCs w:val="26"/>
        </w:rPr>
        <w:t xml:space="preserve"> 0,1. Lấy ngẫu nhi</w:t>
      </w:r>
      <w:r w:rsidR="002F62B8" w:rsidRPr="00BC1052">
        <w:rPr>
          <w:rFonts w:ascii="Times New Roman" w:hAnsi="Times New Roman" w:cs="Times New Roman"/>
          <w:sz w:val="26"/>
          <w:szCs w:val="26"/>
        </w:rPr>
        <w:t>ê</w:t>
      </w:r>
      <w:r w:rsidR="00805BB7" w:rsidRPr="00BC1052">
        <w:rPr>
          <w:rFonts w:ascii="Times New Roman" w:hAnsi="Times New Roman" w:cs="Times New Roman"/>
          <w:sz w:val="26"/>
          <w:szCs w:val="26"/>
        </w:rPr>
        <w:t xml:space="preserve">n từ kho của </w:t>
      </w:r>
      <w:r w:rsidR="006A48D9" w:rsidRPr="00BC1052">
        <w:rPr>
          <w:rFonts w:ascii="Times New Roman" w:hAnsi="Times New Roman" w:cs="Times New Roman"/>
          <w:sz w:val="26"/>
          <w:szCs w:val="26"/>
        </w:rPr>
        <w:t>công</w:t>
      </w:r>
      <w:r w:rsidR="00805BB7" w:rsidRPr="00BC1052">
        <w:rPr>
          <w:rFonts w:ascii="Times New Roman" w:hAnsi="Times New Roman" w:cs="Times New Roman"/>
          <w:sz w:val="26"/>
          <w:szCs w:val="26"/>
        </w:rPr>
        <w:t xml:space="preserve"> ty ra</w:t>
      </w:r>
      <w:r w:rsidR="002F62B8" w:rsidRPr="00BC1052">
        <w:rPr>
          <w:rFonts w:ascii="Times New Roman" w:hAnsi="Times New Roman" w:cs="Times New Roman"/>
          <w:sz w:val="26"/>
          <w:szCs w:val="26"/>
        </w:rPr>
        <w:t xml:space="preserve"> 1</w:t>
      </w:r>
      <w:r w:rsidR="00805BB7" w:rsidRPr="00BC1052">
        <w:rPr>
          <w:rFonts w:ascii="Times New Roman" w:hAnsi="Times New Roman" w:cs="Times New Roman"/>
          <w:sz w:val="26"/>
          <w:szCs w:val="26"/>
        </w:rPr>
        <w:t xml:space="preserve"> sản phẩm để kiểm tra. </w:t>
      </w:r>
    </w:p>
    <w:p w14:paraId="1957A7F2" w14:textId="3BC01CCF" w:rsidR="00432C07" w:rsidRPr="00BC1052" w:rsidRDefault="00805BB7" w:rsidP="0019404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T</w:t>
      </w:r>
      <w:r w:rsidR="002F62B8" w:rsidRPr="00BC1052">
        <w:rPr>
          <w:rFonts w:ascii="Times New Roman" w:hAnsi="Times New Roman" w:cs="Times New Roman"/>
          <w:sz w:val="26"/>
          <w:szCs w:val="26"/>
        </w:rPr>
        <w:t>ì</w:t>
      </w:r>
      <w:r w:rsidRPr="00BC1052">
        <w:rPr>
          <w:rFonts w:ascii="Times New Roman" w:hAnsi="Times New Roman" w:cs="Times New Roman"/>
          <w:sz w:val="26"/>
          <w:szCs w:val="26"/>
        </w:rPr>
        <w:t>m x</w:t>
      </w:r>
      <w:r w:rsidR="002F62B8" w:rsidRPr="00BC1052">
        <w:rPr>
          <w:rFonts w:ascii="Times New Roman" w:hAnsi="Times New Roman" w:cs="Times New Roman"/>
          <w:sz w:val="26"/>
          <w:szCs w:val="26"/>
        </w:rPr>
        <w:t>á</w:t>
      </w:r>
      <w:r w:rsidRPr="00BC1052">
        <w:rPr>
          <w:rFonts w:ascii="Times New Roman" w:hAnsi="Times New Roman" w:cs="Times New Roman"/>
          <w:sz w:val="26"/>
          <w:szCs w:val="26"/>
        </w:rPr>
        <w:t>c suất để sản phẩm đ</w:t>
      </w:r>
      <w:r w:rsidR="002F62B8" w:rsidRPr="00BC1052">
        <w:rPr>
          <w:rFonts w:ascii="Times New Roman" w:hAnsi="Times New Roman" w:cs="Times New Roman"/>
          <w:sz w:val="26"/>
          <w:szCs w:val="26"/>
        </w:rPr>
        <w:t>ó là</w:t>
      </w:r>
      <w:r w:rsidRPr="00BC1052">
        <w:rPr>
          <w:rFonts w:ascii="Times New Roman" w:hAnsi="Times New Roman" w:cs="Times New Roman"/>
          <w:sz w:val="26"/>
          <w:szCs w:val="26"/>
        </w:rPr>
        <w:t xml:space="preserve"> phế phẩm.</w:t>
      </w:r>
    </w:p>
    <w:p w14:paraId="2CDC1F3B" w14:textId="478A2517" w:rsidR="004F5A2F" w:rsidRDefault="00E130B7" w:rsidP="0019404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Nếu sản phẩm lấy ra là chính phẩm thì khả năng đó là sản phẩm của xí nghiệp A là bao nhiêu?</w:t>
      </w:r>
      <w:r w:rsidR="004F5A2F" w:rsidRPr="00BC105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BDAE36" w14:textId="7E37A8C1" w:rsidR="008F3F94" w:rsidRPr="008F3F94" w:rsidRDefault="008F3F94" w:rsidP="008F3F94">
      <w:pPr>
        <w:pStyle w:val="ListParagraph"/>
        <w:jc w:val="right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Đáp số: </w:t>
      </w:r>
      <w:r w:rsidRPr="00BC1052">
        <w:rPr>
          <w:rFonts w:ascii="Times New Roman" w:hAnsi="Times New Roman" w:cs="Times New Roman"/>
          <w:sz w:val="26"/>
          <w:szCs w:val="26"/>
        </w:rPr>
        <w:t>a)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C1052">
        <w:rPr>
          <w:rFonts w:ascii="Times New Roman" w:hAnsi="Times New Roman" w:cs="Times New Roman"/>
          <w:sz w:val="26"/>
          <w:szCs w:val="26"/>
        </w:rPr>
        <w:t>0,</w:t>
      </w:r>
      <w:r>
        <w:rPr>
          <w:rFonts w:ascii="Times New Roman" w:hAnsi="Times New Roman" w:cs="Times New Roman"/>
          <w:sz w:val="26"/>
          <w:szCs w:val="26"/>
        </w:rPr>
        <w:t>17; b)</w:t>
      </w:r>
      <w:r w:rsidR="00D85142">
        <w:rPr>
          <w:rFonts w:ascii="Times New Roman" w:hAnsi="Times New Roman" w:cs="Times New Roman"/>
          <w:sz w:val="26"/>
          <w:szCs w:val="26"/>
        </w:rPr>
        <w:t>0,675</w:t>
      </w:r>
    </w:p>
    <w:p w14:paraId="6C152093" w14:textId="24283DEB" w:rsidR="00432C07" w:rsidRDefault="00432C07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b/>
          <w:bCs/>
          <w:sz w:val="26"/>
          <w:szCs w:val="26"/>
        </w:rPr>
        <w:t>Bài 7:</w:t>
      </w:r>
      <w:r w:rsidR="00F56508" w:rsidRPr="00BC1052">
        <w:rPr>
          <w:rFonts w:ascii="Times New Roman" w:hAnsi="Times New Roman" w:cs="Times New Roman"/>
          <w:sz w:val="26"/>
          <w:szCs w:val="26"/>
        </w:rPr>
        <w:t xml:space="preserve"> Một lô hạt giống được phân làm ba loại, loại 1 chiếm 2/3 số hạt cả lô,</w:t>
      </w:r>
      <w:r w:rsidR="004F5A2F"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F56508" w:rsidRPr="00BC1052">
        <w:rPr>
          <w:rFonts w:ascii="Times New Roman" w:hAnsi="Times New Roman" w:cs="Times New Roman"/>
          <w:sz w:val="26"/>
          <w:szCs w:val="26"/>
        </w:rPr>
        <w:t xml:space="preserve">loại </w:t>
      </w:r>
      <w:r w:rsidR="004F5A2F" w:rsidRPr="00BC1052">
        <w:rPr>
          <w:rFonts w:ascii="Times New Roman" w:hAnsi="Times New Roman" w:cs="Times New Roman"/>
          <w:sz w:val="26"/>
          <w:szCs w:val="26"/>
        </w:rPr>
        <w:t>2</w:t>
      </w:r>
      <w:r w:rsidR="00F56508" w:rsidRPr="00BC1052">
        <w:rPr>
          <w:rFonts w:ascii="Times New Roman" w:hAnsi="Times New Roman" w:cs="Times New Roman"/>
          <w:sz w:val="26"/>
          <w:szCs w:val="26"/>
        </w:rPr>
        <w:t xml:space="preserve"> chiếm </w:t>
      </w:r>
      <w:r w:rsidR="004F5A2F" w:rsidRPr="00BC1052">
        <w:rPr>
          <w:rFonts w:ascii="Times New Roman" w:hAnsi="Times New Roman" w:cs="Times New Roman"/>
          <w:sz w:val="26"/>
          <w:szCs w:val="26"/>
        </w:rPr>
        <w:t xml:space="preserve">¼, còn </w:t>
      </w:r>
      <w:r w:rsidR="00F56508" w:rsidRPr="00BC1052">
        <w:rPr>
          <w:rFonts w:ascii="Times New Roman" w:hAnsi="Times New Roman" w:cs="Times New Roman"/>
          <w:sz w:val="26"/>
          <w:szCs w:val="26"/>
        </w:rPr>
        <w:t xml:space="preserve">lại </w:t>
      </w:r>
      <w:r w:rsidR="004F5A2F" w:rsidRPr="00BC1052">
        <w:rPr>
          <w:rFonts w:ascii="Times New Roman" w:hAnsi="Times New Roman" w:cs="Times New Roman"/>
          <w:sz w:val="26"/>
          <w:szCs w:val="26"/>
        </w:rPr>
        <w:t>là</w:t>
      </w:r>
      <w:r w:rsidR="00F56508" w:rsidRPr="00BC1052">
        <w:rPr>
          <w:rFonts w:ascii="Times New Roman" w:hAnsi="Times New Roman" w:cs="Times New Roman"/>
          <w:sz w:val="26"/>
          <w:szCs w:val="26"/>
        </w:rPr>
        <w:t xml:space="preserve"> loại </w:t>
      </w:r>
      <w:r w:rsidR="004F5A2F" w:rsidRPr="00BC1052">
        <w:rPr>
          <w:rFonts w:ascii="Times New Roman" w:hAnsi="Times New Roman" w:cs="Times New Roman"/>
          <w:sz w:val="26"/>
          <w:szCs w:val="26"/>
        </w:rPr>
        <w:t>3</w:t>
      </w:r>
      <w:r w:rsidR="00F56508" w:rsidRPr="00BC1052">
        <w:rPr>
          <w:rFonts w:ascii="Times New Roman" w:hAnsi="Times New Roman" w:cs="Times New Roman"/>
          <w:sz w:val="26"/>
          <w:szCs w:val="26"/>
        </w:rPr>
        <w:t xml:space="preserve">. </w:t>
      </w:r>
      <w:r w:rsidR="00F278C5" w:rsidRPr="00BC1052">
        <w:rPr>
          <w:rFonts w:ascii="Times New Roman" w:hAnsi="Times New Roman" w:cs="Times New Roman"/>
          <w:sz w:val="26"/>
          <w:szCs w:val="26"/>
        </w:rPr>
        <w:t xml:space="preserve">Tỉ lệ nảy mầm của 3 loại hạt lần lượt là </w:t>
      </w:r>
      <w:r w:rsidR="00CE63EA" w:rsidRPr="00BC1052">
        <w:rPr>
          <w:rFonts w:ascii="Times New Roman" w:hAnsi="Times New Roman" w:cs="Times New Roman"/>
          <w:sz w:val="26"/>
          <w:szCs w:val="26"/>
        </w:rPr>
        <w:t>90%, 70% và</w:t>
      </w:r>
      <w:r w:rsidR="00F56508" w:rsidRPr="00BC1052">
        <w:rPr>
          <w:rFonts w:ascii="Times New Roman" w:hAnsi="Times New Roman" w:cs="Times New Roman"/>
          <w:sz w:val="26"/>
          <w:szCs w:val="26"/>
        </w:rPr>
        <w:t xml:space="preserve"> 35%. Lấy ngẫu nhi</w:t>
      </w:r>
      <w:r w:rsidR="00CE63EA" w:rsidRPr="00BC1052">
        <w:rPr>
          <w:rFonts w:ascii="Times New Roman" w:hAnsi="Times New Roman" w:cs="Times New Roman"/>
          <w:sz w:val="26"/>
          <w:szCs w:val="26"/>
        </w:rPr>
        <w:t>ê</w:t>
      </w:r>
      <w:r w:rsidR="00F56508" w:rsidRPr="00BC1052">
        <w:rPr>
          <w:rFonts w:ascii="Times New Roman" w:hAnsi="Times New Roman" w:cs="Times New Roman"/>
          <w:sz w:val="26"/>
          <w:szCs w:val="26"/>
        </w:rPr>
        <w:t>n</w:t>
      </w:r>
      <w:r w:rsidR="00CE63EA"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F56508" w:rsidRPr="00BC1052">
        <w:rPr>
          <w:rFonts w:ascii="Times New Roman" w:hAnsi="Times New Roman" w:cs="Times New Roman"/>
          <w:sz w:val="26"/>
          <w:szCs w:val="26"/>
        </w:rPr>
        <w:t>từ l</w:t>
      </w:r>
      <w:r w:rsidR="00CE63EA" w:rsidRPr="00BC1052">
        <w:rPr>
          <w:rFonts w:ascii="Times New Roman" w:hAnsi="Times New Roman" w:cs="Times New Roman"/>
          <w:sz w:val="26"/>
          <w:szCs w:val="26"/>
        </w:rPr>
        <w:t>ô</w:t>
      </w:r>
      <w:r w:rsidR="00F56508" w:rsidRPr="00BC1052">
        <w:rPr>
          <w:rFonts w:ascii="Times New Roman" w:hAnsi="Times New Roman" w:cs="Times New Roman"/>
          <w:sz w:val="26"/>
          <w:szCs w:val="26"/>
        </w:rPr>
        <w:t xml:space="preserve"> ra một hạt, t</w:t>
      </w:r>
      <w:r w:rsidR="00CE63EA" w:rsidRPr="00BC1052">
        <w:rPr>
          <w:rFonts w:ascii="Times New Roman" w:hAnsi="Times New Roman" w:cs="Times New Roman"/>
          <w:sz w:val="26"/>
          <w:szCs w:val="26"/>
        </w:rPr>
        <w:t>ì</w:t>
      </w:r>
      <w:r w:rsidR="00F56508" w:rsidRPr="00BC1052">
        <w:rPr>
          <w:rFonts w:ascii="Times New Roman" w:hAnsi="Times New Roman" w:cs="Times New Roman"/>
          <w:sz w:val="26"/>
          <w:szCs w:val="26"/>
        </w:rPr>
        <w:t>m x</w:t>
      </w:r>
      <w:r w:rsidR="00CE63EA" w:rsidRPr="00BC1052">
        <w:rPr>
          <w:rFonts w:ascii="Times New Roman" w:hAnsi="Times New Roman" w:cs="Times New Roman"/>
          <w:sz w:val="26"/>
          <w:szCs w:val="26"/>
        </w:rPr>
        <w:t>á</w:t>
      </w:r>
      <w:r w:rsidR="00F56508" w:rsidRPr="00BC1052">
        <w:rPr>
          <w:rFonts w:ascii="Times New Roman" w:hAnsi="Times New Roman" w:cs="Times New Roman"/>
          <w:sz w:val="26"/>
          <w:szCs w:val="26"/>
        </w:rPr>
        <w:t>c suất để hạt nảy mầm.</w:t>
      </w:r>
    </w:p>
    <w:p w14:paraId="36DC2994" w14:textId="56C737F0" w:rsidR="008D6918" w:rsidRPr="008D6918" w:rsidRDefault="008D6918" w:rsidP="000A4E70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Đáp số: </w:t>
      </w:r>
      <w:r w:rsidRPr="00BC1052">
        <w:rPr>
          <w:rFonts w:ascii="Times New Roman" w:hAnsi="Times New Roman" w:cs="Times New Roman"/>
          <w:sz w:val="26"/>
          <w:szCs w:val="26"/>
        </w:rPr>
        <w:t>0,80417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E49704" w14:textId="6C7ABEB8" w:rsidR="00432C07" w:rsidRDefault="00432C07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b/>
          <w:bCs/>
          <w:sz w:val="26"/>
          <w:szCs w:val="26"/>
        </w:rPr>
        <w:t>Bài 8:</w:t>
      </w:r>
      <w:r w:rsidR="00E77FCB" w:rsidRPr="00BC1052">
        <w:rPr>
          <w:rFonts w:ascii="Times New Roman" w:hAnsi="Times New Roman" w:cs="Times New Roman"/>
          <w:sz w:val="26"/>
          <w:szCs w:val="26"/>
        </w:rPr>
        <w:t xml:space="preserve"> Một nhà máy sản xuất giầy, có 85% sản phẩm đạt tiêu chuẩn. Trong quá trình kiểm nghiệm, xác suất để một đôi giầy đạt tiêu chuẩn kỹ thuật được chấp nhận l</w:t>
      </w:r>
      <w:r w:rsidR="00D24284" w:rsidRPr="00BC1052">
        <w:rPr>
          <w:rFonts w:ascii="Times New Roman" w:hAnsi="Times New Roman" w:cs="Times New Roman"/>
          <w:sz w:val="26"/>
          <w:szCs w:val="26"/>
        </w:rPr>
        <w:t>à</w:t>
      </w:r>
      <w:r w:rsidR="00E77FCB" w:rsidRPr="00BC1052">
        <w:rPr>
          <w:rFonts w:ascii="Times New Roman" w:hAnsi="Times New Roman" w:cs="Times New Roman"/>
          <w:sz w:val="26"/>
          <w:szCs w:val="26"/>
        </w:rPr>
        <w:t xml:space="preserve"> 0,95 v</w:t>
      </w:r>
      <w:r w:rsidR="00D24284" w:rsidRPr="00BC1052">
        <w:rPr>
          <w:rFonts w:ascii="Times New Roman" w:hAnsi="Times New Roman" w:cs="Times New Roman"/>
          <w:sz w:val="26"/>
          <w:szCs w:val="26"/>
        </w:rPr>
        <w:t>à xác</w:t>
      </w:r>
      <w:r w:rsidR="00E77FCB" w:rsidRPr="00BC1052">
        <w:rPr>
          <w:rFonts w:ascii="Times New Roman" w:hAnsi="Times New Roman" w:cs="Times New Roman"/>
          <w:sz w:val="26"/>
          <w:szCs w:val="26"/>
        </w:rPr>
        <w:t xml:space="preserve"> suất để một đ</w:t>
      </w:r>
      <w:r w:rsidR="00D24284" w:rsidRPr="00BC1052">
        <w:rPr>
          <w:rFonts w:ascii="Times New Roman" w:hAnsi="Times New Roman" w:cs="Times New Roman"/>
          <w:sz w:val="26"/>
          <w:szCs w:val="26"/>
        </w:rPr>
        <w:t>ô</w:t>
      </w:r>
      <w:r w:rsidR="00E77FCB" w:rsidRPr="00BC1052">
        <w:rPr>
          <w:rFonts w:ascii="Times New Roman" w:hAnsi="Times New Roman" w:cs="Times New Roman"/>
          <w:sz w:val="26"/>
          <w:szCs w:val="26"/>
        </w:rPr>
        <w:t>i giầy kh</w:t>
      </w:r>
      <w:r w:rsidR="00D24284" w:rsidRPr="00BC1052">
        <w:rPr>
          <w:rFonts w:ascii="Times New Roman" w:hAnsi="Times New Roman" w:cs="Times New Roman"/>
          <w:sz w:val="26"/>
          <w:szCs w:val="26"/>
        </w:rPr>
        <w:t>ô</w:t>
      </w:r>
      <w:r w:rsidR="00E77FCB" w:rsidRPr="00BC1052">
        <w:rPr>
          <w:rFonts w:ascii="Times New Roman" w:hAnsi="Times New Roman" w:cs="Times New Roman"/>
          <w:sz w:val="26"/>
          <w:szCs w:val="26"/>
        </w:rPr>
        <w:t>ng đạt tiêu chuẩn kỹ th</w:t>
      </w:r>
      <w:r w:rsidR="00F235AC" w:rsidRPr="00BC1052">
        <w:rPr>
          <w:rFonts w:ascii="Times New Roman" w:hAnsi="Times New Roman" w:cs="Times New Roman"/>
          <w:sz w:val="26"/>
          <w:szCs w:val="26"/>
        </w:rPr>
        <w:t xml:space="preserve">uật </w:t>
      </w:r>
      <w:r w:rsidR="00E77FCB" w:rsidRPr="00BC1052">
        <w:rPr>
          <w:rFonts w:ascii="Times New Roman" w:hAnsi="Times New Roman" w:cs="Times New Roman"/>
          <w:sz w:val="26"/>
          <w:szCs w:val="26"/>
        </w:rPr>
        <w:t>được chấp nhận l</w:t>
      </w:r>
      <w:r w:rsidR="00F235AC" w:rsidRPr="00BC1052">
        <w:rPr>
          <w:rFonts w:ascii="Times New Roman" w:hAnsi="Times New Roman" w:cs="Times New Roman"/>
          <w:sz w:val="26"/>
          <w:szCs w:val="26"/>
        </w:rPr>
        <w:t>à</w:t>
      </w:r>
      <w:r w:rsidR="00E77FCB" w:rsidRPr="00BC1052">
        <w:rPr>
          <w:rFonts w:ascii="Times New Roman" w:hAnsi="Times New Roman" w:cs="Times New Roman"/>
          <w:sz w:val="26"/>
          <w:szCs w:val="26"/>
        </w:rPr>
        <w:t xml:space="preserve"> 0,09. Tim x</w:t>
      </w:r>
      <w:r w:rsidR="00F235AC" w:rsidRPr="00BC1052">
        <w:rPr>
          <w:rFonts w:ascii="Times New Roman" w:hAnsi="Times New Roman" w:cs="Times New Roman"/>
          <w:sz w:val="26"/>
          <w:szCs w:val="26"/>
        </w:rPr>
        <w:t>á</w:t>
      </w:r>
      <w:r w:rsidR="00E77FCB" w:rsidRPr="00BC1052">
        <w:rPr>
          <w:rFonts w:ascii="Times New Roman" w:hAnsi="Times New Roman" w:cs="Times New Roman"/>
          <w:sz w:val="26"/>
          <w:szCs w:val="26"/>
        </w:rPr>
        <w:t>c suất để</w:t>
      </w:r>
      <w:r w:rsidR="004F5926">
        <w:rPr>
          <w:rFonts w:ascii="Times New Roman" w:hAnsi="Times New Roman" w:cs="Times New Roman"/>
          <w:sz w:val="26"/>
          <w:szCs w:val="26"/>
        </w:rPr>
        <w:t xml:space="preserve"> khi lấy ngẫu nhiên một</w:t>
      </w:r>
      <w:r w:rsidR="00E77FCB" w:rsidRPr="00BC1052">
        <w:rPr>
          <w:rFonts w:ascii="Times New Roman" w:hAnsi="Times New Roman" w:cs="Times New Roman"/>
          <w:sz w:val="26"/>
          <w:szCs w:val="26"/>
        </w:rPr>
        <w:t xml:space="preserve"> đ</w:t>
      </w:r>
      <w:r w:rsidR="00F235AC" w:rsidRPr="00BC1052">
        <w:rPr>
          <w:rFonts w:ascii="Times New Roman" w:hAnsi="Times New Roman" w:cs="Times New Roman"/>
          <w:sz w:val="26"/>
          <w:szCs w:val="26"/>
        </w:rPr>
        <w:t>ô</w:t>
      </w:r>
      <w:r w:rsidR="00E77FCB" w:rsidRPr="00BC1052">
        <w:rPr>
          <w:rFonts w:ascii="Times New Roman" w:hAnsi="Times New Roman" w:cs="Times New Roman"/>
          <w:sz w:val="26"/>
          <w:szCs w:val="26"/>
        </w:rPr>
        <w:t>i giầy</w:t>
      </w:r>
      <w:r w:rsidR="004F5926">
        <w:rPr>
          <w:rFonts w:ascii="Times New Roman" w:hAnsi="Times New Roman" w:cs="Times New Roman"/>
          <w:sz w:val="26"/>
          <w:szCs w:val="26"/>
        </w:rPr>
        <w:t xml:space="preserve"> được đôi giầy</w:t>
      </w:r>
      <w:r w:rsidR="00E77FCB" w:rsidRPr="00BC1052">
        <w:rPr>
          <w:rFonts w:ascii="Times New Roman" w:hAnsi="Times New Roman" w:cs="Times New Roman"/>
          <w:sz w:val="26"/>
          <w:szCs w:val="26"/>
        </w:rPr>
        <w:t xml:space="preserve"> đạt tiêu chuẩn kỹ thuật</w:t>
      </w:r>
      <w:r w:rsidR="004F5926">
        <w:rPr>
          <w:rFonts w:ascii="Times New Roman" w:hAnsi="Times New Roman" w:cs="Times New Roman"/>
          <w:sz w:val="26"/>
          <w:szCs w:val="26"/>
        </w:rPr>
        <w:t xml:space="preserve"> biết rằng đôi giầy được chấp nhận qua kiểm nghiệm</w:t>
      </w:r>
      <w:r w:rsidR="00E77FCB" w:rsidRPr="00BC1052">
        <w:rPr>
          <w:rFonts w:ascii="Times New Roman" w:hAnsi="Times New Roman" w:cs="Times New Roman"/>
          <w:sz w:val="26"/>
          <w:szCs w:val="26"/>
        </w:rPr>
        <w:t>.</w:t>
      </w:r>
    </w:p>
    <w:p w14:paraId="05FCF8B3" w14:textId="7AD79439" w:rsidR="008D6918" w:rsidRPr="00BC1052" w:rsidRDefault="00E25973" w:rsidP="008D691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4382680" wp14:editId="3B51A1B2">
                <wp:simplePos x="0" y="0"/>
                <wp:positionH relativeFrom="column">
                  <wp:posOffset>3667110</wp:posOffset>
                </wp:positionH>
                <wp:positionV relativeFrom="paragraph">
                  <wp:posOffset>44115</wp:posOffset>
                </wp:positionV>
                <wp:extent cx="4680" cy="11520"/>
                <wp:effectExtent l="57150" t="38100" r="52705" b="4572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ABE68" id="Ink 143" o:spid="_x0000_s1026" type="#_x0000_t75" style="position:absolute;margin-left:288.05pt;margin-top:2.75pt;width:1.75pt;height:2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">
                <v:imagedata r:id="rId8" o:title=""/>
              </v:shape>
            </w:pict>
          </mc:Fallback>
        </mc:AlternateContent>
      </w:r>
      <w:r w:rsidR="008D691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Đáp số: </w:t>
      </w:r>
      <w:r w:rsidR="008D6918" w:rsidRPr="00BC1052">
        <w:rPr>
          <w:rFonts w:ascii="Times New Roman" w:hAnsi="Times New Roman" w:cs="Times New Roman"/>
          <w:sz w:val="26"/>
          <w:szCs w:val="26"/>
        </w:rPr>
        <w:t>0,</w:t>
      </w:r>
      <w:r w:rsidR="008D6918">
        <w:rPr>
          <w:rFonts w:ascii="Times New Roman" w:hAnsi="Times New Roman" w:cs="Times New Roman"/>
          <w:sz w:val="26"/>
          <w:szCs w:val="26"/>
        </w:rPr>
        <w:t>98.</w:t>
      </w:r>
    </w:p>
    <w:p w14:paraId="70341F25" w14:textId="780E669A" w:rsidR="00432C07" w:rsidRPr="00BC1052" w:rsidRDefault="00432C07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194048">
        <w:rPr>
          <w:rFonts w:ascii="Times New Roman" w:hAnsi="Times New Roman" w:cs="Times New Roman"/>
          <w:b/>
          <w:bCs/>
          <w:sz w:val="26"/>
          <w:szCs w:val="26"/>
        </w:rPr>
        <w:t>Bài 9:</w:t>
      </w:r>
      <w:r w:rsidR="008705AA" w:rsidRPr="00BC1052">
        <w:rPr>
          <w:rFonts w:ascii="Times New Roman" w:hAnsi="Times New Roman" w:cs="Times New Roman"/>
          <w:sz w:val="26"/>
          <w:szCs w:val="26"/>
        </w:rPr>
        <w:t xml:space="preserve"> Một phân xưởng có 5 máy hoạt động độc lập</w:t>
      </w:r>
      <w:r w:rsidR="00C648DD" w:rsidRPr="00BC1052">
        <w:rPr>
          <w:rFonts w:ascii="Times New Roman" w:hAnsi="Times New Roman" w:cs="Times New Roman"/>
          <w:sz w:val="26"/>
          <w:szCs w:val="26"/>
        </w:rPr>
        <w:t>, xác suất mỗi máy bị hỏng trong khoảng thời gian T đều bằng 0.1. Tìm xác suất để trong khoảng thời gian T</w:t>
      </w:r>
      <w:r w:rsidR="00D76C51" w:rsidRPr="00BC1052">
        <w:rPr>
          <w:rFonts w:ascii="Times New Roman" w:hAnsi="Times New Roman" w:cs="Times New Roman"/>
          <w:sz w:val="26"/>
          <w:szCs w:val="26"/>
        </w:rPr>
        <w:t>,</w:t>
      </w:r>
    </w:p>
    <w:p w14:paraId="142B497E" w14:textId="6EF8987C" w:rsidR="00D76C51" w:rsidRPr="00BC1052" w:rsidRDefault="00D76C51" w:rsidP="0019404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Có hai máy bị hỏng</w:t>
      </w:r>
    </w:p>
    <w:p w14:paraId="69DC08AD" w14:textId="3128D9EB" w:rsidR="00D76C51" w:rsidRPr="00BC1052" w:rsidRDefault="00D76C51" w:rsidP="0019404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Có không quá 1 máy bị hỏng</w:t>
      </w:r>
    </w:p>
    <w:p w14:paraId="0D7A49A7" w14:textId="348B3F3A" w:rsidR="00D76C51" w:rsidRDefault="00D76C51" w:rsidP="0019404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Không máy nào bị hỏng, biết rằng có không quá 1 máy bị hỏng.</w:t>
      </w:r>
    </w:p>
    <w:p w14:paraId="19B0FB6B" w14:textId="24AC36EC" w:rsidR="008D6918" w:rsidRPr="00BC1052" w:rsidRDefault="00BA0193" w:rsidP="00BA0193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Đáp số:</w:t>
      </w:r>
      <w:r w:rsidR="000A4E7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8D6918" w:rsidRPr="00BC1052">
        <w:rPr>
          <w:rFonts w:ascii="Times New Roman" w:hAnsi="Times New Roman" w:cs="Times New Roman"/>
          <w:sz w:val="26"/>
          <w:szCs w:val="26"/>
        </w:rPr>
        <w:t>a) 0,0729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="008D6918" w:rsidRPr="00BC1052">
        <w:rPr>
          <w:rFonts w:ascii="Times New Roman" w:hAnsi="Times New Roman" w:cs="Times New Roman"/>
          <w:sz w:val="26"/>
          <w:szCs w:val="26"/>
        </w:rPr>
        <w:t>b) 0,9</w:t>
      </w:r>
      <w:r w:rsidR="0093116D">
        <w:rPr>
          <w:rFonts w:ascii="Times New Roman" w:hAnsi="Times New Roman" w:cs="Times New Roman"/>
          <w:sz w:val="26"/>
          <w:szCs w:val="26"/>
        </w:rPr>
        <w:t>185</w:t>
      </w:r>
      <w:r w:rsidR="002C7BF5">
        <w:rPr>
          <w:rFonts w:ascii="Times New Roman" w:hAnsi="Times New Roman" w:cs="Times New Roman"/>
          <w:sz w:val="26"/>
          <w:szCs w:val="26"/>
        </w:rPr>
        <w:t>; c) 0.642</w:t>
      </w:r>
    </w:p>
    <w:p w14:paraId="65A3C4E8" w14:textId="35A1CEA6" w:rsidR="00432C07" w:rsidRPr="00BC1052" w:rsidRDefault="00432C07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194048">
        <w:rPr>
          <w:rFonts w:ascii="Times New Roman" w:hAnsi="Times New Roman" w:cs="Times New Roman"/>
          <w:b/>
          <w:bCs/>
          <w:sz w:val="26"/>
          <w:szCs w:val="26"/>
        </w:rPr>
        <w:t>Bài 10: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5A6409" w:rsidRPr="00BC1052">
        <w:rPr>
          <w:rFonts w:ascii="Times New Roman" w:hAnsi="Times New Roman" w:cs="Times New Roman"/>
          <w:sz w:val="26"/>
          <w:szCs w:val="26"/>
        </w:rPr>
        <w:t xml:space="preserve">Một lô hàng có tỉ lệ sản phẩm lỗi là </w:t>
      </w:r>
      <w:r w:rsidR="002C7BF5">
        <w:rPr>
          <w:rFonts w:ascii="Times New Roman" w:hAnsi="Times New Roman" w:cs="Times New Roman"/>
          <w:sz w:val="26"/>
          <w:szCs w:val="26"/>
        </w:rPr>
        <w:t>3</w:t>
      </w:r>
      <w:r w:rsidR="005A6409" w:rsidRPr="00BC1052">
        <w:rPr>
          <w:rFonts w:ascii="Times New Roman" w:hAnsi="Times New Roman" w:cs="Times New Roman"/>
          <w:sz w:val="26"/>
          <w:szCs w:val="26"/>
        </w:rPr>
        <w:t xml:space="preserve">0%. </w:t>
      </w:r>
      <w:r w:rsidRPr="00BC1052">
        <w:rPr>
          <w:rFonts w:ascii="Times New Roman" w:hAnsi="Times New Roman" w:cs="Times New Roman"/>
          <w:sz w:val="26"/>
          <w:szCs w:val="26"/>
        </w:rPr>
        <w:t xml:space="preserve">Phải </w:t>
      </w:r>
      <w:r w:rsidR="005A6409" w:rsidRPr="00BC1052">
        <w:rPr>
          <w:rFonts w:ascii="Times New Roman" w:hAnsi="Times New Roman" w:cs="Times New Roman"/>
          <w:sz w:val="26"/>
          <w:szCs w:val="26"/>
        </w:rPr>
        <w:t>chọn ít nhất bao nhiêu sản phẩm</w:t>
      </w:r>
      <w:r w:rsidR="00F83C77" w:rsidRPr="00BC1052">
        <w:rPr>
          <w:rFonts w:ascii="Times New Roman" w:hAnsi="Times New Roman" w:cs="Times New Roman"/>
          <w:sz w:val="26"/>
          <w:szCs w:val="26"/>
        </w:rPr>
        <w:t xml:space="preserve"> (chọn ngẫu nhiên, lần lượt</w:t>
      </w:r>
      <w:r w:rsidR="00825A60" w:rsidRPr="00BC1052">
        <w:rPr>
          <w:rFonts w:ascii="Times New Roman" w:hAnsi="Times New Roman" w:cs="Times New Roman"/>
          <w:sz w:val="26"/>
          <w:szCs w:val="26"/>
        </w:rPr>
        <w:t>,</w:t>
      </w:r>
      <w:r w:rsidR="00F83C77" w:rsidRPr="00BC1052">
        <w:rPr>
          <w:rFonts w:ascii="Times New Roman" w:hAnsi="Times New Roman" w:cs="Times New Roman"/>
          <w:sz w:val="26"/>
          <w:szCs w:val="26"/>
        </w:rPr>
        <w:t xml:space="preserve"> có hoàn lại</w:t>
      </w:r>
      <w:r w:rsidR="00825A60" w:rsidRPr="00BC1052">
        <w:rPr>
          <w:rFonts w:ascii="Times New Roman" w:hAnsi="Times New Roman" w:cs="Times New Roman"/>
          <w:sz w:val="26"/>
          <w:szCs w:val="26"/>
        </w:rPr>
        <w:t xml:space="preserve">) để khả năng </w:t>
      </w:r>
      <w:r w:rsidR="00F73460">
        <w:rPr>
          <w:rFonts w:ascii="Times New Roman" w:hAnsi="Times New Roman" w:cs="Times New Roman"/>
          <w:sz w:val="26"/>
          <w:szCs w:val="26"/>
        </w:rPr>
        <w:t>có ít nhất 1</w:t>
      </w:r>
      <w:r w:rsidR="00825A60" w:rsidRPr="00BC1052">
        <w:rPr>
          <w:rFonts w:ascii="Times New Roman" w:hAnsi="Times New Roman" w:cs="Times New Roman"/>
          <w:sz w:val="26"/>
          <w:szCs w:val="26"/>
        </w:rPr>
        <w:t xml:space="preserve"> sản phẩm lỗi</w:t>
      </w:r>
      <w:r w:rsidR="00720D03">
        <w:rPr>
          <w:rFonts w:ascii="Times New Roman" w:hAnsi="Times New Roman" w:cs="Times New Roman"/>
          <w:sz w:val="26"/>
          <w:szCs w:val="26"/>
        </w:rPr>
        <w:t xml:space="preserve"> </w:t>
      </w:r>
      <w:r w:rsidR="003F6DEF">
        <w:rPr>
          <w:rFonts w:ascii="Times New Roman" w:hAnsi="Times New Roman" w:cs="Times New Roman"/>
          <w:sz w:val="26"/>
          <w:szCs w:val="26"/>
        </w:rPr>
        <w:t xml:space="preserve">cao hơn </w:t>
      </w:r>
      <w:r w:rsidR="000E0465">
        <w:rPr>
          <w:rFonts w:ascii="Times New Roman" w:hAnsi="Times New Roman" w:cs="Times New Roman"/>
          <w:sz w:val="26"/>
          <w:szCs w:val="26"/>
        </w:rPr>
        <w:t>90</w:t>
      </w:r>
      <w:r w:rsidR="00825A60" w:rsidRPr="00BC1052">
        <w:rPr>
          <w:rFonts w:ascii="Times New Roman" w:hAnsi="Times New Roman" w:cs="Times New Roman"/>
          <w:sz w:val="26"/>
          <w:szCs w:val="26"/>
        </w:rPr>
        <w:t>%.</w:t>
      </w:r>
    </w:p>
    <w:p w14:paraId="001E781A" w14:textId="5D0558B4" w:rsidR="000E5B27" w:rsidRPr="000A4E70" w:rsidRDefault="000A4E70" w:rsidP="000A4E70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Đáp số: </w:t>
      </w:r>
      <w:r w:rsidR="00554477">
        <w:rPr>
          <w:rFonts w:ascii="Times New Roman" w:hAnsi="Times New Roman" w:cs="Times New Roman"/>
          <w:sz w:val="26"/>
          <w:szCs w:val="26"/>
        </w:rPr>
        <w:t>7</w:t>
      </w:r>
    </w:p>
    <w:p w14:paraId="65893C01" w14:textId="65CF6C70" w:rsidR="008B1806" w:rsidRPr="00BC1052" w:rsidRDefault="008B1806" w:rsidP="00194048">
      <w:p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sectPr w:rsidR="008B1806" w:rsidRPr="00BC1052" w:rsidSect="000A4E70">
      <w:pgSz w:w="11907" w:h="16839" w:code="9"/>
      <w:pgMar w:top="794" w:right="1559" w:bottom="68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R12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7CA"/>
    <w:multiLevelType w:val="hybridMultilevel"/>
    <w:tmpl w:val="C532B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E5A"/>
    <w:multiLevelType w:val="hybridMultilevel"/>
    <w:tmpl w:val="F3908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45CF"/>
    <w:multiLevelType w:val="hybridMultilevel"/>
    <w:tmpl w:val="8D6623B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205B7"/>
    <w:multiLevelType w:val="hybridMultilevel"/>
    <w:tmpl w:val="166C93C2"/>
    <w:lvl w:ilvl="0" w:tplc="80DA8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742A8"/>
    <w:multiLevelType w:val="hybridMultilevel"/>
    <w:tmpl w:val="8878EA32"/>
    <w:lvl w:ilvl="0" w:tplc="13504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2D033C"/>
    <w:multiLevelType w:val="hybridMultilevel"/>
    <w:tmpl w:val="F1760460"/>
    <w:lvl w:ilvl="0" w:tplc="ABBA8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670FFF"/>
    <w:multiLevelType w:val="hybridMultilevel"/>
    <w:tmpl w:val="8E56E23A"/>
    <w:lvl w:ilvl="0" w:tplc="9732E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E0B23"/>
    <w:multiLevelType w:val="hybridMultilevel"/>
    <w:tmpl w:val="9272B274"/>
    <w:lvl w:ilvl="0" w:tplc="04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7162D"/>
    <w:multiLevelType w:val="hybridMultilevel"/>
    <w:tmpl w:val="A058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42997"/>
    <w:multiLevelType w:val="hybridMultilevel"/>
    <w:tmpl w:val="BD2A7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963A4"/>
    <w:multiLevelType w:val="hybridMultilevel"/>
    <w:tmpl w:val="5A5A9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20122"/>
    <w:multiLevelType w:val="hybridMultilevel"/>
    <w:tmpl w:val="52C0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01495"/>
    <w:multiLevelType w:val="hybridMultilevel"/>
    <w:tmpl w:val="A7225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42E3A"/>
    <w:multiLevelType w:val="hybridMultilevel"/>
    <w:tmpl w:val="89C0F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02D05"/>
    <w:multiLevelType w:val="hybridMultilevel"/>
    <w:tmpl w:val="88F0DD52"/>
    <w:lvl w:ilvl="0" w:tplc="1F265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5F306B"/>
    <w:multiLevelType w:val="hybridMultilevel"/>
    <w:tmpl w:val="C91A9818"/>
    <w:lvl w:ilvl="0" w:tplc="44BC363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50867"/>
    <w:multiLevelType w:val="hybridMultilevel"/>
    <w:tmpl w:val="7D909538"/>
    <w:lvl w:ilvl="0" w:tplc="925094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5585E"/>
    <w:multiLevelType w:val="hybridMultilevel"/>
    <w:tmpl w:val="43DCA2AC"/>
    <w:lvl w:ilvl="0" w:tplc="F3162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2F6138"/>
    <w:multiLevelType w:val="hybridMultilevel"/>
    <w:tmpl w:val="6D1098D8"/>
    <w:lvl w:ilvl="0" w:tplc="2DDCC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6E0865"/>
    <w:multiLevelType w:val="hybridMultilevel"/>
    <w:tmpl w:val="4B44BC9C"/>
    <w:lvl w:ilvl="0" w:tplc="5D08532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F25977"/>
    <w:multiLevelType w:val="hybridMultilevel"/>
    <w:tmpl w:val="387664F8"/>
    <w:lvl w:ilvl="0" w:tplc="DD882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D9112E"/>
    <w:multiLevelType w:val="hybridMultilevel"/>
    <w:tmpl w:val="19425CEA"/>
    <w:lvl w:ilvl="0" w:tplc="B5E4838C">
      <w:start w:val="1"/>
      <w:numFmt w:val="lowerLetter"/>
      <w:lvlText w:val="%1)"/>
      <w:lvlJc w:val="left"/>
      <w:pPr>
        <w:ind w:left="720" w:hanging="360"/>
      </w:pPr>
      <w:rPr>
        <w:rFonts w:ascii="VNR12" w:hAnsi="VNR12" w:cs="VNR12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A01F7"/>
    <w:multiLevelType w:val="hybridMultilevel"/>
    <w:tmpl w:val="54B4F6D4"/>
    <w:lvl w:ilvl="0" w:tplc="0F8A8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7F50FC"/>
    <w:multiLevelType w:val="hybridMultilevel"/>
    <w:tmpl w:val="8780D9E6"/>
    <w:lvl w:ilvl="0" w:tplc="02C209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E34867"/>
    <w:multiLevelType w:val="hybridMultilevel"/>
    <w:tmpl w:val="A2DA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8673A"/>
    <w:multiLevelType w:val="hybridMultilevel"/>
    <w:tmpl w:val="056442B8"/>
    <w:lvl w:ilvl="0" w:tplc="D55A7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342A02"/>
    <w:multiLevelType w:val="hybridMultilevel"/>
    <w:tmpl w:val="BF62A8DC"/>
    <w:lvl w:ilvl="0" w:tplc="134ED6A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15726A"/>
    <w:multiLevelType w:val="hybridMultilevel"/>
    <w:tmpl w:val="3E22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23E6C"/>
    <w:multiLevelType w:val="hybridMultilevel"/>
    <w:tmpl w:val="9ACC075A"/>
    <w:lvl w:ilvl="0" w:tplc="F446CB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6446BED"/>
    <w:multiLevelType w:val="hybridMultilevel"/>
    <w:tmpl w:val="372AA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40884"/>
    <w:multiLevelType w:val="hybridMultilevel"/>
    <w:tmpl w:val="73B4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20B15"/>
    <w:multiLevelType w:val="hybridMultilevel"/>
    <w:tmpl w:val="3DD45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B2D60"/>
    <w:multiLevelType w:val="hybridMultilevel"/>
    <w:tmpl w:val="15F244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782748">
    <w:abstractNumId w:val="16"/>
  </w:num>
  <w:num w:numId="2" w16cid:durableId="1331257613">
    <w:abstractNumId w:val="26"/>
  </w:num>
  <w:num w:numId="3" w16cid:durableId="368724251">
    <w:abstractNumId w:val="8"/>
  </w:num>
  <w:num w:numId="4" w16cid:durableId="912160510">
    <w:abstractNumId w:val="11"/>
  </w:num>
  <w:num w:numId="5" w16cid:durableId="926578726">
    <w:abstractNumId w:val="17"/>
  </w:num>
  <w:num w:numId="6" w16cid:durableId="1657568984">
    <w:abstractNumId w:val="6"/>
  </w:num>
  <w:num w:numId="7" w16cid:durableId="1091657388">
    <w:abstractNumId w:val="20"/>
  </w:num>
  <w:num w:numId="8" w16cid:durableId="543102151">
    <w:abstractNumId w:val="7"/>
  </w:num>
  <w:num w:numId="9" w16cid:durableId="1344278207">
    <w:abstractNumId w:val="22"/>
  </w:num>
  <w:num w:numId="10" w16cid:durableId="324937104">
    <w:abstractNumId w:val="27"/>
  </w:num>
  <w:num w:numId="11" w16cid:durableId="819931662">
    <w:abstractNumId w:val="25"/>
  </w:num>
  <w:num w:numId="12" w16cid:durableId="1377461657">
    <w:abstractNumId w:val="28"/>
  </w:num>
  <w:num w:numId="13" w16cid:durableId="135269914">
    <w:abstractNumId w:val="15"/>
  </w:num>
  <w:num w:numId="14" w16cid:durableId="1367213570">
    <w:abstractNumId w:val="18"/>
  </w:num>
  <w:num w:numId="15" w16cid:durableId="775367490">
    <w:abstractNumId w:val="2"/>
  </w:num>
  <w:num w:numId="16" w16cid:durableId="1582333000">
    <w:abstractNumId w:val="23"/>
  </w:num>
  <w:num w:numId="17" w16cid:durableId="5207206">
    <w:abstractNumId w:val="14"/>
  </w:num>
  <w:num w:numId="18" w16cid:durableId="183132641">
    <w:abstractNumId w:val="5"/>
  </w:num>
  <w:num w:numId="19" w16cid:durableId="354773119">
    <w:abstractNumId w:val="30"/>
  </w:num>
  <w:num w:numId="20" w16cid:durableId="215046698">
    <w:abstractNumId w:val="3"/>
  </w:num>
  <w:num w:numId="21" w16cid:durableId="1889878332">
    <w:abstractNumId w:val="24"/>
  </w:num>
  <w:num w:numId="22" w16cid:durableId="1583248839">
    <w:abstractNumId w:val="4"/>
  </w:num>
  <w:num w:numId="23" w16cid:durableId="1234852246">
    <w:abstractNumId w:val="19"/>
  </w:num>
  <w:num w:numId="24" w16cid:durableId="593516816">
    <w:abstractNumId w:val="31"/>
  </w:num>
  <w:num w:numId="25" w16cid:durableId="64769174">
    <w:abstractNumId w:val="13"/>
  </w:num>
  <w:num w:numId="26" w16cid:durableId="1170366317">
    <w:abstractNumId w:val="29"/>
  </w:num>
  <w:num w:numId="27" w16cid:durableId="284385182">
    <w:abstractNumId w:val="12"/>
  </w:num>
  <w:num w:numId="28" w16cid:durableId="374699320">
    <w:abstractNumId w:val="0"/>
  </w:num>
  <w:num w:numId="29" w16cid:durableId="830827227">
    <w:abstractNumId w:val="1"/>
  </w:num>
  <w:num w:numId="30" w16cid:durableId="600066085">
    <w:abstractNumId w:val="10"/>
  </w:num>
  <w:num w:numId="31" w16cid:durableId="641883446">
    <w:abstractNumId w:val="32"/>
  </w:num>
  <w:num w:numId="32" w16cid:durableId="1514565363">
    <w:abstractNumId w:val="21"/>
  </w:num>
  <w:num w:numId="33" w16cid:durableId="190340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6CB"/>
    <w:rsid w:val="00000CFF"/>
    <w:rsid w:val="0001177B"/>
    <w:rsid w:val="0001486B"/>
    <w:rsid w:val="000669FF"/>
    <w:rsid w:val="00076237"/>
    <w:rsid w:val="00076609"/>
    <w:rsid w:val="00082264"/>
    <w:rsid w:val="00090C9B"/>
    <w:rsid w:val="000A3C2B"/>
    <w:rsid w:val="000A43D3"/>
    <w:rsid w:val="000A4E70"/>
    <w:rsid w:val="000B1257"/>
    <w:rsid w:val="000B44E3"/>
    <w:rsid w:val="000C36AC"/>
    <w:rsid w:val="000D6244"/>
    <w:rsid w:val="000E0465"/>
    <w:rsid w:val="000E5B27"/>
    <w:rsid w:val="000F75F9"/>
    <w:rsid w:val="00102D31"/>
    <w:rsid w:val="0010382B"/>
    <w:rsid w:val="001123A4"/>
    <w:rsid w:val="0012609D"/>
    <w:rsid w:val="00127B87"/>
    <w:rsid w:val="00132C30"/>
    <w:rsid w:val="00135E2B"/>
    <w:rsid w:val="0013754E"/>
    <w:rsid w:val="00153516"/>
    <w:rsid w:val="0016028C"/>
    <w:rsid w:val="00160E35"/>
    <w:rsid w:val="00167E3C"/>
    <w:rsid w:val="00177C75"/>
    <w:rsid w:val="00194048"/>
    <w:rsid w:val="001A5939"/>
    <w:rsid w:val="001B19BE"/>
    <w:rsid w:val="001B3E7E"/>
    <w:rsid w:val="001B4EFD"/>
    <w:rsid w:val="001B5335"/>
    <w:rsid w:val="001E19AA"/>
    <w:rsid w:val="001F4AF5"/>
    <w:rsid w:val="00206A95"/>
    <w:rsid w:val="0022577A"/>
    <w:rsid w:val="00236A11"/>
    <w:rsid w:val="00244C92"/>
    <w:rsid w:val="00245238"/>
    <w:rsid w:val="00257594"/>
    <w:rsid w:val="00267A13"/>
    <w:rsid w:val="002756B3"/>
    <w:rsid w:val="00281016"/>
    <w:rsid w:val="0028221F"/>
    <w:rsid w:val="00282BB5"/>
    <w:rsid w:val="0028432F"/>
    <w:rsid w:val="0029526C"/>
    <w:rsid w:val="002B1970"/>
    <w:rsid w:val="002C4A83"/>
    <w:rsid w:val="002C7BF5"/>
    <w:rsid w:val="002F5447"/>
    <w:rsid w:val="002F5DEF"/>
    <w:rsid w:val="002F62B8"/>
    <w:rsid w:val="003262D7"/>
    <w:rsid w:val="00330560"/>
    <w:rsid w:val="00346F3C"/>
    <w:rsid w:val="00355D57"/>
    <w:rsid w:val="00360489"/>
    <w:rsid w:val="0036466A"/>
    <w:rsid w:val="003722B2"/>
    <w:rsid w:val="00376D62"/>
    <w:rsid w:val="0037792C"/>
    <w:rsid w:val="00380EB3"/>
    <w:rsid w:val="0038452E"/>
    <w:rsid w:val="003931F8"/>
    <w:rsid w:val="003B0F63"/>
    <w:rsid w:val="003B3A1E"/>
    <w:rsid w:val="003C252F"/>
    <w:rsid w:val="003D2B0B"/>
    <w:rsid w:val="003D596A"/>
    <w:rsid w:val="003E1FB4"/>
    <w:rsid w:val="003E3628"/>
    <w:rsid w:val="003F6DEF"/>
    <w:rsid w:val="004054B8"/>
    <w:rsid w:val="00405F3A"/>
    <w:rsid w:val="00426EDF"/>
    <w:rsid w:val="00432293"/>
    <w:rsid w:val="00432C07"/>
    <w:rsid w:val="00444632"/>
    <w:rsid w:val="00446C8D"/>
    <w:rsid w:val="004568BC"/>
    <w:rsid w:val="00464BAF"/>
    <w:rsid w:val="00466411"/>
    <w:rsid w:val="004777B7"/>
    <w:rsid w:val="004870AC"/>
    <w:rsid w:val="00490D03"/>
    <w:rsid w:val="004920B6"/>
    <w:rsid w:val="004A012A"/>
    <w:rsid w:val="004A2EE5"/>
    <w:rsid w:val="004C572F"/>
    <w:rsid w:val="004C79BC"/>
    <w:rsid w:val="004D531C"/>
    <w:rsid w:val="004E1B96"/>
    <w:rsid w:val="004F5926"/>
    <w:rsid w:val="004F5A2F"/>
    <w:rsid w:val="004F5BF1"/>
    <w:rsid w:val="004F718F"/>
    <w:rsid w:val="004F778D"/>
    <w:rsid w:val="0053026B"/>
    <w:rsid w:val="005377DA"/>
    <w:rsid w:val="0054198B"/>
    <w:rsid w:val="005467B4"/>
    <w:rsid w:val="00554477"/>
    <w:rsid w:val="0056773F"/>
    <w:rsid w:val="00575B77"/>
    <w:rsid w:val="00584126"/>
    <w:rsid w:val="005A099C"/>
    <w:rsid w:val="005A6409"/>
    <w:rsid w:val="005B0D8B"/>
    <w:rsid w:val="005B46D7"/>
    <w:rsid w:val="005B59C5"/>
    <w:rsid w:val="005D03A0"/>
    <w:rsid w:val="00602A47"/>
    <w:rsid w:val="00611858"/>
    <w:rsid w:val="00614491"/>
    <w:rsid w:val="006145FB"/>
    <w:rsid w:val="00626AFB"/>
    <w:rsid w:val="00634C18"/>
    <w:rsid w:val="0064760B"/>
    <w:rsid w:val="0065433C"/>
    <w:rsid w:val="00662A50"/>
    <w:rsid w:val="00670FA5"/>
    <w:rsid w:val="0067112B"/>
    <w:rsid w:val="00676B03"/>
    <w:rsid w:val="00677373"/>
    <w:rsid w:val="00682290"/>
    <w:rsid w:val="00691761"/>
    <w:rsid w:val="00695085"/>
    <w:rsid w:val="006A131A"/>
    <w:rsid w:val="006A48D9"/>
    <w:rsid w:val="006A75CA"/>
    <w:rsid w:val="006B0C6D"/>
    <w:rsid w:val="006C1AD6"/>
    <w:rsid w:val="006C2727"/>
    <w:rsid w:val="006C3A90"/>
    <w:rsid w:val="006D1A12"/>
    <w:rsid w:val="006D2780"/>
    <w:rsid w:val="006D66F2"/>
    <w:rsid w:val="006E00B2"/>
    <w:rsid w:val="006E5158"/>
    <w:rsid w:val="006E51AA"/>
    <w:rsid w:val="006F710E"/>
    <w:rsid w:val="0070136E"/>
    <w:rsid w:val="00720D03"/>
    <w:rsid w:val="00724804"/>
    <w:rsid w:val="007264F8"/>
    <w:rsid w:val="0073309C"/>
    <w:rsid w:val="007357EE"/>
    <w:rsid w:val="00737D8D"/>
    <w:rsid w:val="00757551"/>
    <w:rsid w:val="007577C1"/>
    <w:rsid w:val="00780D11"/>
    <w:rsid w:val="00784CFF"/>
    <w:rsid w:val="0078683A"/>
    <w:rsid w:val="00790E2E"/>
    <w:rsid w:val="007B5856"/>
    <w:rsid w:val="007C39F3"/>
    <w:rsid w:val="007C7DD7"/>
    <w:rsid w:val="007D636A"/>
    <w:rsid w:val="007D7C05"/>
    <w:rsid w:val="007E7E94"/>
    <w:rsid w:val="00805BB7"/>
    <w:rsid w:val="00811540"/>
    <w:rsid w:val="00812BDA"/>
    <w:rsid w:val="008176E7"/>
    <w:rsid w:val="00825932"/>
    <w:rsid w:val="00825A60"/>
    <w:rsid w:val="00840030"/>
    <w:rsid w:val="00843861"/>
    <w:rsid w:val="008459FA"/>
    <w:rsid w:val="008511E0"/>
    <w:rsid w:val="00851DA2"/>
    <w:rsid w:val="00852192"/>
    <w:rsid w:val="008533B3"/>
    <w:rsid w:val="0086468B"/>
    <w:rsid w:val="008705AA"/>
    <w:rsid w:val="00872CE7"/>
    <w:rsid w:val="0089137E"/>
    <w:rsid w:val="00893D4E"/>
    <w:rsid w:val="008965C9"/>
    <w:rsid w:val="008A3BF6"/>
    <w:rsid w:val="008A5623"/>
    <w:rsid w:val="008A7603"/>
    <w:rsid w:val="008A766D"/>
    <w:rsid w:val="008B1806"/>
    <w:rsid w:val="008B306C"/>
    <w:rsid w:val="008D402B"/>
    <w:rsid w:val="008D6918"/>
    <w:rsid w:val="008D77FB"/>
    <w:rsid w:val="008F095B"/>
    <w:rsid w:val="008F0AC9"/>
    <w:rsid w:val="008F0C66"/>
    <w:rsid w:val="008F3F94"/>
    <w:rsid w:val="00904164"/>
    <w:rsid w:val="0090712C"/>
    <w:rsid w:val="00910EEB"/>
    <w:rsid w:val="009240F1"/>
    <w:rsid w:val="00924954"/>
    <w:rsid w:val="00927BDE"/>
    <w:rsid w:val="0093116D"/>
    <w:rsid w:val="00933A18"/>
    <w:rsid w:val="0094187E"/>
    <w:rsid w:val="00942EE7"/>
    <w:rsid w:val="00950BA4"/>
    <w:rsid w:val="00951EAC"/>
    <w:rsid w:val="009526A3"/>
    <w:rsid w:val="00955EC3"/>
    <w:rsid w:val="00960E62"/>
    <w:rsid w:val="0096784A"/>
    <w:rsid w:val="00977DE6"/>
    <w:rsid w:val="00981EB0"/>
    <w:rsid w:val="00987AAD"/>
    <w:rsid w:val="0099234D"/>
    <w:rsid w:val="00992B36"/>
    <w:rsid w:val="0099409A"/>
    <w:rsid w:val="009B5B5B"/>
    <w:rsid w:val="009C018E"/>
    <w:rsid w:val="009C07F7"/>
    <w:rsid w:val="009C5AF6"/>
    <w:rsid w:val="009C7A8C"/>
    <w:rsid w:val="009D3AD4"/>
    <w:rsid w:val="009E189F"/>
    <w:rsid w:val="009E685C"/>
    <w:rsid w:val="009E704B"/>
    <w:rsid w:val="009F5F1A"/>
    <w:rsid w:val="00A101EE"/>
    <w:rsid w:val="00A24F9B"/>
    <w:rsid w:val="00A41DA2"/>
    <w:rsid w:val="00A44C42"/>
    <w:rsid w:val="00A57AFD"/>
    <w:rsid w:val="00A60430"/>
    <w:rsid w:val="00A60847"/>
    <w:rsid w:val="00A6108A"/>
    <w:rsid w:val="00A7329E"/>
    <w:rsid w:val="00A832F3"/>
    <w:rsid w:val="00AA2A92"/>
    <w:rsid w:val="00AA302F"/>
    <w:rsid w:val="00AA33D8"/>
    <w:rsid w:val="00AB0C6F"/>
    <w:rsid w:val="00AB19EE"/>
    <w:rsid w:val="00AB7872"/>
    <w:rsid w:val="00AC67C1"/>
    <w:rsid w:val="00AD4490"/>
    <w:rsid w:val="00AE3A38"/>
    <w:rsid w:val="00AF0F03"/>
    <w:rsid w:val="00AF24AA"/>
    <w:rsid w:val="00AF3B0F"/>
    <w:rsid w:val="00AF5376"/>
    <w:rsid w:val="00B045E8"/>
    <w:rsid w:val="00B05662"/>
    <w:rsid w:val="00B206CB"/>
    <w:rsid w:val="00B30C80"/>
    <w:rsid w:val="00B32744"/>
    <w:rsid w:val="00B439D1"/>
    <w:rsid w:val="00B5069F"/>
    <w:rsid w:val="00B55EF7"/>
    <w:rsid w:val="00B5715D"/>
    <w:rsid w:val="00B60949"/>
    <w:rsid w:val="00B63A8F"/>
    <w:rsid w:val="00B66616"/>
    <w:rsid w:val="00B71418"/>
    <w:rsid w:val="00B8142B"/>
    <w:rsid w:val="00B86A0E"/>
    <w:rsid w:val="00BA0193"/>
    <w:rsid w:val="00BA7408"/>
    <w:rsid w:val="00BB38BC"/>
    <w:rsid w:val="00BC1052"/>
    <w:rsid w:val="00BC1312"/>
    <w:rsid w:val="00BD0E71"/>
    <w:rsid w:val="00BD2FFC"/>
    <w:rsid w:val="00BD313B"/>
    <w:rsid w:val="00BF5622"/>
    <w:rsid w:val="00C140D3"/>
    <w:rsid w:val="00C26C79"/>
    <w:rsid w:val="00C37EA4"/>
    <w:rsid w:val="00C41021"/>
    <w:rsid w:val="00C41950"/>
    <w:rsid w:val="00C50B0E"/>
    <w:rsid w:val="00C521C8"/>
    <w:rsid w:val="00C54B5F"/>
    <w:rsid w:val="00C6382F"/>
    <w:rsid w:val="00C648DD"/>
    <w:rsid w:val="00C76D1F"/>
    <w:rsid w:val="00C83E88"/>
    <w:rsid w:val="00C9178B"/>
    <w:rsid w:val="00CA4F00"/>
    <w:rsid w:val="00CA7D04"/>
    <w:rsid w:val="00CB409C"/>
    <w:rsid w:val="00CB5DC7"/>
    <w:rsid w:val="00CC3CAC"/>
    <w:rsid w:val="00CD064E"/>
    <w:rsid w:val="00CE63EA"/>
    <w:rsid w:val="00D0129B"/>
    <w:rsid w:val="00D208E8"/>
    <w:rsid w:val="00D20907"/>
    <w:rsid w:val="00D2244F"/>
    <w:rsid w:val="00D24284"/>
    <w:rsid w:val="00D273B4"/>
    <w:rsid w:val="00D375D1"/>
    <w:rsid w:val="00D507B3"/>
    <w:rsid w:val="00D72DCB"/>
    <w:rsid w:val="00D761A2"/>
    <w:rsid w:val="00D76C51"/>
    <w:rsid w:val="00D817C2"/>
    <w:rsid w:val="00D8399D"/>
    <w:rsid w:val="00D85142"/>
    <w:rsid w:val="00D859B0"/>
    <w:rsid w:val="00D91AB5"/>
    <w:rsid w:val="00D94FD9"/>
    <w:rsid w:val="00DA3098"/>
    <w:rsid w:val="00DB3287"/>
    <w:rsid w:val="00DB695F"/>
    <w:rsid w:val="00DC175B"/>
    <w:rsid w:val="00DC1E48"/>
    <w:rsid w:val="00DC5A22"/>
    <w:rsid w:val="00DC6965"/>
    <w:rsid w:val="00DC7F61"/>
    <w:rsid w:val="00DD0586"/>
    <w:rsid w:val="00DE6243"/>
    <w:rsid w:val="00DF2F52"/>
    <w:rsid w:val="00DF41D2"/>
    <w:rsid w:val="00DF5EE2"/>
    <w:rsid w:val="00E0738E"/>
    <w:rsid w:val="00E130B7"/>
    <w:rsid w:val="00E15F1E"/>
    <w:rsid w:val="00E2380E"/>
    <w:rsid w:val="00E25950"/>
    <w:rsid w:val="00E25973"/>
    <w:rsid w:val="00E34457"/>
    <w:rsid w:val="00E347E6"/>
    <w:rsid w:val="00E34FA7"/>
    <w:rsid w:val="00E410A9"/>
    <w:rsid w:val="00E611C2"/>
    <w:rsid w:val="00E6313D"/>
    <w:rsid w:val="00E70029"/>
    <w:rsid w:val="00E77FCB"/>
    <w:rsid w:val="00E81658"/>
    <w:rsid w:val="00E95A4B"/>
    <w:rsid w:val="00E97C35"/>
    <w:rsid w:val="00EA1B3E"/>
    <w:rsid w:val="00EB0E3E"/>
    <w:rsid w:val="00EB7DDD"/>
    <w:rsid w:val="00EC3DAF"/>
    <w:rsid w:val="00EC7159"/>
    <w:rsid w:val="00EE0CDC"/>
    <w:rsid w:val="00EF75EA"/>
    <w:rsid w:val="00EF78C7"/>
    <w:rsid w:val="00F11024"/>
    <w:rsid w:val="00F124AD"/>
    <w:rsid w:val="00F235AC"/>
    <w:rsid w:val="00F27065"/>
    <w:rsid w:val="00F278C5"/>
    <w:rsid w:val="00F35242"/>
    <w:rsid w:val="00F42150"/>
    <w:rsid w:val="00F42830"/>
    <w:rsid w:val="00F553F7"/>
    <w:rsid w:val="00F56508"/>
    <w:rsid w:val="00F63807"/>
    <w:rsid w:val="00F71463"/>
    <w:rsid w:val="00F717CE"/>
    <w:rsid w:val="00F73460"/>
    <w:rsid w:val="00F80667"/>
    <w:rsid w:val="00F83C77"/>
    <w:rsid w:val="00F83DF4"/>
    <w:rsid w:val="00F878B0"/>
    <w:rsid w:val="00F90320"/>
    <w:rsid w:val="00FB16DC"/>
    <w:rsid w:val="00FC7F10"/>
    <w:rsid w:val="00FD4083"/>
    <w:rsid w:val="00FD7DC0"/>
    <w:rsid w:val="00FE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A931"/>
  <w15:docId w15:val="{15CE9469-7189-4EB1-AA23-54222095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F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1612.54919" units="1/cm"/>
          <inkml:channelProperty channel="F" name="resolution" value="1023.875" units="1/in"/>
          <inkml:channelProperty channel="T" name="resolution" value="1" units="1/dev"/>
        </inkml:channelProperties>
      </inkml:inkSource>
      <inkml:timestamp xml:id="ts0" timeString="2023-02-22T09:21:09.370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17 32 959 0,'-9'-5'20'0,"9"5"14"0,0 0-7 16,0 0 20-16,0 0 1 0,-5-4 0 15,5 4 21-15,0 0 1 0,0 0-30 0,0 0-5 16,-3-3-13-16,3 3 13 0,0 0-11 16,3-3 6-16,-3 3-10 0,0 0 10 0,7-2 3 15,-7 2 8-15,0 0 9 0,10-4 14 16,-10 4-19-16,0 0-9 0,0 0 1 0,10-4 5 16,-10 4-25-16,0 0 6 15,11-4-1-15,-11 4-2 16,9-2-22-1,-9 2 27-15,7-2-16 32,-7 2-29-17,3 2 20-15,-3-2-20 16,3 4 37 0,-1 2-51-1,-2-6-61-15,0 0-77 0,0 0-105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1612.54919" units="1/cm"/>
          <inkml:channelProperty channel="F" name="resolution" value="1023.875" units="1/in"/>
          <inkml:channelProperty channel="T" name="resolution" value="1" units="1/dev"/>
        </inkml:channelProperties>
      </inkml:inkSource>
      <inkml:timestamp xml:id="ts0" timeString="2023-02-22T09:24:45.949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12 31 2843 0,'0'0'64'0,"-6"-16"13"16,6 16 19-16,-6-15 60 0,6 15-36 16,0 0 11-16,0 0 0 0,0 0-67 0,0 0-9 0,0 0-35 15,0 0-75-15,0 0-154 16,0 0-150-16,0 0-191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Hoàng Hà</cp:lastModifiedBy>
  <cp:revision>46</cp:revision>
  <dcterms:created xsi:type="dcterms:W3CDTF">2021-09-12T09:28:00Z</dcterms:created>
  <dcterms:modified xsi:type="dcterms:W3CDTF">2023-02-24T09:07:00Z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