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46" w:type="dxa"/>
        <w:tblInd w:w="-113" w:type="dxa"/>
        <w:tblLayout w:type="fixed"/>
        <w:tblCellMar>
          <w:left w:w="85" w:type="dxa"/>
          <w:right w:w="85" w:type="dxa"/>
        </w:tblCellMar>
        <w:tblLook w:val="0000" w:firstRow="0" w:lastRow="0" w:firstColumn="0" w:lastColumn="0" w:noHBand="0" w:noVBand="0"/>
      </w:tblPr>
      <w:tblGrid>
        <w:gridCol w:w="5508"/>
        <w:gridCol w:w="5038"/>
      </w:tblGrid>
      <w:tr w:rsidR="002803BB" w:rsidRPr="00B81D04" w14:paraId="77FABB7F" w14:textId="77777777" w:rsidTr="00443B51">
        <w:trPr>
          <w:cantSplit/>
          <w:trHeight w:val="735"/>
        </w:trPr>
        <w:tc>
          <w:tcPr>
            <w:tcW w:w="5508" w:type="dxa"/>
            <w:tcBorders>
              <w:top w:val="nil"/>
              <w:left w:val="nil"/>
              <w:bottom w:val="nil"/>
              <w:right w:val="nil"/>
            </w:tcBorders>
          </w:tcPr>
          <w:p w14:paraId="44C0EBF2" w14:textId="77777777" w:rsidR="00DE3960" w:rsidRPr="00B81D04" w:rsidRDefault="00DE3960" w:rsidP="00B81D04">
            <w:pPr>
              <w:spacing w:line="276" w:lineRule="auto"/>
              <w:jc w:val="center"/>
              <w:rPr>
                <w:bCs/>
                <w:color w:val="000000" w:themeColor="text1"/>
                <w:sz w:val="26"/>
                <w:szCs w:val="26"/>
              </w:rPr>
            </w:pPr>
            <w:r w:rsidRPr="00B81D04">
              <w:rPr>
                <w:bCs/>
                <w:color w:val="000000" w:themeColor="text1"/>
                <w:sz w:val="26"/>
                <w:szCs w:val="26"/>
              </w:rPr>
              <w:t>BỘ GIÁO DỤC VÀ ĐÀO TẠO</w:t>
            </w:r>
          </w:p>
          <w:p w14:paraId="382885AC" w14:textId="77777777" w:rsidR="00DE3960" w:rsidRPr="00B81D04" w:rsidRDefault="00DE3960" w:rsidP="00B81D04">
            <w:pPr>
              <w:spacing w:line="276" w:lineRule="auto"/>
              <w:jc w:val="center"/>
              <w:rPr>
                <w:b/>
                <w:bCs/>
                <w:color w:val="000000" w:themeColor="text1"/>
                <w:sz w:val="26"/>
                <w:szCs w:val="26"/>
              </w:rPr>
            </w:pPr>
            <w:r w:rsidRPr="00B81D04">
              <w:rPr>
                <w:b/>
                <w:bCs/>
                <w:color w:val="000000" w:themeColor="text1"/>
                <w:sz w:val="26"/>
                <w:szCs w:val="26"/>
              </w:rPr>
              <w:t>TRƯỜNG ĐẠI HỌC CÔNG NGHỆ ĐÔNG Á</w:t>
            </w:r>
          </w:p>
          <w:p w14:paraId="059CDA66" w14:textId="21BD6CC2" w:rsidR="00DE3960" w:rsidRPr="00B81D04" w:rsidRDefault="00BE590B" w:rsidP="00B81D04">
            <w:pPr>
              <w:spacing w:line="276" w:lineRule="auto"/>
              <w:jc w:val="center"/>
              <w:rPr>
                <w:b/>
                <w:bCs/>
                <w:color w:val="000000" w:themeColor="text1"/>
                <w:sz w:val="26"/>
                <w:szCs w:val="26"/>
              </w:rPr>
            </w:pPr>
            <w:r>
              <w:rPr>
                <w:noProof/>
                <w:color w:val="000000" w:themeColor="text1"/>
                <w:sz w:val="26"/>
                <w:szCs w:val="26"/>
              </w:rPr>
              <mc:AlternateContent>
                <mc:Choice Requires="wps">
                  <w:drawing>
                    <wp:anchor distT="4294967295" distB="4294967295" distL="114300" distR="114300" simplePos="0" relativeHeight="251659264" behindDoc="0" locked="0" layoutInCell="1" allowOverlap="1" wp14:anchorId="5482DC94" wp14:editId="58B7E447">
                      <wp:simplePos x="0" y="0"/>
                      <wp:positionH relativeFrom="column">
                        <wp:posOffset>704850</wp:posOffset>
                      </wp:positionH>
                      <wp:positionV relativeFrom="paragraph">
                        <wp:posOffset>66039</wp:posOffset>
                      </wp:positionV>
                      <wp:extent cx="110680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6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8657A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5.5pt,5.2pt" to="142.6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"/>
                  </w:pict>
                </mc:Fallback>
              </mc:AlternateContent>
            </w:r>
          </w:p>
        </w:tc>
        <w:tc>
          <w:tcPr>
            <w:tcW w:w="5038" w:type="dxa"/>
            <w:tcBorders>
              <w:top w:val="nil"/>
              <w:left w:val="nil"/>
              <w:bottom w:val="nil"/>
              <w:right w:val="nil"/>
            </w:tcBorders>
          </w:tcPr>
          <w:p w14:paraId="6D733665" w14:textId="77777777" w:rsidR="00DE3960" w:rsidRPr="00B81D04" w:rsidRDefault="00DE3960" w:rsidP="00B81D04">
            <w:pPr>
              <w:spacing w:line="276" w:lineRule="auto"/>
              <w:jc w:val="center"/>
              <w:rPr>
                <w:b/>
                <w:bCs/>
                <w:color w:val="000000" w:themeColor="text1"/>
                <w:sz w:val="26"/>
                <w:szCs w:val="26"/>
              </w:rPr>
            </w:pPr>
          </w:p>
        </w:tc>
      </w:tr>
    </w:tbl>
    <w:p w14:paraId="68F7EC3F" w14:textId="77777777" w:rsidR="00DE3960" w:rsidRPr="00D93807" w:rsidRDefault="00DE3960" w:rsidP="00B81D04">
      <w:pPr>
        <w:spacing w:line="276" w:lineRule="auto"/>
        <w:jc w:val="center"/>
        <w:rPr>
          <w:b/>
          <w:bCs/>
          <w:color w:val="000000" w:themeColor="text1"/>
          <w:sz w:val="30"/>
          <w:szCs w:val="26"/>
        </w:rPr>
      </w:pPr>
    </w:p>
    <w:p w14:paraId="0A2F297F" w14:textId="77777777" w:rsidR="00DE3960" w:rsidRPr="00D93807" w:rsidRDefault="00DE3960" w:rsidP="00B81D04">
      <w:pPr>
        <w:spacing w:line="276" w:lineRule="auto"/>
        <w:jc w:val="center"/>
        <w:rPr>
          <w:b/>
          <w:bCs/>
          <w:color w:val="000000" w:themeColor="text1"/>
          <w:sz w:val="30"/>
          <w:szCs w:val="26"/>
        </w:rPr>
      </w:pPr>
      <w:r w:rsidRPr="00D93807">
        <w:rPr>
          <w:b/>
          <w:bCs/>
          <w:color w:val="000000" w:themeColor="text1"/>
          <w:sz w:val="30"/>
          <w:szCs w:val="26"/>
        </w:rPr>
        <w:t>ĐỀ CƯƠNG CHI TIẾT HỌC PHẦN</w:t>
      </w:r>
    </w:p>
    <w:p w14:paraId="4E57A33C" w14:textId="77777777" w:rsidR="00DE3960" w:rsidRPr="00B81D04" w:rsidRDefault="00DE3960" w:rsidP="00B81D04">
      <w:pPr>
        <w:tabs>
          <w:tab w:val="left" w:pos="2940"/>
        </w:tabs>
        <w:autoSpaceDE w:val="0"/>
        <w:autoSpaceDN w:val="0"/>
        <w:adjustRightInd w:val="0"/>
        <w:spacing w:line="276" w:lineRule="auto"/>
        <w:jc w:val="center"/>
        <w:rPr>
          <w:rFonts w:eastAsia="TimesNewRoman,Bold"/>
          <w:bCs/>
          <w:i/>
          <w:color w:val="000000" w:themeColor="text1"/>
          <w:sz w:val="26"/>
          <w:szCs w:val="26"/>
        </w:rPr>
      </w:pPr>
      <w:r w:rsidRPr="00B81D04">
        <w:rPr>
          <w:rFonts w:eastAsia="TimesNewRoman,Bold"/>
          <w:bCs/>
          <w:i/>
          <w:color w:val="000000" w:themeColor="text1"/>
          <w:sz w:val="26"/>
          <w:szCs w:val="26"/>
        </w:rPr>
        <w:t xml:space="preserve">(Kèm theo Quyết định </w:t>
      </w:r>
      <w:proofErr w:type="gramStart"/>
      <w:r w:rsidRPr="00B81D04">
        <w:rPr>
          <w:rFonts w:eastAsia="TimesNewRoman,Bold"/>
          <w:bCs/>
          <w:i/>
          <w:color w:val="000000" w:themeColor="text1"/>
          <w:sz w:val="26"/>
          <w:szCs w:val="26"/>
        </w:rPr>
        <w:t xml:space="preserve">Số  </w:t>
      </w:r>
      <w:r w:rsidRPr="00B81D04">
        <w:rPr>
          <w:color w:val="000000" w:themeColor="text1"/>
          <w:sz w:val="26"/>
          <w:szCs w:val="26"/>
        </w:rPr>
        <w:t>…</w:t>
      </w:r>
      <w:proofErr w:type="gramEnd"/>
      <w:r w:rsidRPr="00B81D04">
        <w:rPr>
          <w:color w:val="000000" w:themeColor="text1"/>
          <w:sz w:val="26"/>
          <w:szCs w:val="26"/>
        </w:rPr>
        <w:t>…</w:t>
      </w:r>
      <w:r w:rsidRPr="00B81D04">
        <w:rPr>
          <w:rFonts w:eastAsia="TimesNewRoman,Bold"/>
          <w:bCs/>
          <w:i/>
          <w:color w:val="000000" w:themeColor="text1"/>
          <w:sz w:val="26"/>
          <w:szCs w:val="26"/>
        </w:rPr>
        <w:t>, ngày …….. )</w:t>
      </w:r>
    </w:p>
    <w:p w14:paraId="131E142F" w14:textId="77777777" w:rsidR="00DE3960" w:rsidRPr="00B81D04" w:rsidRDefault="00DE3960" w:rsidP="00B81D04">
      <w:pPr>
        <w:spacing w:line="276" w:lineRule="auto"/>
        <w:jc w:val="center"/>
        <w:rPr>
          <w:b/>
          <w:bCs/>
          <w:color w:val="000000" w:themeColor="text1"/>
          <w:sz w:val="26"/>
          <w:szCs w:val="26"/>
        </w:rPr>
      </w:pPr>
    </w:p>
    <w:p w14:paraId="03F90B52" w14:textId="77777777" w:rsidR="00DE3960" w:rsidRPr="00B81D04" w:rsidRDefault="00DE3960" w:rsidP="00B81D04">
      <w:pPr>
        <w:numPr>
          <w:ilvl w:val="0"/>
          <w:numId w:val="1"/>
        </w:numPr>
        <w:spacing w:line="276" w:lineRule="auto"/>
        <w:jc w:val="both"/>
        <w:rPr>
          <w:b/>
          <w:bCs/>
          <w:color w:val="000000" w:themeColor="text1"/>
          <w:sz w:val="26"/>
          <w:szCs w:val="26"/>
        </w:rPr>
      </w:pPr>
      <w:r w:rsidRPr="00B81D04">
        <w:rPr>
          <w:b/>
          <w:bCs/>
          <w:color w:val="000000" w:themeColor="text1"/>
          <w:sz w:val="26"/>
          <w:szCs w:val="26"/>
        </w:rPr>
        <w:t>Thông tin chung về học phần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2521"/>
        <w:gridCol w:w="1636"/>
        <w:gridCol w:w="2083"/>
        <w:gridCol w:w="1420"/>
        <w:gridCol w:w="1517"/>
      </w:tblGrid>
      <w:tr w:rsidR="002803BB" w:rsidRPr="00AE46A6" w14:paraId="599B0BCA" w14:textId="77777777" w:rsidTr="002803BB">
        <w:trPr>
          <w:trHeight w:val="850"/>
        </w:trPr>
        <w:tc>
          <w:tcPr>
            <w:tcW w:w="9936" w:type="dxa"/>
            <w:gridSpan w:val="6"/>
            <w:shd w:val="clear" w:color="auto" w:fill="0070C0"/>
            <w:vAlign w:val="center"/>
          </w:tcPr>
          <w:p w14:paraId="0433FDC4" w14:textId="77777777" w:rsidR="00DE3960" w:rsidRPr="00AE46A6" w:rsidRDefault="00DE3960" w:rsidP="00B81D04">
            <w:pPr>
              <w:tabs>
                <w:tab w:val="left" w:pos="3972"/>
              </w:tabs>
              <w:spacing w:line="276" w:lineRule="auto"/>
              <w:jc w:val="center"/>
              <w:rPr>
                <w:color w:val="000000" w:themeColor="text1"/>
                <w:sz w:val="26"/>
                <w:szCs w:val="26"/>
              </w:rPr>
            </w:pPr>
            <w:r w:rsidRPr="00AE46A6">
              <w:rPr>
                <w:color w:val="000000" w:themeColor="text1"/>
                <w:sz w:val="26"/>
                <w:szCs w:val="26"/>
              </w:rPr>
              <w:t>MỤC TIÊU HỌC PHẦN VÀ CHUẨN ĐẦU RA</w:t>
            </w:r>
          </w:p>
        </w:tc>
      </w:tr>
      <w:tr w:rsidR="002803BB" w:rsidRPr="00AE46A6" w14:paraId="2ED0EDFA" w14:textId="77777777" w:rsidTr="002803BB">
        <w:trPr>
          <w:trHeight w:val="454"/>
        </w:trPr>
        <w:tc>
          <w:tcPr>
            <w:tcW w:w="548" w:type="dxa"/>
            <w:shd w:val="clear" w:color="auto" w:fill="BDD6EE"/>
            <w:vAlign w:val="center"/>
          </w:tcPr>
          <w:p w14:paraId="2C201814" w14:textId="77777777" w:rsidR="00DE3960" w:rsidRPr="00AE46A6" w:rsidRDefault="00DE3960" w:rsidP="00B81D04">
            <w:pPr>
              <w:numPr>
                <w:ilvl w:val="0"/>
                <w:numId w:val="2"/>
              </w:numPr>
              <w:spacing w:line="276" w:lineRule="auto"/>
              <w:contextualSpacing/>
              <w:rPr>
                <w:color w:val="000000" w:themeColor="text1"/>
                <w:sz w:val="26"/>
                <w:szCs w:val="26"/>
              </w:rPr>
            </w:pPr>
          </w:p>
        </w:tc>
        <w:tc>
          <w:tcPr>
            <w:tcW w:w="2514" w:type="dxa"/>
            <w:shd w:val="clear" w:color="auto" w:fill="BDD6EE"/>
            <w:vAlign w:val="center"/>
          </w:tcPr>
          <w:p w14:paraId="66488CFB" w14:textId="77777777" w:rsidR="00DE3960" w:rsidRPr="00AE46A6" w:rsidRDefault="00DE3960" w:rsidP="00B81D04">
            <w:pPr>
              <w:spacing w:line="276" w:lineRule="auto"/>
              <w:rPr>
                <w:color w:val="000000" w:themeColor="text1"/>
                <w:sz w:val="26"/>
                <w:szCs w:val="26"/>
              </w:rPr>
            </w:pPr>
            <w:r w:rsidRPr="00AE46A6">
              <w:rPr>
                <w:color w:val="000000" w:themeColor="text1"/>
                <w:sz w:val="26"/>
                <w:szCs w:val="26"/>
              </w:rPr>
              <w:t>Tên và Mã học phần</w:t>
            </w:r>
          </w:p>
          <w:p w14:paraId="08557199" w14:textId="77777777" w:rsidR="00DE3960" w:rsidRPr="00AE46A6" w:rsidRDefault="00DE3960" w:rsidP="00B81D04">
            <w:pPr>
              <w:spacing w:line="276" w:lineRule="auto"/>
              <w:rPr>
                <w:color w:val="000000" w:themeColor="text1"/>
                <w:sz w:val="26"/>
                <w:szCs w:val="26"/>
              </w:rPr>
            </w:pPr>
          </w:p>
        </w:tc>
        <w:tc>
          <w:tcPr>
            <w:tcW w:w="6874" w:type="dxa"/>
            <w:gridSpan w:val="4"/>
            <w:shd w:val="clear" w:color="auto" w:fill="auto"/>
            <w:vAlign w:val="center"/>
          </w:tcPr>
          <w:p w14:paraId="50F3AA16" w14:textId="77777777" w:rsidR="00DE3960" w:rsidRPr="00AE46A6" w:rsidRDefault="00AE46A6" w:rsidP="00AB7DDC">
            <w:pPr>
              <w:spacing w:line="276" w:lineRule="auto"/>
              <w:rPr>
                <w:color w:val="000000" w:themeColor="text1"/>
                <w:sz w:val="26"/>
                <w:szCs w:val="26"/>
              </w:rPr>
            </w:pPr>
            <w:r w:rsidRPr="00AE46A6">
              <w:rPr>
                <w:color w:val="222222"/>
                <w:sz w:val="26"/>
                <w:szCs w:val="26"/>
                <w:shd w:val="clear" w:color="auto" w:fill="FFFFFF"/>
              </w:rPr>
              <w:t>MI12</w:t>
            </w:r>
            <w:r w:rsidR="006569D1">
              <w:rPr>
                <w:color w:val="222222"/>
                <w:sz w:val="26"/>
                <w:szCs w:val="26"/>
                <w:shd w:val="clear" w:color="auto" w:fill="FFFFFF"/>
              </w:rPr>
              <w:t>16 X</w:t>
            </w:r>
            <w:r w:rsidR="00A039D6" w:rsidRPr="00AE46A6">
              <w:rPr>
                <w:b/>
                <w:color w:val="000000" w:themeColor="text1"/>
                <w:sz w:val="26"/>
                <w:szCs w:val="26"/>
              </w:rPr>
              <w:t>ác suất</w:t>
            </w:r>
            <w:r w:rsidR="00AB7DDC">
              <w:rPr>
                <w:b/>
                <w:color w:val="000000" w:themeColor="text1"/>
                <w:sz w:val="26"/>
                <w:szCs w:val="26"/>
              </w:rPr>
              <w:t>-</w:t>
            </w:r>
            <w:r w:rsidR="00A039D6" w:rsidRPr="00AE46A6">
              <w:rPr>
                <w:b/>
                <w:color w:val="000000" w:themeColor="text1"/>
                <w:sz w:val="26"/>
                <w:szCs w:val="26"/>
              </w:rPr>
              <w:t xml:space="preserve"> </w:t>
            </w:r>
            <w:r w:rsidR="00AB7DDC">
              <w:rPr>
                <w:b/>
                <w:color w:val="000000" w:themeColor="text1"/>
                <w:sz w:val="26"/>
                <w:szCs w:val="26"/>
              </w:rPr>
              <w:t>T</w:t>
            </w:r>
            <w:r w:rsidR="00892923" w:rsidRPr="00AE46A6">
              <w:rPr>
                <w:b/>
                <w:color w:val="000000" w:themeColor="text1"/>
                <w:sz w:val="26"/>
                <w:szCs w:val="26"/>
              </w:rPr>
              <w:t>hống kê</w:t>
            </w:r>
          </w:p>
        </w:tc>
      </w:tr>
      <w:tr w:rsidR="002803BB" w:rsidRPr="00AE46A6" w14:paraId="778A6F85" w14:textId="77777777" w:rsidTr="002803BB">
        <w:trPr>
          <w:trHeight w:val="454"/>
        </w:trPr>
        <w:tc>
          <w:tcPr>
            <w:tcW w:w="548" w:type="dxa"/>
            <w:shd w:val="clear" w:color="auto" w:fill="BDD6EE"/>
            <w:vAlign w:val="center"/>
          </w:tcPr>
          <w:p w14:paraId="20465D73" w14:textId="77777777" w:rsidR="00DE3960" w:rsidRPr="00AE46A6" w:rsidRDefault="00DE3960" w:rsidP="00B81D04">
            <w:pPr>
              <w:numPr>
                <w:ilvl w:val="0"/>
                <w:numId w:val="2"/>
              </w:numPr>
              <w:spacing w:line="276" w:lineRule="auto"/>
              <w:contextualSpacing/>
              <w:rPr>
                <w:color w:val="000000" w:themeColor="text1"/>
                <w:sz w:val="26"/>
                <w:szCs w:val="26"/>
              </w:rPr>
            </w:pPr>
          </w:p>
        </w:tc>
        <w:tc>
          <w:tcPr>
            <w:tcW w:w="2514" w:type="dxa"/>
            <w:shd w:val="clear" w:color="auto" w:fill="BDD6EE"/>
            <w:vAlign w:val="center"/>
          </w:tcPr>
          <w:p w14:paraId="467BBF25" w14:textId="77777777" w:rsidR="00DE3960" w:rsidRPr="00AE46A6" w:rsidRDefault="00DE3960" w:rsidP="00B81D04">
            <w:pPr>
              <w:spacing w:line="276" w:lineRule="auto"/>
              <w:rPr>
                <w:color w:val="000000" w:themeColor="text1"/>
                <w:sz w:val="26"/>
                <w:szCs w:val="26"/>
              </w:rPr>
            </w:pPr>
            <w:r w:rsidRPr="00AE46A6">
              <w:rPr>
                <w:color w:val="000000" w:themeColor="text1"/>
                <w:sz w:val="26"/>
                <w:szCs w:val="26"/>
              </w:rPr>
              <w:t>Số tín chỉ</w:t>
            </w:r>
          </w:p>
          <w:p w14:paraId="1460DB64" w14:textId="77777777" w:rsidR="00DE3960" w:rsidRPr="00AE46A6" w:rsidRDefault="00DE3960" w:rsidP="00B81D04">
            <w:pPr>
              <w:spacing w:line="276" w:lineRule="auto"/>
              <w:rPr>
                <w:color w:val="000000" w:themeColor="text1"/>
                <w:sz w:val="26"/>
                <w:szCs w:val="26"/>
              </w:rPr>
            </w:pPr>
          </w:p>
        </w:tc>
        <w:tc>
          <w:tcPr>
            <w:tcW w:w="6874" w:type="dxa"/>
            <w:gridSpan w:val="4"/>
            <w:shd w:val="clear" w:color="auto" w:fill="auto"/>
            <w:vAlign w:val="center"/>
          </w:tcPr>
          <w:p w14:paraId="62CD42D9" w14:textId="77777777" w:rsidR="00DE3960" w:rsidRPr="00AE46A6" w:rsidRDefault="00DE3960" w:rsidP="00B81D04">
            <w:pPr>
              <w:spacing w:line="276" w:lineRule="auto"/>
              <w:rPr>
                <w:color w:val="000000" w:themeColor="text1"/>
                <w:sz w:val="26"/>
                <w:szCs w:val="26"/>
              </w:rPr>
            </w:pPr>
            <w:r w:rsidRPr="00AE46A6">
              <w:rPr>
                <w:color w:val="000000" w:themeColor="text1"/>
                <w:sz w:val="26"/>
                <w:szCs w:val="26"/>
              </w:rPr>
              <w:t xml:space="preserve">2 TC </w:t>
            </w:r>
          </w:p>
        </w:tc>
      </w:tr>
      <w:tr w:rsidR="002803BB" w:rsidRPr="00AE46A6" w14:paraId="1D39BDEE" w14:textId="77777777" w:rsidTr="002803BB">
        <w:trPr>
          <w:trHeight w:val="454"/>
        </w:trPr>
        <w:tc>
          <w:tcPr>
            <w:tcW w:w="548" w:type="dxa"/>
            <w:shd w:val="clear" w:color="auto" w:fill="BDD6EE"/>
            <w:vAlign w:val="center"/>
          </w:tcPr>
          <w:p w14:paraId="14E548B7" w14:textId="77777777" w:rsidR="00DE3960" w:rsidRPr="00AE46A6" w:rsidRDefault="00DE3960" w:rsidP="00B81D04">
            <w:pPr>
              <w:numPr>
                <w:ilvl w:val="0"/>
                <w:numId w:val="2"/>
              </w:numPr>
              <w:spacing w:line="276" w:lineRule="auto"/>
              <w:contextualSpacing/>
              <w:rPr>
                <w:color w:val="000000" w:themeColor="text1"/>
                <w:sz w:val="26"/>
                <w:szCs w:val="26"/>
              </w:rPr>
            </w:pPr>
          </w:p>
        </w:tc>
        <w:tc>
          <w:tcPr>
            <w:tcW w:w="2514" w:type="dxa"/>
            <w:shd w:val="clear" w:color="auto" w:fill="BDD6EE"/>
            <w:vAlign w:val="center"/>
          </w:tcPr>
          <w:p w14:paraId="3B2350A6" w14:textId="77777777" w:rsidR="00DE3960" w:rsidRPr="00AE46A6" w:rsidRDefault="00DE3960" w:rsidP="00B81D04">
            <w:pPr>
              <w:spacing w:line="276" w:lineRule="auto"/>
              <w:rPr>
                <w:color w:val="000000" w:themeColor="text1"/>
                <w:sz w:val="26"/>
                <w:szCs w:val="26"/>
              </w:rPr>
            </w:pPr>
            <w:r w:rsidRPr="00AE46A6">
              <w:rPr>
                <w:color w:val="000000" w:themeColor="text1"/>
                <w:sz w:val="26"/>
                <w:szCs w:val="26"/>
              </w:rPr>
              <w:t>Phân bổ thời lượng</w:t>
            </w:r>
          </w:p>
        </w:tc>
        <w:tc>
          <w:tcPr>
            <w:tcW w:w="1669" w:type="dxa"/>
            <w:shd w:val="clear" w:color="auto" w:fill="auto"/>
            <w:vAlign w:val="center"/>
          </w:tcPr>
          <w:p w14:paraId="54D9C4AC" w14:textId="77777777" w:rsidR="00DE3960" w:rsidRPr="00AE46A6" w:rsidRDefault="00DE3960" w:rsidP="00B81D04">
            <w:pPr>
              <w:spacing w:line="276" w:lineRule="auto"/>
              <w:jc w:val="center"/>
              <w:rPr>
                <w:color w:val="000000" w:themeColor="text1"/>
                <w:sz w:val="26"/>
                <w:szCs w:val="26"/>
              </w:rPr>
            </w:pPr>
            <w:r w:rsidRPr="00AE46A6">
              <w:rPr>
                <w:color w:val="000000" w:themeColor="text1"/>
                <w:sz w:val="26"/>
                <w:szCs w:val="26"/>
              </w:rPr>
              <w:t>Lý thuyết</w:t>
            </w:r>
          </w:p>
          <w:p w14:paraId="415AE88E" w14:textId="77777777" w:rsidR="00DE3960" w:rsidRPr="00AE46A6" w:rsidRDefault="007E6D9B" w:rsidP="00B81D04">
            <w:pPr>
              <w:spacing w:line="276" w:lineRule="auto"/>
              <w:jc w:val="center"/>
              <w:rPr>
                <w:color w:val="000000" w:themeColor="text1"/>
                <w:sz w:val="26"/>
                <w:szCs w:val="26"/>
              </w:rPr>
            </w:pPr>
            <w:r w:rsidRPr="00AE46A6">
              <w:rPr>
                <w:color w:val="000000" w:themeColor="text1"/>
                <w:sz w:val="26"/>
                <w:szCs w:val="26"/>
              </w:rPr>
              <w:t>&lt;</w:t>
            </w:r>
            <w:r w:rsidR="004578A3" w:rsidRPr="00AE46A6">
              <w:rPr>
                <w:color w:val="000000" w:themeColor="text1"/>
                <w:sz w:val="26"/>
                <w:szCs w:val="26"/>
              </w:rPr>
              <w:t>2</w:t>
            </w:r>
            <w:r w:rsidR="00AF651B">
              <w:rPr>
                <w:color w:val="000000" w:themeColor="text1"/>
                <w:sz w:val="26"/>
                <w:szCs w:val="26"/>
              </w:rPr>
              <w:t>0</w:t>
            </w:r>
            <w:r w:rsidR="004578A3" w:rsidRPr="00AE46A6">
              <w:rPr>
                <w:color w:val="000000" w:themeColor="text1"/>
                <w:sz w:val="26"/>
                <w:szCs w:val="26"/>
              </w:rPr>
              <w:t xml:space="preserve"> tiết</w:t>
            </w:r>
            <w:r w:rsidRPr="00AE46A6">
              <w:rPr>
                <w:color w:val="000000" w:themeColor="text1"/>
                <w:sz w:val="26"/>
                <w:szCs w:val="26"/>
              </w:rPr>
              <w:t>&gt;</w:t>
            </w:r>
          </w:p>
        </w:tc>
        <w:tc>
          <w:tcPr>
            <w:tcW w:w="2127" w:type="dxa"/>
            <w:shd w:val="clear" w:color="auto" w:fill="auto"/>
            <w:vAlign w:val="center"/>
          </w:tcPr>
          <w:p w14:paraId="579862E8" w14:textId="77777777" w:rsidR="00DE3960" w:rsidRPr="00AE46A6" w:rsidRDefault="00DE3960" w:rsidP="00AF651B">
            <w:pPr>
              <w:spacing w:line="276" w:lineRule="auto"/>
              <w:jc w:val="center"/>
              <w:rPr>
                <w:color w:val="000000" w:themeColor="text1"/>
                <w:sz w:val="26"/>
                <w:szCs w:val="26"/>
              </w:rPr>
            </w:pPr>
            <w:r w:rsidRPr="00AE46A6">
              <w:rPr>
                <w:color w:val="000000" w:themeColor="text1"/>
                <w:sz w:val="26"/>
                <w:szCs w:val="26"/>
              </w:rPr>
              <w:t>Bài tập</w:t>
            </w:r>
            <w:r w:rsidR="007756F0" w:rsidRPr="00AE46A6">
              <w:rPr>
                <w:color w:val="000000" w:themeColor="text1"/>
                <w:sz w:val="26"/>
                <w:szCs w:val="26"/>
              </w:rPr>
              <w:t xml:space="preserve">/Thảoluận </w:t>
            </w:r>
            <w:r w:rsidR="007E6D9B" w:rsidRPr="00AE46A6">
              <w:rPr>
                <w:color w:val="000000" w:themeColor="text1"/>
                <w:sz w:val="26"/>
                <w:szCs w:val="26"/>
              </w:rPr>
              <w:t>&lt;</w:t>
            </w:r>
            <w:r w:rsidR="00AF651B">
              <w:rPr>
                <w:color w:val="000000" w:themeColor="text1"/>
                <w:sz w:val="26"/>
                <w:szCs w:val="26"/>
              </w:rPr>
              <w:t>10</w:t>
            </w:r>
            <w:r w:rsidR="007756F0" w:rsidRPr="00AE46A6">
              <w:rPr>
                <w:color w:val="000000" w:themeColor="text1"/>
                <w:sz w:val="26"/>
                <w:szCs w:val="26"/>
              </w:rPr>
              <w:t xml:space="preserve"> </w:t>
            </w:r>
            <w:r w:rsidR="004578A3" w:rsidRPr="00AE46A6">
              <w:rPr>
                <w:color w:val="000000" w:themeColor="text1"/>
                <w:sz w:val="26"/>
                <w:szCs w:val="26"/>
              </w:rPr>
              <w:t>tiết</w:t>
            </w:r>
            <w:r w:rsidR="007E6D9B" w:rsidRPr="00AE46A6">
              <w:rPr>
                <w:color w:val="000000" w:themeColor="text1"/>
                <w:sz w:val="26"/>
                <w:szCs w:val="26"/>
              </w:rPr>
              <w:t>&gt;</w:t>
            </w:r>
          </w:p>
        </w:tc>
        <w:tc>
          <w:tcPr>
            <w:tcW w:w="1448" w:type="dxa"/>
            <w:shd w:val="clear" w:color="auto" w:fill="auto"/>
            <w:vAlign w:val="center"/>
          </w:tcPr>
          <w:p w14:paraId="0C173786" w14:textId="77777777" w:rsidR="00DE3960" w:rsidRPr="00AE46A6" w:rsidRDefault="00DE3960" w:rsidP="00B81D04">
            <w:pPr>
              <w:spacing w:line="276" w:lineRule="auto"/>
              <w:rPr>
                <w:color w:val="000000" w:themeColor="text1"/>
                <w:sz w:val="26"/>
                <w:szCs w:val="26"/>
              </w:rPr>
            </w:pPr>
            <w:r w:rsidRPr="00AE46A6">
              <w:rPr>
                <w:color w:val="000000" w:themeColor="text1"/>
                <w:sz w:val="26"/>
                <w:szCs w:val="26"/>
              </w:rPr>
              <w:t>Thực hành</w:t>
            </w:r>
          </w:p>
          <w:p w14:paraId="71B9CFF7" w14:textId="77777777" w:rsidR="00DE3960" w:rsidRPr="00AE46A6" w:rsidRDefault="00DE3960" w:rsidP="00B81D04">
            <w:pPr>
              <w:spacing w:line="276" w:lineRule="auto"/>
              <w:rPr>
                <w:color w:val="000000" w:themeColor="text1"/>
                <w:sz w:val="26"/>
                <w:szCs w:val="26"/>
              </w:rPr>
            </w:pPr>
          </w:p>
        </w:tc>
        <w:tc>
          <w:tcPr>
            <w:tcW w:w="1630" w:type="dxa"/>
            <w:shd w:val="clear" w:color="auto" w:fill="auto"/>
            <w:vAlign w:val="center"/>
          </w:tcPr>
          <w:p w14:paraId="006C3118" w14:textId="77777777" w:rsidR="00DE3960" w:rsidRPr="00AE46A6" w:rsidRDefault="00DE3960" w:rsidP="00B81D04">
            <w:pPr>
              <w:spacing w:line="276" w:lineRule="auto"/>
              <w:jc w:val="center"/>
              <w:rPr>
                <w:color w:val="000000" w:themeColor="text1"/>
                <w:sz w:val="26"/>
                <w:szCs w:val="26"/>
              </w:rPr>
            </w:pPr>
            <w:r w:rsidRPr="00AE46A6">
              <w:rPr>
                <w:color w:val="000000" w:themeColor="text1"/>
                <w:sz w:val="26"/>
                <w:szCs w:val="26"/>
              </w:rPr>
              <w:t>Tự học</w:t>
            </w:r>
          </w:p>
          <w:p w14:paraId="51A40AA8" w14:textId="77777777" w:rsidR="004578A3" w:rsidRPr="00AE46A6" w:rsidRDefault="007E6D9B" w:rsidP="00B81D04">
            <w:pPr>
              <w:spacing w:line="276" w:lineRule="auto"/>
              <w:jc w:val="center"/>
              <w:rPr>
                <w:color w:val="000000" w:themeColor="text1"/>
                <w:sz w:val="26"/>
                <w:szCs w:val="26"/>
              </w:rPr>
            </w:pPr>
            <w:r w:rsidRPr="00AE46A6">
              <w:rPr>
                <w:color w:val="000000" w:themeColor="text1"/>
                <w:sz w:val="26"/>
                <w:szCs w:val="26"/>
              </w:rPr>
              <w:t>&lt;</w:t>
            </w:r>
            <w:r w:rsidR="004578A3" w:rsidRPr="00AE46A6">
              <w:rPr>
                <w:color w:val="000000" w:themeColor="text1"/>
                <w:sz w:val="26"/>
                <w:szCs w:val="26"/>
              </w:rPr>
              <w:t>60 tiết</w:t>
            </w:r>
            <w:r w:rsidRPr="00AE46A6">
              <w:rPr>
                <w:color w:val="000000" w:themeColor="text1"/>
                <w:sz w:val="26"/>
                <w:szCs w:val="26"/>
              </w:rPr>
              <w:t>&gt;</w:t>
            </w:r>
          </w:p>
        </w:tc>
      </w:tr>
      <w:tr w:rsidR="002803BB" w:rsidRPr="00AE46A6" w14:paraId="61E13B77" w14:textId="77777777" w:rsidTr="002803BB">
        <w:trPr>
          <w:trHeight w:val="454"/>
        </w:trPr>
        <w:tc>
          <w:tcPr>
            <w:tcW w:w="548" w:type="dxa"/>
            <w:vMerge w:val="restart"/>
            <w:shd w:val="clear" w:color="auto" w:fill="BDD6EE"/>
            <w:vAlign w:val="center"/>
          </w:tcPr>
          <w:p w14:paraId="4B380BCF" w14:textId="77777777" w:rsidR="00DE3960" w:rsidRPr="00AE46A6" w:rsidRDefault="00DE3960" w:rsidP="00B81D04">
            <w:pPr>
              <w:numPr>
                <w:ilvl w:val="0"/>
                <w:numId w:val="2"/>
              </w:numPr>
              <w:spacing w:line="276" w:lineRule="auto"/>
              <w:contextualSpacing/>
              <w:rPr>
                <w:color w:val="000000" w:themeColor="text1"/>
                <w:sz w:val="26"/>
                <w:szCs w:val="26"/>
              </w:rPr>
            </w:pPr>
          </w:p>
        </w:tc>
        <w:tc>
          <w:tcPr>
            <w:tcW w:w="2514" w:type="dxa"/>
            <w:shd w:val="clear" w:color="auto" w:fill="BDD6EE"/>
            <w:vAlign w:val="center"/>
          </w:tcPr>
          <w:p w14:paraId="4029CE74" w14:textId="77777777" w:rsidR="00DE3960" w:rsidRPr="00AE46A6" w:rsidRDefault="00DE3960" w:rsidP="00B81D04">
            <w:pPr>
              <w:spacing w:line="276" w:lineRule="auto"/>
              <w:rPr>
                <w:color w:val="000000" w:themeColor="text1"/>
                <w:sz w:val="26"/>
                <w:szCs w:val="26"/>
              </w:rPr>
            </w:pPr>
            <w:r w:rsidRPr="00AE46A6">
              <w:rPr>
                <w:color w:val="000000" w:themeColor="text1"/>
                <w:sz w:val="26"/>
                <w:szCs w:val="26"/>
              </w:rPr>
              <w:t>Điều kiện tiên quyết/</w:t>
            </w:r>
          </w:p>
        </w:tc>
        <w:tc>
          <w:tcPr>
            <w:tcW w:w="6874" w:type="dxa"/>
            <w:gridSpan w:val="4"/>
            <w:shd w:val="clear" w:color="auto" w:fill="auto"/>
            <w:vAlign w:val="center"/>
          </w:tcPr>
          <w:p w14:paraId="1EE21235" w14:textId="77777777" w:rsidR="00DE3960" w:rsidRPr="00AE46A6" w:rsidRDefault="00DE3960" w:rsidP="00B81D04">
            <w:pPr>
              <w:spacing w:line="276" w:lineRule="auto"/>
              <w:rPr>
                <w:b/>
                <w:color w:val="000000" w:themeColor="text1"/>
                <w:sz w:val="26"/>
                <w:szCs w:val="26"/>
              </w:rPr>
            </w:pPr>
          </w:p>
        </w:tc>
      </w:tr>
      <w:tr w:rsidR="002803BB" w:rsidRPr="00AE46A6" w14:paraId="37B722C4" w14:textId="77777777" w:rsidTr="002803BB">
        <w:trPr>
          <w:trHeight w:val="858"/>
        </w:trPr>
        <w:tc>
          <w:tcPr>
            <w:tcW w:w="548" w:type="dxa"/>
            <w:vMerge/>
            <w:shd w:val="clear" w:color="auto" w:fill="BDD6EE"/>
            <w:vAlign w:val="center"/>
          </w:tcPr>
          <w:p w14:paraId="18B3379F" w14:textId="77777777" w:rsidR="00DE3960" w:rsidRPr="00AE46A6" w:rsidRDefault="00DE3960" w:rsidP="00B81D04">
            <w:pPr>
              <w:spacing w:line="276" w:lineRule="auto"/>
              <w:ind w:left="360"/>
              <w:rPr>
                <w:color w:val="000000" w:themeColor="text1"/>
                <w:sz w:val="26"/>
                <w:szCs w:val="26"/>
              </w:rPr>
            </w:pPr>
          </w:p>
        </w:tc>
        <w:tc>
          <w:tcPr>
            <w:tcW w:w="2514" w:type="dxa"/>
            <w:shd w:val="clear" w:color="auto" w:fill="BDD6EE"/>
            <w:vAlign w:val="center"/>
          </w:tcPr>
          <w:p w14:paraId="2E699E1D" w14:textId="77777777" w:rsidR="00DE3960" w:rsidRPr="00AE46A6" w:rsidRDefault="00DE3960" w:rsidP="00B81D04">
            <w:pPr>
              <w:spacing w:line="276" w:lineRule="auto"/>
              <w:rPr>
                <w:color w:val="000000" w:themeColor="text1"/>
                <w:sz w:val="26"/>
                <w:szCs w:val="26"/>
              </w:rPr>
            </w:pPr>
            <w:r w:rsidRPr="00AE46A6">
              <w:rPr>
                <w:color w:val="000000" w:themeColor="text1"/>
                <w:sz w:val="26"/>
                <w:szCs w:val="26"/>
              </w:rPr>
              <w:t>Điều kiện học trước/</w:t>
            </w:r>
          </w:p>
        </w:tc>
        <w:tc>
          <w:tcPr>
            <w:tcW w:w="6874" w:type="dxa"/>
            <w:gridSpan w:val="4"/>
            <w:shd w:val="clear" w:color="auto" w:fill="auto"/>
            <w:vAlign w:val="center"/>
          </w:tcPr>
          <w:p w14:paraId="24E37FBA" w14:textId="77777777" w:rsidR="002803BB" w:rsidRPr="00AE46A6" w:rsidRDefault="002803BB" w:rsidP="00B81D04">
            <w:pPr>
              <w:spacing w:line="276" w:lineRule="auto"/>
              <w:rPr>
                <w:color w:val="000000" w:themeColor="text1"/>
                <w:sz w:val="26"/>
                <w:szCs w:val="26"/>
              </w:rPr>
            </w:pPr>
          </w:p>
          <w:p w14:paraId="46A7B718" w14:textId="77777777" w:rsidR="004578A3" w:rsidRPr="00AE46A6" w:rsidRDefault="006569D1" w:rsidP="00B81D04">
            <w:pPr>
              <w:spacing w:line="276" w:lineRule="auto"/>
              <w:rPr>
                <w:color w:val="000000" w:themeColor="text1"/>
                <w:sz w:val="26"/>
                <w:szCs w:val="26"/>
              </w:rPr>
            </w:pPr>
            <w:r>
              <w:rPr>
                <w:color w:val="000000" w:themeColor="text1"/>
                <w:sz w:val="26"/>
                <w:szCs w:val="26"/>
              </w:rPr>
              <w:t>MI1209</w:t>
            </w:r>
            <w:r w:rsidR="00E21CB6">
              <w:rPr>
                <w:color w:val="000000" w:themeColor="text1"/>
                <w:sz w:val="26"/>
                <w:szCs w:val="26"/>
              </w:rPr>
              <w:t xml:space="preserve"> </w:t>
            </w:r>
            <w:r>
              <w:rPr>
                <w:color w:val="000000" w:themeColor="text1"/>
                <w:sz w:val="26"/>
                <w:szCs w:val="26"/>
              </w:rPr>
              <w:t xml:space="preserve">Giải tích hoặc </w:t>
            </w:r>
            <w:r w:rsidRPr="00AE46A6">
              <w:rPr>
                <w:color w:val="222222"/>
                <w:sz w:val="26"/>
                <w:szCs w:val="26"/>
                <w:shd w:val="clear" w:color="auto" w:fill="FFFFFF"/>
              </w:rPr>
              <w:t>MI12</w:t>
            </w:r>
            <w:r>
              <w:rPr>
                <w:color w:val="222222"/>
                <w:sz w:val="26"/>
                <w:szCs w:val="26"/>
                <w:shd w:val="clear" w:color="auto" w:fill="FFFFFF"/>
              </w:rPr>
              <w:t>15</w:t>
            </w:r>
            <w:r w:rsidRPr="00AE46A6">
              <w:rPr>
                <w:color w:val="222222"/>
                <w:sz w:val="26"/>
                <w:szCs w:val="26"/>
                <w:shd w:val="clear" w:color="auto" w:fill="FFFFFF"/>
              </w:rPr>
              <w:t xml:space="preserve"> </w:t>
            </w:r>
            <w:r w:rsidRPr="00AE46A6">
              <w:rPr>
                <w:color w:val="000000" w:themeColor="text1"/>
                <w:sz w:val="26"/>
                <w:szCs w:val="26"/>
              </w:rPr>
              <w:t>Toán cao cấp</w:t>
            </w:r>
            <w:r>
              <w:rPr>
                <w:color w:val="000000" w:themeColor="text1"/>
                <w:sz w:val="26"/>
                <w:szCs w:val="26"/>
              </w:rPr>
              <w:t xml:space="preserve"> </w:t>
            </w:r>
          </w:p>
          <w:p w14:paraId="2B27FA39" w14:textId="77777777" w:rsidR="00DE3960" w:rsidRPr="00AE46A6" w:rsidRDefault="00DE3960" w:rsidP="00B81D04">
            <w:pPr>
              <w:spacing w:line="276" w:lineRule="auto"/>
              <w:rPr>
                <w:color w:val="000000" w:themeColor="text1"/>
                <w:sz w:val="26"/>
                <w:szCs w:val="26"/>
              </w:rPr>
            </w:pPr>
          </w:p>
        </w:tc>
      </w:tr>
      <w:tr w:rsidR="002803BB" w:rsidRPr="00AE46A6" w14:paraId="73BB4550" w14:textId="77777777" w:rsidTr="002803BB">
        <w:trPr>
          <w:trHeight w:val="933"/>
        </w:trPr>
        <w:tc>
          <w:tcPr>
            <w:tcW w:w="548" w:type="dxa"/>
            <w:vMerge/>
            <w:shd w:val="clear" w:color="auto" w:fill="BDD6EE"/>
            <w:vAlign w:val="center"/>
          </w:tcPr>
          <w:p w14:paraId="07BD8CAD" w14:textId="77777777" w:rsidR="00DE3960" w:rsidRPr="00AE46A6" w:rsidRDefault="00DE3960" w:rsidP="00B81D04">
            <w:pPr>
              <w:spacing w:line="276" w:lineRule="auto"/>
              <w:ind w:left="360"/>
              <w:rPr>
                <w:color w:val="000000" w:themeColor="text1"/>
                <w:sz w:val="26"/>
                <w:szCs w:val="26"/>
              </w:rPr>
            </w:pPr>
          </w:p>
        </w:tc>
        <w:tc>
          <w:tcPr>
            <w:tcW w:w="2514" w:type="dxa"/>
            <w:shd w:val="clear" w:color="auto" w:fill="BDD6EE"/>
            <w:vAlign w:val="center"/>
          </w:tcPr>
          <w:p w14:paraId="0DCA89AA" w14:textId="77777777" w:rsidR="00DE3960" w:rsidRPr="00AE46A6" w:rsidRDefault="00DE3960" w:rsidP="00B81D04">
            <w:pPr>
              <w:spacing w:line="276" w:lineRule="auto"/>
              <w:rPr>
                <w:color w:val="000000" w:themeColor="text1"/>
                <w:sz w:val="26"/>
                <w:szCs w:val="26"/>
              </w:rPr>
            </w:pPr>
            <w:r w:rsidRPr="00AE46A6">
              <w:rPr>
                <w:color w:val="000000" w:themeColor="text1"/>
                <w:sz w:val="26"/>
                <w:szCs w:val="26"/>
              </w:rPr>
              <w:t>Điều kiện song hành/</w:t>
            </w:r>
          </w:p>
        </w:tc>
        <w:tc>
          <w:tcPr>
            <w:tcW w:w="6874" w:type="dxa"/>
            <w:gridSpan w:val="4"/>
            <w:shd w:val="clear" w:color="auto" w:fill="auto"/>
            <w:vAlign w:val="center"/>
          </w:tcPr>
          <w:p w14:paraId="2E0FF6CE" w14:textId="77777777" w:rsidR="002803BB" w:rsidRPr="00AE46A6" w:rsidRDefault="002803BB" w:rsidP="00B81D04">
            <w:pPr>
              <w:spacing w:line="276" w:lineRule="auto"/>
              <w:rPr>
                <w:color w:val="000000" w:themeColor="text1"/>
                <w:sz w:val="26"/>
                <w:szCs w:val="26"/>
              </w:rPr>
            </w:pPr>
          </w:p>
          <w:p w14:paraId="357C1195" w14:textId="77777777" w:rsidR="00DE3960" w:rsidRPr="00AE46A6" w:rsidRDefault="00DE3960" w:rsidP="00B81D04">
            <w:pPr>
              <w:spacing w:line="276" w:lineRule="auto"/>
              <w:rPr>
                <w:color w:val="000000" w:themeColor="text1"/>
                <w:sz w:val="26"/>
                <w:szCs w:val="26"/>
              </w:rPr>
            </w:pPr>
          </w:p>
        </w:tc>
      </w:tr>
      <w:tr w:rsidR="002803BB" w:rsidRPr="00AE46A6" w14:paraId="216A57D0" w14:textId="77777777" w:rsidTr="002803BB">
        <w:trPr>
          <w:trHeight w:val="454"/>
        </w:trPr>
        <w:tc>
          <w:tcPr>
            <w:tcW w:w="548" w:type="dxa"/>
            <w:shd w:val="clear" w:color="auto" w:fill="BDD6EE"/>
            <w:vAlign w:val="center"/>
          </w:tcPr>
          <w:p w14:paraId="725EF323" w14:textId="77777777" w:rsidR="00DE3960" w:rsidRPr="00AE46A6" w:rsidRDefault="00DE3960" w:rsidP="00B81D04">
            <w:pPr>
              <w:numPr>
                <w:ilvl w:val="0"/>
                <w:numId w:val="2"/>
              </w:numPr>
              <w:spacing w:line="276" w:lineRule="auto"/>
              <w:contextualSpacing/>
              <w:rPr>
                <w:color w:val="000000" w:themeColor="text1"/>
                <w:sz w:val="26"/>
                <w:szCs w:val="26"/>
              </w:rPr>
            </w:pPr>
          </w:p>
        </w:tc>
        <w:tc>
          <w:tcPr>
            <w:tcW w:w="2514" w:type="dxa"/>
            <w:shd w:val="clear" w:color="auto" w:fill="BDD6EE"/>
            <w:vAlign w:val="center"/>
          </w:tcPr>
          <w:p w14:paraId="3FA28744" w14:textId="77777777" w:rsidR="00DE3960" w:rsidRPr="00AE46A6" w:rsidRDefault="00DE3960" w:rsidP="00B81D04">
            <w:pPr>
              <w:spacing w:line="276" w:lineRule="auto"/>
              <w:rPr>
                <w:color w:val="000000" w:themeColor="text1"/>
                <w:sz w:val="26"/>
                <w:szCs w:val="26"/>
              </w:rPr>
            </w:pPr>
            <w:r w:rsidRPr="00AE46A6">
              <w:rPr>
                <w:color w:val="000000" w:themeColor="text1"/>
                <w:sz w:val="26"/>
                <w:szCs w:val="26"/>
              </w:rPr>
              <w:t>Mô tả học phần</w:t>
            </w:r>
          </w:p>
        </w:tc>
        <w:tc>
          <w:tcPr>
            <w:tcW w:w="6874" w:type="dxa"/>
            <w:gridSpan w:val="4"/>
            <w:shd w:val="clear" w:color="auto" w:fill="auto"/>
            <w:vAlign w:val="center"/>
          </w:tcPr>
          <w:p w14:paraId="592C17CA" w14:textId="77777777" w:rsidR="003C26E6" w:rsidRPr="00AE46A6" w:rsidRDefault="00DE3960" w:rsidP="00B81D04">
            <w:pPr>
              <w:pStyle w:val="ListParagraph"/>
              <w:numPr>
                <w:ilvl w:val="1"/>
                <w:numId w:val="2"/>
              </w:numPr>
              <w:spacing w:line="276" w:lineRule="auto"/>
              <w:rPr>
                <w:color w:val="000000" w:themeColor="text1"/>
                <w:sz w:val="26"/>
                <w:szCs w:val="26"/>
              </w:rPr>
            </w:pPr>
            <w:r w:rsidRPr="00AE46A6">
              <w:rPr>
                <w:b/>
                <w:color w:val="000000" w:themeColor="text1"/>
                <w:sz w:val="26"/>
                <w:szCs w:val="26"/>
              </w:rPr>
              <w:t>Mục tiêu</w:t>
            </w:r>
          </w:p>
          <w:p w14:paraId="0B99834B" w14:textId="77777777" w:rsidR="00892923" w:rsidRPr="00AE46A6" w:rsidRDefault="009D299F" w:rsidP="00B81D04">
            <w:pPr>
              <w:pStyle w:val="ListParagraph"/>
              <w:spacing w:line="276" w:lineRule="auto"/>
              <w:ind w:left="360"/>
              <w:rPr>
                <w:color w:val="000000" w:themeColor="text1"/>
                <w:sz w:val="26"/>
                <w:szCs w:val="26"/>
              </w:rPr>
            </w:pPr>
            <w:r w:rsidRPr="00AE46A6">
              <w:rPr>
                <w:b/>
                <w:color w:val="000000" w:themeColor="text1"/>
                <w:sz w:val="26"/>
                <w:szCs w:val="26"/>
              </w:rPr>
              <w:t>S</w:t>
            </w:r>
            <w:r w:rsidR="00DE3960" w:rsidRPr="00AE46A6">
              <w:rPr>
                <w:color w:val="000000" w:themeColor="text1"/>
                <w:sz w:val="26"/>
                <w:szCs w:val="26"/>
              </w:rPr>
              <w:t>au khi hoàn thành học phần này, sinh viên có khả năng:</w:t>
            </w:r>
          </w:p>
          <w:p w14:paraId="1B4E7EBC" w14:textId="77777777" w:rsidR="0067670D" w:rsidRPr="00AE46A6" w:rsidRDefault="0067670D" w:rsidP="00B81D04">
            <w:pPr>
              <w:shd w:val="clear" w:color="auto" w:fill="FFFFFF"/>
              <w:spacing w:line="276" w:lineRule="auto"/>
              <w:jc w:val="both"/>
              <w:rPr>
                <w:color w:val="000000" w:themeColor="text1"/>
                <w:spacing w:val="4"/>
                <w:sz w:val="26"/>
                <w:szCs w:val="26"/>
                <w:lang w:val="sv-SE"/>
              </w:rPr>
            </w:pPr>
            <w:r w:rsidRPr="00AE46A6">
              <w:rPr>
                <w:b/>
                <w:color w:val="000000" w:themeColor="text1"/>
                <w:sz w:val="26"/>
                <w:szCs w:val="26"/>
              </w:rPr>
              <w:t>M</w:t>
            </w:r>
            <w:proofErr w:type="gramStart"/>
            <w:r w:rsidRPr="00AE46A6">
              <w:rPr>
                <w:b/>
                <w:color w:val="000000" w:themeColor="text1"/>
                <w:sz w:val="26"/>
                <w:szCs w:val="26"/>
              </w:rPr>
              <w:t>1.</w:t>
            </w:r>
            <w:r w:rsidR="000B518F" w:rsidRPr="00AE46A6">
              <w:rPr>
                <w:bCs/>
                <w:color w:val="000000" w:themeColor="text1"/>
                <w:sz w:val="26"/>
                <w:szCs w:val="26"/>
                <w:lang w:val="vi-VN"/>
              </w:rPr>
              <w:t>Nắm</w:t>
            </w:r>
            <w:proofErr w:type="gramEnd"/>
            <w:r w:rsidR="000B518F" w:rsidRPr="00AE46A6">
              <w:rPr>
                <w:bCs/>
                <w:color w:val="000000" w:themeColor="text1"/>
                <w:sz w:val="26"/>
                <w:szCs w:val="26"/>
                <w:lang w:val="vi-VN"/>
              </w:rPr>
              <w:t xml:space="preserve"> vững</w:t>
            </w:r>
            <w:r w:rsidR="000B518F" w:rsidRPr="00AE46A6">
              <w:rPr>
                <w:bCs/>
                <w:color w:val="000000" w:themeColor="text1"/>
                <w:sz w:val="26"/>
                <w:szCs w:val="26"/>
              </w:rPr>
              <w:t xml:space="preserve"> các</w:t>
            </w:r>
            <w:r w:rsidR="00AB7DDC">
              <w:rPr>
                <w:bCs/>
                <w:color w:val="000000" w:themeColor="text1"/>
                <w:sz w:val="26"/>
                <w:szCs w:val="26"/>
              </w:rPr>
              <w:t xml:space="preserve"> </w:t>
            </w:r>
            <w:r w:rsidRPr="00AE46A6">
              <w:rPr>
                <w:color w:val="000000" w:themeColor="text1"/>
                <w:spacing w:val="4"/>
                <w:sz w:val="26"/>
                <w:szCs w:val="26"/>
                <w:shd w:val="clear" w:color="auto" w:fill="FFFFFF"/>
                <w:lang w:val="vi-VN"/>
              </w:rPr>
              <w:t xml:space="preserve">kiến thức </w:t>
            </w:r>
            <w:r w:rsidRPr="00AE46A6">
              <w:rPr>
                <w:color w:val="000000" w:themeColor="text1"/>
                <w:spacing w:val="4"/>
                <w:sz w:val="26"/>
                <w:szCs w:val="26"/>
                <w:shd w:val="clear" w:color="auto" w:fill="FFFFFF"/>
              </w:rPr>
              <w:t>cơ bản về xác suất và thống kê,</w:t>
            </w:r>
            <w:r w:rsidRPr="00AE46A6">
              <w:rPr>
                <w:color w:val="000000" w:themeColor="text1"/>
                <w:spacing w:val="4"/>
                <w:sz w:val="26"/>
                <w:szCs w:val="26"/>
                <w:shd w:val="clear" w:color="auto" w:fill="FFFFFF"/>
                <w:lang w:val="vi-VN"/>
              </w:rPr>
              <w:t xml:space="preserve"> làm nền tảng để tiếp cận </w:t>
            </w:r>
            <w:r w:rsidRPr="00AE46A6">
              <w:rPr>
                <w:color w:val="000000" w:themeColor="text1"/>
                <w:sz w:val="26"/>
                <w:szCs w:val="26"/>
              </w:rPr>
              <w:t>học phần khác như kinh tế lượng, phân tích định lượng và một số học phần chuyên ngành. H</w:t>
            </w:r>
            <w:r w:rsidRPr="00AE46A6">
              <w:rPr>
                <w:color w:val="000000" w:themeColor="text1"/>
                <w:spacing w:val="4"/>
                <w:sz w:val="26"/>
                <w:szCs w:val="26"/>
                <w:lang w:val="sv-SE"/>
              </w:rPr>
              <w:t>ình thành t</w:t>
            </w:r>
            <w:r w:rsidRPr="00AE46A6">
              <w:rPr>
                <w:color w:val="000000" w:themeColor="text1"/>
                <w:spacing w:val="4"/>
                <w:sz w:val="26"/>
                <w:szCs w:val="26"/>
                <w:lang w:val="sv-SE"/>
              </w:rPr>
              <w:softHyphen/>
              <w:t xml:space="preserve">ư duy thực tiễn và </w:t>
            </w:r>
            <w:r w:rsidRPr="00AE46A6">
              <w:rPr>
                <w:color w:val="000000" w:themeColor="text1"/>
                <w:spacing w:val="4"/>
                <w:sz w:val="26"/>
                <w:szCs w:val="26"/>
                <w:shd w:val="clear" w:color="auto" w:fill="FFFFFF"/>
                <w:lang w:val="vi-VN"/>
              </w:rPr>
              <w:t xml:space="preserve">vận dụng </w:t>
            </w:r>
            <w:r w:rsidRPr="00AE46A6">
              <w:rPr>
                <w:color w:val="000000" w:themeColor="text1"/>
                <w:spacing w:val="4"/>
                <w:sz w:val="26"/>
                <w:szCs w:val="26"/>
                <w:lang w:val="sv-SE"/>
              </w:rPr>
              <w:t xml:space="preserve">trong thực hiện công việc và trong cuộc sống. </w:t>
            </w:r>
          </w:p>
          <w:p w14:paraId="2D60A566" w14:textId="77777777" w:rsidR="0067670D" w:rsidRPr="00AE46A6" w:rsidRDefault="0067670D" w:rsidP="00B81D04">
            <w:pPr>
              <w:spacing w:line="276" w:lineRule="auto"/>
              <w:jc w:val="both"/>
              <w:rPr>
                <w:color w:val="000000" w:themeColor="text1"/>
                <w:sz w:val="26"/>
                <w:szCs w:val="26"/>
              </w:rPr>
            </w:pPr>
            <w:r w:rsidRPr="00AE46A6">
              <w:rPr>
                <w:b/>
                <w:color w:val="000000" w:themeColor="text1"/>
                <w:spacing w:val="-4"/>
                <w:sz w:val="26"/>
                <w:szCs w:val="26"/>
                <w:shd w:val="clear" w:color="auto" w:fill="FFFFFF"/>
                <w:lang w:val="vi-VN"/>
              </w:rPr>
              <w:t>M</w:t>
            </w:r>
            <w:r w:rsidR="000B518F" w:rsidRPr="00AE46A6">
              <w:rPr>
                <w:b/>
                <w:color w:val="000000" w:themeColor="text1"/>
                <w:spacing w:val="-4"/>
                <w:sz w:val="26"/>
                <w:szCs w:val="26"/>
                <w:shd w:val="clear" w:color="auto" w:fill="FFFFFF"/>
              </w:rPr>
              <w:t>2</w:t>
            </w:r>
            <w:r w:rsidRPr="00AE46A6">
              <w:rPr>
                <w:color w:val="000000" w:themeColor="text1"/>
                <w:spacing w:val="-4"/>
                <w:sz w:val="26"/>
                <w:szCs w:val="26"/>
                <w:shd w:val="clear" w:color="auto" w:fill="FFFFFF"/>
                <w:lang w:val="vi-VN"/>
              </w:rPr>
              <w:t xml:space="preserve">.  Rèn luyện tư duy độc lập; </w:t>
            </w:r>
            <w:r w:rsidR="00F4689B" w:rsidRPr="00AE46A6">
              <w:rPr>
                <w:bCs/>
                <w:iCs/>
                <w:color w:val="000000" w:themeColor="text1"/>
                <w:sz w:val="26"/>
                <w:szCs w:val="26"/>
                <w:lang w:val="vi-VN"/>
              </w:rPr>
              <w:t xml:space="preserve">có khả năng  phát triển </w:t>
            </w:r>
            <w:r w:rsidR="00F4689B" w:rsidRPr="00AE46A6">
              <w:rPr>
                <w:bCs/>
                <w:iCs/>
                <w:color w:val="000000" w:themeColor="text1"/>
                <w:sz w:val="26"/>
                <w:szCs w:val="26"/>
              </w:rPr>
              <w:t xml:space="preserve">khả năng lập luận logic; </w:t>
            </w:r>
            <w:r w:rsidRPr="00AE46A6">
              <w:rPr>
                <w:color w:val="000000" w:themeColor="text1"/>
                <w:spacing w:val="-4"/>
                <w:sz w:val="26"/>
                <w:szCs w:val="26"/>
                <w:shd w:val="clear" w:color="auto" w:fill="FFFFFF"/>
                <w:lang w:val="vi-VN"/>
              </w:rPr>
              <w:t>có năng lực tự đào tạo bổ sung; có các kỹ năng làm việc nhóm</w:t>
            </w:r>
            <w:r w:rsidR="00F4689B" w:rsidRPr="00AE46A6">
              <w:rPr>
                <w:color w:val="000000" w:themeColor="text1"/>
                <w:spacing w:val="-4"/>
                <w:sz w:val="26"/>
                <w:szCs w:val="26"/>
                <w:shd w:val="clear" w:color="auto" w:fill="FFFFFF"/>
              </w:rPr>
              <w:t>.</w:t>
            </w:r>
          </w:p>
          <w:p w14:paraId="6FB60F3F" w14:textId="77777777" w:rsidR="00F4689B" w:rsidRPr="00AE46A6" w:rsidRDefault="00F4689B" w:rsidP="00B81D04">
            <w:pPr>
              <w:spacing w:line="276" w:lineRule="auto"/>
              <w:ind w:right="141"/>
              <w:jc w:val="both"/>
              <w:rPr>
                <w:color w:val="000000" w:themeColor="text1"/>
                <w:sz w:val="26"/>
                <w:szCs w:val="26"/>
                <w:lang w:val="vi-VN"/>
              </w:rPr>
            </w:pPr>
            <w:r w:rsidRPr="00AE46A6">
              <w:rPr>
                <w:b/>
                <w:color w:val="000000" w:themeColor="text1"/>
                <w:sz w:val="26"/>
                <w:szCs w:val="26"/>
                <w:lang w:val="vi-VN"/>
              </w:rPr>
              <w:t>M</w:t>
            </w:r>
            <w:r w:rsidR="000B518F" w:rsidRPr="00AE46A6">
              <w:rPr>
                <w:b/>
                <w:color w:val="000000" w:themeColor="text1"/>
                <w:sz w:val="26"/>
                <w:szCs w:val="26"/>
              </w:rPr>
              <w:t>3</w:t>
            </w:r>
            <w:r w:rsidRPr="00AE46A6">
              <w:rPr>
                <w:b/>
                <w:color w:val="000000" w:themeColor="text1"/>
                <w:sz w:val="26"/>
                <w:szCs w:val="26"/>
                <w:lang w:val="vi-VN"/>
              </w:rPr>
              <w:t>.</w:t>
            </w:r>
            <w:r w:rsidRPr="00AE46A6">
              <w:rPr>
                <w:color w:val="000000" w:themeColor="text1"/>
                <w:sz w:val="26"/>
                <w:szCs w:val="26"/>
                <w:lang w:val="vi-VN"/>
              </w:rPr>
              <w:t xml:space="preserve"> Rèn luyện đạo đức nghề nghiệp, trung thực, cần cù, cẩn trọng và trách nhiệm đối với xã hội và công việc đảm nhiệm.</w:t>
            </w:r>
          </w:p>
          <w:p w14:paraId="3673D1E2" w14:textId="77777777" w:rsidR="003C26E6" w:rsidRPr="00AE46A6" w:rsidRDefault="009D299F" w:rsidP="00B81D04">
            <w:pPr>
              <w:spacing w:after="60" w:line="276" w:lineRule="auto"/>
              <w:jc w:val="both"/>
              <w:rPr>
                <w:color w:val="000000" w:themeColor="text1"/>
                <w:sz w:val="26"/>
                <w:szCs w:val="26"/>
              </w:rPr>
            </w:pPr>
            <w:r w:rsidRPr="00AE46A6">
              <w:rPr>
                <w:color w:val="000000" w:themeColor="text1"/>
                <w:sz w:val="26"/>
                <w:szCs w:val="26"/>
              </w:rPr>
              <w:t xml:space="preserve">5.2. </w:t>
            </w:r>
            <w:r w:rsidR="00DE3960" w:rsidRPr="00AE46A6">
              <w:rPr>
                <w:b/>
                <w:color w:val="000000" w:themeColor="text1"/>
                <w:sz w:val="26"/>
                <w:szCs w:val="26"/>
              </w:rPr>
              <w:t>Nội dung</w:t>
            </w:r>
            <w:r w:rsidR="00DE3960" w:rsidRPr="00AE46A6">
              <w:rPr>
                <w:color w:val="000000" w:themeColor="text1"/>
                <w:sz w:val="26"/>
                <w:szCs w:val="26"/>
              </w:rPr>
              <w:t>:</w:t>
            </w:r>
          </w:p>
          <w:p w14:paraId="14479775" w14:textId="77777777" w:rsidR="00073361" w:rsidRDefault="00B81D04" w:rsidP="00B81D04">
            <w:pPr>
              <w:pStyle w:val="NormalWeb"/>
              <w:spacing w:before="0" w:beforeAutospacing="0" w:after="312" w:afterAutospacing="0" w:line="276" w:lineRule="auto"/>
              <w:rPr>
                <w:color w:val="0A0A0A"/>
                <w:sz w:val="26"/>
                <w:szCs w:val="26"/>
              </w:rPr>
            </w:pPr>
            <w:r w:rsidRPr="00AE46A6">
              <w:rPr>
                <w:color w:val="0A0A0A"/>
                <w:sz w:val="26"/>
                <w:szCs w:val="26"/>
              </w:rPr>
              <w:t>Học phần chia thành 2 phần.</w:t>
            </w:r>
          </w:p>
          <w:p w14:paraId="198A1A81" w14:textId="77777777" w:rsidR="00B81D04" w:rsidRPr="00AE46A6" w:rsidRDefault="00B81D04" w:rsidP="00B81D04">
            <w:pPr>
              <w:pStyle w:val="NormalWeb"/>
              <w:spacing w:before="0" w:beforeAutospacing="0" w:after="312" w:afterAutospacing="0" w:line="276" w:lineRule="auto"/>
              <w:rPr>
                <w:color w:val="0A0A0A"/>
                <w:sz w:val="26"/>
                <w:szCs w:val="26"/>
              </w:rPr>
            </w:pPr>
            <w:r w:rsidRPr="00AE46A6">
              <w:rPr>
                <w:color w:val="0A0A0A"/>
                <w:sz w:val="26"/>
                <w:szCs w:val="26"/>
              </w:rPr>
              <w:lastRenderedPageBreak/>
              <w:t xml:space="preserve">Phần </w:t>
            </w:r>
            <w:r w:rsidR="00E21CB6">
              <w:rPr>
                <w:color w:val="0A0A0A"/>
                <w:sz w:val="26"/>
                <w:szCs w:val="26"/>
              </w:rPr>
              <w:t>X</w:t>
            </w:r>
            <w:r w:rsidRPr="00AE46A6">
              <w:rPr>
                <w:color w:val="0A0A0A"/>
                <w:sz w:val="26"/>
                <w:szCs w:val="26"/>
              </w:rPr>
              <w:t>ác suất nhằm phát hiện và nghiên cứu tính quy luật của các hiện tượng ngẫu nhiên. Các kiến thức về Lý thuyết xác suất là cơ sở trực tiếp cho quá trình phân tích và suy luận thống kê trong phần Thống kê, đồng thời trang bị cho sinh viên những kiến thức phục vụ cho các môn học khác như Kinh tế lượng, Dân số học, Xã hội học…</w:t>
            </w:r>
          </w:p>
          <w:p w14:paraId="622786C6" w14:textId="77777777" w:rsidR="00DE3960" w:rsidRPr="00AE46A6" w:rsidRDefault="00B81D04" w:rsidP="00E21CB6">
            <w:pPr>
              <w:pStyle w:val="NormalWeb"/>
              <w:spacing w:before="0" w:beforeAutospacing="0" w:after="312" w:afterAutospacing="0" w:line="276" w:lineRule="auto"/>
              <w:rPr>
                <w:color w:val="000000" w:themeColor="text1"/>
                <w:sz w:val="26"/>
                <w:szCs w:val="26"/>
              </w:rPr>
            </w:pPr>
            <w:r w:rsidRPr="00AE46A6">
              <w:rPr>
                <w:color w:val="0A0A0A"/>
                <w:sz w:val="26"/>
                <w:szCs w:val="26"/>
              </w:rPr>
              <w:t>Phần Thống kê bao gồm: Cơ sở lý thuyết về mẫu ngẫu nhiên, các phương pháp trong thống kê mô tả nhằm đưa ra các đặc trưng chính của số liệu, phần thống kê suy diễn giúp đưa ra các suy diễn về tổng thể sử dụng các thông tin từ mẫu, trong đó có bài toán ước lượng tham số tổng thẻ và kiểm định giả thuyết thống kê.</w:t>
            </w:r>
          </w:p>
        </w:tc>
      </w:tr>
      <w:tr w:rsidR="002803BB" w:rsidRPr="00AE46A6" w14:paraId="55941F94" w14:textId="77777777" w:rsidTr="002803BB">
        <w:trPr>
          <w:trHeight w:val="454"/>
        </w:trPr>
        <w:tc>
          <w:tcPr>
            <w:tcW w:w="548" w:type="dxa"/>
            <w:shd w:val="clear" w:color="auto" w:fill="BDD6EE"/>
            <w:vAlign w:val="center"/>
          </w:tcPr>
          <w:p w14:paraId="07B78009" w14:textId="77777777" w:rsidR="00DE3960" w:rsidRPr="00AE46A6" w:rsidRDefault="00DE3960" w:rsidP="00B81D04">
            <w:pPr>
              <w:numPr>
                <w:ilvl w:val="0"/>
                <w:numId w:val="2"/>
              </w:numPr>
              <w:spacing w:line="276" w:lineRule="auto"/>
              <w:contextualSpacing/>
              <w:rPr>
                <w:color w:val="000000" w:themeColor="text1"/>
                <w:sz w:val="26"/>
                <w:szCs w:val="26"/>
              </w:rPr>
            </w:pPr>
          </w:p>
        </w:tc>
        <w:tc>
          <w:tcPr>
            <w:tcW w:w="2514" w:type="dxa"/>
            <w:shd w:val="clear" w:color="auto" w:fill="BDD6EE"/>
            <w:vAlign w:val="center"/>
          </w:tcPr>
          <w:p w14:paraId="25B798F6" w14:textId="77777777" w:rsidR="00DE3960" w:rsidRPr="00AE46A6" w:rsidRDefault="00DE3960" w:rsidP="00B81D04">
            <w:pPr>
              <w:spacing w:line="276" w:lineRule="auto"/>
              <w:rPr>
                <w:color w:val="000000" w:themeColor="text1"/>
                <w:sz w:val="26"/>
                <w:szCs w:val="26"/>
              </w:rPr>
            </w:pPr>
            <w:r w:rsidRPr="00AE46A6">
              <w:rPr>
                <w:color w:val="000000" w:themeColor="text1"/>
                <w:sz w:val="26"/>
                <w:szCs w:val="26"/>
              </w:rPr>
              <w:t>Chuẩn đầu ra học phần</w:t>
            </w:r>
          </w:p>
        </w:tc>
        <w:tc>
          <w:tcPr>
            <w:tcW w:w="6874" w:type="dxa"/>
            <w:gridSpan w:val="4"/>
            <w:shd w:val="clear" w:color="auto" w:fill="auto"/>
            <w:vAlign w:val="center"/>
          </w:tcPr>
          <w:p w14:paraId="0F73D7FB" w14:textId="77777777" w:rsidR="00C374ED" w:rsidRPr="00AE46A6" w:rsidRDefault="00C374ED" w:rsidP="00B81D04">
            <w:pPr>
              <w:spacing w:after="60" w:line="276" w:lineRule="auto"/>
              <w:jc w:val="both"/>
              <w:rPr>
                <w:b/>
                <w:i/>
                <w:iCs/>
                <w:color w:val="000000" w:themeColor="text1"/>
                <w:sz w:val="26"/>
                <w:szCs w:val="26"/>
              </w:rPr>
            </w:pPr>
            <w:r w:rsidRPr="00AE46A6">
              <w:rPr>
                <w:b/>
                <w:i/>
                <w:iCs/>
                <w:color w:val="000000" w:themeColor="text1"/>
                <w:sz w:val="26"/>
                <w:szCs w:val="26"/>
              </w:rPr>
              <w:t>C</w:t>
            </w:r>
            <w:proofErr w:type="gramStart"/>
            <w:r w:rsidRPr="00AE46A6">
              <w:rPr>
                <w:b/>
                <w:i/>
                <w:iCs/>
                <w:color w:val="000000" w:themeColor="text1"/>
                <w:sz w:val="26"/>
                <w:szCs w:val="26"/>
              </w:rPr>
              <w:t>1:</w:t>
            </w:r>
            <w:r w:rsidR="00402A93" w:rsidRPr="00AE46A6">
              <w:rPr>
                <w:color w:val="000000" w:themeColor="text1"/>
                <w:sz w:val="26"/>
                <w:szCs w:val="26"/>
                <w:lang w:val="vi-VN"/>
              </w:rPr>
              <w:t>Nắm</w:t>
            </w:r>
            <w:proofErr w:type="gramEnd"/>
            <w:r w:rsidR="00402A93" w:rsidRPr="00AE46A6">
              <w:rPr>
                <w:color w:val="000000" w:themeColor="text1"/>
                <w:sz w:val="26"/>
                <w:szCs w:val="26"/>
                <w:lang w:val="vi-VN"/>
              </w:rPr>
              <w:t xml:space="preserve"> vững và vận dụng</w:t>
            </w:r>
            <w:r w:rsidRPr="00AE46A6">
              <w:rPr>
                <w:color w:val="000000" w:themeColor="text1"/>
                <w:sz w:val="26"/>
                <w:szCs w:val="26"/>
                <w:lang w:val="vi-VN"/>
              </w:rPr>
              <w:t xml:space="preserve">các kiến thức cơ </w:t>
            </w:r>
            <w:r w:rsidRPr="00AE46A6">
              <w:rPr>
                <w:color w:val="000000" w:themeColor="text1"/>
                <w:sz w:val="26"/>
                <w:szCs w:val="26"/>
              </w:rPr>
              <w:t xml:space="preserve">bảnvề xác suất và thống kê toán </w:t>
            </w:r>
            <w:r w:rsidRPr="00AE46A6">
              <w:rPr>
                <w:color w:val="000000" w:themeColor="text1"/>
                <w:sz w:val="26"/>
                <w:szCs w:val="26"/>
                <w:lang w:val="vi-VN"/>
              </w:rPr>
              <w:t xml:space="preserve">trong các hoạt động </w:t>
            </w:r>
            <w:r w:rsidR="00402A93" w:rsidRPr="00AE46A6">
              <w:rPr>
                <w:color w:val="000000" w:themeColor="text1"/>
                <w:sz w:val="26"/>
                <w:szCs w:val="26"/>
              </w:rPr>
              <w:t>học tập, nghiên cứu</w:t>
            </w:r>
            <w:r w:rsidRPr="00AE46A6">
              <w:rPr>
                <w:color w:val="000000" w:themeColor="text1"/>
                <w:sz w:val="26"/>
                <w:szCs w:val="26"/>
                <w:lang w:val="vi-VN"/>
              </w:rPr>
              <w:t xml:space="preserve"> và phát triển năng lực cá nhân.</w:t>
            </w:r>
          </w:p>
          <w:p w14:paraId="6A317E04" w14:textId="77777777" w:rsidR="00147D61" w:rsidRPr="00AE46A6" w:rsidRDefault="00147D61" w:rsidP="00B81D04">
            <w:pPr>
              <w:spacing w:after="60" w:line="276" w:lineRule="auto"/>
              <w:jc w:val="both"/>
              <w:rPr>
                <w:color w:val="000000" w:themeColor="text1"/>
                <w:sz w:val="26"/>
                <w:szCs w:val="26"/>
              </w:rPr>
            </w:pPr>
            <w:r w:rsidRPr="00AE46A6">
              <w:rPr>
                <w:b/>
                <w:i/>
                <w:iCs/>
                <w:color w:val="000000" w:themeColor="text1"/>
                <w:sz w:val="26"/>
                <w:szCs w:val="26"/>
              </w:rPr>
              <w:t xml:space="preserve">C2: </w:t>
            </w:r>
            <w:r w:rsidR="00CA13B5" w:rsidRPr="00AE46A6">
              <w:rPr>
                <w:color w:val="000000" w:themeColor="text1"/>
                <w:sz w:val="26"/>
                <w:szCs w:val="26"/>
              </w:rPr>
              <w:t xml:space="preserve">Người học </w:t>
            </w:r>
            <w:r w:rsidR="007A6887" w:rsidRPr="00AE46A6">
              <w:rPr>
                <w:color w:val="000000" w:themeColor="text1"/>
                <w:sz w:val="26"/>
                <w:szCs w:val="26"/>
              </w:rPr>
              <w:t>có kĩ năng tự học, tự nghiên cứu, sử dụng một số phần mềm hỗ trợ tính toán</w:t>
            </w:r>
            <w:r w:rsidR="009D299F" w:rsidRPr="00AE46A6">
              <w:rPr>
                <w:color w:val="000000" w:themeColor="text1"/>
                <w:sz w:val="26"/>
                <w:szCs w:val="26"/>
              </w:rPr>
              <w:t xml:space="preserve">.    </w:t>
            </w:r>
          </w:p>
          <w:p w14:paraId="07BC4463" w14:textId="77777777" w:rsidR="009D299F" w:rsidRPr="00AE46A6" w:rsidRDefault="00147D61" w:rsidP="00B81D04">
            <w:pPr>
              <w:spacing w:line="276" w:lineRule="auto"/>
              <w:jc w:val="both"/>
              <w:rPr>
                <w:color w:val="000000" w:themeColor="text1"/>
                <w:sz w:val="26"/>
                <w:szCs w:val="26"/>
              </w:rPr>
            </w:pPr>
            <w:r w:rsidRPr="00AE46A6">
              <w:rPr>
                <w:b/>
                <w:i/>
                <w:color w:val="000000" w:themeColor="text1"/>
                <w:sz w:val="26"/>
                <w:szCs w:val="26"/>
              </w:rPr>
              <w:t>C</w:t>
            </w:r>
            <w:proofErr w:type="gramStart"/>
            <w:r w:rsidRPr="00AE46A6">
              <w:rPr>
                <w:b/>
                <w:i/>
                <w:color w:val="000000" w:themeColor="text1"/>
                <w:sz w:val="26"/>
                <w:szCs w:val="26"/>
              </w:rPr>
              <w:t>3</w:t>
            </w:r>
            <w:r w:rsidRPr="00AE46A6">
              <w:rPr>
                <w:i/>
                <w:color w:val="000000" w:themeColor="text1"/>
                <w:sz w:val="26"/>
                <w:szCs w:val="26"/>
              </w:rPr>
              <w:t>:</w:t>
            </w:r>
            <w:r w:rsidR="00CA13B5" w:rsidRPr="00AE46A6">
              <w:rPr>
                <w:color w:val="000000" w:themeColor="text1"/>
                <w:sz w:val="26"/>
                <w:szCs w:val="26"/>
              </w:rPr>
              <w:t>Người</w:t>
            </w:r>
            <w:proofErr w:type="gramEnd"/>
            <w:r w:rsidR="00CA13B5" w:rsidRPr="00AE46A6">
              <w:rPr>
                <w:color w:val="000000" w:themeColor="text1"/>
                <w:sz w:val="26"/>
                <w:szCs w:val="26"/>
              </w:rPr>
              <w:t xml:space="preserve"> </w:t>
            </w:r>
            <w:r w:rsidR="007A6887" w:rsidRPr="00AE46A6">
              <w:rPr>
                <w:color w:val="000000" w:themeColor="text1"/>
                <w:sz w:val="26"/>
                <w:szCs w:val="26"/>
              </w:rPr>
              <w:t>học có tư duy phản biện và suy luận  logic trong các nhận định.</w:t>
            </w:r>
          </w:p>
          <w:p w14:paraId="5C9830C7" w14:textId="77777777" w:rsidR="009D299F" w:rsidRPr="00AE46A6" w:rsidRDefault="00DE3960" w:rsidP="00B81D04">
            <w:pPr>
              <w:tabs>
                <w:tab w:val="left" w:pos="0"/>
              </w:tabs>
              <w:autoSpaceDE w:val="0"/>
              <w:autoSpaceDN w:val="0"/>
              <w:adjustRightInd w:val="0"/>
              <w:spacing w:line="276" w:lineRule="auto"/>
              <w:jc w:val="both"/>
              <w:rPr>
                <w:b/>
                <w:color w:val="000000" w:themeColor="text1"/>
                <w:sz w:val="26"/>
                <w:szCs w:val="26"/>
              </w:rPr>
            </w:pPr>
            <w:r w:rsidRPr="00AE46A6">
              <w:rPr>
                <w:b/>
                <w:i/>
                <w:color w:val="000000" w:themeColor="text1"/>
                <w:sz w:val="26"/>
                <w:szCs w:val="26"/>
              </w:rPr>
              <w:t>C4</w:t>
            </w:r>
            <w:r w:rsidRPr="00AE46A6">
              <w:rPr>
                <w:b/>
                <w:color w:val="000000" w:themeColor="text1"/>
                <w:sz w:val="26"/>
                <w:szCs w:val="26"/>
              </w:rPr>
              <w:t xml:space="preserve">: </w:t>
            </w:r>
            <w:r w:rsidR="00CA13B5" w:rsidRPr="00AE46A6">
              <w:rPr>
                <w:color w:val="000000" w:themeColor="text1"/>
                <w:sz w:val="26"/>
                <w:szCs w:val="26"/>
              </w:rPr>
              <w:t xml:space="preserve">Người học </w:t>
            </w:r>
            <w:r w:rsidR="00147D61" w:rsidRPr="00AE46A6">
              <w:rPr>
                <w:color w:val="000000" w:themeColor="text1"/>
                <w:sz w:val="26"/>
                <w:szCs w:val="26"/>
              </w:rPr>
              <w:t>được</w:t>
            </w:r>
            <w:r w:rsidR="00FC3F0E">
              <w:rPr>
                <w:color w:val="000000" w:themeColor="text1"/>
                <w:sz w:val="26"/>
                <w:szCs w:val="26"/>
              </w:rPr>
              <w:t xml:space="preserve"> </w:t>
            </w:r>
            <w:r w:rsidR="00A039D6" w:rsidRPr="00AE46A6">
              <w:rPr>
                <w:color w:val="000000" w:themeColor="text1"/>
                <w:sz w:val="26"/>
                <w:szCs w:val="26"/>
              </w:rPr>
              <w:t>hình thành</w:t>
            </w:r>
            <w:r w:rsidR="009D299F" w:rsidRPr="00AE46A6">
              <w:rPr>
                <w:color w:val="000000" w:themeColor="text1"/>
                <w:sz w:val="26"/>
                <w:szCs w:val="26"/>
              </w:rPr>
              <w:t xml:space="preserve"> thái độ làm việc nghiêm túc, </w:t>
            </w:r>
            <w:r w:rsidR="00A039D6" w:rsidRPr="00AE46A6">
              <w:rPr>
                <w:color w:val="000000" w:themeColor="text1"/>
                <w:sz w:val="26"/>
                <w:szCs w:val="26"/>
              </w:rPr>
              <w:t>khoa học, có kĩ năng làm việc nhóm.</w:t>
            </w:r>
          </w:p>
        </w:tc>
      </w:tr>
      <w:tr w:rsidR="002803BB" w:rsidRPr="00AE46A6" w14:paraId="3A98FF26" w14:textId="77777777" w:rsidTr="002803BB">
        <w:trPr>
          <w:trHeight w:val="454"/>
        </w:trPr>
        <w:tc>
          <w:tcPr>
            <w:tcW w:w="548" w:type="dxa"/>
            <w:shd w:val="clear" w:color="auto" w:fill="BDD6EE"/>
            <w:vAlign w:val="center"/>
          </w:tcPr>
          <w:p w14:paraId="2E8C5013" w14:textId="77777777" w:rsidR="00DE3960" w:rsidRPr="00AE46A6" w:rsidRDefault="00DE3960" w:rsidP="00B81D04">
            <w:pPr>
              <w:numPr>
                <w:ilvl w:val="0"/>
                <w:numId w:val="2"/>
              </w:numPr>
              <w:spacing w:line="276" w:lineRule="auto"/>
              <w:contextualSpacing/>
              <w:rPr>
                <w:color w:val="000000" w:themeColor="text1"/>
                <w:sz w:val="26"/>
                <w:szCs w:val="26"/>
              </w:rPr>
            </w:pPr>
          </w:p>
        </w:tc>
        <w:tc>
          <w:tcPr>
            <w:tcW w:w="2514" w:type="dxa"/>
            <w:shd w:val="clear" w:color="auto" w:fill="BDD6EE"/>
            <w:vAlign w:val="center"/>
          </w:tcPr>
          <w:p w14:paraId="57E8C48A" w14:textId="77777777" w:rsidR="00DE3960" w:rsidRPr="00AE46A6" w:rsidRDefault="00DE3960" w:rsidP="00B81D04">
            <w:pPr>
              <w:spacing w:line="276" w:lineRule="auto"/>
              <w:rPr>
                <w:color w:val="000000" w:themeColor="text1"/>
                <w:sz w:val="26"/>
                <w:szCs w:val="26"/>
              </w:rPr>
            </w:pPr>
            <w:r w:rsidRPr="00AE46A6">
              <w:rPr>
                <w:color w:val="000000" w:themeColor="text1"/>
                <w:sz w:val="26"/>
                <w:szCs w:val="26"/>
              </w:rPr>
              <w:t>Hình thức đánh giá học phần</w:t>
            </w:r>
          </w:p>
        </w:tc>
        <w:tc>
          <w:tcPr>
            <w:tcW w:w="6874" w:type="dxa"/>
            <w:gridSpan w:val="4"/>
            <w:shd w:val="clear" w:color="auto" w:fill="auto"/>
            <w:vAlign w:val="center"/>
          </w:tcPr>
          <w:p w14:paraId="17C8C198" w14:textId="77777777" w:rsidR="00DE3960" w:rsidRPr="00AE46A6" w:rsidRDefault="00DE3960" w:rsidP="00B81D04">
            <w:pPr>
              <w:spacing w:line="276" w:lineRule="auto"/>
              <w:rPr>
                <w:color w:val="000000" w:themeColor="text1"/>
                <w:sz w:val="26"/>
                <w:szCs w:val="26"/>
              </w:rPr>
            </w:pPr>
            <w:r w:rsidRPr="00AE46A6">
              <w:rPr>
                <w:b/>
                <w:color w:val="000000" w:themeColor="text1"/>
                <w:sz w:val="26"/>
                <w:szCs w:val="26"/>
              </w:rPr>
              <w:t>Chuyên cần</w:t>
            </w:r>
            <w:r w:rsidRPr="00AE46A6">
              <w:rPr>
                <w:color w:val="000000" w:themeColor="text1"/>
                <w:sz w:val="26"/>
                <w:szCs w:val="26"/>
              </w:rPr>
              <w:t>:10 %</w:t>
            </w:r>
          </w:p>
          <w:p w14:paraId="0BB7A76F" w14:textId="77777777" w:rsidR="00DE3960" w:rsidRPr="00AE46A6" w:rsidRDefault="00DE3960" w:rsidP="00B81D04">
            <w:pPr>
              <w:numPr>
                <w:ilvl w:val="0"/>
                <w:numId w:val="3"/>
              </w:numPr>
              <w:spacing w:line="276" w:lineRule="auto"/>
              <w:rPr>
                <w:color w:val="000000" w:themeColor="text1"/>
                <w:sz w:val="26"/>
                <w:szCs w:val="26"/>
              </w:rPr>
            </w:pPr>
            <w:r w:rsidRPr="00AE46A6">
              <w:rPr>
                <w:color w:val="000000" w:themeColor="text1"/>
                <w:sz w:val="26"/>
                <w:szCs w:val="26"/>
              </w:rPr>
              <w:t xml:space="preserve">Theo quy định chung </w:t>
            </w:r>
          </w:p>
          <w:p w14:paraId="1F9EFE2E" w14:textId="77777777" w:rsidR="00DE3960" w:rsidRPr="00AE46A6" w:rsidRDefault="00DE3960" w:rsidP="00B81D04">
            <w:pPr>
              <w:spacing w:line="276" w:lineRule="auto"/>
              <w:rPr>
                <w:color w:val="000000" w:themeColor="text1"/>
                <w:sz w:val="26"/>
                <w:szCs w:val="26"/>
              </w:rPr>
            </w:pPr>
            <w:r w:rsidRPr="00AE46A6">
              <w:rPr>
                <w:rFonts w:eastAsiaTheme="minorHAnsi"/>
                <w:b/>
                <w:bCs/>
                <w:color w:val="000000" w:themeColor="text1"/>
                <w:sz w:val="26"/>
                <w:szCs w:val="26"/>
              </w:rPr>
              <w:t>Quá trình</w:t>
            </w:r>
            <w:r w:rsidRPr="00AE46A6">
              <w:rPr>
                <w:rFonts w:eastAsiaTheme="minorHAnsi"/>
                <w:color w:val="000000" w:themeColor="text1"/>
                <w:sz w:val="26"/>
                <w:szCs w:val="26"/>
              </w:rPr>
              <w:t xml:space="preserve">: </w:t>
            </w:r>
            <w:r w:rsidR="006569D1">
              <w:rPr>
                <w:rFonts w:eastAsiaTheme="minorHAnsi"/>
                <w:color w:val="000000" w:themeColor="text1"/>
                <w:sz w:val="26"/>
                <w:szCs w:val="26"/>
              </w:rPr>
              <w:t>2</w:t>
            </w:r>
            <w:r w:rsidRPr="00AE46A6">
              <w:rPr>
                <w:rFonts w:eastAsiaTheme="minorHAnsi"/>
                <w:color w:val="000000" w:themeColor="text1"/>
                <w:sz w:val="26"/>
                <w:szCs w:val="26"/>
              </w:rPr>
              <w:t xml:space="preserve">0 % </w:t>
            </w:r>
          </w:p>
          <w:p w14:paraId="3189EEAC" w14:textId="77777777" w:rsidR="00A039D6" w:rsidRPr="00AE46A6" w:rsidRDefault="00A039D6" w:rsidP="00B81D04">
            <w:pPr>
              <w:numPr>
                <w:ilvl w:val="0"/>
                <w:numId w:val="3"/>
              </w:numPr>
              <w:spacing w:line="276" w:lineRule="auto"/>
              <w:rPr>
                <w:rFonts w:eastAsiaTheme="minorHAnsi"/>
                <w:color w:val="000000" w:themeColor="text1"/>
                <w:sz w:val="26"/>
                <w:szCs w:val="26"/>
                <w:lang w:val="vi-VN"/>
              </w:rPr>
            </w:pPr>
            <w:r w:rsidRPr="00AE46A6">
              <w:rPr>
                <w:color w:val="000000" w:themeColor="text1"/>
                <w:sz w:val="26"/>
                <w:szCs w:val="26"/>
              </w:rPr>
              <w:t>Hình thức: Kiểm tra giữa kì và bài thảo luận nhóm.</w:t>
            </w:r>
          </w:p>
          <w:p w14:paraId="13960CA9" w14:textId="77777777" w:rsidR="00DE3960" w:rsidRPr="00AE46A6" w:rsidRDefault="00DE3960" w:rsidP="00B81D04">
            <w:pPr>
              <w:spacing w:line="276" w:lineRule="auto"/>
              <w:rPr>
                <w:rFonts w:eastAsiaTheme="minorHAnsi"/>
                <w:color w:val="000000" w:themeColor="text1"/>
                <w:sz w:val="26"/>
                <w:szCs w:val="26"/>
                <w:lang w:val="vi-VN"/>
              </w:rPr>
            </w:pPr>
            <w:r w:rsidRPr="00AE46A6">
              <w:rPr>
                <w:rFonts w:eastAsiaTheme="minorHAnsi"/>
                <w:b/>
                <w:bCs/>
                <w:color w:val="000000" w:themeColor="text1"/>
                <w:sz w:val="26"/>
                <w:szCs w:val="26"/>
              </w:rPr>
              <w:t>Cu</w:t>
            </w:r>
            <w:r w:rsidRPr="00AE46A6">
              <w:rPr>
                <w:rFonts w:eastAsiaTheme="minorHAnsi"/>
                <w:b/>
                <w:bCs/>
                <w:color w:val="000000" w:themeColor="text1"/>
                <w:sz w:val="26"/>
                <w:szCs w:val="26"/>
                <w:lang w:val="vi-VN"/>
              </w:rPr>
              <w:t>ối kỳ:</w:t>
            </w:r>
            <w:r w:rsidRPr="00AE46A6">
              <w:rPr>
                <w:rFonts w:eastAsiaTheme="minorHAnsi"/>
                <w:color w:val="000000" w:themeColor="text1"/>
                <w:sz w:val="26"/>
                <w:szCs w:val="26"/>
                <w:lang w:val="vi-VN"/>
              </w:rPr>
              <w:t xml:space="preserve"> </w:t>
            </w:r>
            <w:r w:rsidR="006569D1">
              <w:rPr>
                <w:rFonts w:eastAsiaTheme="minorHAnsi"/>
                <w:color w:val="000000" w:themeColor="text1"/>
                <w:sz w:val="26"/>
                <w:szCs w:val="26"/>
              </w:rPr>
              <w:t>7</w:t>
            </w:r>
            <w:r w:rsidRPr="00AE46A6">
              <w:rPr>
                <w:rFonts w:eastAsiaTheme="minorHAnsi"/>
                <w:color w:val="000000" w:themeColor="text1"/>
                <w:sz w:val="26"/>
                <w:szCs w:val="26"/>
                <w:lang w:val="vi-VN"/>
              </w:rPr>
              <w:t>0%</w:t>
            </w:r>
          </w:p>
          <w:p w14:paraId="7E707081" w14:textId="77777777" w:rsidR="00DE3960" w:rsidRPr="00AE46A6" w:rsidRDefault="00DE3960" w:rsidP="00B81D04">
            <w:pPr>
              <w:numPr>
                <w:ilvl w:val="0"/>
                <w:numId w:val="3"/>
              </w:numPr>
              <w:spacing w:line="276" w:lineRule="auto"/>
              <w:rPr>
                <w:color w:val="000000" w:themeColor="text1"/>
                <w:sz w:val="26"/>
                <w:szCs w:val="26"/>
                <w:lang w:val="vi-VN"/>
              </w:rPr>
            </w:pPr>
            <w:r w:rsidRPr="00AE46A6">
              <w:rPr>
                <w:color w:val="000000" w:themeColor="text1"/>
                <w:sz w:val="26"/>
                <w:szCs w:val="26"/>
                <w:lang w:val="vi-VN"/>
              </w:rPr>
              <w:t>Hình thức thi: Tự luận</w:t>
            </w:r>
          </w:p>
        </w:tc>
      </w:tr>
      <w:tr w:rsidR="002803BB" w:rsidRPr="00AE46A6" w14:paraId="3F48D26D" w14:textId="77777777" w:rsidTr="002803BB">
        <w:trPr>
          <w:trHeight w:val="454"/>
        </w:trPr>
        <w:tc>
          <w:tcPr>
            <w:tcW w:w="548" w:type="dxa"/>
            <w:shd w:val="clear" w:color="auto" w:fill="BDD6EE"/>
            <w:vAlign w:val="center"/>
          </w:tcPr>
          <w:p w14:paraId="1A811911" w14:textId="77777777" w:rsidR="00DE3960" w:rsidRPr="00AE46A6" w:rsidRDefault="00DE3960" w:rsidP="00B81D04">
            <w:pPr>
              <w:numPr>
                <w:ilvl w:val="0"/>
                <w:numId w:val="2"/>
              </w:numPr>
              <w:spacing w:line="276" w:lineRule="auto"/>
              <w:contextualSpacing/>
              <w:rPr>
                <w:color w:val="000000" w:themeColor="text1"/>
                <w:sz w:val="26"/>
                <w:szCs w:val="26"/>
                <w:lang w:val="vi-VN"/>
              </w:rPr>
            </w:pPr>
          </w:p>
        </w:tc>
        <w:tc>
          <w:tcPr>
            <w:tcW w:w="2514" w:type="dxa"/>
            <w:shd w:val="clear" w:color="auto" w:fill="BDD6EE"/>
            <w:vAlign w:val="center"/>
          </w:tcPr>
          <w:p w14:paraId="65AB66DB" w14:textId="77777777" w:rsidR="00DE3960" w:rsidRPr="00AE46A6" w:rsidRDefault="00DE3960" w:rsidP="00B81D04">
            <w:pPr>
              <w:spacing w:line="276" w:lineRule="auto"/>
              <w:rPr>
                <w:color w:val="000000" w:themeColor="text1"/>
                <w:sz w:val="26"/>
                <w:szCs w:val="26"/>
              </w:rPr>
            </w:pPr>
            <w:r w:rsidRPr="00AE46A6">
              <w:rPr>
                <w:color w:val="000000" w:themeColor="text1"/>
                <w:sz w:val="26"/>
                <w:szCs w:val="26"/>
              </w:rPr>
              <w:t>Giáo trình</w:t>
            </w:r>
          </w:p>
        </w:tc>
        <w:tc>
          <w:tcPr>
            <w:tcW w:w="6874" w:type="dxa"/>
            <w:gridSpan w:val="4"/>
            <w:shd w:val="clear" w:color="auto" w:fill="auto"/>
            <w:vAlign w:val="center"/>
          </w:tcPr>
          <w:p w14:paraId="7B95DCE9" w14:textId="77777777" w:rsidR="004615AA" w:rsidRPr="00A8053F" w:rsidRDefault="00F752FB" w:rsidP="007D5AD2">
            <w:pPr>
              <w:spacing w:line="276" w:lineRule="auto"/>
              <w:rPr>
                <w:color w:val="000000" w:themeColor="text1"/>
                <w:sz w:val="26"/>
                <w:szCs w:val="26"/>
              </w:rPr>
            </w:pPr>
            <w:r>
              <w:rPr>
                <w:bCs/>
                <w:noProof/>
                <w:spacing w:val="-8"/>
                <w:lang w:val="nl-NL"/>
              </w:rPr>
              <w:t>[1</w:t>
            </w:r>
            <w:r w:rsidRPr="00D343B5">
              <w:rPr>
                <w:bCs/>
                <w:noProof/>
                <w:spacing w:val="-8"/>
                <w:highlight w:val="yellow"/>
                <w:lang w:val="nl-NL"/>
              </w:rPr>
              <w:t xml:space="preserve">] Ninh Quang Hải (Chủ biên), </w:t>
            </w:r>
            <w:r w:rsidRPr="00D343B5">
              <w:rPr>
                <w:bCs/>
                <w:i/>
                <w:noProof/>
                <w:spacing w:val="-8"/>
                <w:highlight w:val="yellow"/>
                <w:lang w:val="nl-NL"/>
              </w:rPr>
              <w:t xml:space="preserve">Toán cao cấp cho kỹ sư,  </w:t>
            </w:r>
            <w:r w:rsidRPr="00D343B5">
              <w:rPr>
                <w:bCs/>
                <w:noProof/>
                <w:spacing w:val="-8"/>
                <w:highlight w:val="yellow"/>
                <w:lang w:val="nl-NL"/>
              </w:rPr>
              <w:t>Tập 2</w:t>
            </w:r>
            <w:r w:rsidRPr="00D343B5">
              <w:rPr>
                <w:bCs/>
                <w:i/>
                <w:noProof/>
                <w:spacing w:val="-8"/>
                <w:highlight w:val="yellow"/>
              </w:rPr>
              <w:t>,</w:t>
            </w:r>
            <w:r w:rsidRPr="00D343B5">
              <w:rPr>
                <w:bCs/>
                <w:noProof/>
                <w:spacing w:val="-8"/>
                <w:highlight w:val="yellow"/>
                <w:lang w:val="nl-NL"/>
              </w:rPr>
              <w:t xml:space="preserve"> 2023 NXB Lao động</w:t>
            </w:r>
            <w:r w:rsidRPr="00D343B5">
              <w:rPr>
                <w:bCs/>
                <w:noProof/>
                <w:spacing w:val="-8"/>
                <w:highlight w:val="yellow"/>
                <w:lang w:val="vi-VN"/>
              </w:rPr>
              <w:t>.</w:t>
            </w:r>
          </w:p>
        </w:tc>
      </w:tr>
      <w:tr w:rsidR="002803BB" w:rsidRPr="00AE46A6" w14:paraId="0EB20EDD" w14:textId="77777777" w:rsidTr="002803BB">
        <w:trPr>
          <w:trHeight w:val="454"/>
        </w:trPr>
        <w:tc>
          <w:tcPr>
            <w:tcW w:w="548" w:type="dxa"/>
            <w:shd w:val="clear" w:color="auto" w:fill="BDD6EE"/>
            <w:vAlign w:val="center"/>
          </w:tcPr>
          <w:p w14:paraId="67BD7C22" w14:textId="77777777" w:rsidR="00DE3960" w:rsidRPr="00AE46A6" w:rsidRDefault="00DE3960" w:rsidP="00B81D04">
            <w:pPr>
              <w:numPr>
                <w:ilvl w:val="0"/>
                <w:numId w:val="2"/>
              </w:numPr>
              <w:spacing w:line="276" w:lineRule="auto"/>
              <w:contextualSpacing/>
              <w:rPr>
                <w:color w:val="000000" w:themeColor="text1"/>
                <w:sz w:val="26"/>
                <w:szCs w:val="26"/>
              </w:rPr>
            </w:pPr>
          </w:p>
        </w:tc>
        <w:tc>
          <w:tcPr>
            <w:tcW w:w="2514" w:type="dxa"/>
            <w:shd w:val="clear" w:color="auto" w:fill="BDD6EE"/>
            <w:vAlign w:val="center"/>
          </w:tcPr>
          <w:p w14:paraId="6B500AB4" w14:textId="77777777" w:rsidR="00DE3960" w:rsidRPr="00AE46A6" w:rsidRDefault="00DE3960" w:rsidP="00B81D04">
            <w:pPr>
              <w:spacing w:line="276" w:lineRule="auto"/>
              <w:rPr>
                <w:color w:val="000000" w:themeColor="text1"/>
                <w:sz w:val="26"/>
                <w:szCs w:val="26"/>
              </w:rPr>
            </w:pPr>
            <w:r w:rsidRPr="00AE46A6">
              <w:rPr>
                <w:color w:val="000000" w:themeColor="text1"/>
                <w:sz w:val="26"/>
                <w:szCs w:val="26"/>
              </w:rPr>
              <w:t>Tài liệu tham khảo</w:t>
            </w:r>
          </w:p>
        </w:tc>
        <w:tc>
          <w:tcPr>
            <w:tcW w:w="6874" w:type="dxa"/>
            <w:gridSpan w:val="4"/>
            <w:shd w:val="clear" w:color="auto" w:fill="auto"/>
            <w:vAlign w:val="center"/>
          </w:tcPr>
          <w:p w14:paraId="78B779DF" w14:textId="77777777" w:rsidR="00F752FB" w:rsidRDefault="00F752FB" w:rsidP="00F752FB">
            <w:pPr>
              <w:shd w:val="clear" w:color="auto" w:fill="FFFFFF"/>
            </w:pPr>
            <w:r>
              <w:rPr>
                <w:spacing w:val="-10"/>
              </w:rPr>
              <w:t xml:space="preserve">[1] </w:t>
            </w:r>
            <w:r>
              <w:t xml:space="preserve">Glyn James, </w:t>
            </w:r>
            <w:r>
              <w:rPr>
                <w:i/>
              </w:rPr>
              <w:t xml:space="preserve">Modern Engineering Mathematics, </w:t>
            </w:r>
            <w:r w:rsidRPr="00A43DA1">
              <w:t>Pearson Education Limited, England, 2010.</w:t>
            </w:r>
          </w:p>
          <w:p w14:paraId="31CB622A" w14:textId="77777777" w:rsidR="00F752FB" w:rsidRDefault="00F752FB" w:rsidP="00F752FB">
            <w:pPr>
              <w:shd w:val="clear" w:color="auto" w:fill="FFFFFF"/>
            </w:pPr>
            <w:r>
              <w:t>[2] Glyn James,</w:t>
            </w:r>
            <w:r>
              <w:rPr>
                <w:i/>
              </w:rPr>
              <w:t xml:space="preserve"> Advanced</w:t>
            </w:r>
            <w:r>
              <w:t xml:space="preserve"> </w:t>
            </w:r>
            <w:r>
              <w:rPr>
                <w:i/>
              </w:rPr>
              <w:t xml:space="preserve">Modern Engineering Mathematics, </w:t>
            </w:r>
            <w:r w:rsidRPr="000E20CC">
              <w:t xml:space="preserve">Pearson </w:t>
            </w:r>
            <w:r>
              <w:t>Education Limited, England, 2011</w:t>
            </w:r>
            <w:r w:rsidRPr="000E20CC">
              <w:t>.</w:t>
            </w:r>
          </w:p>
          <w:p w14:paraId="6281AC5D" w14:textId="77777777" w:rsidR="00F752FB" w:rsidRDefault="00F752FB" w:rsidP="00F752FB">
            <w:pPr>
              <w:shd w:val="clear" w:color="auto" w:fill="FFFFFF"/>
              <w:rPr>
                <w:color w:val="000000"/>
              </w:rPr>
            </w:pPr>
            <w:r>
              <w:t xml:space="preserve">[3] </w:t>
            </w:r>
            <w:r w:rsidRPr="00BC4CA5">
              <w:rPr>
                <w:color w:val="000000"/>
              </w:rPr>
              <w:t>PGS.TS. Nguyễn Cao Văn</w:t>
            </w:r>
            <w:r>
              <w:rPr>
                <w:color w:val="000000"/>
              </w:rPr>
              <w:t xml:space="preserve"> (Chủ biên)</w:t>
            </w:r>
            <w:r w:rsidRPr="00BC4CA5">
              <w:rPr>
                <w:color w:val="000000"/>
                <w:lang w:val="vi-VN"/>
              </w:rPr>
              <w:t xml:space="preserve">, </w:t>
            </w:r>
            <w:r w:rsidRPr="00A8053F">
              <w:rPr>
                <w:i/>
                <w:color w:val="000000"/>
              </w:rPr>
              <w:t>Giáo trinh lý thuyết xác suất và thống kê toán</w:t>
            </w:r>
            <w:r w:rsidRPr="00BC4CA5">
              <w:rPr>
                <w:color w:val="000000"/>
                <w:lang w:val="vi-VN"/>
              </w:rPr>
              <w:t xml:space="preserve">, </w:t>
            </w:r>
            <w:r>
              <w:rPr>
                <w:color w:val="000000"/>
              </w:rPr>
              <w:t xml:space="preserve">NXB </w:t>
            </w:r>
            <w:r w:rsidRPr="00BC4CA5">
              <w:rPr>
                <w:color w:val="000000"/>
              </w:rPr>
              <w:t>ĐH kinh tế Quốc dân</w:t>
            </w:r>
            <w:r w:rsidRPr="00BC4CA5">
              <w:rPr>
                <w:color w:val="000000"/>
                <w:lang w:val="vi-VN"/>
              </w:rPr>
              <w:t>, 2008</w:t>
            </w:r>
            <w:r>
              <w:rPr>
                <w:color w:val="000000"/>
              </w:rPr>
              <w:t>.</w:t>
            </w:r>
          </w:p>
          <w:p w14:paraId="23BE5416" w14:textId="77777777" w:rsidR="00F752FB" w:rsidRDefault="00F752FB" w:rsidP="00F752FB">
            <w:pPr>
              <w:shd w:val="clear" w:color="auto" w:fill="FFFFFF"/>
              <w:rPr>
                <w:color w:val="000000" w:themeColor="text1"/>
                <w:sz w:val="26"/>
                <w:szCs w:val="26"/>
              </w:rPr>
            </w:pPr>
            <w:r>
              <w:rPr>
                <w:color w:val="000000"/>
              </w:rPr>
              <w:t xml:space="preserve">[4] </w:t>
            </w:r>
            <w:r w:rsidR="00A039D6" w:rsidRPr="00AE46A6">
              <w:rPr>
                <w:color w:val="000000" w:themeColor="text1"/>
                <w:sz w:val="26"/>
                <w:szCs w:val="26"/>
              </w:rPr>
              <w:t xml:space="preserve">PGS.TS. Trần Doãn Phú, Nguyễn Thọ Liễn: </w:t>
            </w:r>
            <w:r w:rsidR="00A039D6" w:rsidRPr="00A8053F">
              <w:rPr>
                <w:i/>
                <w:color w:val="000000" w:themeColor="text1"/>
                <w:sz w:val="26"/>
                <w:szCs w:val="26"/>
              </w:rPr>
              <w:t>Hướng dẫn giải bài tập Xác suất và Thống kê toán</w:t>
            </w:r>
            <w:r w:rsidR="00A039D6" w:rsidRPr="00AE46A6">
              <w:rPr>
                <w:color w:val="000000" w:themeColor="text1"/>
                <w:sz w:val="26"/>
                <w:szCs w:val="26"/>
              </w:rPr>
              <w:t>, NXB Thống kê 2010.</w:t>
            </w:r>
          </w:p>
          <w:p w14:paraId="57ACA3D6" w14:textId="77777777" w:rsidR="00C712D5" w:rsidRPr="00F752FB" w:rsidRDefault="00F752FB" w:rsidP="00F752FB">
            <w:pPr>
              <w:shd w:val="clear" w:color="auto" w:fill="FFFFFF"/>
            </w:pPr>
            <w:r>
              <w:rPr>
                <w:color w:val="000000" w:themeColor="text1"/>
                <w:sz w:val="26"/>
                <w:szCs w:val="26"/>
              </w:rPr>
              <w:t>[</w:t>
            </w:r>
            <w:r w:rsidR="00FD790A">
              <w:rPr>
                <w:color w:val="000000" w:themeColor="text1"/>
                <w:sz w:val="26"/>
                <w:szCs w:val="26"/>
              </w:rPr>
              <w:t xml:space="preserve">5] </w:t>
            </w:r>
            <w:r w:rsidR="00C712D5" w:rsidRPr="00AE46A6">
              <w:rPr>
                <w:color w:val="000000" w:themeColor="text1"/>
                <w:sz w:val="26"/>
                <w:szCs w:val="26"/>
              </w:rPr>
              <w:t xml:space="preserve">PGS.TS. Nguyễn Cao Văn, Nguyễn Thế Hệ: </w:t>
            </w:r>
            <w:r w:rsidR="00C712D5" w:rsidRPr="00A8053F">
              <w:rPr>
                <w:i/>
                <w:color w:val="000000" w:themeColor="text1"/>
                <w:sz w:val="26"/>
                <w:szCs w:val="26"/>
              </w:rPr>
              <w:t>Bài tập Xác suất và Thống kê toán</w:t>
            </w:r>
            <w:r w:rsidR="00C712D5" w:rsidRPr="00AE46A6">
              <w:rPr>
                <w:color w:val="000000" w:themeColor="text1"/>
                <w:sz w:val="26"/>
                <w:szCs w:val="26"/>
              </w:rPr>
              <w:t>, NXB ĐH Kinh tế quốc dân, 2009.</w:t>
            </w:r>
          </w:p>
          <w:p w14:paraId="15162C66" w14:textId="77777777" w:rsidR="00572E9B" w:rsidRPr="00AE46A6" w:rsidRDefault="00572E9B" w:rsidP="00B81D04">
            <w:pPr>
              <w:pStyle w:val="ListParagraph"/>
              <w:spacing w:line="276" w:lineRule="auto"/>
              <w:ind w:left="446"/>
              <w:jc w:val="both"/>
              <w:rPr>
                <w:color w:val="000000" w:themeColor="text1"/>
                <w:sz w:val="26"/>
                <w:szCs w:val="26"/>
              </w:rPr>
            </w:pPr>
          </w:p>
        </w:tc>
      </w:tr>
      <w:tr w:rsidR="002803BB" w:rsidRPr="00AE46A6" w14:paraId="03B39458" w14:textId="77777777" w:rsidTr="002803BB">
        <w:trPr>
          <w:trHeight w:val="3023"/>
        </w:trPr>
        <w:tc>
          <w:tcPr>
            <w:tcW w:w="548" w:type="dxa"/>
            <w:shd w:val="clear" w:color="auto" w:fill="BDD6EE"/>
            <w:vAlign w:val="center"/>
          </w:tcPr>
          <w:p w14:paraId="5FF0E48A" w14:textId="77777777" w:rsidR="00DE3960" w:rsidRPr="00AE46A6" w:rsidRDefault="00DE3960" w:rsidP="00B81D04">
            <w:pPr>
              <w:numPr>
                <w:ilvl w:val="0"/>
                <w:numId w:val="2"/>
              </w:numPr>
              <w:spacing w:line="276" w:lineRule="auto"/>
              <w:contextualSpacing/>
              <w:rPr>
                <w:color w:val="000000" w:themeColor="text1"/>
                <w:sz w:val="26"/>
                <w:szCs w:val="26"/>
                <w:lang w:val="vi-VN"/>
              </w:rPr>
            </w:pPr>
          </w:p>
        </w:tc>
        <w:tc>
          <w:tcPr>
            <w:tcW w:w="9388" w:type="dxa"/>
            <w:gridSpan w:val="5"/>
            <w:shd w:val="clear" w:color="auto" w:fill="BDD6EE"/>
            <w:vAlign w:val="center"/>
          </w:tcPr>
          <w:p w14:paraId="377C5B13" w14:textId="77777777" w:rsidR="00DE3960" w:rsidRPr="00AE46A6" w:rsidRDefault="00DE3960" w:rsidP="00B81D04">
            <w:pPr>
              <w:spacing w:line="276" w:lineRule="auto"/>
              <w:rPr>
                <w:color w:val="000000" w:themeColor="text1"/>
                <w:sz w:val="26"/>
                <w:szCs w:val="26"/>
                <w:lang w:val="vi-VN"/>
              </w:rPr>
            </w:pPr>
            <w:r w:rsidRPr="00AE46A6">
              <w:rPr>
                <w:color w:val="000000" w:themeColor="text1"/>
                <w:sz w:val="26"/>
                <w:szCs w:val="26"/>
                <w:lang w:val="vi-VN"/>
              </w:rPr>
              <w:t xml:space="preserve">Ma trận mục tiêu – chuẩn dầu ra môn học </w:t>
            </w:r>
          </w:p>
          <w:tbl>
            <w:tblP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1620"/>
              <w:gridCol w:w="1710"/>
              <w:gridCol w:w="1720"/>
              <w:gridCol w:w="1610"/>
            </w:tblGrid>
            <w:tr w:rsidR="002803BB" w:rsidRPr="00AE46A6" w14:paraId="79F27B8D" w14:textId="77777777" w:rsidTr="00B46C38">
              <w:tc>
                <w:tcPr>
                  <w:tcW w:w="2420" w:type="dxa"/>
                  <w:vMerge w:val="restart"/>
                  <w:shd w:val="clear" w:color="auto" w:fill="auto"/>
                </w:tcPr>
                <w:p w14:paraId="38BEB2AE" w14:textId="77777777" w:rsidR="00997952" w:rsidRPr="00AE46A6" w:rsidRDefault="00997952" w:rsidP="00B81D04">
                  <w:pPr>
                    <w:spacing w:line="276" w:lineRule="auto"/>
                    <w:rPr>
                      <w:color w:val="000000" w:themeColor="text1"/>
                      <w:sz w:val="26"/>
                      <w:szCs w:val="26"/>
                      <w:lang w:val="vi-VN"/>
                    </w:rPr>
                  </w:pPr>
                </w:p>
                <w:p w14:paraId="06D9A1B2" w14:textId="77777777" w:rsidR="00997952" w:rsidRPr="00AE46A6" w:rsidRDefault="00997952" w:rsidP="00B81D04">
                  <w:pPr>
                    <w:spacing w:line="276" w:lineRule="auto"/>
                    <w:rPr>
                      <w:color w:val="000000" w:themeColor="text1"/>
                      <w:sz w:val="26"/>
                      <w:szCs w:val="26"/>
                    </w:rPr>
                  </w:pPr>
                  <w:r w:rsidRPr="00AE46A6">
                    <w:rPr>
                      <w:color w:val="000000" w:themeColor="text1"/>
                      <w:sz w:val="26"/>
                      <w:szCs w:val="26"/>
                    </w:rPr>
                    <w:t>Mục tiêu học phần</w:t>
                  </w:r>
                </w:p>
              </w:tc>
              <w:tc>
                <w:tcPr>
                  <w:tcW w:w="6660" w:type="dxa"/>
                  <w:gridSpan w:val="4"/>
                  <w:shd w:val="clear" w:color="auto" w:fill="auto"/>
                </w:tcPr>
                <w:p w14:paraId="661CCD07" w14:textId="77777777" w:rsidR="00997952" w:rsidRPr="00AE46A6" w:rsidRDefault="00997952" w:rsidP="00B81D04">
                  <w:pPr>
                    <w:spacing w:line="276" w:lineRule="auto"/>
                    <w:jc w:val="center"/>
                    <w:rPr>
                      <w:color w:val="000000" w:themeColor="text1"/>
                      <w:sz w:val="26"/>
                      <w:szCs w:val="26"/>
                    </w:rPr>
                  </w:pPr>
                  <w:r w:rsidRPr="00AE46A6">
                    <w:rPr>
                      <w:color w:val="000000" w:themeColor="text1"/>
                      <w:sz w:val="26"/>
                      <w:szCs w:val="26"/>
                    </w:rPr>
                    <w:t>Chuẩn đầu ra học phần</w:t>
                  </w:r>
                </w:p>
              </w:tc>
            </w:tr>
            <w:tr w:rsidR="002803BB" w:rsidRPr="00AE46A6" w14:paraId="7BA3E1A0" w14:textId="77777777" w:rsidTr="00B46C38">
              <w:tc>
                <w:tcPr>
                  <w:tcW w:w="2420" w:type="dxa"/>
                  <w:vMerge/>
                  <w:shd w:val="clear" w:color="auto" w:fill="auto"/>
                </w:tcPr>
                <w:p w14:paraId="667AD3A5" w14:textId="77777777" w:rsidR="00997952" w:rsidRPr="00AE46A6" w:rsidRDefault="00997952" w:rsidP="00B81D04">
                  <w:pPr>
                    <w:spacing w:line="276" w:lineRule="auto"/>
                    <w:rPr>
                      <w:color w:val="000000" w:themeColor="text1"/>
                      <w:sz w:val="26"/>
                      <w:szCs w:val="26"/>
                    </w:rPr>
                  </w:pPr>
                </w:p>
              </w:tc>
              <w:tc>
                <w:tcPr>
                  <w:tcW w:w="1620" w:type="dxa"/>
                  <w:shd w:val="clear" w:color="auto" w:fill="auto"/>
                </w:tcPr>
                <w:p w14:paraId="111651DD" w14:textId="77777777" w:rsidR="00997952" w:rsidRPr="00AE46A6" w:rsidRDefault="00997952" w:rsidP="00B81D04">
                  <w:pPr>
                    <w:spacing w:line="276" w:lineRule="auto"/>
                    <w:jc w:val="center"/>
                    <w:rPr>
                      <w:color w:val="000000" w:themeColor="text1"/>
                      <w:sz w:val="26"/>
                      <w:szCs w:val="26"/>
                    </w:rPr>
                  </w:pPr>
                  <w:r w:rsidRPr="00AE46A6">
                    <w:rPr>
                      <w:color w:val="000000" w:themeColor="text1"/>
                      <w:sz w:val="26"/>
                      <w:szCs w:val="26"/>
                    </w:rPr>
                    <w:t>C1</w:t>
                  </w:r>
                </w:p>
              </w:tc>
              <w:tc>
                <w:tcPr>
                  <w:tcW w:w="1710" w:type="dxa"/>
                  <w:shd w:val="clear" w:color="auto" w:fill="auto"/>
                </w:tcPr>
                <w:p w14:paraId="204F347F" w14:textId="77777777" w:rsidR="00997952" w:rsidRPr="00AE46A6" w:rsidRDefault="00997952" w:rsidP="00B81D04">
                  <w:pPr>
                    <w:spacing w:line="276" w:lineRule="auto"/>
                    <w:jc w:val="center"/>
                    <w:rPr>
                      <w:color w:val="000000" w:themeColor="text1"/>
                      <w:sz w:val="26"/>
                      <w:szCs w:val="26"/>
                    </w:rPr>
                  </w:pPr>
                  <w:r w:rsidRPr="00AE46A6">
                    <w:rPr>
                      <w:color w:val="000000" w:themeColor="text1"/>
                      <w:sz w:val="26"/>
                      <w:szCs w:val="26"/>
                    </w:rPr>
                    <w:t>C2</w:t>
                  </w:r>
                </w:p>
              </w:tc>
              <w:tc>
                <w:tcPr>
                  <w:tcW w:w="1720" w:type="dxa"/>
                  <w:shd w:val="clear" w:color="auto" w:fill="auto"/>
                </w:tcPr>
                <w:p w14:paraId="199DC23B" w14:textId="77777777" w:rsidR="00997952" w:rsidRPr="00AE46A6" w:rsidRDefault="00997952" w:rsidP="00B81D04">
                  <w:pPr>
                    <w:spacing w:line="276" w:lineRule="auto"/>
                    <w:jc w:val="center"/>
                    <w:rPr>
                      <w:color w:val="000000" w:themeColor="text1"/>
                      <w:sz w:val="26"/>
                      <w:szCs w:val="26"/>
                    </w:rPr>
                  </w:pPr>
                  <w:r w:rsidRPr="00AE46A6">
                    <w:rPr>
                      <w:color w:val="000000" w:themeColor="text1"/>
                      <w:sz w:val="26"/>
                      <w:szCs w:val="26"/>
                    </w:rPr>
                    <w:t>C3</w:t>
                  </w:r>
                </w:p>
              </w:tc>
              <w:tc>
                <w:tcPr>
                  <w:tcW w:w="1610" w:type="dxa"/>
                  <w:shd w:val="clear" w:color="auto" w:fill="auto"/>
                </w:tcPr>
                <w:p w14:paraId="54311FF5" w14:textId="77777777" w:rsidR="00997952" w:rsidRPr="00AE46A6" w:rsidRDefault="00997952" w:rsidP="00B81D04">
                  <w:pPr>
                    <w:spacing w:line="276" w:lineRule="auto"/>
                    <w:jc w:val="center"/>
                    <w:rPr>
                      <w:color w:val="000000" w:themeColor="text1"/>
                      <w:sz w:val="26"/>
                      <w:szCs w:val="26"/>
                    </w:rPr>
                  </w:pPr>
                  <w:r w:rsidRPr="00AE46A6">
                    <w:rPr>
                      <w:color w:val="000000" w:themeColor="text1"/>
                      <w:sz w:val="26"/>
                      <w:szCs w:val="26"/>
                    </w:rPr>
                    <w:t>C4</w:t>
                  </w:r>
                </w:p>
              </w:tc>
            </w:tr>
            <w:tr w:rsidR="002803BB" w:rsidRPr="00AE46A6" w14:paraId="0E560380" w14:textId="77777777" w:rsidTr="00B46C38">
              <w:tc>
                <w:tcPr>
                  <w:tcW w:w="2420" w:type="dxa"/>
                  <w:shd w:val="clear" w:color="auto" w:fill="auto"/>
                </w:tcPr>
                <w:p w14:paraId="5913BF58" w14:textId="77777777" w:rsidR="00997952" w:rsidRPr="00AE46A6" w:rsidRDefault="00997952" w:rsidP="00B81D04">
                  <w:pPr>
                    <w:spacing w:line="276" w:lineRule="auto"/>
                    <w:jc w:val="center"/>
                    <w:rPr>
                      <w:color w:val="000000" w:themeColor="text1"/>
                      <w:sz w:val="26"/>
                      <w:szCs w:val="26"/>
                    </w:rPr>
                  </w:pPr>
                  <w:r w:rsidRPr="00AE46A6">
                    <w:rPr>
                      <w:color w:val="000000" w:themeColor="text1"/>
                      <w:sz w:val="26"/>
                      <w:szCs w:val="26"/>
                    </w:rPr>
                    <w:t>M1</w:t>
                  </w:r>
                </w:p>
              </w:tc>
              <w:tc>
                <w:tcPr>
                  <w:tcW w:w="1620" w:type="dxa"/>
                  <w:shd w:val="clear" w:color="auto" w:fill="auto"/>
                </w:tcPr>
                <w:p w14:paraId="65A0757F" w14:textId="77777777" w:rsidR="00997952" w:rsidRPr="00AE46A6" w:rsidRDefault="00997952" w:rsidP="00B81D04">
                  <w:pPr>
                    <w:spacing w:line="276" w:lineRule="auto"/>
                    <w:jc w:val="center"/>
                    <w:rPr>
                      <w:color w:val="000000" w:themeColor="text1"/>
                      <w:sz w:val="26"/>
                      <w:szCs w:val="26"/>
                    </w:rPr>
                  </w:pPr>
                  <w:r w:rsidRPr="00AE46A6">
                    <w:rPr>
                      <w:color w:val="000000" w:themeColor="text1"/>
                      <w:sz w:val="26"/>
                      <w:szCs w:val="26"/>
                    </w:rPr>
                    <w:t>x</w:t>
                  </w:r>
                </w:p>
              </w:tc>
              <w:tc>
                <w:tcPr>
                  <w:tcW w:w="1710" w:type="dxa"/>
                  <w:shd w:val="clear" w:color="auto" w:fill="auto"/>
                </w:tcPr>
                <w:p w14:paraId="57C883DE" w14:textId="77777777" w:rsidR="00997952" w:rsidRPr="00AE46A6" w:rsidRDefault="00997952" w:rsidP="00B81D04">
                  <w:pPr>
                    <w:spacing w:line="276" w:lineRule="auto"/>
                    <w:jc w:val="center"/>
                    <w:rPr>
                      <w:color w:val="000000" w:themeColor="text1"/>
                      <w:sz w:val="26"/>
                      <w:szCs w:val="26"/>
                    </w:rPr>
                  </w:pPr>
                  <w:r w:rsidRPr="00AE46A6">
                    <w:rPr>
                      <w:color w:val="000000" w:themeColor="text1"/>
                      <w:sz w:val="26"/>
                      <w:szCs w:val="26"/>
                    </w:rPr>
                    <w:t>x</w:t>
                  </w:r>
                </w:p>
              </w:tc>
              <w:tc>
                <w:tcPr>
                  <w:tcW w:w="1720" w:type="dxa"/>
                  <w:shd w:val="clear" w:color="auto" w:fill="auto"/>
                </w:tcPr>
                <w:p w14:paraId="4277C9B8" w14:textId="77777777" w:rsidR="00997952" w:rsidRPr="00AE46A6" w:rsidRDefault="000B518F" w:rsidP="00B81D04">
                  <w:pPr>
                    <w:spacing w:line="276" w:lineRule="auto"/>
                    <w:jc w:val="center"/>
                    <w:rPr>
                      <w:color w:val="000000" w:themeColor="text1"/>
                      <w:sz w:val="26"/>
                      <w:szCs w:val="26"/>
                    </w:rPr>
                  </w:pPr>
                  <w:r w:rsidRPr="00AE46A6">
                    <w:rPr>
                      <w:color w:val="000000" w:themeColor="text1"/>
                      <w:sz w:val="26"/>
                      <w:szCs w:val="26"/>
                    </w:rPr>
                    <w:t>x</w:t>
                  </w:r>
                </w:p>
              </w:tc>
              <w:tc>
                <w:tcPr>
                  <w:tcW w:w="1610" w:type="dxa"/>
                  <w:shd w:val="clear" w:color="auto" w:fill="auto"/>
                </w:tcPr>
                <w:p w14:paraId="08826B2B" w14:textId="77777777" w:rsidR="00997952" w:rsidRPr="00AE46A6" w:rsidRDefault="00997952" w:rsidP="00B81D04">
                  <w:pPr>
                    <w:spacing w:line="276" w:lineRule="auto"/>
                    <w:jc w:val="center"/>
                    <w:rPr>
                      <w:color w:val="000000" w:themeColor="text1"/>
                      <w:sz w:val="26"/>
                      <w:szCs w:val="26"/>
                    </w:rPr>
                  </w:pPr>
                </w:p>
              </w:tc>
            </w:tr>
            <w:tr w:rsidR="002803BB" w:rsidRPr="00AE46A6" w14:paraId="29E4BD74" w14:textId="77777777" w:rsidTr="00B46C38">
              <w:tc>
                <w:tcPr>
                  <w:tcW w:w="2420" w:type="dxa"/>
                  <w:shd w:val="clear" w:color="auto" w:fill="auto"/>
                </w:tcPr>
                <w:p w14:paraId="14D105CB" w14:textId="77777777" w:rsidR="00997952" w:rsidRPr="00AE46A6" w:rsidRDefault="00997952" w:rsidP="00B81D04">
                  <w:pPr>
                    <w:spacing w:line="276" w:lineRule="auto"/>
                    <w:jc w:val="center"/>
                    <w:rPr>
                      <w:color w:val="000000" w:themeColor="text1"/>
                      <w:sz w:val="26"/>
                      <w:szCs w:val="26"/>
                    </w:rPr>
                  </w:pPr>
                  <w:r w:rsidRPr="00AE46A6">
                    <w:rPr>
                      <w:color w:val="000000" w:themeColor="text1"/>
                      <w:sz w:val="26"/>
                      <w:szCs w:val="26"/>
                    </w:rPr>
                    <w:t>M2</w:t>
                  </w:r>
                </w:p>
              </w:tc>
              <w:tc>
                <w:tcPr>
                  <w:tcW w:w="1620" w:type="dxa"/>
                  <w:shd w:val="clear" w:color="auto" w:fill="auto"/>
                </w:tcPr>
                <w:p w14:paraId="31D7EA61" w14:textId="77777777" w:rsidR="00997952" w:rsidRPr="00AE46A6" w:rsidRDefault="00997952" w:rsidP="00B81D04">
                  <w:pPr>
                    <w:spacing w:line="276" w:lineRule="auto"/>
                    <w:jc w:val="center"/>
                    <w:rPr>
                      <w:color w:val="000000" w:themeColor="text1"/>
                      <w:sz w:val="26"/>
                      <w:szCs w:val="26"/>
                    </w:rPr>
                  </w:pPr>
                </w:p>
              </w:tc>
              <w:tc>
                <w:tcPr>
                  <w:tcW w:w="1710" w:type="dxa"/>
                  <w:shd w:val="clear" w:color="auto" w:fill="auto"/>
                </w:tcPr>
                <w:p w14:paraId="43475677" w14:textId="77777777" w:rsidR="00997952" w:rsidRPr="00AE46A6" w:rsidRDefault="00997952" w:rsidP="00B81D04">
                  <w:pPr>
                    <w:spacing w:line="276" w:lineRule="auto"/>
                    <w:jc w:val="center"/>
                    <w:rPr>
                      <w:color w:val="000000" w:themeColor="text1"/>
                      <w:sz w:val="26"/>
                      <w:szCs w:val="26"/>
                    </w:rPr>
                  </w:pPr>
                  <w:r w:rsidRPr="00AE46A6">
                    <w:rPr>
                      <w:color w:val="000000" w:themeColor="text1"/>
                      <w:sz w:val="26"/>
                      <w:szCs w:val="26"/>
                    </w:rPr>
                    <w:t>x</w:t>
                  </w:r>
                </w:p>
              </w:tc>
              <w:tc>
                <w:tcPr>
                  <w:tcW w:w="1720" w:type="dxa"/>
                  <w:shd w:val="clear" w:color="auto" w:fill="auto"/>
                </w:tcPr>
                <w:p w14:paraId="22CCFB28" w14:textId="77777777" w:rsidR="00997952" w:rsidRPr="00AE46A6" w:rsidRDefault="00997952" w:rsidP="00B81D04">
                  <w:pPr>
                    <w:spacing w:line="276" w:lineRule="auto"/>
                    <w:jc w:val="center"/>
                    <w:rPr>
                      <w:color w:val="000000" w:themeColor="text1"/>
                      <w:sz w:val="26"/>
                      <w:szCs w:val="26"/>
                    </w:rPr>
                  </w:pPr>
                  <w:r w:rsidRPr="00AE46A6">
                    <w:rPr>
                      <w:color w:val="000000" w:themeColor="text1"/>
                      <w:sz w:val="26"/>
                      <w:szCs w:val="26"/>
                    </w:rPr>
                    <w:t>x</w:t>
                  </w:r>
                </w:p>
              </w:tc>
              <w:tc>
                <w:tcPr>
                  <w:tcW w:w="1610" w:type="dxa"/>
                  <w:shd w:val="clear" w:color="auto" w:fill="auto"/>
                </w:tcPr>
                <w:p w14:paraId="2CCC04E6" w14:textId="77777777" w:rsidR="00997952" w:rsidRPr="00AE46A6" w:rsidRDefault="00997952" w:rsidP="00B81D04">
                  <w:pPr>
                    <w:spacing w:line="276" w:lineRule="auto"/>
                    <w:jc w:val="center"/>
                    <w:rPr>
                      <w:color w:val="000000" w:themeColor="text1"/>
                      <w:sz w:val="26"/>
                      <w:szCs w:val="26"/>
                    </w:rPr>
                  </w:pPr>
                </w:p>
              </w:tc>
            </w:tr>
            <w:tr w:rsidR="002803BB" w:rsidRPr="00AE46A6" w14:paraId="3670AEAF" w14:textId="77777777" w:rsidTr="00B46C38">
              <w:tc>
                <w:tcPr>
                  <w:tcW w:w="2420" w:type="dxa"/>
                  <w:shd w:val="clear" w:color="auto" w:fill="auto"/>
                </w:tcPr>
                <w:p w14:paraId="4744D312" w14:textId="77777777" w:rsidR="00997952" w:rsidRPr="00AE46A6" w:rsidRDefault="00997952" w:rsidP="00B81D04">
                  <w:pPr>
                    <w:spacing w:line="276" w:lineRule="auto"/>
                    <w:jc w:val="center"/>
                    <w:rPr>
                      <w:color w:val="000000" w:themeColor="text1"/>
                      <w:sz w:val="26"/>
                      <w:szCs w:val="26"/>
                    </w:rPr>
                  </w:pPr>
                  <w:r w:rsidRPr="00AE46A6">
                    <w:rPr>
                      <w:color w:val="000000" w:themeColor="text1"/>
                      <w:sz w:val="26"/>
                      <w:szCs w:val="26"/>
                    </w:rPr>
                    <w:t>M3</w:t>
                  </w:r>
                </w:p>
              </w:tc>
              <w:tc>
                <w:tcPr>
                  <w:tcW w:w="1620" w:type="dxa"/>
                  <w:shd w:val="clear" w:color="auto" w:fill="auto"/>
                </w:tcPr>
                <w:p w14:paraId="366241C4" w14:textId="77777777" w:rsidR="00997952" w:rsidRPr="00AE46A6" w:rsidRDefault="00997952" w:rsidP="00B81D04">
                  <w:pPr>
                    <w:spacing w:line="276" w:lineRule="auto"/>
                    <w:jc w:val="center"/>
                    <w:rPr>
                      <w:color w:val="000000" w:themeColor="text1"/>
                      <w:sz w:val="26"/>
                      <w:szCs w:val="26"/>
                    </w:rPr>
                  </w:pPr>
                </w:p>
              </w:tc>
              <w:tc>
                <w:tcPr>
                  <w:tcW w:w="1710" w:type="dxa"/>
                  <w:shd w:val="clear" w:color="auto" w:fill="auto"/>
                </w:tcPr>
                <w:p w14:paraId="7281C914" w14:textId="77777777" w:rsidR="00997952" w:rsidRPr="00AE46A6" w:rsidRDefault="00997952" w:rsidP="00B81D04">
                  <w:pPr>
                    <w:spacing w:line="276" w:lineRule="auto"/>
                    <w:jc w:val="center"/>
                    <w:rPr>
                      <w:color w:val="000000" w:themeColor="text1"/>
                      <w:sz w:val="26"/>
                      <w:szCs w:val="26"/>
                    </w:rPr>
                  </w:pPr>
                </w:p>
              </w:tc>
              <w:tc>
                <w:tcPr>
                  <w:tcW w:w="1720" w:type="dxa"/>
                  <w:shd w:val="clear" w:color="auto" w:fill="auto"/>
                </w:tcPr>
                <w:p w14:paraId="780BEC0A" w14:textId="77777777" w:rsidR="00997952" w:rsidRPr="00AE46A6" w:rsidRDefault="000B518F" w:rsidP="00B81D04">
                  <w:pPr>
                    <w:spacing w:line="276" w:lineRule="auto"/>
                    <w:jc w:val="center"/>
                    <w:rPr>
                      <w:color w:val="000000" w:themeColor="text1"/>
                      <w:sz w:val="26"/>
                      <w:szCs w:val="26"/>
                    </w:rPr>
                  </w:pPr>
                  <w:r w:rsidRPr="00AE46A6">
                    <w:rPr>
                      <w:color w:val="000000" w:themeColor="text1"/>
                      <w:sz w:val="26"/>
                      <w:szCs w:val="26"/>
                    </w:rPr>
                    <w:t>x</w:t>
                  </w:r>
                </w:p>
              </w:tc>
              <w:tc>
                <w:tcPr>
                  <w:tcW w:w="1610" w:type="dxa"/>
                  <w:shd w:val="clear" w:color="auto" w:fill="auto"/>
                </w:tcPr>
                <w:p w14:paraId="7C6B2B7F" w14:textId="77777777" w:rsidR="00997952" w:rsidRPr="00AE46A6" w:rsidRDefault="00997952" w:rsidP="00B81D04">
                  <w:pPr>
                    <w:spacing w:line="276" w:lineRule="auto"/>
                    <w:jc w:val="center"/>
                    <w:rPr>
                      <w:color w:val="000000" w:themeColor="text1"/>
                      <w:sz w:val="26"/>
                      <w:szCs w:val="26"/>
                    </w:rPr>
                  </w:pPr>
                  <w:r w:rsidRPr="00AE46A6">
                    <w:rPr>
                      <w:color w:val="000000" w:themeColor="text1"/>
                      <w:sz w:val="26"/>
                      <w:szCs w:val="26"/>
                    </w:rPr>
                    <w:t>x</w:t>
                  </w:r>
                </w:p>
              </w:tc>
            </w:tr>
          </w:tbl>
          <w:p w14:paraId="1BEA39AE" w14:textId="77777777" w:rsidR="00DE3960" w:rsidRPr="00AE46A6" w:rsidRDefault="00DE3960" w:rsidP="00B81D04">
            <w:pPr>
              <w:spacing w:line="276" w:lineRule="auto"/>
              <w:rPr>
                <w:color w:val="000000" w:themeColor="text1"/>
                <w:sz w:val="26"/>
                <w:szCs w:val="26"/>
              </w:rPr>
            </w:pPr>
          </w:p>
        </w:tc>
      </w:tr>
      <w:tr w:rsidR="002803BB" w:rsidRPr="00AE46A6" w14:paraId="2DB7CFBD" w14:textId="77777777" w:rsidTr="002803BB">
        <w:trPr>
          <w:trHeight w:val="1286"/>
        </w:trPr>
        <w:tc>
          <w:tcPr>
            <w:tcW w:w="548" w:type="dxa"/>
            <w:shd w:val="clear" w:color="auto" w:fill="BDD6EE"/>
            <w:vAlign w:val="center"/>
          </w:tcPr>
          <w:p w14:paraId="1B4E9610" w14:textId="77777777" w:rsidR="00DE3960" w:rsidRPr="00AE46A6" w:rsidRDefault="00DE3960" w:rsidP="00B81D04">
            <w:pPr>
              <w:spacing w:line="276" w:lineRule="auto"/>
              <w:rPr>
                <w:color w:val="000000" w:themeColor="text1"/>
                <w:sz w:val="26"/>
                <w:szCs w:val="26"/>
              </w:rPr>
            </w:pPr>
            <w:r w:rsidRPr="00AE46A6">
              <w:rPr>
                <w:color w:val="000000" w:themeColor="text1"/>
                <w:sz w:val="26"/>
                <w:szCs w:val="26"/>
              </w:rPr>
              <w:t>11.</w:t>
            </w:r>
          </w:p>
        </w:tc>
        <w:tc>
          <w:tcPr>
            <w:tcW w:w="9388" w:type="dxa"/>
            <w:gridSpan w:val="5"/>
            <w:shd w:val="clear" w:color="auto" w:fill="BDD6EE"/>
          </w:tcPr>
          <w:p w14:paraId="30DFB017" w14:textId="77777777" w:rsidR="00DE3960" w:rsidRPr="00AE46A6" w:rsidRDefault="00DE3960" w:rsidP="00B81D04">
            <w:pPr>
              <w:spacing w:line="276" w:lineRule="auto"/>
              <w:rPr>
                <w:color w:val="000000" w:themeColor="text1"/>
                <w:sz w:val="26"/>
                <w:szCs w:val="26"/>
              </w:rPr>
            </w:pPr>
            <w:r w:rsidRPr="00AE46A6">
              <w:rPr>
                <w:color w:val="000000" w:themeColor="text1"/>
                <w:sz w:val="26"/>
                <w:szCs w:val="26"/>
              </w:rPr>
              <w:t>Đóng góp của môn học đối với chuẩn dầu ra của CTĐT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622"/>
              <w:gridCol w:w="623"/>
              <w:gridCol w:w="537"/>
              <w:gridCol w:w="537"/>
              <w:gridCol w:w="536"/>
              <w:gridCol w:w="536"/>
              <w:gridCol w:w="536"/>
              <w:gridCol w:w="534"/>
              <w:gridCol w:w="534"/>
              <w:gridCol w:w="625"/>
              <w:gridCol w:w="613"/>
            </w:tblGrid>
            <w:tr w:rsidR="002803BB" w:rsidRPr="00AE46A6" w14:paraId="0CF40F41" w14:textId="77777777" w:rsidTr="00452A2A">
              <w:trPr>
                <w:trHeight w:val="567"/>
              </w:trPr>
              <w:tc>
                <w:tcPr>
                  <w:tcW w:w="2775" w:type="dxa"/>
                  <w:vMerge w:val="restart"/>
                  <w:shd w:val="clear" w:color="auto" w:fill="2E74B5"/>
                  <w:vAlign w:val="center"/>
                </w:tcPr>
                <w:p w14:paraId="107338C0" w14:textId="77777777" w:rsidR="00DE3960" w:rsidRPr="00AE46A6" w:rsidRDefault="00DE3960" w:rsidP="00B81D04">
                  <w:pPr>
                    <w:spacing w:line="276" w:lineRule="auto"/>
                    <w:jc w:val="center"/>
                    <w:rPr>
                      <w:color w:val="000000" w:themeColor="text1"/>
                      <w:sz w:val="26"/>
                      <w:szCs w:val="26"/>
                    </w:rPr>
                  </w:pPr>
                  <w:r w:rsidRPr="00AE46A6">
                    <w:rPr>
                      <w:color w:val="000000" w:themeColor="text1"/>
                      <w:sz w:val="26"/>
                      <w:szCs w:val="26"/>
                    </w:rPr>
                    <w:t>Học phần/</w:t>
                  </w:r>
                </w:p>
                <w:p w14:paraId="2F54E1C9" w14:textId="77777777" w:rsidR="00DE3960" w:rsidRPr="00AE46A6" w:rsidRDefault="00DE3960" w:rsidP="00B81D04">
                  <w:pPr>
                    <w:spacing w:line="276" w:lineRule="auto"/>
                    <w:rPr>
                      <w:color w:val="000000" w:themeColor="text1"/>
                      <w:sz w:val="26"/>
                      <w:szCs w:val="26"/>
                    </w:rPr>
                  </w:pPr>
                  <w:r w:rsidRPr="00AE46A6">
                    <w:rPr>
                      <w:color w:val="000000" w:themeColor="text1"/>
                      <w:sz w:val="26"/>
                      <w:szCs w:val="26"/>
                    </w:rPr>
                    <w:t>(Course Code and Title)</w:t>
                  </w:r>
                </w:p>
              </w:tc>
              <w:tc>
                <w:tcPr>
                  <w:tcW w:w="6288" w:type="dxa"/>
                  <w:gridSpan w:val="11"/>
                  <w:shd w:val="clear" w:color="auto" w:fill="2E74B5"/>
                  <w:vAlign w:val="center"/>
                </w:tcPr>
                <w:p w14:paraId="6666B329" w14:textId="77777777" w:rsidR="00DE3960" w:rsidRPr="00AE46A6" w:rsidRDefault="00DE3960" w:rsidP="00B81D04">
                  <w:pPr>
                    <w:spacing w:line="276" w:lineRule="auto"/>
                    <w:jc w:val="center"/>
                    <w:rPr>
                      <w:color w:val="000000" w:themeColor="text1"/>
                      <w:sz w:val="26"/>
                      <w:szCs w:val="26"/>
                    </w:rPr>
                  </w:pPr>
                  <w:r w:rsidRPr="00AE46A6">
                    <w:rPr>
                      <w:color w:val="000000" w:themeColor="text1"/>
                      <w:sz w:val="26"/>
                      <w:szCs w:val="26"/>
                    </w:rPr>
                    <w:t>Chuẩn đầu ra CTDT</w:t>
                  </w:r>
                </w:p>
              </w:tc>
            </w:tr>
            <w:tr w:rsidR="000B518F" w:rsidRPr="00AE46A6" w14:paraId="106A2DAE" w14:textId="77777777" w:rsidTr="00452A2A">
              <w:trPr>
                <w:trHeight w:val="567"/>
              </w:trPr>
              <w:tc>
                <w:tcPr>
                  <w:tcW w:w="2775" w:type="dxa"/>
                  <w:vMerge/>
                  <w:shd w:val="clear" w:color="auto" w:fill="2E74B5"/>
                  <w:vAlign w:val="center"/>
                </w:tcPr>
                <w:p w14:paraId="09F9DE8C" w14:textId="77777777" w:rsidR="00452A2A" w:rsidRPr="00AE46A6" w:rsidRDefault="00452A2A" w:rsidP="00B81D04">
                  <w:pPr>
                    <w:spacing w:line="276" w:lineRule="auto"/>
                    <w:rPr>
                      <w:color w:val="000000" w:themeColor="text1"/>
                      <w:sz w:val="26"/>
                      <w:szCs w:val="26"/>
                    </w:rPr>
                  </w:pPr>
                </w:p>
              </w:tc>
              <w:tc>
                <w:tcPr>
                  <w:tcW w:w="630" w:type="dxa"/>
                  <w:shd w:val="clear" w:color="auto" w:fill="2E74B5"/>
                  <w:vAlign w:val="center"/>
                </w:tcPr>
                <w:p w14:paraId="51DB6199" w14:textId="77777777" w:rsidR="00452A2A" w:rsidRPr="00AE46A6" w:rsidRDefault="00452A2A" w:rsidP="00B81D04">
                  <w:pPr>
                    <w:spacing w:line="276" w:lineRule="auto"/>
                    <w:rPr>
                      <w:color w:val="000000" w:themeColor="text1"/>
                      <w:sz w:val="26"/>
                      <w:szCs w:val="26"/>
                    </w:rPr>
                  </w:pPr>
                  <w:r w:rsidRPr="00AE46A6">
                    <w:rPr>
                      <w:color w:val="000000" w:themeColor="text1"/>
                      <w:sz w:val="26"/>
                      <w:szCs w:val="26"/>
                    </w:rPr>
                    <w:t>1</w:t>
                  </w:r>
                </w:p>
              </w:tc>
              <w:tc>
                <w:tcPr>
                  <w:tcW w:w="630" w:type="dxa"/>
                  <w:shd w:val="clear" w:color="auto" w:fill="2E74B5"/>
                  <w:vAlign w:val="center"/>
                </w:tcPr>
                <w:p w14:paraId="683C0205" w14:textId="77777777" w:rsidR="00452A2A" w:rsidRPr="00AE46A6" w:rsidRDefault="00452A2A" w:rsidP="00B81D04">
                  <w:pPr>
                    <w:spacing w:line="276" w:lineRule="auto"/>
                    <w:rPr>
                      <w:color w:val="000000" w:themeColor="text1"/>
                      <w:sz w:val="26"/>
                      <w:szCs w:val="26"/>
                    </w:rPr>
                  </w:pPr>
                  <w:r w:rsidRPr="00AE46A6">
                    <w:rPr>
                      <w:color w:val="000000" w:themeColor="text1"/>
                      <w:sz w:val="26"/>
                      <w:szCs w:val="26"/>
                    </w:rPr>
                    <w:t>2</w:t>
                  </w:r>
                </w:p>
              </w:tc>
              <w:tc>
                <w:tcPr>
                  <w:tcW w:w="540" w:type="dxa"/>
                  <w:shd w:val="clear" w:color="auto" w:fill="2E74B5"/>
                  <w:vAlign w:val="center"/>
                </w:tcPr>
                <w:p w14:paraId="6126790B" w14:textId="77777777" w:rsidR="00452A2A" w:rsidRPr="00AE46A6" w:rsidRDefault="00452A2A" w:rsidP="00B81D04">
                  <w:pPr>
                    <w:spacing w:line="276" w:lineRule="auto"/>
                    <w:rPr>
                      <w:color w:val="000000" w:themeColor="text1"/>
                      <w:sz w:val="26"/>
                      <w:szCs w:val="26"/>
                    </w:rPr>
                  </w:pPr>
                  <w:r w:rsidRPr="00AE46A6">
                    <w:rPr>
                      <w:color w:val="000000" w:themeColor="text1"/>
                      <w:sz w:val="26"/>
                      <w:szCs w:val="26"/>
                    </w:rPr>
                    <w:t>3</w:t>
                  </w:r>
                </w:p>
              </w:tc>
              <w:tc>
                <w:tcPr>
                  <w:tcW w:w="540" w:type="dxa"/>
                  <w:shd w:val="clear" w:color="auto" w:fill="2E74B5"/>
                  <w:vAlign w:val="center"/>
                </w:tcPr>
                <w:p w14:paraId="1BFE852C" w14:textId="77777777" w:rsidR="00452A2A" w:rsidRPr="00AE46A6" w:rsidRDefault="00452A2A" w:rsidP="00B81D04">
                  <w:pPr>
                    <w:spacing w:line="276" w:lineRule="auto"/>
                    <w:rPr>
                      <w:color w:val="000000" w:themeColor="text1"/>
                      <w:sz w:val="26"/>
                      <w:szCs w:val="26"/>
                    </w:rPr>
                  </w:pPr>
                  <w:r w:rsidRPr="00AE46A6">
                    <w:rPr>
                      <w:color w:val="000000" w:themeColor="text1"/>
                      <w:sz w:val="26"/>
                      <w:szCs w:val="26"/>
                    </w:rPr>
                    <w:t>4</w:t>
                  </w:r>
                </w:p>
              </w:tc>
              <w:tc>
                <w:tcPr>
                  <w:tcW w:w="540" w:type="dxa"/>
                  <w:shd w:val="clear" w:color="auto" w:fill="2E74B5"/>
                  <w:vAlign w:val="center"/>
                </w:tcPr>
                <w:p w14:paraId="0E47AB39" w14:textId="77777777" w:rsidR="00452A2A" w:rsidRPr="00AE46A6" w:rsidRDefault="00452A2A" w:rsidP="00B81D04">
                  <w:pPr>
                    <w:spacing w:line="276" w:lineRule="auto"/>
                    <w:rPr>
                      <w:color w:val="000000" w:themeColor="text1"/>
                      <w:sz w:val="26"/>
                      <w:szCs w:val="26"/>
                    </w:rPr>
                  </w:pPr>
                  <w:r w:rsidRPr="00AE46A6">
                    <w:rPr>
                      <w:b/>
                      <w:color w:val="000000" w:themeColor="text1"/>
                      <w:sz w:val="26"/>
                      <w:szCs w:val="26"/>
                    </w:rPr>
                    <w:t>5</w:t>
                  </w:r>
                </w:p>
              </w:tc>
              <w:tc>
                <w:tcPr>
                  <w:tcW w:w="540" w:type="dxa"/>
                  <w:shd w:val="clear" w:color="auto" w:fill="2E74B5"/>
                  <w:vAlign w:val="center"/>
                </w:tcPr>
                <w:p w14:paraId="6E80730F" w14:textId="77777777" w:rsidR="00452A2A" w:rsidRPr="00AE46A6" w:rsidRDefault="00452A2A" w:rsidP="00B81D04">
                  <w:pPr>
                    <w:spacing w:line="276" w:lineRule="auto"/>
                    <w:rPr>
                      <w:color w:val="000000" w:themeColor="text1"/>
                      <w:sz w:val="26"/>
                      <w:szCs w:val="26"/>
                    </w:rPr>
                  </w:pPr>
                  <w:r w:rsidRPr="00AE46A6">
                    <w:rPr>
                      <w:color w:val="000000" w:themeColor="text1"/>
                      <w:sz w:val="26"/>
                      <w:szCs w:val="26"/>
                    </w:rPr>
                    <w:t>6</w:t>
                  </w:r>
                </w:p>
              </w:tc>
              <w:tc>
                <w:tcPr>
                  <w:tcW w:w="540" w:type="dxa"/>
                  <w:shd w:val="clear" w:color="auto" w:fill="2E74B5"/>
                  <w:vAlign w:val="center"/>
                </w:tcPr>
                <w:p w14:paraId="50CAFFFB" w14:textId="77777777" w:rsidR="00452A2A" w:rsidRPr="00AE46A6" w:rsidRDefault="00452A2A" w:rsidP="00B81D04">
                  <w:pPr>
                    <w:spacing w:line="276" w:lineRule="auto"/>
                    <w:rPr>
                      <w:color w:val="000000" w:themeColor="text1"/>
                      <w:sz w:val="26"/>
                      <w:szCs w:val="26"/>
                    </w:rPr>
                  </w:pPr>
                  <w:r w:rsidRPr="00AE46A6">
                    <w:rPr>
                      <w:color w:val="000000" w:themeColor="text1"/>
                      <w:sz w:val="26"/>
                      <w:szCs w:val="26"/>
                    </w:rPr>
                    <w:t>7</w:t>
                  </w:r>
                </w:p>
              </w:tc>
              <w:tc>
                <w:tcPr>
                  <w:tcW w:w="540" w:type="dxa"/>
                  <w:shd w:val="clear" w:color="auto" w:fill="2E74B5"/>
                  <w:vAlign w:val="center"/>
                </w:tcPr>
                <w:p w14:paraId="16CB3201" w14:textId="77777777" w:rsidR="00452A2A" w:rsidRPr="00AE46A6" w:rsidRDefault="00452A2A" w:rsidP="00B81D04">
                  <w:pPr>
                    <w:spacing w:line="276" w:lineRule="auto"/>
                    <w:rPr>
                      <w:color w:val="000000" w:themeColor="text1"/>
                      <w:sz w:val="26"/>
                      <w:szCs w:val="26"/>
                    </w:rPr>
                  </w:pPr>
                  <w:r w:rsidRPr="00AE46A6">
                    <w:rPr>
                      <w:color w:val="000000" w:themeColor="text1"/>
                      <w:sz w:val="26"/>
                      <w:szCs w:val="26"/>
                    </w:rPr>
                    <w:t>8</w:t>
                  </w:r>
                </w:p>
              </w:tc>
              <w:tc>
                <w:tcPr>
                  <w:tcW w:w="540" w:type="dxa"/>
                  <w:shd w:val="clear" w:color="auto" w:fill="2E74B5"/>
                  <w:vAlign w:val="center"/>
                </w:tcPr>
                <w:p w14:paraId="0C4A0079" w14:textId="77777777" w:rsidR="00452A2A" w:rsidRPr="00AE46A6" w:rsidRDefault="00443B51" w:rsidP="00B81D04">
                  <w:pPr>
                    <w:spacing w:line="276" w:lineRule="auto"/>
                    <w:rPr>
                      <w:color w:val="000000" w:themeColor="text1"/>
                      <w:sz w:val="26"/>
                      <w:szCs w:val="26"/>
                    </w:rPr>
                  </w:pPr>
                  <w:r w:rsidRPr="00AE46A6">
                    <w:rPr>
                      <w:b/>
                      <w:color w:val="000000" w:themeColor="text1"/>
                      <w:sz w:val="26"/>
                      <w:szCs w:val="26"/>
                      <w:lang w:val="vi-VN"/>
                    </w:rPr>
                    <w:t>9</w:t>
                  </w:r>
                </w:p>
              </w:tc>
              <w:tc>
                <w:tcPr>
                  <w:tcW w:w="630" w:type="dxa"/>
                  <w:shd w:val="clear" w:color="auto" w:fill="2E74B5"/>
                  <w:vAlign w:val="center"/>
                </w:tcPr>
                <w:p w14:paraId="0E00C69A" w14:textId="77777777" w:rsidR="00452A2A" w:rsidRPr="00AE46A6" w:rsidRDefault="00452A2A" w:rsidP="00B81D04">
                  <w:pPr>
                    <w:spacing w:line="276" w:lineRule="auto"/>
                    <w:rPr>
                      <w:color w:val="000000" w:themeColor="text1"/>
                      <w:sz w:val="26"/>
                      <w:szCs w:val="26"/>
                    </w:rPr>
                  </w:pPr>
                  <w:r w:rsidRPr="00AE46A6">
                    <w:rPr>
                      <w:color w:val="000000" w:themeColor="text1"/>
                      <w:sz w:val="26"/>
                      <w:szCs w:val="26"/>
                    </w:rPr>
                    <w:t>10</w:t>
                  </w:r>
                </w:p>
              </w:tc>
              <w:tc>
                <w:tcPr>
                  <w:tcW w:w="618" w:type="dxa"/>
                  <w:shd w:val="clear" w:color="auto" w:fill="2E74B5"/>
                  <w:vAlign w:val="center"/>
                </w:tcPr>
                <w:p w14:paraId="4ECFAE9A" w14:textId="77777777" w:rsidR="00452A2A" w:rsidRPr="00AE46A6" w:rsidRDefault="00452A2A" w:rsidP="00B81D04">
                  <w:pPr>
                    <w:spacing w:line="276" w:lineRule="auto"/>
                    <w:rPr>
                      <w:color w:val="000000" w:themeColor="text1"/>
                      <w:sz w:val="26"/>
                      <w:szCs w:val="26"/>
                    </w:rPr>
                  </w:pPr>
                  <w:r w:rsidRPr="00AE46A6">
                    <w:rPr>
                      <w:color w:val="000000" w:themeColor="text1"/>
                      <w:sz w:val="26"/>
                      <w:szCs w:val="26"/>
                    </w:rPr>
                    <w:t>11</w:t>
                  </w:r>
                </w:p>
              </w:tc>
            </w:tr>
            <w:tr w:rsidR="00002E95" w:rsidRPr="00AE46A6" w14:paraId="477FCD97" w14:textId="77777777" w:rsidTr="00452A2A">
              <w:trPr>
                <w:trHeight w:val="459"/>
              </w:trPr>
              <w:tc>
                <w:tcPr>
                  <w:tcW w:w="2775" w:type="dxa"/>
                  <w:shd w:val="clear" w:color="auto" w:fill="FFFFFF"/>
                  <w:vAlign w:val="center"/>
                </w:tcPr>
                <w:p w14:paraId="5467169F" w14:textId="77777777" w:rsidR="00002E95" w:rsidRPr="00AE46A6" w:rsidRDefault="00002E95" w:rsidP="006569D1">
                  <w:pPr>
                    <w:spacing w:line="276" w:lineRule="auto"/>
                    <w:rPr>
                      <w:color w:val="000000" w:themeColor="text1"/>
                      <w:sz w:val="26"/>
                      <w:szCs w:val="26"/>
                    </w:rPr>
                  </w:pPr>
                  <w:r>
                    <w:rPr>
                      <w:color w:val="000000" w:themeColor="text1"/>
                      <w:sz w:val="26"/>
                      <w:szCs w:val="26"/>
                      <w:lang w:val="vi-VN"/>
                    </w:rPr>
                    <w:t>MI12</w:t>
                  </w:r>
                  <w:r w:rsidR="006569D1">
                    <w:rPr>
                      <w:color w:val="000000" w:themeColor="text1"/>
                      <w:sz w:val="26"/>
                      <w:szCs w:val="26"/>
                    </w:rPr>
                    <w:t xml:space="preserve">16 Xác suất </w:t>
                  </w:r>
                  <w:r w:rsidRPr="00AE46A6">
                    <w:rPr>
                      <w:color w:val="000000" w:themeColor="text1"/>
                      <w:sz w:val="26"/>
                      <w:szCs w:val="26"/>
                    </w:rPr>
                    <w:t>thống kê</w:t>
                  </w:r>
                </w:p>
              </w:tc>
              <w:tc>
                <w:tcPr>
                  <w:tcW w:w="630" w:type="dxa"/>
                  <w:shd w:val="clear" w:color="auto" w:fill="FFFFFF"/>
                  <w:vAlign w:val="center"/>
                </w:tcPr>
                <w:p w14:paraId="11DBA443" w14:textId="77777777" w:rsidR="00002E95" w:rsidRPr="004D4F95" w:rsidRDefault="00002E95" w:rsidP="00002E95">
                  <w:pPr>
                    <w:spacing w:line="360" w:lineRule="auto"/>
                    <w:jc w:val="center"/>
                    <w:rPr>
                      <w:rFonts w:eastAsia="Yu Gothic Medium" w:cstheme="minorHAnsi"/>
                      <w:sz w:val="32"/>
                      <w:szCs w:val="32"/>
                    </w:rPr>
                  </w:pPr>
                  <w:r w:rsidRPr="004D4F95">
                    <w:rPr>
                      <w:rFonts w:eastAsia="Yu Gothic Medium" w:cstheme="minorHAnsi"/>
                      <w:color w:val="000000"/>
                      <w:sz w:val="32"/>
                      <w:szCs w:val="32"/>
                    </w:rPr>
                    <w:t>○</w:t>
                  </w:r>
                </w:p>
              </w:tc>
              <w:tc>
                <w:tcPr>
                  <w:tcW w:w="630" w:type="dxa"/>
                  <w:shd w:val="clear" w:color="auto" w:fill="FFFFFF"/>
                  <w:vAlign w:val="center"/>
                </w:tcPr>
                <w:p w14:paraId="3239514B" w14:textId="77777777" w:rsidR="00002E95" w:rsidRPr="004E7B86" w:rsidRDefault="00002E95" w:rsidP="00002E95">
                  <w:pPr>
                    <w:jc w:val="center"/>
                    <w:rPr>
                      <w:rFonts w:cstheme="minorHAnsi"/>
                      <w:sz w:val="36"/>
                      <w:szCs w:val="36"/>
                    </w:rPr>
                  </w:pPr>
                  <w:r w:rsidRPr="00B32BB7">
                    <w:rPr>
                      <w:rFonts w:ascii="Cambria Math" w:eastAsia="Yu Gothic Medium" w:hAnsi="Cambria Math" w:cs="Cambria Math"/>
                      <w:color w:val="000000"/>
                      <w:sz w:val="26"/>
                      <w:szCs w:val="26"/>
                    </w:rPr>
                    <w:t>◐</w:t>
                  </w:r>
                </w:p>
              </w:tc>
              <w:tc>
                <w:tcPr>
                  <w:tcW w:w="540" w:type="dxa"/>
                  <w:shd w:val="clear" w:color="auto" w:fill="FFFFFF"/>
                  <w:vAlign w:val="center"/>
                </w:tcPr>
                <w:p w14:paraId="5BF07180" w14:textId="77777777" w:rsidR="00002E95" w:rsidRPr="00B32BB7" w:rsidRDefault="00002E95" w:rsidP="00002E95">
                  <w:pPr>
                    <w:jc w:val="center"/>
                    <w:rPr>
                      <w:rFonts w:cstheme="minorHAnsi"/>
                      <w:sz w:val="26"/>
                      <w:szCs w:val="26"/>
                    </w:rPr>
                  </w:pPr>
                  <w:r w:rsidRPr="00B32BB7">
                    <w:rPr>
                      <w:rFonts w:ascii="Cambria Math" w:eastAsia="Yu Gothic Medium" w:hAnsi="Cambria Math" w:cs="Cambria Math"/>
                      <w:color w:val="000000"/>
                      <w:sz w:val="26"/>
                      <w:szCs w:val="26"/>
                    </w:rPr>
                    <w:t>◐</w:t>
                  </w:r>
                </w:p>
              </w:tc>
              <w:tc>
                <w:tcPr>
                  <w:tcW w:w="540" w:type="dxa"/>
                  <w:shd w:val="clear" w:color="auto" w:fill="FFFFFF"/>
                  <w:vAlign w:val="center"/>
                </w:tcPr>
                <w:p w14:paraId="323F31BD" w14:textId="77777777" w:rsidR="00002E95" w:rsidRPr="00B32BB7" w:rsidRDefault="00002E95" w:rsidP="00002E95">
                  <w:pPr>
                    <w:jc w:val="center"/>
                    <w:rPr>
                      <w:rFonts w:cstheme="minorHAnsi"/>
                      <w:sz w:val="26"/>
                      <w:szCs w:val="26"/>
                    </w:rPr>
                  </w:pPr>
                  <w:r w:rsidRPr="00B32BB7">
                    <w:rPr>
                      <w:rFonts w:ascii="Cambria Math" w:eastAsia="Yu Gothic Medium" w:hAnsi="Cambria Math" w:cs="Cambria Math"/>
                      <w:color w:val="000000"/>
                      <w:sz w:val="26"/>
                      <w:szCs w:val="26"/>
                    </w:rPr>
                    <w:t>◐</w:t>
                  </w:r>
                </w:p>
              </w:tc>
              <w:tc>
                <w:tcPr>
                  <w:tcW w:w="540" w:type="dxa"/>
                  <w:shd w:val="clear" w:color="auto" w:fill="FFFFFF"/>
                  <w:vAlign w:val="center"/>
                </w:tcPr>
                <w:p w14:paraId="3D63EB43" w14:textId="77777777" w:rsidR="00002E95" w:rsidRPr="004D4F95" w:rsidRDefault="00002E95" w:rsidP="00002E95">
                  <w:pPr>
                    <w:jc w:val="center"/>
                    <w:rPr>
                      <w:rFonts w:cstheme="minorHAnsi"/>
                      <w:sz w:val="32"/>
                      <w:szCs w:val="32"/>
                    </w:rPr>
                  </w:pPr>
                  <w:r w:rsidRPr="004D4F95">
                    <w:rPr>
                      <w:rFonts w:eastAsia="Yu Gothic Medium" w:cstheme="minorHAnsi"/>
                      <w:color w:val="000000"/>
                      <w:sz w:val="32"/>
                      <w:szCs w:val="32"/>
                    </w:rPr>
                    <w:t>○</w:t>
                  </w:r>
                </w:p>
              </w:tc>
              <w:tc>
                <w:tcPr>
                  <w:tcW w:w="540" w:type="dxa"/>
                  <w:shd w:val="clear" w:color="auto" w:fill="FFFFFF"/>
                  <w:vAlign w:val="center"/>
                </w:tcPr>
                <w:p w14:paraId="3D454DBF" w14:textId="77777777" w:rsidR="00002E95" w:rsidRPr="004D4F95" w:rsidRDefault="00002E95" w:rsidP="00002E95">
                  <w:pPr>
                    <w:jc w:val="center"/>
                    <w:rPr>
                      <w:rFonts w:cstheme="minorHAnsi"/>
                      <w:sz w:val="32"/>
                      <w:szCs w:val="32"/>
                    </w:rPr>
                  </w:pPr>
                  <w:r w:rsidRPr="004D4F95">
                    <w:rPr>
                      <w:rFonts w:eastAsia="Yu Gothic Medium" w:cstheme="minorHAnsi"/>
                      <w:color w:val="000000"/>
                      <w:sz w:val="32"/>
                      <w:szCs w:val="32"/>
                    </w:rPr>
                    <w:t>○</w:t>
                  </w:r>
                </w:p>
              </w:tc>
              <w:tc>
                <w:tcPr>
                  <w:tcW w:w="540" w:type="dxa"/>
                  <w:shd w:val="clear" w:color="auto" w:fill="FFFFFF"/>
                  <w:vAlign w:val="center"/>
                </w:tcPr>
                <w:p w14:paraId="26C45B26" w14:textId="77777777" w:rsidR="00002E95" w:rsidRPr="004D4F95" w:rsidRDefault="00002E95" w:rsidP="00002E95">
                  <w:pPr>
                    <w:jc w:val="center"/>
                    <w:rPr>
                      <w:rFonts w:cstheme="minorHAnsi"/>
                      <w:sz w:val="32"/>
                      <w:szCs w:val="32"/>
                    </w:rPr>
                  </w:pPr>
                  <w:r w:rsidRPr="004D4F95">
                    <w:rPr>
                      <w:rFonts w:eastAsia="Yu Gothic Medium" w:cstheme="minorHAnsi"/>
                      <w:color w:val="000000"/>
                      <w:sz w:val="32"/>
                      <w:szCs w:val="32"/>
                    </w:rPr>
                    <w:t>○</w:t>
                  </w:r>
                </w:p>
              </w:tc>
              <w:tc>
                <w:tcPr>
                  <w:tcW w:w="540" w:type="dxa"/>
                  <w:shd w:val="clear" w:color="auto" w:fill="FFFFFF"/>
                  <w:vAlign w:val="center"/>
                </w:tcPr>
                <w:p w14:paraId="55E99493" w14:textId="77777777" w:rsidR="00002E95" w:rsidRPr="004D4F95" w:rsidRDefault="00002E95" w:rsidP="00002E95">
                  <w:pPr>
                    <w:spacing w:line="360" w:lineRule="auto"/>
                    <w:jc w:val="center"/>
                    <w:rPr>
                      <w:rFonts w:eastAsia="Yu Gothic Medium" w:cstheme="minorHAnsi"/>
                      <w:sz w:val="32"/>
                      <w:szCs w:val="32"/>
                    </w:rPr>
                  </w:pPr>
                </w:p>
              </w:tc>
              <w:tc>
                <w:tcPr>
                  <w:tcW w:w="540" w:type="dxa"/>
                  <w:shd w:val="clear" w:color="auto" w:fill="FFFFFF"/>
                  <w:vAlign w:val="center"/>
                </w:tcPr>
                <w:p w14:paraId="7CF5A816" w14:textId="77777777" w:rsidR="00002E95" w:rsidRPr="004D4F95" w:rsidRDefault="00002E95" w:rsidP="00002E95">
                  <w:pPr>
                    <w:spacing w:line="360" w:lineRule="auto"/>
                    <w:jc w:val="center"/>
                    <w:rPr>
                      <w:rFonts w:eastAsia="Yu Gothic Medium" w:cstheme="minorHAnsi"/>
                      <w:sz w:val="32"/>
                      <w:szCs w:val="32"/>
                    </w:rPr>
                  </w:pPr>
                </w:p>
              </w:tc>
              <w:tc>
                <w:tcPr>
                  <w:tcW w:w="630" w:type="dxa"/>
                  <w:shd w:val="clear" w:color="auto" w:fill="FFFFFF"/>
                  <w:vAlign w:val="center"/>
                </w:tcPr>
                <w:p w14:paraId="773E4847" w14:textId="77777777" w:rsidR="00002E95" w:rsidRPr="004D4F95" w:rsidRDefault="00002E95" w:rsidP="00002E95">
                  <w:pPr>
                    <w:spacing w:line="360" w:lineRule="auto"/>
                    <w:jc w:val="center"/>
                    <w:rPr>
                      <w:rFonts w:eastAsia="Yu Gothic Medium" w:cstheme="minorHAnsi"/>
                      <w:sz w:val="32"/>
                      <w:szCs w:val="32"/>
                    </w:rPr>
                  </w:pPr>
                </w:p>
              </w:tc>
              <w:tc>
                <w:tcPr>
                  <w:tcW w:w="618" w:type="dxa"/>
                  <w:shd w:val="clear" w:color="auto" w:fill="FFFFFF"/>
                  <w:vAlign w:val="center"/>
                </w:tcPr>
                <w:p w14:paraId="2B67C866" w14:textId="77777777" w:rsidR="00002E95" w:rsidRPr="004D4F95" w:rsidRDefault="00002E95" w:rsidP="00002E95">
                  <w:pPr>
                    <w:spacing w:line="360" w:lineRule="auto"/>
                    <w:jc w:val="center"/>
                    <w:rPr>
                      <w:rFonts w:eastAsia="Yu Gothic Medium" w:cstheme="minorHAnsi"/>
                      <w:sz w:val="32"/>
                      <w:szCs w:val="32"/>
                    </w:rPr>
                  </w:pPr>
                </w:p>
              </w:tc>
            </w:tr>
          </w:tbl>
          <w:p w14:paraId="0CFF0036" w14:textId="77777777" w:rsidR="00DE3960" w:rsidRPr="00AE46A6" w:rsidRDefault="00DE3960" w:rsidP="00B81D04">
            <w:pPr>
              <w:spacing w:line="276" w:lineRule="auto"/>
              <w:rPr>
                <w:color w:val="000000" w:themeColor="text1"/>
                <w:sz w:val="26"/>
                <w:szCs w:val="26"/>
              </w:rPr>
            </w:pPr>
          </w:p>
        </w:tc>
      </w:tr>
    </w:tbl>
    <w:p w14:paraId="7FA9615E" w14:textId="77777777" w:rsidR="00B46C38" w:rsidRDefault="00B46C38" w:rsidP="00B81D04">
      <w:pPr>
        <w:spacing w:line="276" w:lineRule="auto"/>
        <w:ind w:left="360"/>
        <w:jc w:val="both"/>
        <w:rPr>
          <w:bCs/>
          <w:i/>
          <w:color w:val="000000" w:themeColor="text1"/>
          <w:sz w:val="26"/>
          <w:szCs w:val="26"/>
        </w:rPr>
      </w:pPr>
    </w:p>
    <w:p w14:paraId="20095FF1" w14:textId="77777777" w:rsidR="00002E95" w:rsidRPr="00B81D04" w:rsidRDefault="00002E95" w:rsidP="00137224">
      <w:pPr>
        <w:spacing w:line="276" w:lineRule="auto"/>
        <w:ind w:left="360"/>
        <w:rPr>
          <w:bCs/>
          <w:i/>
          <w:color w:val="000000" w:themeColor="text1"/>
          <w:sz w:val="26"/>
          <w:szCs w:val="26"/>
        </w:rPr>
      </w:pPr>
    </w:p>
    <w:p w14:paraId="22B25FB8" w14:textId="77777777" w:rsidR="00DE3960" w:rsidRPr="00B81D04" w:rsidRDefault="00DE3960" w:rsidP="00B81D04">
      <w:pPr>
        <w:numPr>
          <w:ilvl w:val="0"/>
          <w:numId w:val="1"/>
        </w:numPr>
        <w:spacing w:line="276" w:lineRule="auto"/>
        <w:jc w:val="both"/>
        <w:rPr>
          <w:bCs/>
          <w:i/>
          <w:color w:val="000000" w:themeColor="text1"/>
          <w:sz w:val="26"/>
          <w:szCs w:val="26"/>
        </w:rPr>
      </w:pPr>
      <w:r w:rsidRPr="00B81D04">
        <w:rPr>
          <w:b/>
          <w:bCs/>
          <w:color w:val="000000" w:themeColor="text1"/>
          <w:sz w:val="26"/>
          <w:szCs w:val="26"/>
        </w:rPr>
        <w:t>Kế hoạch giảng dạy học phần</w:t>
      </w:r>
    </w:p>
    <w:tbl>
      <w:tblPr>
        <w:tblW w:w="9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14"/>
        <w:gridCol w:w="1284"/>
        <w:gridCol w:w="1128"/>
        <w:gridCol w:w="1032"/>
        <w:gridCol w:w="3080"/>
      </w:tblGrid>
      <w:tr w:rsidR="002803BB" w:rsidRPr="00B81D04" w14:paraId="2FCDE4E5" w14:textId="77777777" w:rsidTr="00D36BE8">
        <w:tc>
          <w:tcPr>
            <w:tcW w:w="3414" w:type="dxa"/>
            <w:vMerge w:val="restart"/>
          </w:tcPr>
          <w:p w14:paraId="300ECE0B" w14:textId="77777777" w:rsidR="004578A3" w:rsidRPr="00B81D04" w:rsidRDefault="004578A3" w:rsidP="00B81D04">
            <w:pPr>
              <w:spacing w:line="276" w:lineRule="auto"/>
              <w:jc w:val="center"/>
              <w:rPr>
                <w:b/>
                <w:color w:val="000000" w:themeColor="text1"/>
                <w:sz w:val="26"/>
                <w:szCs w:val="26"/>
              </w:rPr>
            </w:pPr>
          </w:p>
          <w:p w14:paraId="43033850" w14:textId="77777777" w:rsidR="00DE3960" w:rsidRPr="00B81D04" w:rsidRDefault="00DE3960" w:rsidP="00B81D04">
            <w:pPr>
              <w:spacing w:line="276" w:lineRule="auto"/>
              <w:jc w:val="center"/>
              <w:rPr>
                <w:b/>
                <w:color w:val="000000" w:themeColor="text1"/>
                <w:sz w:val="26"/>
                <w:szCs w:val="26"/>
              </w:rPr>
            </w:pPr>
            <w:r w:rsidRPr="00B81D04">
              <w:rPr>
                <w:b/>
                <w:color w:val="000000" w:themeColor="text1"/>
                <w:sz w:val="26"/>
                <w:szCs w:val="26"/>
              </w:rPr>
              <w:t>Nội dung</w:t>
            </w:r>
          </w:p>
        </w:tc>
        <w:tc>
          <w:tcPr>
            <w:tcW w:w="3444" w:type="dxa"/>
            <w:gridSpan w:val="3"/>
            <w:vAlign w:val="center"/>
          </w:tcPr>
          <w:p w14:paraId="6D94375E" w14:textId="77777777" w:rsidR="00DE3960" w:rsidRPr="00B81D04" w:rsidRDefault="00DE3960" w:rsidP="00B81D04">
            <w:pPr>
              <w:spacing w:line="276" w:lineRule="auto"/>
              <w:jc w:val="center"/>
              <w:rPr>
                <w:b/>
                <w:color w:val="000000" w:themeColor="text1"/>
                <w:sz w:val="26"/>
                <w:szCs w:val="26"/>
              </w:rPr>
            </w:pPr>
            <w:r w:rsidRPr="00B81D04">
              <w:rPr>
                <w:b/>
                <w:color w:val="000000" w:themeColor="text1"/>
                <w:sz w:val="26"/>
                <w:szCs w:val="26"/>
              </w:rPr>
              <w:t>Phân phối giờ</w:t>
            </w:r>
          </w:p>
        </w:tc>
        <w:tc>
          <w:tcPr>
            <w:tcW w:w="3080" w:type="dxa"/>
            <w:vMerge w:val="restart"/>
            <w:vAlign w:val="center"/>
          </w:tcPr>
          <w:p w14:paraId="6A1CF6F9" w14:textId="77777777" w:rsidR="00DE3960" w:rsidRPr="00B81D04" w:rsidRDefault="00DE3960" w:rsidP="00B81D04">
            <w:pPr>
              <w:spacing w:line="276" w:lineRule="auto"/>
              <w:jc w:val="center"/>
              <w:rPr>
                <w:b/>
                <w:color w:val="000000" w:themeColor="text1"/>
                <w:sz w:val="26"/>
                <w:szCs w:val="26"/>
              </w:rPr>
            </w:pPr>
            <w:r w:rsidRPr="00B81D04">
              <w:rPr>
                <w:b/>
                <w:color w:val="000000" w:themeColor="text1"/>
                <w:sz w:val="26"/>
                <w:szCs w:val="26"/>
              </w:rPr>
              <w:t>Hoạt động dạy và học</w:t>
            </w:r>
          </w:p>
          <w:p w14:paraId="743BA8F6" w14:textId="77777777" w:rsidR="00776D39" w:rsidRPr="00B81D04" w:rsidRDefault="00776D39" w:rsidP="00B81D04">
            <w:pPr>
              <w:spacing w:line="276" w:lineRule="auto"/>
              <w:jc w:val="center"/>
              <w:rPr>
                <w:b/>
                <w:color w:val="000000" w:themeColor="text1"/>
                <w:sz w:val="26"/>
                <w:szCs w:val="26"/>
              </w:rPr>
            </w:pPr>
            <w:r w:rsidRPr="00B81D04">
              <w:rPr>
                <w:color w:val="000000" w:themeColor="text1"/>
                <w:sz w:val="26"/>
                <w:szCs w:val="26"/>
              </w:rPr>
              <w:t>&lt;Giảng bài/bài tâp/thảo luận nhóm/dự án&gt; (điền các hoạt dộng dạy và học phù hợp)</w:t>
            </w:r>
          </w:p>
        </w:tc>
      </w:tr>
      <w:tr w:rsidR="002803BB" w:rsidRPr="00B81D04" w14:paraId="4D4B5C54" w14:textId="77777777" w:rsidTr="00D36BE8">
        <w:tc>
          <w:tcPr>
            <w:tcW w:w="3414" w:type="dxa"/>
            <w:vMerge/>
          </w:tcPr>
          <w:p w14:paraId="08D30507" w14:textId="77777777" w:rsidR="00DE3960" w:rsidRPr="00B81D04" w:rsidRDefault="00DE3960" w:rsidP="00B81D04">
            <w:pPr>
              <w:spacing w:line="276" w:lineRule="auto"/>
              <w:jc w:val="center"/>
              <w:rPr>
                <w:color w:val="000000" w:themeColor="text1"/>
                <w:sz w:val="26"/>
                <w:szCs w:val="26"/>
              </w:rPr>
            </w:pPr>
          </w:p>
        </w:tc>
        <w:tc>
          <w:tcPr>
            <w:tcW w:w="1284" w:type="dxa"/>
            <w:vAlign w:val="center"/>
          </w:tcPr>
          <w:p w14:paraId="22749D3C" w14:textId="77777777" w:rsidR="00DE3960" w:rsidRPr="00B81D04" w:rsidRDefault="00DE3960" w:rsidP="00B81D04">
            <w:pPr>
              <w:spacing w:line="276" w:lineRule="auto"/>
              <w:jc w:val="center"/>
              <w:rPr>
                <w:color w:val="000000" w:themeColor="text1"/>
                <w:sz w:val="26"/>
                <w:szCs w:val="26"/>
              </w:rPr>
            </w:pPr>
            <w:r w:rsidRPr="00B81D04">
              <w:rPr>
                <w:b/>
                <w:color w:val="000000" w:themeColor="text1"/>
                <w:sz w:val="26"/>
                <w:szCs w:val="26"/>
              </w:rPr>
              <w:t>Lý thuyết</w:t>
            </w:r>
          </w:p>
        </w:tc>
        <w:tc>
          <w:tcPr>
            <w:tcW w:w="1128" w:type="dxa"/>
            <w:vAlign w:val="center"/>
          </w:tcPr>
          <w:p w14:paraId="6EC0C968" w14:textId="77777777" w:rsidR="00DE3960" w:rsidRPr="00B81D04" w:rsidRDefault="00DE3960" w:rsidP="00B81D04">
            <w:pPr>
              <w:spacing w:line="276" w:lineRule="auto"/>
              <w:jc w:val="center"/>
              <w:rPr>
                <w:color w:val="000000" w:themeColor="text1"/>
                <w:sz w:val="26"/>
                <w:szCs w:val="26"/>
              </w:rPr>
            </w:pPr>
            <w:r w:rsidRPr="00B81D04">
              <w:rPr>
                <w:b/>
                <w:color w:val="000000" w:themeColor="text1"/>
                <w:sz w:val="26"/>
                <w:szCs w:val="26"/>
              </w:rPr>
              <w:t>Bài tập</w:t>
            </w:r>
            <w:r w:rsidR="00B46C38" w:rsidRPr="00B81D04">
              <w:rPr>
                <w:b/>
                <w:color w:val="000000" w:themeColor="text1"/>
                <w:sz w:val="26"/>
                <w:szCs w:val="26"/>
              </w:rPr>
              <w:t xml:space="preserve"> /Thảo luận</w:t>
            </w:r>
          </w:p>
        </w:tc>
        <w:tc>
          <w:tcPr>
            <w:tcW w:w="1032" w:type="dxa"/>
          </w:tcPr>
          <w:p w14:paraId="74FB86FA" w14:textId="77777777" w:rsidR="002803BB" w:rsidRPr="00B81D04" w:rsidRDefault="002803BB" w:rsidP="00B81D04">
            <w:pPr>
              <w:spacing w:line="276" w:lineRule="auto"/>
              <w:jc w:val="center"/>
              <w:rPr>
                <w:b/>
                <w:color w:val="000000" w:themeColor="text1"/>
                <w:sz w:val="26"/>
                <w:szCs w:val="26"/>
              </w:rPr>
            </w:pPr>
          </w:p>
          <w:p w14:paraId="707609BF" w14:textId="77777777" w:rsidR="00DE3960" w:rsidRPr="00B81D04" w:rsidRDefault="00DE3960" w:rsidP="00B81D04">
            <w:pPr>
              <w:spacing w:line="276" w:lineRule="auto"/>
              <w:jc w:val="center"/>
              <w:rPr>
                <w:b/>
                <w:color w:val="000000" w:themeColor="text1"/>
                <w:sz w:val="26"/>
                <w:szCs w:val="26"/>
              </w:rPr>
            </w:pPr>
            <w:r w:rsidRPr="00B81D04">
              <w:rPr>
                <w:b/>
                <w:color w:val="000000" w:themeColor="text1"/>
                <w:sz w:val="26"/>
                <w:szCs w:val="26"/>
              </w:rPr>
              <w:t>Thực hành</w:t>
            </w:r>
          </w:p>
        </w:tc>
        <w:tc>
          <w:tcPr>
            <w:tcW w:w="3080" w:type="dxa"/>
            <w:vMerge/>
            <w:vAlign w:val="center"/>
          </w:tcPr>
          <w:p w14:paraId="7B60D7FF" w14:textId="77777777" w:rsidR="00DE3960" w:rsidRPr="00B81D04" w:rsidRDefault="00DE3960" w:rsidP="00B81D04">
            <w:pPr>
              <w:spacing w:line="276" w:lineRule="auto"/>
              <w:jc w:val="center"/>
              <w:rPr>
                <w:color w:val="000000" w:themeColor="text1"/>
                <w:sz w:val="26"/>
                <w:szCs w:val="26"/>
              </w:rPr>
            </w:pPr>
          </w:p>
        </w:tc>
      </w:tr>
      <w:tr w:rsidR="00137224" w:rsidRPr="00B81D04" w14:paraId="20596727" w14:textId="77777777" w:rsidTr="00E820BA">
        <w:tc>
          <w:tcPr>
            <w:tcW w:w="3414" w:type="dxa"/>
          </w:tcPr>
          <w:p w14:paraId="5F21E4BF" w14:textId="77777777" w:rsidR="00137224" w:rsidRPr="00B81D04" w:rsidRDefault="00137224" w:rsidP="002652AE">
            <w:pPr>
              <w:spacing w:after="60" w:line="276" w:lineRule="auto"/>
              <w:jc w:val="both"/>
              <w:rPr>
                <w:color w:val="000000" w:themeColor="text1"/>
                <w:sz w:val="26"/>
                <w:szCs w:val="26"/>
              </w:rPr>
            </w:pPr>
            <w:r w:rsidRPr="00B81D04">
              <w:rPr>
                <w:b/>
                <w:color w:val="000000" w:themeColor="text1"/>
                <w:sz w:val="26"/>
                <w:szCs w:val="26"/>
              </w:rPr>
              <w:t xml:space="preserve">Chương 1: </w:t>
            </w:r>
            <w:r w:rsidR="002652AE">
              <w:rPr>
                <w:b/>
                <w:color w:val="000000" w:themeColor="text1"/>
                <w:sz w:val="26"/>
                <w:szCs w:val="26"/>
              </w:rPr>
              <w:t>Những khái niệm cơ bản của lý thuyết</w:t>
            </w:r>
            <w:r>
              <w:rPr>
                <w:b/>
                <w:color w:val="000000" w:themeColor="text1"/>
                <w:sz w:val="26"/>
                <w:szCs w:val="26"/>
              </w:rPr>
              <w:t xml:space="preserve"> xác suất</w:t>
            </w:r>
          </w:p>
        </w:tc>
        <w:tc>
          <w:tcPr>
            <w:tcW w:w="1284" w:type="dxa"/>
            <w:vAlign w:val="center"/>
          </w:tcPr>
          <w:p w14:paraId="3251523F" w14:textId="77777777" w:rsidR="00137224" w:rsidRPr="00B81D04" w:rsidRDefault="00137224" w:rsidP="00B81D04">
            <w:pPr>
              <w:spacing w:line="276" w:lineRule="auto"/>
              <w:jc w:val="center"/>
              <w:rPr>
                <w:b/>
                <w:color w:val="000000" w:themeColor="text1"/>
                <w:sz w:val="26"/>
                <w:szCs w:val="26"/>
              </w:rPr>
            </w:pPr>
            <w:r>
              <w:rPr>
                <w:b/>
                <w:color w:val="000000" w:themeColor="text1"/>
                <w:sz w:val="26"/>
                <w:szCs w:val="26"/>
              </w:rPr>
              <w:t>4</w:t>
            </w:r>
          </w:p>
        </w:tc>
        <w:tc>
          <w:tcPr>
            <w:tcW w:w="1128" w:type="dxa"/>
            <w:vAlign w:val="center"/>
          </w:tcPr>
          <w:p w14:paraId="74CD1313" w14:textId="77777777" w:rsidR="00137224" w:rsidRPr="00B81D04" w:rsidRDefault="00137224" w:rsidP="00B81D04">
            <w:pPr>
              <w:spacing w:line="276" w:lineRule="auto"/>
              <w:jc w:val="center"/>
              <w:rPr>
                <w:b/>
                <w:color w:val="000000" w:themeColor="text1"/>
                <w:sz w:val="26"/>
                <w:szCs w:val="26"/>
              </w:rPr>
            </w:pPr>
            <w:r>
              <w:rPr>
                <w:b/>
                <w:color w:val="000000" w:themeColor="text1"/>
                <w:sz w:val="26"/>
                <w:szCs w:val="26"/>
              </w:rPr>
              <w:t>2</w:t>
            </w:r>
          </w:p>
        </w:tc>
        <w:tc>
          <w:tcPr>
            <w:tcW w:w="1032" w:type="dxa"/>
          </w:tcPr>
          <w:p w14:paraId="7A61B816" w14:textId="77777777" w:rsidR="00137224" w:rsidRPr="00B81D04" w:rsidRDefault="00137224" w:rsidP="00B81D04">
            <w:pPr>
              <w:spacing w:line="276" w:lineRule="auto"/>
              <w:jc w:val="center"/>
              <w:rPr>
                <w:color w:val="000000" w:themeColor="text1"/>
                <w:sz w:val="26"/>
                <w:szCs w:val="26"/>
              </w:rPr>
            </w:pPr>
          </w:p>
        </w:tc>
        <w:tc>
          <w:tcPr>
            <w:tcW w:w="3080" w:type="dxa"/>
            <w:vMerge w:val="restart"/>
          </w:tcPr>
          <w:p w14:paraId="11E00B52" w14:textId="77777777" w:rsidR="00E820BA" w:rsidRDefault="00137224" w:rsidP="00E820BA">
            <w:pPr>
              <w:widowControl w:val="0"/>
              <w:autoSpaceDE w:val="0"/>
              <w:autoSpaceDN w:val="0"/>
              <w:adjustRightInd w:val="0"/>
              <w:spacing w:line="312" w:lineRule="auto"/>
              <w:jc w:val="both"/>
            </w:pPr>
            <w:r>
              <w:rPr>
                <w:b/>
                <w:color w:val="000000" w:themeColor="text1"/>
                <w:sz w:val="26"/>
                <w:szCs w:val="26"/>
              </w:rPr>
              <w:t xml:space="preserve"> </w:t>
            </w:r>
            <w:r w:rsidR="00E820BA">
              <w:rPr>
                <w:b/>
              </w:rPr>
              <w:t xml:space="preserve">GV </w:t>
            </w:r>
            <w:r w:rsidR="00E820BA">
              <w:rPr>
                <w:b/>
                <w:lang w:val="vi-VN"/>
              </w:rPr>
              <w:t xml:space="preserve">- </w:t>
            </w:r>
            <w:r w:rsidR="00E820BA">
              <w:rPr>
                <w:lang w:val="vi-VN"/>
              </w:rPr>
              <w:t>Giới thiệu môn học, giáo trình, cách thức kiểm tra, phân nhóm, cách thức làm việc nhóm.</w:t>
            </w:r>
            <w:r w:rsidR="00E820BA">
              <w:t xml:space="preserve"> Nêu các định nghĩa, tính chất và ví dụ minh họa. </w:t>
            </w:r>
            <w:r w:rsidR="00E820BA">
              <w:rPr>
                <w:lang w:val="it-IT"/>
              </w:rPr>
              <w:t>Hướng dẫn, tổ chức phân chia lớp làm bài tập nhóm</w:t>
            </w:r>
            <w:r w:rsidR="00E820BA">
              <w:t>, kiểm tra  đánh giá nhận thức và thực hành của sinh viên.</w:t>
            </w:r>
          </w:p>
          <w:p w14:paraId="5B1F0ED8" w14:textId="77777777" w:rsidR="00E820BA" w:rsidRDefault="00E820BA" w:rsidP="00E820BA">
            <w:pPr>
              <w:widowControl w:val="0"/>
              <w:autoSpaceDE w:val="0"/>
              <w:autoSpaceDN w:val="0"/>
              <w:adjustRightInd w:val="0"/>
              <w:spacing w:line="312" w:lineRule="auto"/>
              <w:jc w:val="both"/>
              <w:rPr>
                <w:noProof/>
              </w:rPr>
            </w:pPr>
            <w:r>
              <w:rPr>
                <w:b/>
                <w:color w:val="000000" w:themeColor="text1"/>
                <w:sz w:val="26"/>
                <w:szCs w:val="26"/>
              </w:rPr>
              <w:t xml:space="preserve">SV - </w:t>
            </w:r>
            <w:r>
              <w:t>Nhận thức để vận dụng vào giải quyết các bài toán cụ thể.</w:t>
            </w:r>
            <w:r>
              <w:rPr>
                <w:lang w:val="vi-VN"/>
              </w:rPr>
              <w:t xml:space="preserve"> </w:t>
            </w:r>
            <w:r>
              <w:rPr>
                <w:spacing w:val="-6"/>
                <w:lang w:val="vi-VN"/>
              </w:rPr>
              <w:t>Hợp tác, thảo luận</w:t>
            </w:r>
            <w:r>
              <w:rPr>
                <w:spacing w:val="-6"/>
              </w:rPr>
              <w:t xml:space="preserve"> nhóm</w:t>
            </w:r>
            <w:r>
              <w:rPr>
                <w:spacing w:val="-6"/>
                <w:lang w:val="vi-VN"/>
              </w:rPr>
              <w:t xml:space="preserve">, thuyết trình </w:t>
            </w:r>
            <w:r>
              <w:rPr>
                <w:spacing w:val="-6"/>
              </w:rPr>
              <w:t>các</w:t>
            </w:r>
            <w:r>
              <w:rPr>
                <w:spacing w:val="-6"/>
                <w:lang w:val="vi-VN"/>
              </w:rPr>
              <w:t xml:space="preserve"> bài tập và</w:t>
            </w:r>
            <w:r>
              <w:rPr>
                <w:noProof/>
                <w:lang w:val="vi-VN"/>
              </w:rPr>
              <w:t xml:space="preserve"> ví dụ </w:t>
            </w:r>
            <w:r>
              <w:rPr>
                <w:noProof/>
                <w:lang w:val="vi-VN"/>
              </w:rPr>
              <w:lastRenderedPageBreak/>
              <w:t>minh</w:t>
            </w:r>
            <w:r>
              <w:rPr>
                <w:noProof/>
              </w:rPr>
              <w:t xml:space="preserve"> </w:t>
            </w:r>
            <w:r>
              <w:rPr>
                <w:noProof/>
                <w:lang w:val="vi-VN"/>
              </w:rPr>
              <w:t>họa</w:t>
            </w:r>
            <w:r>
              <w:rPr>
                <w:noProof/>
              </w:rPr>
              <w:t>.</w:t>
            </w:r>
          </w:p>
          <w:p w14:paraId="51896E4D" w14:textId="77777777" w:rsidR="00137224" w:rsidRPr="00137224" w:rsidRDefault="00E820BA" w:rsidP="00E820BA">
            <w:pPr>
              <w:spacing w:line="276" w:lineRule="auto"/>
              <w:rPr>
                <w:b/>
                <w:color w:val="000000" w:themeColor="text1"/>
                <w:sz w:val="26"/>
                <w:szCs w:val="26"/>
              </w:rPr>
            </w:pPr>
            <w:r>
              <w:rPr>
                <w:noProof/>
              </w:rPr>
              <w:t>- Làm bài tập và đọc trước bài của buổi học kế tiếp</w:t>
            </w:r>
          </w:p>
        </w:tc>
      </w:tr>
      <w:tr w:rsidR="00137224" w:rsidRPr="00B81D04" w14:paraId="47903CD5" w14:textId="77777777" w:rsidTr="00D36BE8">
        <w:tc>
          <w:tcPr>
            <w:tcW w:w="3414" w:type="dxa"/>
          </w:tcPr>
          <w:p w14:paraId="20D6FB37" w14:textId="77777777" w:rsidR="00137224" w:rsidRPr="00B81D04" w:rsidRDefault="00890A41" w:rsidP="00B81D04">
            <w:pPr>
              <w:numPr>
                <w:ilvl w:val="1"/>
                <w:numId w:val="4"/>
              </w:numPr>
              <w:spacing w:after="60" w:line="276" w:lineRule="auto"/>
              <w:ind w:leftChars="118" w:left="283" w:firstLine="0"/>
              <w:jc w:val="both"/>
              <w:rPr>
                <w:color w:val="000000" w:themeColor="text1"/>
                <w:sz w:val="26"/>
                <w:szCs w:val="26"/>
              </w:rPr>
            </w:pPr>
            <w:bookmarkStart w:id="0" w:name="_Hlk126449675"/>
            <w:r>
              <w:rPr>
                <w:sz w:val="26"/>
                <w:szCs w:val="26"/>
              </w:rPr>
              <w:t>Phép thử và biến cố</w:t>
            </w:r>
            <w:r w:rsidR="00E95997">
              <w:rPr>
                <w:sz w:val="26"/>
                <w:szCs w:val="26"/>
              </w:rPr>
              <w:t>. (Phân loại biến cố, quan hệ và phép toán giữa các biến cố)</w:t>
            </w:r>
          </w:p>
        </w:tc>
        <w:tc>
          <w:tcPr>
            <w:tcW w:w="1284" w:type="dxa"/>
            <w:vAlign w:val="center"/>
          </w:tcPr>
          <w:p w14:paraId="727041B9" w14:textId="77777777" w:rsidR="00137224" w:rsidRPr="00BC4CA5" w:rsidRDefault="00137224" w:rsidP="00B81D04">
            <w:pPr>
              <w:spacing w:line="276" w:lineRule="auto"/>
              <w:jc w:val="center"/>
              <w:rPr>
                <w:color w:val="000000" w:themeColor="text1"/>
                <w:sz w:val="26"/>
                <w:szCs w:val="26"/>
              </w:rPr>
            </w:pPr>
            <w:r w:rsidRPr="00BC4CA5">
              <w:rPr>
                <w:color w:val="000000" w:themeColor="text1"/>
                <w:sz w:val="26"/>
                <w:szCs w:val="26"/>
              </w:rPr>
              <w:t>1</w:t>
            </w:r>
          </w:p>
        </w:tc>
        <w:tc>
          <w:tcPr>
            <w:tcW w:w="1128" w:type="dxa"/>
            <w:vAlign w:val="center"/>
          </w:tcPr>
          <w:p w14:paraId="579640C1" w14:textId="77777777" w:rsidR="00137224" w:rsidRPr="00BC4CA5" w:rsidRDefault="00137224" w:rsidP="00B81D04">
            <w:pPr>
              <w:spacing w:line="276" w:lineRule="auto"/>
              <w:jc w:val="center"/>
              <w:rPr>
                <w:color w:val="000000" w:themeColor="text1"/>
                <w:sz w:val="26"/>
                <w:szCs w:val="26"/>
              </w:rPr>
            </w:pPr>
          </w:p>
        </w:tc>
        <w:tc>
          <w:tcPr>
            <w:tcW w:w="1032" w:type="dxa"/>
          </w:tcPr>
          <w:p w14:paraId="3A3F1158" w14:textId="77777777" w:rsidR="00137224" w:rsidRPr="00B81D04" w:rsidRDefault="00137224" w:rsidP="00B81D04">
            <w:pPr>
              <w:spacing w:line="276" w:lineRule="auto"/>
              <w:jc w:val="center"/>
              <w:rPr>
                <w:color w:val="000000" w:themeColor="text1"/>
                <w:sz w:val="26"/>
                <w:szCs w:val="26"/>
              </w:rPr>
            </w:pPr>
          </w:p>
        </w:tc>
        <w:tc>
          <w:tcPr>
            <w:tcW w:w="3080" w:type="dxa"/>
            <w:vMerge/>
            <w:vAlign w:val="center"/>
          </w:tcPr>
          <w:p w14:paraId="20891FA8" w14:textId="77777777" w:rsidR="00137224" w:rsidRPr="00B81D04" w:rsidRDefault="00137224" w:rsidP="00137224">
            <w:pPr>
              <w:spacing w:line="276" w:lineRule="auto"/>
              <w:jc w:val="both"/>
              <w:rPr>
                <w:color w:val="000000" w:themeColor="text1"/>
                <w:sz w:val="26"/>
                <w:szCs w:val="26"/>
              </w:rPr>
            </w:pPr>
          </w:p>
        </w:tc>
      </w:tr>
      <w:tr w:rsidR="00137224" w:rsidRPr="00B81D04" w14:paraId="51AFD426" w14:textId="77777777" w:rsidTr="00D36BE8">
        <w:tc>
          <w:tcPr>
            <w:tcW w:w="3414" w:type="dxa"/>
          </w:tcPr>
          <w:p w14:paraId="037A9831" w14:textId="77777777" w:rsidR="00137224" w:rsidRPr="00B81D04" w:rsidRDefault="00890A41" w:rsidP="00B81D04">
            <w:pPr>
              <w:numPr>
                <w:ilvl w:val="1"/>
                <w:numId w:val="4"/>
              </w:numPr>
              <w:spacing w:after="60" w:line="276" w:lineRule="auto"/>
              <w:ind w:leftChars="118" w:left="283" w:firstLine="0"/>
              <w:jc w:val="both"/>
              <w:rPr>
                <w:color w:val="000000" w:themeColor="text1"/>
                <w:sz w:val="26"/>
                <w:szCs w:val="26"/>
              </w:rPr>
            </w:pPr>
            <w:r>
              <w:rPr>
                <w:color w:val="000000" w:themeColor="text1"/>
                <w:sz w:val="26"/>
                <w:szCs w:val="26"/>
              </w:rPr>
              <w:t>Định nghĩa x</w:t>
            </w:r>
            <w:r w:rsidRPr="00B81D04">
              <w:rPr>
                <w:color w:val="000000" w:themeColor="text1"/>
                <w:sz w:val="26"/>
                <w:szCs w:val="26"/>
              </w:rPr>
              <w:t>ác suất</w:t>
            </w:r>
            <w:r w:rsidR="00E95997">
              <w:rPr>
                <w:color w:val="000000" w:themeColor="text1"/>
                <w:sz w:val="26"/>
                <w:szCs w:val="26"/>
              </w:rPr>
              <w:t xml:space="preserve"> (cổ điển, thống kê, giới thiệu định nghĩa hình học và tiên đề. Tính chất của xác suất, </w:t>
            </w:r>
            <w:r w:rsidR="00E95997" w:rsidRPr="00D343B5">
              <w:rPr>
                <w:color w:val="000000" w:themeColor="text1"/>
                <w:sz w:val="26"/>
                <w:szCs w:val="26"/>
              </w:rPr>
              <w:t>định lý cộng xác suất)</w:t>
            </w:r>
          </w:p>
        </w:tc>
        <w:tc>
          <w:tcPr>
            <w:tcW w:w="1284" w:type="dxa"/>
            <w:vAlign w:val="center"/>
          </w:tcPr>
          <w:p w14:paraId="112D36FE" w14:textId="77777777" w:rsidR="00137224" w:rsidRPr="00BC4CA5" w:rsidRDefault="00137224" w:rsidP="00B81D04">
            <w:pPr>
              <w:spacing w:line="276" w:lineRule="auto"/>
              <w:jc w:val="center"/>
              <w:rPr>
                <w:color w:val="000000" w:themeColor="text1"/>
                <w:sz w:val="26"/>
                <w:szCs w:val="26"/>
              </w:rPr>
            </w:pPr>
            <w:r w:rsidRPr="00BC4CA5">
              <w:rPr>
                <w:color w:val="000000" w:themeColor="text1"/>
                <w:sz w:val="26"/>
                <w:szCs w:val="26"/>
              </w:rPr>
              <w:t>1</w:t>
            </w:r>
          </w:p>
        </w:tc>
        <w:tc>
          <w:tcPr>
            <w:tcW w:w="1128" w:type="dxa"/>
            <w:vAlign w:val="center"/>
          </w:tcPr>
          <w:p w14:paraId="0EA361AD" w14:textId="77777777" w:rsidR="00137224" w:rsidRPr="00BC4CA5" w:rsidRDefault="00890A41" w:rsidP="00B81D04">
            <w:pPr>
              <w:spacing w:line="276" w:lineRule="auto"/>
              <w:jc w:val="center"/>
              <w:rPr>
                <w:color w:val="000000" w:themeColor="text1"/>
                <w:sz w:val="26"/>
                <w:szCs w:val="26"/>
              </w:rPr>
            </w:pPr>
            <w:r>
              <w:rPr>
                <w:color w:val="000000" w:themeColor="text1"/>
                <w:sz w:val="26"/>
                <w:szCs w:val="26"/>
              </w:rPr>
              <w:t>1</w:t>
            </w:r>
          </w:p>
        </w:tc>
        <w:tc>
          <w:tcPr>
            <w:tcW w:w="1032" w:type="dxa"/>
          </w:tcPr>
          <w:p w14:paraId="2CE6F48D" w14:textId="77777777" w:rsidR="00137224" w:rsidRPr="00B81D04" w:rsidRDefault="00137224" w:rsidP="00B81D04">
            <w:pPr>
              <w:spacing w:line="276" w:lineRule="auto"/>
              <w:jc w:val="center"/>
              <w:rPr>
                <w:color w:val="000000" w:themeColor="text1"/>
                <w:sz w:val="26"/>
                <w:szCs w:val="26"/>
              </w:rPr>
            </w:pPr>
          </w:p>
        </w:tc>
        <w:tc>
          <w:tcPr>
            <w:tcW w:w="3080" w:type="dxa"/>
            <w:vMerge/>
            <w:vAlign w:val="center"/>
          </w:tcPr>
          <w:p w14:paraId="3340A2BC" w14:textId="77777777" w:rsidR="00137224" w:rsidRPr="00B81D04" w:rsidRDefault="00137224" w:rsidP="00342BF3">
            <w:pPr>
              <w:spacing w:line="276" w:lineRule="auto"/>
              <w:jc w:val="center"/>
              <w:rPr>
                <w:color w:val="000000" w:themeColor="text1"/>
                <w:sz w:val="26"/>
                <w:szCs w:val="26"/>
              </w:rPr>
            </w:pPr>
          </w:p>
        </w:tc>
      </w:tr>
      <w:tr w:rsidR="00137224" w:rsidRPr="00B81D04" w14:paraId="755342F3" w14:textId="77777777" w:rsidTr="00D36BE8">
        <w:tc>
          <w:tcPr>
            <w:tcW w:w="3414" w:type="dxa"/>
          </w:tcPr>
          <w:p w14:paraId="616A8514" w14:textId="41B0F0BF" w:rsidR="00137224" w:rsidRPr="00B81D04" w:rsidRDefault="00890A41" w:rsidP="00216310">
            <w:pPr>
              <w:numPr>
                <w:ilvl w:val="1"/>
                <w:numId w:val="4"/>
              </w:numPr>
              <w:spacing w:after="60" w:line="276" w:lineRule="auto"/>
              <w:ind w:leftChars="118" w:left="283" w:firstLine="0"/>
              <w:jc w:val="both"/>
              <w:rPr>
                <w:color w:val="000000" w:themeColor="text1"/>
                <w:sz w:val="26"/>
                <w:szCs w:val="26"/>
              </w:rPr>
            </w:pPr>
            <w:r>
              <w:rPr>
                <w:color w:val="000000" w:themeColor="text1"/>
                <w:sz w:val="26"/>
                <w:szCs w:val="26"/>
              </w:rPr>
              <w:t>Xác suất</w:t>
            </w:r>
            <w:r w:rsidR="00216310">
              <w:rPr>
                <w:color w:val="000000" w:themeColor="text1"/>
                <w:sz w:val="26"/>
                <w:szCs w:val="26"/>
              </w:rPr>
              <w:t xml:space="preserve"> </w:t>
            </w:r>
            <w:r>
              <w:rPr>
                <w:color w:val="000000" w:themeColor="text1"/>
                <w:sz w:val="26"/>
                <w:szCs w:val="26"/>
              </w:rPr>
              <w:t>điều kiện</w:t>
            </w:r>
            <w:r w:rsidR="00137224">
              <w:rPr>
                <w:color w:val="000000" w:themeColor="text1"/>
                <w:sz w:val="26"/>
                <w:szCs w:val="26"/>
              </w:rPr>
              <w:t xml:space="preserve">. </w:t>
            </w:r>
            <w:r>
              <w:rPr>
                <w:color w:val="000000" w:themeColor="text1"/>
                <w:sz w:val="26"/>
                <w:szCs w:val="26"/>
              </w:rPr>
              <w:t>Định lý</w:t>
            </w:r>
            <w:r w:rsidR="00137224">
              <w:rPr>
                <w:color w:val="000000" w:themeColor="text1"/>
                <w:sz w:val="26"/>
                <w:szCs w:val="26"/>
              </w:rPr>
              <w:t xml:space="preserve"> nhân xác suất. </w:t>
            </w:r>
          </w:p>
        </w:tc>
        <w:tc>
          <w:tcPr>
            <w:tcW w:w="1284" w:type="dxa"/>
            <w:vAlign w:val="center"/>
          </w:tcPr>
          <w:p w14:paraId="4E8030D9" w14:textId="77777777" w:rsidR="00137224" w:rsidRPr="00BC4CA5" w:rsidRDefault="00137224" w:rsidP="00B81D04">
            <w:pPr>
              <w:spacing w:line="276" w:lineRule="auto"/>
              <w:jc w:val="center"/>
              <w:rPr>
                <w:color w:val="000000" w:themeColor="text1"/>
                <w:sz w:val="26"/>
                <w:szCs w:val="26"/>
              </w:rPr>
            </w:pPr>
            <w:r w:rsidRPr="00BC4CA5">
              <w:rPr>
                <w:color w:val="000000" w:themeColor="text1"/>
                <w:sz w:val="26"/>
                <w:szCs w:val="26"/>
              </w:rPr>
              <w:t>1</w:t>
            </w:r>
          </w:p>
        </w:tc>
        <w:tc>
          <w:tcPr>
            <w:tcW w:w="1128" w:type="dxa"/>
            <w:vAlign w:val="center"/>
          </w:tcPr>
          <w:p w14:paraId="26DED3D8" w14:textId="77777777" w:rsidR="00137224" w:rsidRPr="00BC4CA5" w:rsidRDefault="00137224" w:rsidP="00B81D04">
            <w:pPr>
              <w:spacing w:line="276" w:lineRule="auto"/>
              <w:jc w:val="center"/>
              <w:rPr>
                <w:color w:val="000000" w:themeColor="text1"/>
                <w:sz w:val="26"/>
                <w:szCs w:val="26"/>
              </w:rPr>
            </w:pPr>
          </w:p>
        </w:tc>
        <w:tc>
          <w:tcPr>
            <w:tcW w:w="1032" w:type="dxa"/>
          </w:tcPr>
          <w:p w14:paraId="4D71C53B" w14:textId="77777777" w:rsidR="00137224" w:rsidRPr="00B81D04" w:rsidRDefault="00137224" w:rsidP="00B81D04">
            <w:pPr>
              <w:spacing w:line="276" w:lineRule="auto"/>
              <w:jc w:val="center"/>
              <w:rPr>
                <w:color w:val="000000" w:themeColor="text1"/>
                <w:sz w:val="26"/>
                <w:szCs w:val="26"/>
              </w:rPr>
            </w:pPr>
          </w:p>
        </w:tc>
        <w:tc>
          <w:tcPr>
            <w:tcW w:w="3080" w:type="dxa"/>
            <w:vMerge/>
            <w:vAlign w:val="center"/>
          </w:tcPr>
          <w:p w14:paraId="20A85861" w14:textId="77777777" w:rsidR="00137224" w:rsidRPr="00B81D04" w:rsidRDefault="00137224" w:rsidP="00342BF3">
            <w:pPr>
              <w:spacing w:line="276" w:lineRule="auto"/>
              <w:jc w:val="center"/>
              <w:rPr>
                <w:color w:val="000000" w:themeColor="text1"/>
                <w:sz w:val="26"/>
                <w:szCs w:val="26"/>
              </w:rPr>
            </w:pPr>
          </w:p>
        </w:tc>
      </w:tr>
      <w:tr w:rsidR="00137224" w:rsidRPr="00B81D04" w14:paraId="4C417B77" w14:textId="77777777" w:rsidTr="00D36BE8">
        <w:tc>
          <w:tcPr>
            <w:tcW w:w="3414" w:type="dxa"/>
          </w:tcPr>
          <w:p w14:paraId="163C4995" w14:textId="77777777" w:rsidR="00137224" w:rsidRPr="00B81D04" w:rsidRDefault="00137224" w:rsidP="00216310">
            <w:pPr>
              <w:numPr>
                <w:ilvl w:val="1"/>
                <w:numId w:val="4"/>
              </w:numPr>
              <w:spacing w:after="60" w:line="276" w:lineRule="auto"/>
              <w:ind w:leftChars="118" w:left="283" w:firstLine="0"/>
              <w:jc w:val="both"/>
              <w:rPr>
                <w:color w:val="000000" w:themeColor="text1"/>
                <w:sz w:val="26"/>
                <w:szCs w:val="26"/>
              </w:rPr>
            </w:pPr>
            <w:r>
              <w:rPr>
                <w:color w:val="000000" w:themeColor="text1"/>
                <w:sz w:val="26"/>
                <w:szCs w:val="26"/>
              </w:rPr>
              <w:lastRenderedPageBreak/>
              <w:t xml:space="preserve">Công thức xác suất </w:t>
            </w:r>
            <w:r w:rsidR="00890A41">
              <w:rPr>
                <w:color w:val="000000" w:themeColor="text1"/>
                <w:sz w:val="26"/>
                <w:szCs w:val="26"/>
              </w:rPr>
              <w:t>toàn phần</w:t>
            </w:r>
            <w:r>
              <w:rPr>
                <w:color w:val="000000" w:themeColor="text1"/>
                <w:sz w:val="26"/>
                <w:szCs w:val="26"/>
              </w:rPr>
              <w:t xml:space="preserve"> và công thức Bayes.</w:t>
            </w:r>
            <w:r w:rsidR="00890A41">
              <w:rPr>
                <w:color w:val="000000" w:themeColor="text1"/>
                <w:sz w:val="26"/>
                <w:szCs w:val="26"/>
              </w:rPr>
              <w:t xml:space="preserve"> Công thức </w:t>
            </w:r>
            <w:r w:rsidR="00216310">
              <w:rPr>
                <w:color w:val="000000" w:themeColor="text1"/>
                <w:sz w:val="26"/>
                <w:szCs w:val="26"/>
              </w:rPr>
              <w:t>Bernoulli</w:t>
            </w:r>
          </w:p>
        </w:tc>
        <w:tc>
          <w:tcPr>
            <w:tcW w:w="1284" w:type="dxa"/>
            <w:vAlign w:val="center"/>
          </w:tcPr>
          <w:p w14:paraId="21DFA2C9" w14:textId="77777777" w:rsidR="00137224" w:rsidRPr="00BC4CA5" w:rsidRDefault="00137224" w:rsidP="00B81D04">
            <w:pPr>
              <w:spacing w:line="276" w:lineRule="auto"/>
              <w:jc w:val="center"/>
              <w:rPr>
                <w:color w:val="000000" w:themeColor="text1"/>
                <w:sz w:val="26"/>
                <w:szCs w:val="26"/>
              </w:rPr>
            </w:pPr>
            <w:r w:rsidRPr="00BC4CA5">
              <w:rPr>
                <w:color w:val="000000" w:themeColor="text1"/>
                <w:sz w:val="26"/>
                <w:szCs w:val="26"/>
              </w:rPr>
              <w:t>1</w:t>
            </w:r>
          </w:p>
        </w:tc>
        <w:tc>
          <w:tcPr>
            <w:tcW w:w="1128" w:type="dxa"/>
            <w:vAlign w:val="center"/>
          </w:tcPr>
          <w:p w14:paraId="1B74C1B4" w14:textId="77777777" w:rsidR="00137224" w:rsidRPr="00BC4CA5" w:rsidRDefault="00137224" w:rsidP="00B81D04">
            <w:pPr>
              <w:spacing w:line="276" w:lineRule="auto"/>
              <w:jc w:val="center"/>
              <w:rPr>
                <w:color w:val="000000" w:themeColor="text1"/>
                <w:sz w:val="26"/>
                <w:szCs w:val="26"/>
              </w:rPr>
            </w:pPr>
            <w:r w:rsidRPr="00BC4CA5">
              <w:rPr>
                <w:color w:val="000000" w:themeColor="text1"/>
                <w:sz w:val="26"/>
                <w:szCs w:val="26"/>
              </w:rPr>
              <w:t>1</w:t>
            </w:r>
          </w:p>
        </w:tc>
        <w:tc>
          <w:tcPr>
            <w:tcW w:w="1032" w:type="dxa"/>
          </w:tcPr>
          <w:p w14:paraId="6937D135" w14:textId="77777777" w:rsidR="00137224" w:rsidRPr="00B81D04" w:rsidRDefault="00137224" w:rsidP="00B81D04">
            <w:pPr>
              <w:spacing w:line="276" w:lineRule="auto"/>
              <w:jc w:val="center"/>
              <w:rPr>
                <w:color w:val="000000" w:themeColor="text1"/>
                <w:sz w:val="26"/>
                <w:szCs w:val="26"/>
              </w:rPr>
            </w:pPr>
          </w:p>
        </w:tc>
        <w:tc>
          <w:tcPr>
            <w:tcW w:w="3080" w:type="dxa"/>
            <w:vMerge/>
            <w:vAlign w:val="center"/>
          </w:tcPr>
          <w:p w14:paraId="1D61CEA6" w14:textId="77777777" w:rsidR="00137224" w:rsidRPr="00B81D04" w:rsidRDefault="00137224" w:rsidP="00B81D04">
            <w:pPr>
              <w:spacing w:line="276" w:lineRule="auto"/>
              <w:jc w:val="center"/>
              <w:rPr>
                <w:color w:val="000000" w:themeColor="text1"/>
                <w:sz w:val="26"/>
                <w:szCs w:val="26"/>
              </w:rPr>
            </w:pPr>
          </w:p>
        </w:tc>
      </w:tr>
      <w:bookmarkEnd w:id="0"/>
      <w:tr w:rsidR="00B16215" w:rsidRPr="00B81D04" w14:paraId="6965FCBD" w14:textId="77777777" w:rsidTr="00E820BA">
        <w:tc>
          <w:tcPr>
            <w:tcW w:w="3414" w:type="dxa"/>
          </w:tcPr>
          <w:p w14:paraId="072A50D0" w14:textId="77777777" w:rsidR="00B16215" w:rsidRPr="00B81D04" w:rsidRDefault="00B16215" w:rsidP="00B16215">
            <w:pPr>
              <w:spacing w:after="60" w:line="276" w:lineRule="auto"/>
              <w:rPr>
                <w:color w:val="000000" w:themeColor="text1"/>
                <w:sz w:val="26"/>
                <w:szCs w:val="26"/>
              </w:rPr>
            </w:pPr>
            <w:r w:rsidRPr="00B81D04">
              <w:rPr>
                <w:b/>
                <w:color w:val="000000" w:themeColor="text1"/>
                <w:sz w:val="26"/>
                <w:szCs w:val="26"/>
              </w:rPr>
              <w:t xml:space="preserve">Chương 2: </w:t>
            </w:r>
            <w:r>
              <w:rPr>
                <w:b/>
                <w:color w:val="000000" w:themeColor="text1"/>
                <w:sz w:val="26"/>
                <w:szCs w:val="26"/>
              </w:rPr>
              <w:t xml:space="preserve">Biến ngẫu nhiên </w:t>
            </w:r>
          </w:p>
        </w:tc>
        <w:tc>
          <w:tcPr>
            <w:tcW w:w="1284" w:type="dxa"/>
            <w:vAlign w:val="center"/>
          </w:tcPr>
          <w:p w14:paraId="7D6AE119" w14:textId="77777777" w:rsidR="00B16215" w:rsidRPr="00B81D04" w:rsidRDefault="00C542B2" w:rsidP="00B81D04">
            <w:pPr>
              <w:spacing w:line="276" w:lineRule="auto"/>
              <w:jc w:val="center"/>
              <w:rPr>
                <w:b/>
                <w:color w:val="000000" w:themeColor="text1"/>
                <w:sz w:val="26"/>
                <w:szCs w:val="26"/>
              </w:rPr>
            </w:pPr>
            <w:r>
              <w:rPr>
                <w:b/>
                <w:color w:val="000000" w:themeColor="text1"/>
                <w:sz w:val="26"/>
                <w:szCs w:val="26"/>
              </w:rPr>
              <w:t>7</w:t>
            </w:r>
          </w:p>
        </w:tc>
        <w:tc>
          <w:tcPr>
            <w:tcW w:w="1128" w:type="dxa"/>
            <w:vAlign w:val="center"/>
          </w:tcPr>
          <w:p w14:paraId="084A7C5D" w14:textId="77777777" w:rsidR="00B16215" w:rsidRPr="00B81D04" w:rsidRDefault="00C542B2" w:rsidP="00B81D04">
            <w:pPr>
              <w:spacing w:line="276" w:lineRule="auto"/>
              <w:jc w:val="center"/>
              <w:rPr>
                <w:b/>
                <w:color w:val="000000" w:themeColor="text1"/>
                <w:sz w:val="26"/>
                <w:szCs w:val="26"/>
              </w:rPr>
            </w:pPr>
            <w:r>
              <w:rPr>
                <w:b/>
                <w:color w:val="000000" w:themeColor="text1"/>
                <w:sz w:val="26"/>
                <w:szCs w:val="26"/>
              </w:rPr>
              <w:t>4</w:t>
            </w:r>
          </w:p>
        </w:tc>
        <w:tc>
          <w:tcPr>
            <w:tcW w:w="1032" w:type="dxa"/>
          </w:tcPr>
          <w:p w14:paraId="2C91AE10" w14:textId="77777777" w:rsidR="00B16215" w:rsidRPr="00B81D04" w:rsidRDefault="00B16215" w:rsidP="00B81D04">
            <w:pPr>
              <w:spacing w:line="276" w:lineRule="auto"/>
              <w:jc w:val="center"/>
              <w:rPr>
                <w:color w:val="000000" w:themeColor="text1"/>
                <w:sz w:val="26"/>
                <w:szCs w:val="26"/>
              </w:rPr>
            </w:pPr>
          </w:p>
        </w:tc>
        <w:tc>
          <w:tcPr>
            <w:tcW w:w="3080" w:type="dxa"/>
            <w:vMerge w:val="restart"/>
          </w:tcPr>
          <w:p w14:paraId="6BCF7114" w14:textId="77777777" w:rsidR="00B16215" w:rsidRDefault="00B16215" w:rsidP="00A42AA6">
            <w:pPr>
              <w:widowControl w:val="0"/>
              <w:autoSpaceDE w:val="0"/>
              <w:autoSpaceDN w:val="0"/>
              <w:adjustRightInd w:val="0"/>
              <w:spacing w:line="312" w:lineRule="auto"/>
              <w:jc w:val="both"/>
            </w:pPr>
            <w:r>
              <w:rPr>
                <w:b/>
              </w:rPr>
              <w:t xml:space="preserve">GV </w:t>
            </w:r>
            <w:r w:rsidRPr="00844431">
              <w:rPr>
                <w:b/>
                <w:lang w:val="vi-VN"/>
              </w:rPr>
              <w:t xml:space="preserve">- </w:t>
            </w:r>
            <w:r>
              <w:t xml:space="preserve">Giảng bài mới, đồng thời hỏi đáp để sinh viên ôn lại các kiến thức đã biết. </w:t>
            </w:r>
            <w:r w:rsidRPr="00844431">
              <w:rPr>
                <w:lang w:val="it-IT"/>
              </w:rPr>
              <w:t>Hướng dẫn</w:t>
            </w:r>
            <w:r>
              <w:rPr>
                <w:lang w:val="it-IT"/>
              </w:rPr>
              <w:t xml:space="preserve"> sinh viên làm bài tập, tự học, </w:t>
            </w:r>
            <w:r w:rsidRPr="00844431">
              <w:rPr>
                <w:lang w:val="it-IT"/>
              </w:rPr>
              <w:t>tổ chức phân chia lớp làm bài tập nhóm</w:t>
            </w:r>
            <w:r>
              <w:t>.</w:t>
            </w:r>
          </w:p>
          <w:p w14:paraId="1032013B" w14:textId="77777777" w:rsidR="00B16215" w:rsidRPr="00A42AA6" w:rsidRDefault="00B16215" w:rsidP="00A42AA6">
            <w:pPr>
              <w:widowControl w:val="0"/>
              <w:autoSpaceDE w:val="0"/>
              <w:autoSpaceDN w:val="0"/>
              <w:adjustRightInd w:val="0"/>
              <w:spacing w:line="312" w:lineRule="auto"/>
              <w:jc w:val="both"/>
              <w:rPr>
                <w:color w:val="000000" w:themeColor="text1"/>
                <w:sz w:val="26"/>
                <w:szCs w:val="26"/>
              </w:rPr>
            </w:pPr>
            <w:r>
              <w:rPr>
                <w:b/>
              </w:rPr>
              <w:t xml:space="preserve">SV- </w:t>
            </w:r>
            <w:r>
              <w:t>Làm bài tập về nhà. Hợp tác, thảo luận để giải quyết các bài toán có ý nghĩa thực tiễn.</w:t>
            </w:r>
          </w:p>
        </w:tc>
      </w:tr>
      <w:tr w:rsidR="00B16215" w:rsidRPr="00B81D04" w14:paraId="13C9A8F1" w14:textId="77777777" w:rsidTr="00D36BE8">
        <w:tc>
          <w:tcPr>
            <w:tcW w:w="3414" w:type="dxa"/>
          </w:tcPr>
          <w:p w14:paraId="089DC35E" w14:textId="77777777" w:rsidR="00B16215" w:rsidRPr="00B81D04" w:rsidRDefault="00B16215" w:rsidP="00E21CB6">
            <w:pPr>
              <w:spacing w:line="276" w:lineRule="auto"/>
              <w:rPr>
                <w:color w:val="000000" w:themeColor="text1"/>
                <w:sz w:val="26"/>
                <w:szCs w:val="26"/>
              </w:rPr>
            </w:pPr>
            <w:r>
              <w:rPr>
                <w:color w:val="000000" w:themeColor="text1"/>
                <w:sz w:val="26"/>
                <w:szCs w:val="26"/>
              </w:rPr>
              <w:t xml:space="preserve">    </w:t>
            </w:r>
            <w:r w:rsidRPr="00B81D04">
              <w:rPr>
                <w:color w:val="000000" w:themeColor="text1"/>
                <w:sz w:val="26"/>
                <w:szCs w:val="26"/>
              </w:rPr>
              <w:t xml:space="preserve">2.1 </w:t>
            </w:r>
            <w:r>
              <w:rPr>
                <w:sz w:val="26"/>
                <w:szCs w:val="26"/>
              </w:rPr>
              <w:t>Định nghĩa biến ngẫu nhiên, hàm phân phối</w:t>
            </w:r>
            <w:r w:rsidR="00E21CB6">
              <w:rPr>
                <w:sz w:val="26"/>
                <w:szCs w:val="26"/>
              </w:rPr>
              <w:t xml:space="preserve"> (Phân loại biến ngẫu nhiên. Hàm phân phối của biến ngẫu nhiên rời rạc và hàm mật độ của biến ngẫu nh</w:t>
            </w:r>
            <w:r w:rsidR="00216310">
              <w:rPr>
                <w:sz w:val="26"/>
                <w:szCs w:val="26"/>
              </w:rPr>
              <w:t>i</w:t>
            </w:r>
            <w:r w:rsidR="00E21CB6">
              <w:rPr>
                <w:sz w:val="26"/>
                <w:szCs w:val="26"/>
              </w:rPr>
              <w:t>ên liên tục)</w:t>
            </w:r>
          </w:p>
        </w:tc>
        <w:tc>
          <w:tcPr>
            <w:tcW w:w="1284" w:type="dxa"/>
            <w:vAlign w:val="center"/>
          </w:tcPr>
          <w:p w14:paraId="275CA56C" w14:textId="77777777" w:rsidR="00B16215" w:rsidRPr="00BC4CA5" w:rsidRDefault="00C542B2" w:rsidP="00B81D04">
            <w:pPr>
              <w:spacing w:line="276" w:lineRule="auto"/>
              <w:jc w:val="center"/>
              <w:rPr>
                <w:color w:val="000000" w:themeColor="text1"/>
                <w:sz w:val="26"/>
                <w:szCs w:val="26"/>
              </w:rPr>
            </w:pPr>
            <w:r>
              <w:rPr>
                <w:color w:val="000000" w:themeColor="text1"/>
                <w:sz w:val="26"/>
                <w:szCs w:val="26"/>
              </w:rPr>
              <w:t>2</w:t>
            </w:r>
          </w:p>
        </w:tc>
        <w:tc>
          <w:tcPr>
            <w:tcW w:w="1128" w:type="dxa"/>
            <w:vAlign w:val="center"/>
          </w:tcPr>
          <w:p w14:paraId="2842E386" w14:textId="77777777" w:rsidR="00B16215" w:rsidRPr="00BC4CA5" w:rsidRDefault="0064095A" w:rsidP="00B81D04">
            <w:pPr>
              <w:spacing w:line="276" w:lineRule="auto"/>
              <w:jc w:val="center"/>
              <w:rPr>
                <w:color w:val="000000" w:themeColor="text1"/>
                <w:sz w:val="26"/>
                <w:szCs w:val="26"/>
              </w:rPr>
            </w:pPr>
            <w:r>
              <w:rPr>
                <w:color w:val="000000" w:themeColor="text1"/>
                <w:sz w:val="26"/>
                <w:szCs w:val="26"/>
              </w:rPr>
              <w:t>1</w:t>
            </w:r>
          </w:p>
        </w:tc>
        <w:tc>
          <w:tcPr>
            <w:tcW w:w="1032" w:type="dxa"/>
          </w:tcPr>
          <w:p w14:paraId="291F4381" w14:textId="77777777" w:rsidR="00B16215" w:rsidRPr="00B81D04" w:rsidRDefault="00B16215" w:rsidP="00B81D04">
            <w:pPr>
              <w:spacing w:line="276" w:lineRule="auto"/>
              <w:jc w:val="center"/>
              <w:rPr>
                <w:color w:val="000000" w:themeColor="text1"/>
                <w:sz w:val="26"/>
                <w:szCs w:val="26"/>
              </w:rPr>
            </w:pPr>
          </w:p>
        </w:tc>
        <w:tc>
          <w:tcPr>
            <w:tcW w:w="3080" w:type="dxa"/>
            <w:vMerge/>
            <w:vAlign w:val="center"/>
          </w:tcPr>
          <w:p w14:paraId="2F6D6BB4" w14:textId="77777777" w:rsidR="00B16215" w:rsidRPr="00B81D04" w:rsidRDefault="00B16215" w:rsidP="00B81D04">
            <w:pPr>
              <w:spacing w:line="276" w:lineRule="auto"/>
              <w:jc w:val="center"/>
              <w:rPr>
                <w:color w:val="000000" w:themeColor="text1"/>
                <w:sz w:val="26"/>
                <w:szCs w:val="26"/>
              </w:rPr>
            </w:pPr>
          </w:p>
        </w:tc>
      </w:tr>
      <w:tr w:rsidR="00B16215" w:rsidRPr="00B81D04" w14:paraId="79EF4CDA" w14:textId="77777777" w:rsidTr="00D36BE8">
        <w:tc>
          <w:tcPr>
            <w:tcW w:w="3414" w:type="dxa"/>
          </w:tcPr>
          <w:p w14:paraId="3A62E324" w14:textId="77777777" w:rsidR="00B16215" w:rsidRPr="00B81D04" w:rsidRDefault="00B16215" w:rsidP="002D2F6C">
            <w:pPr>
              <w:spacing w:after="60" w:line="276" w:lineRule="auto"/>
              <w:ind w:leftChars="118" w:left="283"/>
              <w:rPr>
                <w:color w:val="000000" w:themeColor="text1"/>
                <w:sz w:val="26"/>
                <w:szCs w:val="26"/>
              </w:rPr>
            </w:pPr>
            <w:r w:rsidRPr="00B81D04">
              <w:rPr>
                <w:color w:val="000000" w:themeColor="text1"/>
                <w:sz w:val="26"/>
                <w:szCs w:val="26"/>
              </w:rPr>
              <w:t xml:space="preserve">2.2 </w:t>
            </w:r>
            <w:r>
              <w:rPr>
                <w:color w:val="000000" w:themeColor="text1"/>
                <w:sz w:val="26"/>
                <w:szCs w:val="26"/>
              </w:rPr>
              <w:t>Các số đặc trưng</w:t>
            </w:r>
            <w:r w:rsidR="00E21CB6">
              <w:rPr>
                <w:color w:val="000000" w:themeColor="text1"/>
                <w:sz w:val="26"/>
                <w:szCs w:val="26"/>
              </w:rPr>
              <w:t xml:space="preserve"> (kỳ vọng của biến ngẫu nhiên rời rạc, liên tục và ý nghĩa, phương sai, trung vị, m</w:t>
            </w:r>
            <w:r w:rsidR="002D2F6C">
              <w:rPr>
                <w:color w:val="000000" w:themeColor="text1"/>
                <w:sz w:val="26"/>
                <w:szCs w:val="26"/>
              </w:rPr>
              <w:t>od</w:t>
            </w:r>
            <w:r w:rsidR="00E21CB6">
              <w:rPr>
                <w:color w:val="000000" w:themeColor="text1"/>
                <w:sz w:val="26"/>
                <w:szCs w:val="26"/>
              </w:rPr>
              <w:t>…)</w:t>
            </w:r>
          </w:p>
        </w:tc>
        <w:tc>
          <w:tcPr>
            <w:tcW w:w="1284" w:type="dxa"/>
            <w:vAlign w:val="center"/>
          </w:tcPr>
          <w:p w14:paraId="7EB0C1C1" w14:textId="77777777" w:rsidR="00B16215" w:rsidRPr="00BC4CA5" w:rsidRDefault="0064095A" w:rsidP="00B81D04">
            <w:pPr>
              <w:spacing w:line="276" w:lineRule="auto"/>
              <w:jc w:val="center"/>
              <w:rPr>
                <w:color w:val="000000" w:themeColor="text1"/>
                <w:sz w:val="26"/>
                <w:szCs w:val="26"/>
              </w:rPr>
            </w:pPr>
            <w:r>
              <w:rPr>
                <w:color w:val="000000" w:themeColor="text1"/>
                <w:sz w:val="26"/>
                <w:szCs w:val="26"/>
              </w:rPr>
              <w:t>2</w:t>
            </w:r>
          </w:p>
        </w:tc>
        <w:tc>
          <w:tcPr>
            <w:tcW w:w="1128" w:type="dxa"/>
            <w:vAlign w:val="center"/>
          </w:tcPr>
          <w:p w14:paraId="5E05F59C" w14:textId="77777777" w:rsidR="00B16215" w:rsidRPr="00BC4CA5" w:rsidRDefault="00C542B2" w:rsidP="00B81D04">
            <w:pPr>
              <w:spacing w:line="276" w:lineRule="auto"/>
              <w:jc w:val="center"/>
              <w:rPr>
                <w:color w:val="000000" w:themeColor="text1"/>
                <w:sz w:val="26"/>
                <w:szCs w:val="26"/>
              </w:rPr>
            </w:pPr>
            <w:r>
              <w:rPr>
                <w:color w:val="000000" w:themeColor="text1"/>
                <w:sz w:val="26"/>
                <w:szCs w:val="26"/>
              </w:rPr>
              <w:t>1</w:t>
            </w:r>
          </w:p>
        </w:tc>
        <w:tc>
          <w:tcPr>
            <w:tcW w:w="1032" w:type="dxa"/>
          </w:tcPr>
          <w:p w14:paraId="25AC3C1D" w14:textId="77777777" w:rsidR="00B16215" w:rsidRPr="00B81D04" w:rsidRDefault="00B16215" w:rsidP="00B81D04">
            <w:pPr>
              <w:spacing w:line="276" w:lineRule="auto"/>
              <w:jc w:val="center"/>
              <w:rPr>
                <w:color w:val="000000" w:themeColor="text1"/>
                <w:sz w:val="26"/>
                <w:szCs w:val="26"/>
              </w:rPr>
            </w:pPr>
          </w:p>
        </w:tc>
        <w:tc>
          <w:tcPr>
            <w:tcW w:w="3080" w:type="dxa"/>
            <w:vMerge/>
            <w:vAlign w:val="center"/>
          </w:tcPr>
          <w:p w14:paraId="5B8AE13A" w14:textId="77777777" w:rsidR="00B16215" w:rsidRPr="00B81D04" w:rsidRDefault="00B16215" w:rsidP="00B81D04">
            <w:pPr>
              <w:spacing w:line="276" w:lineRule="auto"/>
              <w:jc w:val="center"/>
              <w:rPr>
                <w:color w:val="000000" w:themeColor="text1"/>
                <w:sz w:val="26"/>
                <w:szCs w:val="26"/>
              </w:rPr>
            </w:pPr>
          </w:p>
        </w:tc>
      </w:tr>
      <w:tr w:rsidR="00B16215" w:rsidRPr="00B81D04" w14:paraId="45513879" w14:textId="77777777" w:rsidTr="00D36BE8">
        <w:tc>
          <w:tcPr>
            <w:tcW w:w="3414" w:type="dxa"/>
          </w:tcPr>
          <w:p w14:paraId="6C643EC7" w14:textId="77777777" w:rsidR="00B16215" w:rsidRPr="00B81D04" w:rsidRDefault="00B16215" w:rsidP="00B16215">
            <w:pPr>
              <w:spacing w:after="60" w:line="276" w:lineRule="auto"/>
              <w:ind w:leftChars="118" w:left="283"/>
              <w:rPr>
                <w:color w:val="000000" w:themeColor="text1"/>
                <w:sz w:val="26"/>
                <w:szCs w:val="26"/>
              </w:rPr>
            </w:pPr>
            <w:r w:rsidRPr="00B81D04">
              <w:rPr>
                <w:color w:val="000000" w:themeColor="text1"/>
                <w:sz w:val="26"/>
                <w:szCs w:val="26"/>
              </w:rPr>
              <w:t xml:space="preserve">2.3 </w:t>
            </w:r>
            <w:r>
              <w:rPr>
                <w:color w:val="000000" w:themeColor="text1"/>
                <w:sz w:val="26"/>
                <w:szCs w:val="26"/>
              </w:rPr>
              <w:t>Biến ngẫu nhiên rời rạc hai ch</w:t>
            </w:r>
            <w:r w:rsidR="00C542B2">
              <w:rPr>
                <w:color w:val="000000" w:themeColor="text1"/>
                <w:sz w:val="26"/>
                <w:szCs w:val="26"/>
              </w:rPr>
              <w:t>iều</w:t>
            </w:r>
            <w:r w:rsidR="002D2F6C">
              <w:rPr>
                <w:color w:val="000000" w:themeColor="text1"/>
                <w:sz w:val="26"/>
                <w:szCs w:val="26"/>
              </w:rPr>
              <w:t xml:space="preserve"> (bảng phân phối xác suất, phân phối thành phần và các đặc trưng, sự độc lập của hai biến ngẫu nhiên thành phần)</w:t>
            </w:r>
          </w:p>
        </w:tc>
        <w:tc>
          <w:tcPr>
            <w:tcW w:w="1284" w:type="dxa"/>
            <w:vAlign w:val="center"/>
          </w:tcPr>
          <w:p w14:paraId="5CC95499" w14:textId="77777777" w:rsidR="00B16215" w:rsidRPr="00BC4CA5" w:rsidRDefault="0064095A" w:rsidP="00B81D04">
            <w:pPr>
              <w:spacing w:line="276" w:lineRule="auto"/>
              <w:jc w:val="center"/>
              <w:rPr>
                <w:color w:val="000000" w:themeColor="text1"/>
                <w:sz w:val="26"/>
                <w:szCs w:val="26"/>
              </w:rPr>
            </w:pPr>
            <w:r>
              <w:rPr>
                <w:color w:val="000000" w:themeColor="text1"/>
                <w:sz w:val="26"/>
                <w:szCs w:val="26"/>
              </w:rPr>
              <w:t>1</w:t>
            </w:r>
          </w:p>
        </w:tc>
        <w:tc>
          <w:tcPr>
            <w:tcW w:w="1128" w:type="dxa"/>
            <w:vAlign w:val="center"/>
          </w:tcPr>
          <w:p w14:paraId="32BF589C" w14:textId="77777777" w:rsidR="00B16215" w:rsidRPr="00BC4CA5" w:rsidRDefault="00B16215" w:rsidP="00B81D04">
            <w:pPr>
              <w:spacing w:line="276" w:lineRule="auto"/>
              <w:jc w:val="center"/>
              <w:rPr>
                <w:color w:val="000000" w:themeColor="text1"/>
                <w:sz w:val="26"/>
                <w:szCs w:val="26"/>
              </w:rPr>
            </w:pPr>
            <w:r w:rsidRPr="00BC4CA5">
              <w:rPr>
                <w:color w:val="000000" w:themeColor="text1"/>
                <w:sz w:val="26"/>
                <w:szCs w:val="26"/>
              </w:rPr>
              <w:t>1</w:t>
            </w:r>
          </w:p>
        </w:tc>
        <w:tc>
          <w:tcPr>
            <w:tcW w:w="1032" w:type="dxa"/>
          </w:tcPr>
          <w:p w14:paraId="71B72924" w14:textId="77777777" w:rsidR="00B16215" w:rsidRPr="00B81D04" w:rsidRDefault="00B16215" w:rsidP="00B81D04">
            <w:pPr>
              <w:spacing w:line="276" w:lineRule="auto"/>
              <w:jc w:val="center"/>
              <w:rPr>
                <w:color w:val="000000" w:themeColor="text1"/>
                <w:sz w:val="26"/>
                <w:szCs w:val="26"/>
              </w:rPr>
            </w:pPr>
          </w:p>
        </w:tc>
        <w:tc>
          <w:tcPr>
            <w:tcW w:w="3080" w:type="dxa"/>
            <w:vMerge/>
            <w:vAlign w:val="center"/>
          </w:tcPr>
          <w:p w14:paraId="1AB24D6E" w14:textId="77777777" w:rsidR="00B16215" w:rsidRPr="00B81D04" w:rsidRDefault="00B16215" w:rsidP="00B81D04">
            <w:pPr>
              <w:spacing w:line="276" w:lineRule="auto"/>
              <w:jc w:val="center"/>
              <w:rPr>
                <w:color w:val="000000" w:themeColor="text1"/>
                <w:sz w:val="26"/>
                <w:szCs w:val="26"/>
              </w:rPr>
            </w:pPr>
          </w:p>
        </w:tc>
      </w:tr>
      <w:tr w:rsidR="00B16215" w:rsidRPr="00B81D04" w14:paraId="07267C1D" w14:textId="77777777" w:rsidTr="00D36BE8">
        <w:tc>
          <w:tcPr>
            <w:tcW w:w="3414" w:type="dxa"/>
          </w:tcPr>
          <w:p w14:paraId="57F046AF" w14:textId="77777777" w:rsidR="00B16215" w:rsidRPr="00B81D04" w:rsidRDefault="00B16215" w:rsidP="00B16215">
            <w:pPr>
              <w:spacing w:after="60" w:line="276" w:lineRule="auto"/>
              <w:ind w:leftChars="118" w:left="283"/>
              <w:rPr>
                <w:color w:val="000000" w:themeColor="text1"/>
                <w:sz w:val="26"/>
                <w:szCs w:val="26"/>
              </w:rPr>
            </w:pPr>
            <w:r>
              <w:rPr>
                <w:color w:val="000000" w:themeColor="text1"/>
                <w:sz w:val="26"/>
                <w:szCs w:val="26"/>
              </w:rPr>
              <w:t>2.4 Một số phân phối thường gặp</w:t>
            </w:r>
            <w:r w:rsidR="002D2F6C">
              <w:rPr>
                <w:color w:val="000000" w:themeColor="text1"/>
                <w:sz w:val="26"/>
                <w:szCs w:val="26"/>
              </w:rPr>
              <w:t xml:space="preserve"> (Phân phối nhị thức và phân phối Poisson, phân ph</w:t>
            </w:r>
            <w:r w:rsidR="00216310">
              <w:rPr>
                <w:color w:val="000000" w:themeColor="text1"/>
                <w:sz w:val="26"/>
                <w:szCs w:val="26"/>
              </w:rPr>
              <w:t>ối đều và phân phối chuẩn, tính</w:t>
            </w:r>
            <w:r w:rsidR="002D2F6C">
              <w:rPr>
                <w:color w:val="000000" w:themeColor="text1"/>
                <w:sz w:val="26"/>
                <w:szCs w:val="26"/>
              </w:rPr>
              <w:t xml:space="preserve"> xác suất của biến ngẫu nhiên có phân phối chuẩn tổng quát qua phân phối chuẩn chính tắc, một số phân phối thống kê như phân phối Studen, phân phối Khi-bình phương)</w:t>
            </w:r>
          </w:p>
        </w:tc>
        <w:tc>
          <w:tcPr>
            <w:tcW w:w="1284" w:type="dxa"/>
            <w:vAlign w:val="center"/>
          </w:tcPr>
          <w:p w14:paraId="37D4816A" w14:textId="77777777" w:rsidR="00B16215" w:rsidRPr="00BC4CA5" w:rsidRDefault="0064095A" w:rsidP="00B81D04">
            <w:pPr>
              <w:spacing w:line="276" w:lineRule="auto"/>
              <w:jc w:val="center"/>
              <w:rPr>
                <w:color w:val="000000" w:themeColor="text1"/>
                <w:sz w:val="26"/>
                <w:szCs w:val="26"/>
              </w:rPr>
            </w:pPr>
            <w:r>
              <w:rPr>
                <w:color w:val="000000" w:themeColor="text1"/>
                <w:sz w:val="26"/>
                <w:szCs w:val="26"/>
              </w:rPr>
              <w:t>2</w:t>
            </w:r>
          </w:p>
        </w:tc>
        <w:tc>
          <w:tcPr>
            <w:tcW w:w="1128" w:type="dxa"/>
            <w:vAlign w:val="center"/>
          </w:tcPr>
          <w:p w14:paraId="6E75912D" w14:textId="77777777" w:rsidR="00B16215" w:rsidRPr="00BC4CA5" w:rsidRDefault="00C542B2" w:rsidP="00B81D04">
            <w:pPr>
              <w:spacing w:line="276" w:lineRule="auto"/>
              <w:jc w:val="center"/>
              <w:rPr>
                <w:color w:val="000000" w:themeColor="text1"/>
                <w:sz w:val="26"/>
                <w:szCs w:val="26"/>
              </w:rPr>
            </w:pPr>
            <w:r>
              <w:rPr>
                <w:color w:val="000000" w:themeColor="text1"/>
                <w:sz w:val="26"/>
                <w:szCs w:val="26"/>
              </w:rPr>
              <w:t>1</w:t>
            </w:r>
          </w:p>
        </w:tc>
        <w:tc>
          <w:tcPr>
            <w:tcW w:w="1032" w:type="dxa"/>
          </w:tcPr>
          <w:p w14:paraId="2F4F6B1A" w14:textId="77777777" w:rsidR="00B16215" w:rsidRPr="00B81D04" w:rsidRDefault="00B16215" w:rsidP="00B81D04">
            <w:pPr>
              <w:spacing w:line="276" w:lineRule="auto"/>
              <w:jc w:val="center"/>
              <w:rPr>
                <w:color w:val="000000" w:themeColor="text1"/>
                <w:sz w:val="26"/>
                <w:szCs w:val="26"/>
              </w:rPr>
            </w:pPr>
          </w:p>
        </w:tc>
        <w:tc>
          <w:tcPr>
            <w:tcW w:w="3080" w:type="dxa"/>
            <w:vMerge/>
            <w:vAlign w:val="center"/>
          </w:tcPr>
          <w:p w14:paraId="14CC92C0" w14:textId="77777777" w:rsidR="00B16215" w:rsidRPr="00B81D04" w:rsidRDefault="00B16215" w:rsidP="00B81D04">
            <w:pPr>
              <w:spacing w:line="276" w:lineRule="auto"/>
              <w:jc w:val="center"/>
              <w:rPr>
                <w:color w:val="000000" w:themeColor="text1"/>
                <w:sz w:val="26"/>
                <w:szCs w:val="26"/>
              </w:rPr>
            </w:pPr>
          </w:p>
        </w:tc>
      </w:tr>
      <w:tr w:rsidR="003153D7" w:rsidRPr="00B81D04" w14:paraId="4D3463E7" w14:textId="77777777" w:rsidTr="003153D7">
        <w:tc>
          <w:tcPr>
            <w:tcW w:w="3414" w:type="dxa"/>
          </w:tcPr>
          <w:p w14:paraId="6A740607" w14:textId="77777777" w:rsidR="003153D7" w:rsidRPr="00B81D04" w:rsidRDefault="003153D7" w:rsidP="00C542B2">
            <w:pPr>
              <w:spacing w:after="60" w:line="276" w:lineRule="auto"/>
              <w:rPr>
                <w:color w:val="000000" w:themeColor="text1"/>
                <w:sz w:val="26"/>
                <w:szCs w:val="26"/>
              </w:rPr>
            </w:pPr>
            <w:r>
              <w:rPr>
                <w:b/>
                <w:color w:val="000000" w:themeColor="text1"/>
                <w:sz w:val="26"/>
                <w:szCs w:val="26"/>
              </w:rPr>
              <w:t>Chương 3: M</w:t>
            </w:r>
            <w:r w:rsidRPr="00B81D04">
              <w:rPr>
                <w:b/>
                <w:color w:val="000000" w:themeColor="text1"/>
                <w:sz w:val="26"/>
                <w:szCs w:val="26"/>
              </w:rPr>
              <w:t xml:space="preserve">ột số </w:t>
            </w:r>
            <w:r w:rsidR="00C542B2">
              <w:rPr>
                <w:b/>
                <w:color w:val="000000" w:themeColor="text1"/>
                <w:sz w:val="26"/>
                <w:szCs w:val="26"/>
              </w:rPr>
              <w:t>định lý giới hạn</w:t>
            </w:r>
          </w:p>
        </w:tc>
        <w:tc>
          <w:tcPr>
            <w:tcW w:w="1284" w:type="dxa"/>
            <w:vAlign w:val="center"/>
          </w:tcPr>
          <w:p w14:paraId="00181BCE" w14:textId="77777777" w:rsidR="003153D7" w:rsidRPr="00B81D04" w:rsidRDefault="00C542B2" w:rsidP="00B81D04">
            <w:pPr>
              <w:spacing w:line="276" w:lineRule="auto"/>
              <w:jc w:val="center"/>
              <w:rPr>
                <w:b/>
                <w:color w:val="000000" w:themeColor="text1"/>
                <w:sz w:val="26"/>
                <w:szCs w:val="26"/>
              </w:rPr>
            </w:pPr>
            <w:r>
              <w:rPr>
                <w:b/>
                <w:color w:val="000000" w:themeColor="text1"/>
                <w:sz w:val="26"/>
                <w:szCs w:val="26"/>
              </w:rPr>
              <w:t>1</w:t>
            </w:r>
          </w:p>
        </w:tc>
        <w:tc>
          <w:tcPr>
            <w:tcW w:w="1128" w:type="dxa"/>
            <w:vAlign w:val="center"/>
          </w:tcPr>
          <w:p w14:paraId="37EF5879" w14:textId="77777777" w:rsidR="003153D7" w:rsidRPr="00B81D04" w:rsidRDefault="00C542B2" w:rsidP="00B81D04">
            <w:pPr>
              <w:spacing w:line="276" w:lineRule="auto"/>
              <w:jc w:val="center"/>
              <w:rPr>
                <w:b/>
                <w:color w:val="000000" w:themeColor="text1"/>
                <w:sz w:val="26"/>
                <w:szCs w:val="26"/>
              </w:rPr>
            </w:pPr>
            <w:r>
              <w:rPr>
                <w:b/>
                <w:color w:val="000000" w:themeColor="text1"/>
                <w:sz w:val="26"/>
                <w:szCs w:val="26"/>
              </w:rPr>
              <w:t>1</w:t>
            </w:r>
          </w:p>
        </w:tc>
        <w:tc>
          <w:tcPr>
            <w:tcW w:w="1032" w:type="dxa"/>
          </w:tcPr>
          <w:p w14:paraId="7421DAFE" w14:textId="77777777" w:rsidR="003153D7" w:rsidRPr="00B81D04" w:rsidRDefault="003153D7" w:rsidP="00B81D04">
            <w:pPr>
              <w:spacing w:line="276" w:lineRule="auto"/>
              <w:jc w:val="center"/>
              <w:rPr>
                <w:color w:val="000000" w:themeColor="text1"/>
                <w:sz w:val="26"/>
                <w:szCs w:val="26"/>
              </w:rPr>
            </w:pPr>
          </w:p>
        </w:tc>
        <w:tc>
          <w:tcPr>
            <w:tcW w:w="3080" w:type="dxa"/>
            <w:vMerge w:val="restart"/>
          </w:tcPr>
          <w:p w14:paraId="51DB4339" w14:textId="77777777" w:rsidR="003153D7" w:rsidRDefault="003153D7" w:rsidP="003153D7">
            <w:pPr>
              <w:spacing w:line="276" w:lineRule="auto"/>
              <w:rPr>
                <w:color w:val="000000" w:themeColor="text1"/>
              </w:rPr>
            </w:pPr>
            <w:r w:rsidRPr="003153D7">
              <w:rPr>
                <w:b/>
                <w:color w:val="000000" w:themeColor="text1"/>
              </w:rPr>
              <w:t xml:space="preserve">GV- </w:t>
            </w:r>
            <w:r w:rsidRPr="003153D7">
              <w:rPr>
                <w:color w:val="000000" w:themeColor="text1"/>
              </w:rPr>
              <w:t xml:space="preserve">Giảng bài, hướng dẫn </w:t>
            </w:r>
            <w:r w:rsidR="0055405B">
              <w:rPr>
                <w:color w:val="000000" w:themeColor="text1"/>
              </w:rPr>
              <w:t xml:space="preserve">giải </w:t>
            </w:r>
            <w:r w:rsidRPr="003153D7">
              <w:rPr>
                <w:color w:val="000000" w:themeColor="text1"/>
              </w:rPr>
              <w:t>bài tập, thảo luận nhóm</w:t>
            </w:r>
            <w:r>
              <w:rPr>
                <w:color w:val="000000" w:themeColor="text1"/>
              </w:rPr>
              <w:t>.</w:t>
            </w:r>
          </w:p>
          <w:p w14:paraId="63AED2C6" w14:textId="77777777" w:rsidR="003153D7" w:rsidRDefault="003153D7" w:rsidP="003153D7">
            <w:pPr>
              <w:widowControl w:val="0"/>
              <w:autoSpaceDE w:val="0"/>
              <w:autoSpaceDN w:val="0"/>
              <w:adjustRightInd w:val="0"/>
              <w:spacing w:line="312" w:lineRule="auto"/>
              <w:jc w:val="both"/>
              <w:rPr>
                <w:noProof/>
              </w:rPr>
            </w:pPr>
            <w:r>
              <w:rPr>
                <w:b/>
                <w:color w:val="000000" w:themeColor="text1"/>
                <w:sz w:val="26"/>
                <w:szCs w:val="26"/>
              </w:rPr>
              <w:t xml:space="preserve">SV - </w:t>
            </w:r>
            <w:r>
              <w:t>Nhận thức để vận dụng vào giải quyết các bài toán cụ thể.</w:t>
            </w:r>
            <w:r>
              <w:rPr>
                <w:lang w:val="vi-VN"/>
              </w:rPr>
              <w:t xml:space="preserve"> </w:t>
            </w:r>
            <w:r>
              <w:rPr>
                <w:spacing w:val="-6"/>
                <w:lang w:val="vi-VN"/>
              </w:rPr>
              <w:t>Hợp tác, thảo luận</w:t>
            </w:r>
            <w:r>
              <w:rPr>
                <w:spacing w:val="-6"/>
              </w:rPr>
              <w:t xml:space="preserve"> nhóm để giải quyết các bài toán trong </w:t>
            </w:r>
            <w:r>
              <w:rPr>
                <w:spacing w:val="-6"/>
              </w:rPr>
              <w:lastRenderedPageBreak/>
              <w:t>thực tiễn.</w:t>
            </w:r>
          </w:p>
          <w:p w14:paraId="44D8D371" w14:textId="77777777" w:rsidR="003153D7" w:rsidRPr="003153D7" w:rsidRDefault="003153D7" w:rsidP="003153D7">
            <w:pPr>
              <w:spacing w:line="276" w:lineRule="auto"/>
              <w:rPr>
                <w:color w:val="000000" w:themeColor="text1"/>
              </w:rPr>
            </w:pPr>
          </w:p>
        </w:tc>
      </w:tr>
      <w:tr w:rsidR="003153D7" w:rsidRPr="00B81D04" w14:paraId="38A36D14" w14:textId="77777777" w:rsidTr="00D36BE8">
        <w:tc>
          <w:tcPr>
            <w:tcW w:w="3414" w:type="dxa"/>
          </w:tcPr>
          <w:p w14:paraId="6DE96431" w14:textId="77777777" w:rsidR="003153D7" w:rsidRPr="00B81D04" w:rsidRDefault="003153D7" w:rsidP="00C542B2">
            <w:pPr>
              <w:spacing w:after="60" w:line="276" w:lineRule="auto"/>
              <w:ind w:leftChars="118" w:left="283"/>
              <w:rPr>
                <w:color w:val="000000" w:themeColor="text1"/>
                <w:sz w:val="26"/>
                <w:szCs w:val="26"/>
              </w:rPr>
            </w:pPr>
            <w:r w:rsidRPr="00B81D04">
              <w:rPr>
                <w:color w:val="000000" w:themeColor="text1"/>
                <w:sz w:val="26"/>
                <w:szCs w:val="26"/>
              </w:rPr>
              <w:t xml:space="preserve">3.1 </w:t>
            </w:r>
            <w:r w:rsidR="00C542B2">
              <w:rPr>
                <w:color w:val="000000" w:themeColor="text1"/>
                <w:sz w:val="26"/>
                <w:szCs w:val="26"/>
              </w:rPr>
              <w:t>Luật số lớn</w:t>
            </w:r>
          </w:p>
        </w:tc>
        <w:tc>
          <w:tcPr>
            <w:tcW w:w="1284" w:type="dxa"/>
            <w:vAlign w:val="center"/>
          </w:tcPr>
          <w:p w14:paraId="2DB58C63" w14:textId="77777777" w:rsidR="003153D7" w:rsidRPr="00BC4CA5" w:rsidRDefault="00C542B2" w:rsidP="00B81D04">
            <w:pPr>
              <w:spacing w:line="276" w:lineRule="auto"/>
              <w:jc w:val="center"/>
              <w:rPr>
                <w:color w:val="000000" w:themeColor="text1"/>
                <w:sz w:val="26"/>
                <w:szCs w:val="26"/>
              </w:rPr>
            </w:pPr>
            <w:r>
              <w:rPr>
                <w:color w:val="000000" w:themeColor="text1"/>
                <w:sz w:val="26"/>
                <w:szCs w:val="26"/>
              </w:rPr>
              <w:t>0.5</w:t>
            </w:r>
          </w:p>
        </w:tc>
        <w:tc>
          <w:tcPr>
            <w:tcW w:w="1128" w:type="dxa"/>
            <w:vAlign w:val="center"/>
          </w:tcPr>
          <w:p w14:paraId="28D76AB0" w14:textId="77777777" w:rsidR="003153D7" w:rsidRPr="00BC4CA5" w:rsidRDefault="00C542B2" w:rsidP="00B81D04">
            <w:pPr>
              <w:spacing w:line="276" w:lineRule="auto"/>
              <w:jc w:val="center"/>
              <w:rPr>
                <w:color w:val="000000" w:themeColor="text1"/>
                <w:sz w:val="26"/>
                <w:szCs w:val="26"/>
              </w:rPr>
            </w:pPr>
            <w:r>
              <w:rPr>
                <w:color w:val="000000" w:themeColor="text1"/>
                <w:sz w:val="26"/>
                <w:szCs w:val="26"/>
              </w:rPr>
              <w:t>0.5</w:t>
            </w:r>
          </w:p>
        </w:tc>
        <w:tc>
          <w:tcPr>
            <w:tcW w:w="1032" w:type="dxa"/>
          </w:tcPr>
          <w:p w14:paraId="6B24A8AB" w14:textId="77777777" w:rsidR="003153D7" w:rsidRPr="00B81D04" w:rsidRDefault="003153D7" w:rsidP="00B81D04">
            <w:pPr>
              <w:spacing w:line="276" w:lineRule="auto"/>
              <w:jc w:val="center"/>
              <w:rPr>
                <w:color w:val="000000" w:themeColor="text1"/>
                <w:sz w:val="26"/>
                <w:szCs w:val="26"/>
              </w:rPr>
            </w:pPr>
          </w:p>
        </w:tc>
        <w:tc>
          <w:tcPr>
            <w:tcW w:w="3080" w:type="dxa"/>
            <w:vMerge/>
            <w:vAlign w:val="center"/>
          </w:tcPr>
          <w:p w14:paraId="786793F1" w14:textId="77777777" w:rsidR="003153D7" w:rsidRPr="00B81D04" w:rsidRDefault="003153D7" w:rsidP="00B81D04">
            <w:pPr>
              <w:spacing w:line="276" w:lineRule="auto"/>
              <w:jc w:val="center"/>
              <w:rPr>
                <w:color w:val="000000" w:themeColor="text1"/>
                <w:sz w:val="26"/>
                <w:szCs w:val="26"/>
              </w:rPr>
            </w:pPr>
          </w:p>
        </w:tc>
      </w:tr>
      <w:tr w:rsidR="003153D7" w:rsidRPr="00B81D04" w14:paraId="354E8199" w14:textId="77777777" w:rsidTr="00D36BE8">
        <w:tc>
          <w:tcPr>
            <w:tcW w:w="3414" w:type="dxa"/>
          </w:tcPr>
          <w:p w14:paraId="709C5AB9" w14:textId="77777777" w:rsidR="003153D7" w:rsidRPr="00B81D04" w:rsidRDefault="003153D7" w:rsidP="000056C0">
            <w:pPr>
              <w:spacing w:after="60" w:line="276" w:lineRule="auto"/>
              <w:ind w:leftChars="118" w:left="283"/>
              <w:rPr>
                <w:color w:val="000000" w:themeColor="text1"/>
                <w:sz w:val="26"/>
                <w:szCs w:val="26"/>
              </w:rPr>
            </w:pPr>
            <w:r w:rsidRPr="00B81D04">
              <w:rPr>
                <w:color w:val="000000" w:themeColor="text1"/>
                <w:sz w:val="26"/>
                <w:szCs w:val="26"/>
              </w:rPr>
              <w:t>3.</w:t>
            </w:r>
            <w:r w:rsidR="000056C0">
              <w:rPr>
                <w:color w:val="000000" w:themeColor="text1"/>
                <w:sz w:val="26"/>
                <w:szCs w:val="26"/>
              </w:rPr>
              <w:t>2</w:t>
            </w:r>
            <w:r w:rsidRPr="00B81D04">
              <w:rPr>
                <w:color w:val="000000" w:themeColor="text1"/>
                <w:sz w:val="26"/>
                <w:szCs w:val="26"/>
              </w:rPr>
              <w:t xml:space="preserve"> </w:t>
            </w:r>
            <w:r w:rsidR="00C542B2">
              <w:rPr>
                <w:color w:val="000000" w:themeColor="text1"/>
                <w:sz w:val="26"/>
                <w:szCs w:val="26"/>
              </w:rPr>
              <w:t>Định lý giới hạn trung tâm và ứng dụng</w:t>
            </w:r>
            <w:r w:rsidR="000056C0">
              <w:rPr>
                <w:color w:val="000000" w:themeColor="text1"/>
                <w:sz w:val="26"/>
                <w:szCs w:val="26"/>
              </w:rPr>
              <w:t xml:space="preserve"> (tính gần </w:t>
            </w:r>
            <w:r w:rsidR="000056C0">
              <w:rPr>
                <w:color w:val="000000" w:themeColor="text1"/>
                <w:sz w:val="26"/>
                <w:szCs w:val="26"/>
              </w:rPr>
              <w:lastRenderedPageBreak/>
              <w:t>đúng xác suất</w:t>
            </w:r>
            <w:r w:rsidR="00216310">
              <w:rPr>
                <w:color w:val="000000" w:themeColor="text1"/>
                <w:sz w:val="26"/>
                <w:szCs w:val="26"/>
              </w:rPr>
              <w:t xml:space="preserve"> của biến ngẫu nhiên có phân phối</w:t>
            </w:r>
            <w:r w:rsidR="000056C0">
              <w:rPr>
                <w:color w:val="000000" w:themeColor="text1"/>
                <w:sz w:val="26"/>
                <w:szCs w:val="26"/>
              </w:rPr>
              <w:t xml:space="preserve"> nhị thức nhờ phân phối chuẩn chính tắc)</w:t>
            </w:r>
          </w:p>
        </w:tc>
        <w:tc>
          <w:tcPr>
            <w:tcW w:w="1284" w:type="dxa"/>
            <w:vAlign w:val="center"/>
          </w:tcPr>
          <w:p w14:paraId="39516FD5" w14:textId="77777777" w:rsidR="003153D7" w:rsidRPr="00BC4CA5" w:rsidRDefault="00C542B2" w:rsidP="00B81D04">
            <w:pPr>
              <w:spacing w:line="276" w:lineRule="auto"/>
              <w:jc w:val="center"/>
              <w:rPr>
                <w:color w:val="000000" w:themeColor="text1"/>
                <w:sz w:val="26"/>
                <w:szCs w:val="26"/>
              </w:rPr>
            </w:pPr>
            <w:r>
              <w:rPr>
                <w:color w:val="000000" w:themeColor="text1"/>
                <w:sz w:val="26"/>
                <w:szCs w:val="26"/>
              </w:rPr>
              <w:lastRenderedPageBreak/>
              <w:t>0.5</w:t>
            </w:r>
          </w:p>
        </w:tc>
        <w:tc>
          <w:tcPr>
            <w:tcW w:w="1128" w:type="dxa"/>
            <w:vAlign w:val="center"/>
          </w:tcPr>
          <w:p w14:paraId="043C0557" w14:textId="77777777" w:rsidR="003153D7" w:rsidRPr="00BC4CA5" w:rsidRDefault="00C542B2" w:rsidP="00B81D04">
            <w:pPr>
              <w:spacing w:line="276" w:lineRule="auto"/>
              <w:jc w:val="center"/>
              <w:rPr>
                <w:color w:val="000000" w:themeColor="text1"/>
                <w:sz w:val="26"/>
                <w:szCs w:val="26"/>
              </w:rPr>
            </w:pPr>
            <w:r>
              <w:rPr>
                <w:color w:val="000000" w:themeColor="text1"/>
                <w:sz w:val="26"/>
                <w:szCs w:val="26"/>
              </w:rPr>
              <w:t>0.5</w:t>
            </w:r>
          </w:p>
        </w:tc>
        <w:tc>
          <w:tcPr>
            <w:tcW w:w="1032" w:type="dxa"/>
          </w:tcPr>
          <w:p w14:paraId="0DA58E9C" w14:textId="77777777" w:rsidR="003153D7" w:rsidRPr="00B81D04" w:rsidRDefault="003153D7" w:rsidP="00B81D04">
            <w:pPr>
              <w:spacing w:line="276" w:lineRule="auto"/>
              <w:jc w:val="center"/>
              <w:rPr>
                <w:color w:val="000000" w:themeColor="text1"/>
                <w:sz w:val="26"/>
                <w:szCs w:val="26"/>
              </w:rPr>
            </w:pPr>
          </w:p>
        </w:tc>
        <w:tc>
          <w:tcPr>
            <w:tcW w:w="3080" w:type="dxa"/>
            <w:vMerge/>
            <w:vAlign w:val="center"/>
          </w:tcPr>
          <w:p w14:paraId="235CAC66" w14:textId="77777777" w:rsidR="003153D7" w:rsidRPr="00B81D04" w:rsidRDefault="003153D7" w:rsidP="00B81D04">
            <w:pPr>
              <w:spacing w:line="276" w:lineRule="auto"/>
              <w:jc w:val="center"/>
              <w:rPr>
                <w:color w:val="000000" w:themeColor="text1"/>
                <w:sz w:val="26"/>
                <w:szCs w:val="26"/>
              </w:rPr>
            </w:pPr>
          </w:p>
        </w:tc>
      </w:tr>
      <w:tr w:rsidR="003153D7" w:rsidRPr="00B81D04" w14:paraId="76FDA420" w14:textId="77777777" w:rsidTr="003153D7">
        <w:tc>
          <w:tcPr>
            <w:tcW w:w="3414" w:type="dxa"/>
          </w:tcPr>
          <w:p w14:paraId="1FCE9B6F" w14:textId="77777777" w:rsidR="003153D7" w:rsidRPr="00B81D04" w:rsidRDefault="003153D7" w:rsidP="00E92531">
            <w:pPr>
              <w:spacing w:after="60" w:line="276" w:lineRule="auto"/>
              <w:rPr>
                <w:color w:val="000000" w:themeColor="text1"/>
                <w:sz w:val="26"/>
                <w:szCs w:val="26"/>
              </w:rPr>
            </w:pPr>
            <w:r>
              <w:rPr>
                <w:b/>
                <w:color w:val="000000" w:themeColor="text1"/>
                <w:sz w:val="26"/>
                <w:szCs w:val="26"/>
              </w:rPr>
              <w:t>C</w:t>
            </w:r>
            <w:r w:rsidRPr="00B81D04">
              <w:rPr>
                <w:b/>
                <w:color w:val="000000" w:themeColor="text1"/>
                <w:sz w:val="26"/>
                <w:szCs w:val="26"/>
              </w:rPr>
              <w:t xml:space="preserve">hương 4: </w:t>
            </w:r>
            <w:r w:rsidR="00C542B2">
              <w:rPr>
                <w:b/>
                <w:color w:val="000000" w:themeColor="text1"/>
                <w:sz w:val="26"/>
                <w:szCs w:val="26"/>
              </w:rPr>
              <w:t>Cơ sở lý thuyết mẫu</w:t>
            </w:r>
          </w:p>
        </w:tc>
        <w:tc>
          <w:tcPr>
            <w:tcW w:w="1284" w:type="dxa"/>
            <w:vAlign w:val="center"/>
          </w:tcPr>
          <w:p w14:paraId="542DA46D" w14:textId="77777777" w:rsidR="003153D7" w:rsidRPr="00B81D04" w:rsidRDefault="00933AD2" w:rsidP="00B81D04">
            <w:pPr>
              <w:spacing w:line="276" w:lineRule="auto"/>
              <w:jc w:val="center"/>
              <w:rPr>
                <w:b/>
                <w:color w:val="000000" w:themeColor="text1"/>
                <w:sz w:val="26"/>
                <w:szCs w:val="26"/>
              </w:rPr>
            </w:pPr>
            <w:r>
              <w:rPr>
                <w:b/>
                <w:color w:val="000000" w:themeColor="text1"/>
                <w:sz w:val="26"/>
                <w:szCs w:val="26"/>
              </w:rPr>
              <w:t>2</w:t>
            </w:r>
          </w:p>
        </w:tc>
        <w:tc>
          <w:tcPr>
            <w:tcW w:w="1128" w:type="dxa"/>
            <w:vAlign w:val="center"/>
          </w:tcPr>
          <w:p w14:paraId="7609BECA" w14:textId="77777777" w:rsidR="003153D7" w:rsidRPr="00B81D04" w:rsidRDefault="003153D7" w:rsidP="00B81D04">
            <w:pPr>
              <w:spacing w:line="276" w:lineRule="auto"/>
              <w:jc w:val="center"/>
              <w:rPr>
                <w:b/>
                <w:color w:val="000000" w:themeColor="text1"/>
                <w:sz w:val="26"/>
                <w:szCs w:val="26"/>
              </w:rPr>
            </w:pPr>
            <w:r>
              <w:rPr>
                <w:b/>
                <w:color w:val="000000" w:themeColor="text1"/>
                <w:sz w:val="26"/>
                <w:szCs w:val="26"/>
              </w:rPr>
              <w:t>1</w:t>
            </w:r>
          </w:p>
        </w:tc>
        <w:tc>
          <w:tcPr>
            <w:tcW w:w="1032" w:type="dxa"/>
          </w:tcPr>
          <w:p w14:paraId="6EE93960" w14:textId="77777777" w:rsidR="003153D7" w:rsidRPr="00B81D04" w:rsidRDefault="003153D7" w:rsidP="00B81D04">
            <w:pPr>
              <w:spacing w:line="276" w:lineRule="auto"/>
              <w:jc w:val="center"/>
              <w:rPr>
                <w:color w:val="000000" w:themeColor="text1"/>
                <w:sz w:val="26"/>
                <w:szCs w:val="26"/>
              </w:rPr>
            </w:pPr>
          </w:p>
        </w:tc>
        <w:tc>
          <w:tcPr>
            <w:tcW w:w="3080" w:type="dxa"/>
            <w:vMerge w:val="restart"/>
          </w:tcPr>
          <w:p w14:paraId="044B0A98" w14:textId="77777777" w:rsidR="003153D7" w:rsidRDefault="0055405B" w:rsidP="003153D7">
            <w:pPr>
              <w:spacing w:line="276" w:lineRule="auto"/>
              <w:rPr>
                <w:color w:val="000000" w:themeColor="text1"/>
              </w:rPr>
            </w:pPr>
            <w:r w:rsidRPr="00265CA6">
              <w:rPr>
                <w:b/>
                <w:color w:val="000000" w:themeColor="text1"/>
              </w:rPr>
              <w:t xml:space="preserve">GV- </w:t>
            </w:r>
            <w:r w:rsidRPr="00265CA6">
              <w:rPr>
                <w:color w:val="000000" w:themeColor="text1"/>
              </w:rPr>
              <w:t>Giảng bài, kết hợp hỏi đáp với sinh viên trong quá trình giảng bài, hướng dẫn sinh viên làm bài tập và tự họ</w:t>
            </w:r>
            <w:r w:rsidR="00265CA6">
              <w:rPr>
                <w:color w:val="000000" w:themeColor="text1"/>
              </w:rPr>
              <w:t>c.</w:t>
            </w:r>
          </w:p>
          <w:p w14:paraId="4DE2204A" w14:textId="77777777" w:rsidR="00265CA6" w:rsidRPr="00265CA6" w:rsidRDefault="00265CA6" w:rsidP="003153D7">
            <w:pPr>
              <w:spacing w:line="276" w:lineRule="auto"/>
              <w:rPr>
                <w:b/>
                <w:color w:val="000000" w:themeColor="text1"/>
              </w:rPr>
            </w:pPr>
            <w:r>
              <w:rPr>
                <w:b/>
                <w:color w:val="000000" w:themeColor="text1"/>
              </w:rPr>
              <w:t xml:space="preserve">SV- </w:t>
            </w:r>
            <w:r>
              <w:t>Nhận thức để vận dụng vào giải quyết các bài toán cụ thể.</w:t>
            </w:r>
            <w:r>
              <w:rPr>
                <w:lang w:val="vi-VN"/>
              </w:rPr>
              <w:t xml:space="preserve"> </w:t>
            </w:r>
            <w:r>
              <w:rPr>
                <w:spacing w:val="-6"/>
                <w:lang w:val="vi-VN"/>
              </w:rPr>
              <w:t>Hợp tác, thảo luận</w:t>
            </w:r>
            <w:r>
              <w:rPr>
                <w:spacing w:val="-6"/>
              </w:rPr>
              <w:t xml:space="preserve"> nhóm</w:t>
            </w:r>
            <w:r>
              <w:rPr>
                <w:spacing w:val="-6"/>
                <w:lang w:val="vi-VN"/>
              </w:rPr>
              <w:t xml:space="preserve">, thuyết trình </w:t>
            </w:r>
            <w:r>
              <w:rPr>
                <w:spacing w:val="-6"/>
              </w:rPr>
              <w:t>các</w:t>
            </w:r>
            <w:r>
              <w:rPr>
                <w:spacing w:val="-6"/>
                <w:lang w:val="vi-VN"/>
              </w:rPr>
              <w:t xml:space="preserve"> bài tập và</w:t>
            </w:r>
            <w:r>
              <w:rPr>
                <w:noProof/>
                <w:lang w:val="vi-VN"/>
              </w:rPr>
              <w:t xml:space="preserve"> ví</w:t>
            </w:r>
            <w:r>
              <w:rPr>
                <w:noProof/>
              </w:rPr>
              <w:t xml:space="preserve"> dụ minh họa</w:t>
            </w:r>
          </w:p>
        </w:tc>
      </w:tr>
      <w:tr w:rsidR="003153D7" w:rsidRPr="00B81D04" w14:paraId="7C3509E3" w14:textId="77777777" w:rsidTr="00D36BE8">
        <w:tc>
          <w:tcPr>
            <w:tcW w:w="3414" w:type="dxa"/>
          </w:tcPr>
          <w:p w14:paraId="7B8E5961" w14:textId="77777777" w:rsidR="003153D7" w:rsidRPr="00B81D04" w:rsidRDefault="003153D7" w:rsidP="00F3281D">
            <w:pPr>
              <w:spacing w:after="60" w:line="276" w:lineRule="auto"/>
              <w:ind w:leftChars="118" w:left="283"/>
              <w:rPr>
                <w:color w:val="000000" w:themeColor="text1"/>
                <w:sz w:val="26"/>
                <w:szCs w:val="26"/>
              </w:rPr>
            </w:pPr>
            <w:r w:rsidRPr="00B81D04">
              <w:rPr>
                <w:color w:val="000000" w:themeColor="text1"/>
                <w:sz w:val="26"/>
                <w:szCs w:val="26"/>
              </w:rPr>
              <w:t xml:space="preserve">4.1 </w:t>
            </w:r>
            <w:r w:rsidR="00933AD2">
              <w:rPr>
                <w:color w:val="000000" w:themeColor="text1"/>
                <w:sz w:val="26"/>
                <w:szCs w:val="26"/>
              </w:rPr>
              <w:t>Các khái niệm cơ bản</w:t>
            </w:r>
          </w:p>
        </w:tc>
        <w:tc>
          <w:tcPr>
            <w:tcW w:w="1284" w:type="dxa"/>
            <w:vAlign w:val="center"/>
          </w:tcPr>
          <w:p w14:paraId="1F07E4E3" w14:textId="77777777" w:rsidR="003153D7" w:rsidRPr="00BC4CA5" w:rsidRDefault="00933AD2" w:rsidP="00B81D04">
            <w:pPr>
              <w:spacing w:line="276" w:lineRule="auto"/>
              <w:jc w:val="center"/>
              <w:rPr>
                <w:color w:val="000000" w:themeColor="text1"/>
                <w:sz w:val="26"/>
                <w:szCs w:val="26"/>
              </w:rPr>
            </w:pPr>
            <w:r>
              <w:rPr>
                <w:color w:val="000000" w:themeColor="text1"/>
                <w:sz w:val="26"/>
                <w:szCs w:val="26"/>
              </w:rPr>
              <w:t>0.5</w:t>
            </w:r>
          </w:p>
        </w:tc>
        <w:tc>
          <w:tcPr>
            <w:tcW w:w="1128" w:type="dxa"/>
            <w:vAlign w:val="center"/>
          </w:tcPr>
          <w:p w14:paraId="0CE49BAE" w14:textId="77777777" w:rsidR="003153D7" w:rsidRPr="00BC4CA5" w:rsidRDefault="003153D7" w:rsidP="00B81D04">
            <w:pPr>
              <w:spacing w:line="276" w:lineRule="auto"/>
              <w:jc w:val="center"/>
              <w:rPr>
                <w:color w:val="000000" w:themeColor="text1"/>
                <w:sz w:val="26"/>
                <w:szCs w:val="26"/>
              </w:rPr>
            </w:pPr>
          </w:p>
        </w:tc>
        <w:tc>
          <w:tcPr>
            <w:tcW w:w="1032" w:type="dxa"/>
          </w:tcPr>
          <w:p w14:paraId="39351311" w14:textId="77777777" w:rsidR="003153D7" w:rsidRPr="00B81D04" w:rsidRDefault="003153D7" w:rsidP="00B81D04">
            <w:pPr>
              <w:spacing w:line="276" w:lineRule="auto"/>
              <w:jc w:val="center"/>
              <w:rPr>
                <w:color w:val="000000" w:themeColor="text1"/>
                <w:sz w:val="26"/>
                <w:szCs w:val="26"/>
              </w:rPr>
            </w:pPr>
          </w:p>
        </w:tc>
        <w:tc>
          <w:tcPr>
            <w:tcW w:w="3080" w:type="dxa"/>
            <w:vMerge/>
            <w:vAlign w:val="center"/>
          </w:tcPr>
          <w:p w14:paraId="44293723" w14:textId="77777777" w:rsidR="003153D7" w:rsidRPr="00B81D04" w:rsidRDefault="003153D7" w:rsidP="002B79C0">
            <w:pPr>
              <w:spacing w:line="276" w:lineRule="auto"/>
              <w:jc w:val="center"/>
              <w:rPr>
                <w:color w:val="000000" w:themeColor="text1"/>
                <w:sz w:val="26"/>
                <w:szCs w:val="26"/>
              </w:rPr>
            </w:pPr>
          </w:p>
        </w:tc>
      </w:tr>
      <w:tr w:rsidR="003153D7" w:rsidRPr="00B81D04" w14:paraId="3ED7548F" w14:textId="77777777" w:rsidTr="00D36BE8">
        <w:tc>
          <w:tcPr>
            <w:tcW w:w="3414" w:type="dxa"/>
          </w:tcPr>
          <w:p w14:paraId="19C930F2" w14:textId="77777777" w:rsidR="003153D7" w:rsidRPr="00B81D04" w:rsidRDefault="003153D7" w:rsidP="00E92531">
            <w:pPr>
              <w:spacing w:after="60" w:line="276" w:lineRule="auto"/>
              <w:ind w:leftChars="118" w:left="283"/>
              <w:rPr>
                <w:color w:val="000000" w:themeColor="text1"/>
                <w:sz w:val="26"/>
                <w:szCs w:val="26"/>
              </w:rPr>
            </w:pPr>
            <w:r w:rsidRPr="00B81D04">
              <w:rPr>
                <w:color w:val="000000" w:themeColor="text1"/>
                <w:sz w:val="26"/>
                <w:szCs w:val="26"/>
              </w:rPr>
              <w:t xml:space="preserve">4.2. </w:t>
            </w:r>
            <w:r w:rsidR="00933AD2">
              <w:rPr>
                <w:color w:val="000000" w:themeColor="text1"/>
                <w:sz w:val="26"/>
                <w:szCs w:val="26"/>
              </w:rPr>
              <w:t>Các phương pháp mô tả mẫu</w:t>
            </w:r>
          </w:p>
        </w:tc>
        <w:tc>
          <w:tcPr>
            <w:tcW w:w="1284" w:type="dxa"/>
            <w:vAlign w:val="center"/>
          </w:tcPr>
          <w:p w14:paraId="5667618B" w14:textId="77777777" w:rsidR="003153D7" w:rsidRPr="00BC4CA5" w:rsidRDefault="00933AD2" w:rsidP="00B81D04">
            <w:pPr>
              <w:spacing w:line="276" w:lineRule="auto"/>
              <w:jc w:val="center"/>
              <w:rPr>
                <w:color w:val="000000" w:themeColor="text1"/>
                <w:sz w:val="26"/>
                <w:szCs w:val="26"/>
              </w:rPr>
            </w:pPr>
            <w:r>
              <w:rPr>
                <w:color w:val="000000" w:themeColor="text1"/>
                <w:sz w:val="26"/>
                <w:szCs w:val="26"/>
              </w:rPr>
              <w:t>0.5</w:t>
            </w:r>
          </w:p>
        </w:tc>
        <w:tc>
          <w:tcPr>
            <w:tcW w:w="1128" w:type="dxa"/>
            <w:vAlign w:val="center"/>
          </w:tcPr>
          <w:p w14:paraId="57160316" w14:textId="77777777" w:rsidR="003153D7" w:rsidRPr="00BC4CA5" w:rsidRDefault="00933AD2" w:rsidP="00B81D04">
            <w:pPr>
              <w:spacing w:line="276" w:lineRule="auto"/>
              <w:jc w:val="center"/>
              <w:rPr>
                <w:color w:val="000000" w:themeColor="text1"/>
                <w:sz w:val="26"/>
                <w:szCs w:val="26"/>
              </w:rPr>
            </w:pPr>
            <w:r>
              <w:rPr>
                <w:color w:val="000000" w:themeColor="text1"/>
                <w:sz w:val="26"/>
                <w:szCs w:val="26"/>
              </w:rPr>
              <w:t>0.5</w:t>
            </w:r>
          </w:p>
        </w:tc>
        <w:tc>
          <w:tcPr>
            <w:tcW w:w="1032" w:type="dxa"/>
          </w:tcPr>
          <w:p w14:paraId="02814AEC" w14:textId="77777777" w:rsidR="003153D7" w:rsidRPr="00B81D04" w:rsidRDefault="003153D7" w:rsidP="00B81D04">
            <w:pPr>
              <w:spacing w:line="276" w:lineRule="auto"/>
              <w:jc w:val="center"/>
              <w:rPr>
                <w:color w:val="000000" w:themeColor="text1"/>
                <w:sz w:val="26"/>
                <w:szCs w:val="26"/>
              </w:rPr>
            </w:pPr>
          </w:p>
        </w:tc>
        <w:tc>
          <w:tcPr>
            <w:tcW w:w="3080" w:type="dxa"/>
            <w:vMerge/>
            <w:vAlign w:val="center"/>
          </w:tcPr>
          <w:p w14:paraId="3523F0BD" w14:textId="77777777" w:rsidR="003153D7" w:rsidRPr="00B81D04" w:rsidRDefault="003153D7" w:rsidP="002B79C0">
            <w:pPr>
              <w:spacing w:line="276" w:lineRule="auto"/>
              <w:jc w:val="center"/>
              <w:rPr>
                <w:color w:val="000000" w:themeColor="text1"/>
                <w:sz w:val="26"/>
                <w:szCs w:val="26"/>
              </w:rPr>
            </w:pPr>
          </w:p>
        </w:tc>
      </w:tr>
      <w:tr w:rsidR="003153D7" w:rsidRPr="00B81D04" w14:paraId="348DBCA7" w14:textId="77777777" w:rsidTr="00D36BE8">
        <w:tc>
          <w:tcPr>
            <w:tcW w:w="3414" w:type="dxa"/>
          </w:tcPr>
          <w:p w14:paraId="65D3D0E2" w14:textId="77777777" w:rsidR="003153D7" w:rsidRPr="00B81D04" w:rsidRDefault="003153D7" w:rsidP="00933AD2">
            <w:pPr>
              <w:spacing w:after="60" w:line="276" w:lineRule="auto"/>
              <w:ind w:leftChars="118" w:left="283"/>
              <w:jc w:val="both"/>
              <w:rPr>
                <w:color w:val="000000" w:themeColor="text1"/>
                <w:sz w:val="26"/>
                <w:szCs w:val="26"/>
              </w:rPr>
            </w:pPr>
            <w:r w:rsidRPr="00B81D04">
              <w:rPr>
                <w:color w:val="000000" w:themeColor="text1"/>
                <w:sz w:val="26"/>
                <w:szCs w:val="26"/>
              </w:rPr>
              <w:t xml:space="preserve">4.3. </w:t>
            </w:r>
            <w:r w:rsidR="00933AD2">
              <w:rPr>
                <w:color w:val="000000" w:themeColor="text1"/>
                <w:sz w:val="26"/>
                <w:szCs w:val="26"/>
              </w:rPr>
              <w:t>Các đặc trưng mẫu</w:t>
            </w:r>
          </w:p>
        </w:tc>
        <w:tc>
          <w:tcPr>
            <w:tcW w:w="1284" w:type="dxa"/>
            <w:vAlign w:val="center"/>
          </w:tcPr>
          <w:p w14:paraId="0A014D44" w14:textId="77777777" w:rsidR="003153D7" w:rsidRPr="00BC4CA5" w:rsidRDefault="003153D7" w:rsidP="00B81D04">
            <w:pPr>
              <w:spacing w:line="276" w:lineRule="auto"/>
              <w:jc w:val="center"/>
              <w:rPr>
                <w:color w:val="000000" w:themeColor="text1"/>
                <w:sz w:val="26"/>
                <w:szCs w:val="26"/>
              </w:rPr>
            </w:pPr>
            <w:r w:rsidRPr="00BC4CA5">
              <w:rPr>
                <w:color w:val="000000" w:themeColor="text1"/>
                <w:sz w:val="26"/>
                <w:szCs w:val="26"/>
              </w:rPr>
              <w:t>1</w:t>
            </w:r>
          </w:p>
        </w:tc>
        <w:tc>
          <w:tcPr>
            <w:tcW w:w="1128" w:type="dxa"/>
            <w:vAlign w:val="center"/>
          </w:tcPr>
          <w:p w14:paraId="6EFDD10A" w14:textId="77777777" w:rsidR="003153D7" w:rsidRPr="00BC4CA5" w:rsidRDefault="00933AD2" w:rsidP="00B81D04">
            <w:pPr>
              <w:spacing w:line="276" w:lineRule="auto"/>
              <w:jc w:val="center"/>
              <w:rPr>
                <w:color w:val="000000" w:themeColor="text1"/>
                <w:sz w:val="26"/>
                <w:szCs w:val="26"/>
              </w:rPr>
            </w:pPr>
            <w:r>
              <w:rPr>
                <w:color w:val="000000" w:themeColor="text1"/>
                <w:sz w:val="26"/>
                <w:szCs w:val="26"/>
              </w:rPr>
              <w:t>0.5</w:t>
            </w:r>
          </w:p>
        </w:tc>
        <w:tc>
          <w:tcPr>
            <w:tcW w:w="1032" w:type="dxa"/>
          </w:tcPr>
          <w:p w14:paraId="1A495456" w14:textId="77777777" w:rsidR="003153D7" w:rsidRPr="00B81D04" w:rsidRDefault="003153D7" w:rsidP="00B81D04">
            <w:pPr>
              <w:spacing w:line="276" w:lineRule="auto"/>
              <w:jc w:val="center"/>
              <w:rPr>
                <w:color w:val="000000" w:themeColor="text1"/>
                <w:sz w:val="26"/>
                <w:szCs w:val="26"/>
              </w:rPr>
            </w:pPr>
          </w:p>
        </w:tc>
        <w:tc>
          <w:tcPr>
            <w:tcW w:w="3080" w:type="dxa"/>
            <w:vMerge/>
            <w:vAlign w:val="center"/>
          </w:tcPr>
          <w:p w14:paraId="0A3529B5" w14:textId="77777777" w:rsidR="003153D7" w:rsidRPr="00B81D04" w:rsidRDefault="003153D7" w:rsidP="002B79C0">
            <w:pPr>
              <w:spacing w:line="276" w:lineRule="auto"/>
              <w:jc w:val="center"/>
              <w:rPr>
                <w:color w:val="000000" w:themeColor="text1"/>
                <w:sz w:val="26"/>
                <w:szCs w:val="26"/>
              </w:rPr>
            </w:pPr>
          </w:p>
        </w:tc>
      </w:tr>
      <w:tr w:rsidR="00F96926" w:rsidRPr="00B81D04" w14:paraId="1F142DA4" w14:textId="77777777" w:rsidTr="00D36BE8">
        <w:tc>
          <w:tcPr>
            <w:tcW w:w="3414" w:type="dxa"/>
          </w:tcPr>
          <w:p w14:paraId="3C8B197A" w14:textId="77777777" w:rsidR="00F96926" w:rsidRPr="00B81D04" w:rsidRDefault="00F96926" w:rsidP="00933AD2">
            <w:pPr>
              <w:spacing w:after="60" w:line="276" w:lineRule="auto"/>
              <w:rPr>
                <w:color w:val="000000" w:themeColor="text1"/>
                <w:sz w:val="26"/>
                <w:szCs w:val="26"/>
              </w:rPr>
            </w:pPr>
            <w:r w:rsidRPr="00B81D04">
              <w:rPr>
                <w:b/>
                <w:color w:val="000000" w:themeColor="text1"/>
                <w:sz w:val="26"/>
                <w:szCs w:val="26"/>
              </w:rPr>
              <w:t xml:space="preserve">Chương 5: </w:t>
            </w:r>
            <w:r>
              <w:rPr>
                <w:b/>
                <w:color w:val="000000" w:themeColor="text1"/>
                <w:sz w:val="26"/>
                <w:szCs w:val="26"/>
              </w:rPr>
              <w:t xml:space="preserve">Ước lượng tham số </w:t>
            </w:r>
          </w:p>
        </w:tc>
        <w:tc>
          <w:tcPr>
            <w:tcW w:w="1284" w:type="dxa"/>
            <w:vAlign w:val="center"/>
          </w:tcPr>
          <w:p w14:paraId="3F5D29BF" w14:textId="77777777" w:rsidR="00F96926" w:rsidRPr="00B81D04" w:rsidRDefault="00F96926" w:rsidP="00B81D04">
            <w:pPr>
              <w:spacing w:line="276" w:lineRule="auto"/>
              <w:jc w:val="center"/>
              <w:rPr>
                <w:b/>
                <w:color w:val="000000" w:themeColor="text1"/>
                <w:sz w:val="26"/>
                <w:szCs w:val="26"/>
              </w:rPr>
            </w:pPr>
            <w:r>
              <w:rPr>
                <w:b/>
                <w:color w:val="000000" w:themeColor="text1"/>
                <w:sz w:val="26"/>
                <w:szCs w:val="26"/>
              </w:rPr>
              <w:t>3</w:t>
            </w:r>
          </w:p>
        </w:tc>
        <w:tc>
          <w:tcPr>
            <w:tcW w:w="1128" w:type="dxa"/>
            <w:vAlign w:val="center"/>
          </w:tcPr>
          <w:p w14:paraId="741768B6" w14:textId="77777777" w:rsidR="00F96926" w:rsidRPr="00B81D04" w:rsidRDefault="00F96926" w:rsidP="00B81D04">
            <w:pPr>
              <w:spacing w:line="276" w:lineRule="auto"/>
              <w:jc w:val="center"/>
              <w:rPr>
                <w:b/>
                <w:color w:val="000000" w:themeColor="text1"/>
                <w:sz w:val="26"/>
                <w:szCs w:val="26"/>
              </w:rPr>
            </w:pPr>
            <w:r>
              <w:rPr>
                <w:b/>
                <w:color w:val="000000" w:themeColor="text1"/>
                <w:sz w:val="26"/>
                <w:szCs w:val="26"/>
              </w:rPr>
              <w:t>1</w:t>
            </w:r>
          </w:p>
        </w:tc>
        <w:tc>
          <w:tcPr>
            <w:tcW w:w="1032" w:type="dxa"/>
          </w:tcPr>
          <w:p w14:paraId="411916A3" w14:textId="77777777" w:rsidR="00F96926" w:rsidRPr="00B81D04" w:rsidRDefault="00F96926" w:rsidP="00B81D04">
            <w:pPr>
              <w:spacing w:line="276" w:lineRule="auto"/>
              <w:jc w:val="center"/>
              <w:rPr>
                <w:color w:val="000000" w:themeColor="text1"/>
                <w:sz w:val="26"/>
                <w:szCs w:val="26"/>
              </w:rPr>
            </w:pPr>
          </w:p>
        </w:tc>
        <w:tc>
          <w:tcPr>
            <w:tcW w:w="3080" w:type="dxa"/>
            <w:vMerge w:val="restart"/>
            <w:vAlign w:val="center"/>
          </w:tcPr>
          <w:p w14:paraId="7A864341" w14:textId="77777777" w:rsidR="00F96926" w:rsidRDefault="00F96926" w:rsidP="004F038C">
            <w:pPr>
              <w:spacing w:line="276" w:lineRule="auto"/>
              <w:rPr>
                <w:color w:val="000000" w:themeColor="text1"/>
              </w:rPr>
            </w:pPr>
            <w:r>
              <w:rPr>
                <w:b/>
                <w:color w:val="000000" w:themeColor="text1"/>
              </w:rPr>
              <w:t xml:space="preserve">GV- </w:t>
            </w:r>
            <w:r w:rsidRPr="004F038C">
              <w:rPr>
                <w:color w:val="000000" w:themeColor="text1"/>
              </w:rPr>
              <w:t>Giảng bài, hướng dẫn bài tập, thảo luận nhóm</w:t>
            </w:r>
            <w:r>
              <w:rPr>
                <w:color w:val="000000" w:themeColor="text1"/>
              </w:rPr>
              <w:t>.</w:t>
            </w:r>
          </w:p>
          <w:p w14:paraId="0BCEFEDD" w14:textId="77777777" w:rsidR="00F96926" w:rsidRPr="00B81D04" w:rsidRDefault="00F96926" w:rsidP="004F038C">
            <w:pPr>
              <w:spacing w:line="276" w:lineRule="auto"/>
              <w:rPr>
                <w:color w:val="000000" w:themeColor="text1"/>
                <w:sz w:val="26"/>
                <w:szCs w:val="26"/>
              </w:rPr>
            </w:pPr>
            <w:r>
              <w:rPr>
                <w:b/>
                <w:color w:val="000000" w:themeColor="text1"/>
              </w:rPr>
              <w:t xml:space="preserve">SV- </w:t>
            </w:r>
            <w:r>
              <w:rPr>
                <w:color w:val="000000" w:themeColor="text1"/>
              </w:rPr>
              <w:t>Về nhà làm bài tập và đọc trước bài kế tiếp theo tiến trình.</w:t>
            </w:r>
          </w:p>
        </w:tc>
      </w:tr>
      <w:tr w:rsidR="00F96926" w:rsidRPr="00B81D04" w14:paraId="2811F764" w14:textId="77777777" w:rsidTr="004F038C">
        <w:tc>
          <w:tcPr>
            <w:tcW w:w="3414" w:type="dxa"/>
          </w:tcPr>
          <w:p w14:paraId="6427BFBF" w14:textId="77777777" w:rsidR="00F96926" w:rsidRPr="00B81D04" w:rsidRDefault="00F96926" w:rsidP="00933AD2">
            <w:pPr>
              <w:spacing w:after="60" w:line="276" w:lineRule="auto"/>
              <w:ind w:leftChars="118" w:left="283"/>
              <w:rPr>
                <w:color w:val="000000" w:themeColor="text1"/>
                <w:sz w:val="26"/>
                <w:szCs w:val="26"/>
              </w:rPr>
            </w:pPr>
            <w:r w:rsidRPr="00B81D04">
              <w:rPr>
                <w:color w:val="000000" w:themeColor="text1"/>
                <w:sz w:val="26"/>
                <w:szCs w:val="26"/>
              </w:rPr>
              <w:t xml:space="preserve">5.1 </w:t>
            </w:r>
            <w:r>
              <w:rPr>
                <w:color w:val="000000" w:themeColor="text1"/>
                <w:sz w:val="26"/>
                <w:szCs w:val="26"/>
              </w:rPr>
              <w:t>Khái niệm chung</w:t>
            </w:r>
          </w:p>
        </w:tc>
        <w:tc>
          <w:tcPr>
            <w:tcW w:w="1284" w:type="dxa"/>
            <w:vAlign w:val="center"/>
          </w:tcPr>
          <w:p w14:paraId="63F3F40D" w14:textId="77777777" w:rsidR="00F96926" w:rsidRPr="00BC4CA5" w:rsidRDefault="00EE453B" w:rsidP="00B81D04">
            <w:pPr>
              <w:spacing w:line="276" w:lineRule="auto"/>
              <w:jc w:val="center"/>
              <w:rPr>
                <w:color w:val="000000" w:themeColor="text1"/>
                <w:sz w:val="26"/>
                <w:szCs w:val="26"/>
              </w:rPr>
            </w:pPr>
            <w:r>
              <w:rPr>
                <w:color w:val="000000" w:themeColor="text1"/>
                <w:sz w:val="26"/>
                <w:szCs w:val="26"/>
              </w:rPr>
              <w:t>0.5</w:t>
            </w:r>
          </w:p>
        </w:tc>
        <w:tc>
          <w:tcPr>
            <w:tcW w:w="1128" w:type="dxa"/>
            <w:vAlign w:val="center"/>
          </w:tcPr>
          <w:p w14:paraId="20E6859E" w14:textId="77777777" w:rsidR="00F96926" w:rsidRPr="00B81D04" w:rsidRDefault="00F96926" w:rsidP="00B81D04">
            <w:pPr>
              <w:spacing w:line="276" w:lineRule="auto"/>
              <w:jc w:val="center"/>
              <w:rPr>
                <w:b/>
                <w:color w:val="000000" w:themeColor="text1"/>
                <w:sz w:val="26"/>
                <w:szCs w:val="26"/>
              </w:rPr>
            </w:pPr>
          </w:p>
        </w:tc>
        <w:tc>
          <w:tcPr>
            <w:tcW w:w="1032" w:type="dxa"/>
          </w:tcPr>
          <w:p w14:paraId="46A0D1A5" w14:textId="77777777" w:rsidR="00F96926" w:rsidRPr="00B81D04" w:rsidRDefault="00F96926" w:rsidP="00B81D04">
            <w:pPr>
              <w:spacing w:line="276" w:lineRule="auto"/>
              <w:jc w:val="center"/>
              <w:rPr>
                <w:color w:val="000000" w:themeColor="text1"/>
                <w:sz w:val="26"/>
                <w:szCs w:val="26"/>
              </w:rPr>
            </w:pPr>
          </w:p>
        </w:tc>
        <w:tc>
          <w:tcPr>
            <w:tcW w:w="3080" w:type="dxa"/>
            <w:vMerge/>
          </w:tcPr>
          <w:p w14:paraId="22977937" w14:textId="77777777" w:rsidR="00F96926" w:rsidRPr="004F038C" w:rsidRDefault="00F96926" w:rsidP="004F038C">
            <w:pPr>
              <w:spacing w:line="276" w:lineRule="auto"/>
              <w:rPr>
                <w:color w:val="000000" w:themeColor="text1"/>
                <w:sz w:val="26"/>
                <w:szCs w:val="26"/>
              </w:rPr>
            </w:pPr>
          </w:p>
        </w:tc>
      </w:tr>
      <w:tr w:rsidR="00F96926" w:rsidRPr="00B81D04" w14:paraId="3FEF1C73" w14:textId="77777777" w:rsidTr="00D36BE8">
        <w:tc>
          <w:tcPr>
            <w:tcW w:w="3414" w:type="dxa"/>
          </w:tcPr>
          <w:p w14:paraId="544C8AF2" w14:textId="77777777" w:rsidR="00F96926" w:rsidRPr="00B81D04" w:rsidRDefault="00F96926" w:rsidP="00E91493">
            <w:pPr>
              <w:spacing w:after="60" w:line="276" w:lineRule="auto"/>
              <w:ind w:leftChars="118" w:left="283"/>
              <w:rPr>
                <w:color w:val="000000" w:themeColor="text1"/>
                <w:sz w:val="26"/>
                <w:szCs w:val="26"/>
              </w:rPr>
            </w:pPr>
            <w:r w:rsidRPr="00B81D04">
              <w:rPr>
                <w:color w:val="000000" w:themeColor="text1"/>
                <w:sz w:val="26"/>
                <w:szCs w:val="26"/>
              </w:rPr>
              <w:t xml:space="preserve">5.2 </w:t>
            </w:r>
            <w:r>
              <w:rPr>
                <w:color w:val="000000" w:themeColor="text1"/>
                <w:sz w:val="26"/>
                <w:szCs w:val="26"/>
              </w:rPr>
              <w:t>Phương pháp ước lượng điểm</w:t>
            </w:r>
          </w:p>
        </w:tc>
        <w:tc>
          <w:tcPr>
            <w:tcW w:w="1284" w:type="dxa"/>
            <w:vAlign w:val="center"/>
          </w:tcPr>
          <w:p w14:paraId="177B5B08" w14:textId="77777777" w:rsidR="00F96926" w:rsidRPr="00EE453B" w:rsidRDefault="00EE453B" w:rsidP="00B81D04">
            <w:pPr>
              <w:spacing w:line="276" w:lineRule="auto"/>
              <w:jc w:val="center"/>
              <w:rPr>
                <w:color w:val="000000" w:themeColor="text1"/>
                <w:sz w:val="26"/>
                <w:szCs w:val="26"/>
              </w:rPr>
            </w:pPr>
            <w:r>
              <w:rPr>
                <w:color w:val="000000" w:themeColor="text1"/>
                <w:sz w:val="26"/>
                <w:szCs w:val="26"/>
              </w:rPr>
              <w:t>1</w:t>
            </w:r>
          </w:p>
        </w:tc>
        <w:tc>
          <w:tcPr>
            <w:tcW w:w="1128" w:type="dxa"/>
            <w:vAlign w:val="center"/>
          </w:tcPr>
          <w:p w14:paraId="725FF1B5" w14:textId="77777777" w:rsidR="00F96926" w:rsidRPr="00B81D04" w:rsidRDefault="00F96926" w:rsidP="00B81D04">
            <w:pPr>
              <w:spacing w:line="276" w:lineRule="auto"/>
              <w:jc w:val="center"/>
              <w:rPr>
                <w:b/>
                <w:color w:val="000000" w:themeColor="text1"/>
                <w:sz w:val="26"/>
                <w:szCs w:val="26"/>
              </w:rPr>
            </w:pPr>
          </w:p>
        </w:tc>
        <w:tc>
          <w:tcPr>
            <w:tcW w:w="1032" w:type="dxa"/>
          </w:tcPr>
          <w:p w14:paraId="65C8A89C" w14:textId="77777777" w:rsidR="00F96926" w:rsidRPr="00B81D04" w:rsidRDefault="00F96926" w:rsidP="00B81D04">
            <w:pPr>
              <w:spacing w:line="276" w:lineRule="auto"/>
              <w:jc w:val="center"/>
              <w:rPr>
                <w:color w:val="000000" w:themeColor="text1"/>
                <w:sz w:val="26"/>
                <w:szCs w:val="26"/>
              </w:rPr>
            </w:pPr>
          </w:p>
        </w:tc>
        <w:tc>
          <w:tcPr>
            <w:tcW w:w="3080" w:type="dxa"/>
            <w:vMerge/>
            <w:vAlign w:val="center"/>
          </w:tcPr>
          <w:p w14:paraId="5DF94C40" w14:textId="77777777" w:rsidR="00F96926" w:rsidRPr="00B81D04" w:rsidRDefault="00F96926" w:rsidP="00B81D04">
            <w:pPr>
              <w:spacing w:line="276" w:lineRule="auto"/>
              <w:jc w:val="center"/>
              <w:rPr>
                <w:color w:val="000000" w:themeColor="text1"/>
                <w:sz w:val="26"/>
                <w:szCs w:val="26"/>
              </w:rPr>
            </w:pPr>
          </w:p>
        </w:tc>
      </w:tr>
      <w:tr w:rsidR="00F96926" w:rsidRPr="00B81D04" w14:paraId="555EDF28" w14:textId="77777777" w:rsidTr="00D36BE8">
        <w:tc>
          <w:tcPr>
            <w:tcW w:w="3414" w:type="dxa"/>
          </w:tcPr>
          <w:p w14:paraId="53234284" w14:textId="77777777" w:rsidR="00F96926" w:rsidRPr="00B81D04" w:rsidRDefault="00F96926" w:rsidP="00E91493">
            <w:pPr>
              <w:spacing w:after="60" w:line="276" w:lineRule="auto"/>
              <w:ind w:leftChars="118" w:left="283"/>
              <w:rPr>
                <w:color w:val="000000" w:themeColor="text1"/>
                <w:sz w:val="26"/>
                <w:szCs w:val="26"/>
              </w:rPr>
            </w:pPr>
            <w:r w:rsidRPr="00B81D04">
              <w:rPr>
                <w:color w:val="000000" w:themeColor="text1"/>
                <w:sz w:val="26"/>
                <w:szCs w:val="26"/>
              </w:rPr>
              <w:t xml:space="preserve">5.3 </w:t>
            </w:r>
            <w:r>
              <w:rPr>
                <w:color w:val="000000" w:themeColor="text1"/>
                <w:sz w:val="26"/>
                <w:szCs w:val="26"/>
              </w:rPr>
              <w:t>Phương pháp ước lượng bằng khoảng tin cậy</w:t>
            </w:r>
          </w:p>
        </w:tc>
        <w:tc>
          <w:tcPr>
            <w:tcW w:w="1284" w:type="dxa"/>
            <w:vAlign w:val="center"/>
          </w:tcPr>
          <w:p w14:paraId="0ABB9A86" w14:textId="77777777" w:rsidR="00F96926" w:rsidRPr="00EE453B" w:rsidRDefault="00EE453B" w:rsidP="00B81D04">
            <w:pPr>
              <w:spacing w:line="276" w:lineRule="auto"/>
              <w:jc w:val="center"/>
              <w:rPr>
                <w:color w:val="000000" w:themeColor="text1"/>
                <w:sz w:val="26"/>
                <w:szCs w:val="26"/>
              </w:rPr>
            </w:pPr>
            <w:r>
              <w:rPr>
                <w:color w:val="000000" w:themeColor="text1"/>
                <w:sz w:val="26"/>
                <w:szCs w:val="26"/>
              </w:rPr>
              <w:t>1.5</w:t>
            </w:r>
          </w:p>
        </w:tc>
        <w:tc>
          <w:tcPr>
            <w:tcW w:w="1128" w:type="dxa"/>
            <w:vAlign w:val="center"/>
          </w:tcPr>
          <w:p w14:paraId="5A23AE9D" w14:textId="77777777" w:rsidR="00F96926" w:rsidRPr="00EE453B" w:rsidRDefault="00EE453B" w:rsidP="00B81D04">
            <w:pPr>
              <w:spacing w:line="276" w:lineRule="auto"/>
              <w:jc w:val="center"/>
              <w:rPr>
                <w:color w:val="000000" w:themeColor="text1"/>
                <w:sz w:val="26"/>
                <w:szCs w:val="26"/>
              </w:rPr>
            </w:pPr>
            <w:r>
              <w:rPr>
                <w:color w:val="000000" w:themeColor="text1"/>
                <w:sz w:val="26"/>
                <w:szCs w:val="26"/>
              </w:rPr>
              <w:t>1</w:t>
            </w:r>
          </w:p>
        </w:tc>
        <w:tc>
          <w:tcPr>
            <w:tcW w:w="1032" w:type="dxa"/>
          </w:tcPr>
          <w:p w14:paraId="25EEB61F" w14:textId="77777777" w:rsidR="00F96926" w:rsidRPr="00B81D04" w:rsidRDefault="00F96926" w:rsidP="00B81D04">
            <w:pPr>
              <w:spacing w:line="276" w:lineRule="auto"/>
              <w:jc w:val="center"/>
              <w:rPr>
                <w:color w:val="000000" w:themeColor="text1"/>
                <w:sz w:val="26"/>
                <w:szCs w:val="26"/>
              </w:rPr>
            </w:pPr>
          </w:p>
        </w:tc>
        <w:tc>
          <w:tcPr>
            <w:tcW w:w="3080" w:type="dxa"/>
            <w:vMerge/>
            <w:vAlign w:val="center"/>
          </w:tcPr>
          <w:p w14:paraId="51CD8B1E" w14:textId="77777777" w:rsidR="00F96926" w:rsidRPr="00B81D04" w:rsidRDefault="00F96926" w:rsidP="00B81D04">
            <w:pPr>
              <w:spacing w:line="276" w:lineRule="auto"/>
              <w:jc w:val="center"/>
              <w:rPr>
                <w:color w:val="000000" w:themeColor="text1"/>
                <w:sz w:val="26"/>
                <w:szCs w:val="26"/>
              </w:rPr>
            </w:pPr>
          </w:p>
        </w:tc>
      </w:tr>
      <w:tr w:rsidR="004F038C" w:rsidRPr="00B81D04" w14:paraId="49DB124C" w14:textId="77777777" w:rsidTr="004F038C">
        <w:tc>
          <w:tcPr>
            <w:tcW w:w="3414" w:type="dxa"/>
          </w:tcPr>
          <w:p w14:paraId="33A3D288" w14:textId="4AFE12FE" w:rsidR="004F038C" w:rsidRPr="00B81D04" w:rsidRDefault="004F038C" w:rsidP="00C542B2">
            <w:pPr>
              <w:spacing w:after="60" w:line="276" w:lineRule="auto"/>
              <w:rPr>
                <w:color w:val="000000" w:themeColor="text1"/>
                <w:sz w:val="26"/>
                <w:szCs w:val="26"/>
              </w:rPr>
            </w:pPr>
            <w:r>
              <w:rPr>
                <w:b/>
                <w:color w:val="000000" w:themeColor="text1"/>
                <w:sz w:val="26"/>
                <w:szCs w:val="26"/>
              </w:rPr>
              <w:t>Chương 6</w:t>
            </w:r>
            <w:r w:rsidRPr="00B81D04">
              <w:rPr>
                <w:b/>
                <w:color w:val="000000" w:themeColor="text1"/>
                <w:sz w:val="26"/>
                <w:szCs w:val="26"/>
              </w:rPr>
              <w:t xml:space="preserve">: </w:t>
            </w:r>
            <w:r w:rsidR="00DB57CE">
              <w:rPr>
                <w:b/>
                <w:color w:val="000000" w:themeColor="text1"/>
                <w:sz w:val="26"/>
                <w:szCs w:val="26"/>
              </w:rPr>
              <w:t>Kiểm định giả th</w:t>
            </w:r>
            <w:r w:rsidR="004A45CF">
              <w:rPr>
                <w:b/>
                <w:color w:val="000000" w:themeColor="text1"/>
                <w:sz w:val="26"/>
                <w:szCs w:val="26"/>
              </w:rPr>
              <w:t>uyế</w:t>
            </w:r>
            <w:r w:rsidR="00933AD2">
              <w:rPr>
                <w:b/>
                <w:color w:val="000000" w:themeColor="text1"/>
                <w:sz w:val="26"/>
                <w:szCs w:val="26"/>
              </w:rPr>
              <w:t>t thống kê</w:t>
            </w:r>
          </w:p>
        </w:tc>
        <w:tc>
          <w:tcPr>
            <w:tcW w:w="1284" w:type="dxa"/>
            <w:vAlign w:val="center"/>
          </w:tcPr>
          <w:p w14:paraId="2ED06C72" w14:textId="77777777" w:rsidR="004F038C" w:rsidRPr="00B81D04" w:rsidRDefault="00E228FC" w:rsidP="00BC5EE8">
            <w:pPr>
              <w:spacing w:line="276" w:lineRule="auto"/>
              <w:jc w:val="center"/>
              <w:rPr>
                <w:b/>
                <w:color w:val="000000" w:themeColor="text1"/>
                <w:sz w:val="26"/>
                <w:szCs w:val="26"/>
              </w:rPr>
            </w:pPr>
            <w:r>
              <w:rPr>
                <w:b/>
                <w:color w:val="000000" w:themeColor="text1"/>
                <w:sz w:val="26"/>
                <w:szCs w:val="26"/>
              </w:rPr>
              <w:t>3</w:t>
            </w:r>
          </w:p>
        </w:tc>
        <w:tc>
          <w:tcPr>
            <w:tcW w:w="1128" w:type="dxa"/>
            <w:vAlign w:val="center"/>
          </w:tcPr>
          <w:p w14:paraId="0CDD1E5E" w14:textId="77777777" w:rsidR="004F038C" w:rsidRPr="00B81D04" w:rsidRDefault="004F038C" w:rsidP="00BC5EE8">
            <w:pPr>
              <w:spacing w:line="276" w:lineRule="auto"/>
              <w:jc w:val="center"/>
              <w:rPr>
                <w:b/>
                <w:color w:val="000000" w:themeColor="text1"/>
                <w:sz w:val="26"/>
                <w:szCs w:val="26"/>
              </w:rPr>
            </w:pPr>
            <w:r>
              <w:rPr>
                <w:b/>
                <w:color w:val="000000" w:themeColor="text1"/>
                <w:sz w:val="26"/>
                <w:szCs w:val="26"/>
              </w:rPr>
              <w:t>1</w:t>
            </w:r>
          </w:p>
        </w:tc>
        <w:tc>
          <w:tcPr>
            <w:tcW w:w="1032" w:type="dxa"/>
          </w:tcPr>
          <w:p w14:paraId="19E2C488" w14:textId="77777777" w:rsidR="004F038C" w:rsidRPr="00B81D04" w:rsidRDefault="004F038C" w:rsidP="00BC5EE8">
            <w:pPr>
              <w:spacing w:line="276" w:lineRule="auto"/>
              <w:jc w:val="center"/>
              <w:rPr>
                <w:color w:val="000000" w:themeColor="text1"/>
                <w:sz w:val="26"/>
                <w:szCs w:val="26"/>
              </w:rPr>
            </w:pPr>
          </w:p>
        </w:tc>
        <w:tc>
          <w:tcPr>
            <w:tcW w:w="3080" w:type="dxa"/>
            <w:vMerge w:val="restart"/>
          </w:tcPr>
          <w:p w14:paraId="2B9A5AB7" w14:textId="77777777" w:rsidR="004F038C" w:rsidRDefault="004F038C" w:rsidP="004F038C">
            <w:pPr>
              <w:spacing w:line="276" w:lineRule="auto"/>
              <w:rPr>
                <w:color w:val="000000" w:themeColor="text1"/>
              </w:rPr>
            </w:pPr>
            <w:r>
              <w:rPr>
                <w:b/>
                <w:color w:val="000000" w:themeColor="text1"/>
              </w:rPr>
              <w:t xml:space="preserve">GV- </w:t>
            </w:r>
            <w:r w:rsidRPr="004F038C">
              <w:rPr>
                <w:color w:val="000000" w:themeColor="text1"/>
              </w:rPr>
              <w:t xml:space="preserve">Giảng bài, </w:t>
            </w:r>
            <w:r>
              <w:rPr>
                <w:color w:val="000000" w:themeColor="text1"/>
              </w:rPr>
              <w:t>nêu các khái niệm và ví dụ minh họa. H</w:t>
            </w:r>
            <w:r w:rsidRPr="004F038C">
              <w:rPr>
                <w:color w:val="000000" w:themeColor="text1"/>
              </w:rPr>
              <w:t xml:space="preserve">ướng dẫn </w:t>
            </w:r>
            <w:r w:rsidR="001D2B5A">
              <w:rPr>
                <w:color w:val="000000" w:themeColor="text1"/>
              </w:rPr>
              <w:t xml:space="preserve">sinh viên giải </w:t>
            </w:r>
            <w:r w:rsidRPr="004F038C">
              <w:rPr>
                <w:color w:val="000000" w:themeColor="text1"/>
              </w:rPr>
              <w:t>bài tập, thảo luận nhó</w:t>
            </w:r>
            <w:r w:rsidR="001D2B5A">
              <w:rPr>
                <w:color w:val="000000" w:themeColor="text1"/>
              </w:rPr>
              <w:t xml:space="preserve">m. </w:t>
            </w:r>
          </w:p>
          <w:p w14:paraId="5B96F8FE" w14:textId="77777777" w:rsidR="001D2B5A" w:rsidRPr="004F038C" w:rsidRDefault="001D2B5A" w:rsidP="00F96926">
            <w:pPr>
              <w:widowControl w:val="0"/>
              <w:autoSpaceDE w:val="0"/>
              <w:autoSpaceDN w:val="0"/>
              <w:adjustRightInd w:val="0"/>
              <w:spacing w:line="312" w:lineRule="auto"/>
              <w:jc w:val="both"/>
              <w:rPr>
                <w:color w:val="000000" w:themeColor="text1"/>
              </w:rPr>
            </w:pPr>
            <w:r>
              <w:rPr>
                <w:b/>
                <w:color w:val="000000" w:themeColor="text1"/>
                <w:sz w:val="26"/>
                <w:szCs w:val="26"/>
              </w:rPr>
              <w:t xml:space="preserve">SV - </w:t>
            </w:r>
            <w:r>
              <w:t>Nhận thức để vận dụng vào giải quyết các bài toán cụ thể.</w:t>
            </w:r>
            <w:r>
              <w:rPr>
                <w:lang w:val="vi-VN"/>
              </w:rPr>
              <w:t xml:space="preserve"> </w:t>
            </w:r>
            <w:r>
              <w:rPr>
                <w:spacing w:val="-6"/>
                <w:lang w:val="vi-VN"/>
              </w:rPr>
              <w:t>Hợp tác, thảo luận</w:t>
            </w:r>
            <w:r>
              <w:rPr>
                <w:spacing w:val="-6"/>
              </w:rPr>
              <w:t xml:space="preserve"> nhóm để giải quyết các bài toán trong thực tiễn.</w:t>
            </w:r>
            <w:r w:rsidR="00F96926">
              <w:rPr>
                <w:spacing w:val="-6"/>
              </w:rPr>
              <w:t xml:space="preserve"> </w:t>
            </w:r>
            <w:r w:rsidR="00F96926">
              <w:t>Vận dụng lý thuyết để làm bài tập. Ôn tập chuẩn bị thi.</w:t>
            </w:r>
          </w:p>
        </w:tc>
      </w:tr>
      <w:tr w:rsidR="00EE503D" w:rsidRPr="00B81D04" w14:paraId="65CD3EA4" w14:textId="77777777" w:rsidTr="00515C34">
        <w:trPr>
          <w:trHeight w:val="287"/>
        </w:trPr>
        <w:tc>
          <w:tcPr>
            <w:tcW w:w="3414" w:type="dxa"/>
          </w:tcPr>
          <w:p w14:paraId="7459C845" w14:textId="77777777" w:rsidR="00EE503D" w:rsidRPr="00B81D04" w:rsidRDefault="00EE503D" w:rsidP="00933AD2">
            <w:pPr>
              <w:spacing w:after="60" w:line="276" w:lineRule="auto"/>
              <w:ind w:leftChars="118" w:left="283"/>
              <w:rPr>
                <w:color w:val="000000" w:themeColor="text1"/>
                <w:sz w:val="26"/>
                <w:szCs w:val="26"/>
              </w:rPr>
            </w:pPr>
            <w:r>
              <w:rPr>
                <w:color w:val="000000" w:themeColor="text1"/>
                <w:sz w:val="26"/>
                <w:szCs w:val="26"/>
              </w:rPr>
              <w:t>6.1 Khái niệm chung</w:t>
            </w:r>
          </w:p>
        </w:tc>
        <w:tc>
          <w:tcPr>
            <w:tcW w:w="1284" w:type="dxa"/>
            <w:vMerge w:val="restart"/>
            <w:vAlign w:val="center"/>
          </w:tcPr>
          <w:p w14:paraId="3364F707" w14:textId="77777777" w:rsidR="00EE503D" w:rsidRPr="00BC4CA5" w:rsidRDefault="00EE503D" w:rsidP="00BC5EE8">
            <w:pPr>
              <w:spacing w:line="276" w:lineRule="auto"/>
              <w:jc w:val="center"/>
              <w:rPr>
                <w:color w:val="000000" w:themeColor="text1"/>
                <w:sz w:val="26"/>
                <w:szCs w:val="26"/>
              </w:rPr>
            </w:pPr>
            <w:r w:rsidRPr="00BC4CA5">
              <w:rPr>
                <w:color w:val="000000" w:themeColor="text1"/>
                <w:sz w:val="26"/>
                <w:szCs w:val="26"/>
              </w:rPr>
              <w:t>1</w:t>
            </w:r>
          </w:p>
        </w:tc>
        <w:tc>
          <w:tcPr>
            <w:tcW w:w="1128" w:type="dxa"/>
            <w:vMerge w:val="restart"/>
            <w:vAlign w:val="center"/>
          </w:tcPr>
          <w:p w14:paraId="43659A0A" w14:textId="77777777" w:rsidR="00EE503D" w:rsidRPr="00BC4CA5" w:rsidRDefault="00EE503D" w:rsidP="00BC5EE8">
            <w:pPr>
              <w:spacing w:line="276" w:lineRule="auto"/>
              <w:jc w:val="center"/>
              <w:rPr>
                <w:color w:val="000000" w:themeColor="text1"/>
                <w:sz w:val="26"/>
                <w:szCs w:val="26"/>
              </w:rPr>
            </w:pPr>
          </w:p>
        </w:tc>
        <w:tc>
          <w:tcPr>
            <w:tcW w:w="1032" w:type="dxa"/>
            <w:vMerge w:val="restart"/>
          </w:tcPr>
          <w:p w14:paraId="2BD34AF3" w14:textId="77777777" w:rsidR="00EE503D" w:rsidRPr="00B81D04" w:rsidRDefault="00EE503D" w:rsidP="00BC5EE8">
            <w:pPr>
              <w:spacing w:line="276" w:lineRule="auto"/>
              <w:jc w:val="center"/>
              <w:rPr>
                <w:color w:val="000000" w:themeColor="text1"/>
                <w:sz w:val="26"/>
                <w:szCs w:val="26"/>
              </w:rPr>
            </w:pPr>
          </w:p>
        </w:tc>
        <w:tc>
          <w:tcPr>
            <w:tcW w:w="3080" w:type="dxa"/>
            <w:vMerge/>
            <w:vAlign w:val="center"/>
          </w:tcPr>
          <w:p w14:paraId="63EF1388" w14:textId="77777777" w:rsidR="00EE503D" w:rsidRPr="00B81D04" w:rsidRDefault="00EE503D" w:rsidP="00BC5EE8">
            <w:pPr>
              <w:spacing w:line="276" w:lineRule="auto"/>
              <w:jc w:val="center"/>
              <w:rPr>
                <w:color w:val="000000" w:themeColor="text1"/>
                <w:sz w:val="26"/>
                <w:szCs w:val="26"/>
              </w:rPr>
            </w:pPr>
          </w:p>
        </w:tc>
      </w:tr>
      <w:tr w:rsidR="00EE503D" w:rsidRPr="00B81D04" w14:paraId="7F220AEF" w14:textId="77777777" w:rsidTr="00BC5EE8">
        <w:tc>
          <w:tcPr>
            <w:tcW w:w="3414" w:type="dxa"/>
          </w:tcPr>
          <w:p w14:paraId="0DE90B8C" w14:textId="5821AA51" w:rsidR="00EE503D" w:rsidRPr="00B81D04" w:rsidRDefault="00EE503D" w:rsidP="00933AD2">
            <w:pPr>
              <w:spacing w:after="60" w:line="276" w:lineRule="auto"/>
              <w:ind w:leftChars="118" w:left="283"/>
              <w:rPr>
                <w:color w:val="000000" w:themeColor="text1"/>
                <w:sz w:val="26"/>
                <w:szCs w:val="26"/>
              </w:rPr>
            </w:pPr>
            <w:r>
              <w:rPr>
                <w:color w:val="000000" w:themeColor="text1"/>
                <w:sz w:val="26"/>
                <w:szCs w:val="26"/>
              </w:rPr>
              <w:t>6</w:t>
            </w:r>
            <w:r w:rsidRPr="00B81D04">
              <w:rPr>
                <w:color w:val="000000" w:themeColor="text1"/>
                <w:sz w:val="26"/>
                <w:szCs w:val="26"/>
              </w:rPr>
              <w:t xml:space="preserve">.2 </w:t>
            </w:r>
            <w:r>
              <w:rPr>
                <w:color w:val="000000" w:themeColor="text1"/>
                <w:sz w:val="26"/>
                <w:szCs w:val="26"/>
              </w:rPr>
              <w:t>Kiểm định giả th</w:t>
            </w:r>
            <w:r w:rsidR="004A45CF">
              <w:rPr>
                <w:color w:val="000000" w:themeColor="text1"/>
                <w:sz w:val="26"/>
                <w:szCs w:val="26"/>
              </w:rPr>
              <w:t>uyết</w:t>
            </w:r>
            <w:r>
              <w:rPr>
                <w:color w:val="000000" w:themeColor="text1"/>
                <w:sz w:val="26"/>
                <w:szCs w:val="26"/>
              </w:rPr>
              <w:t xml:space="preserve"> về trung bình</w:t>
            </w:r>
          </w:p>
        </w:tc>
        <w:tc>
          <w:tcPr>
            <w:tcW w:w="1284" w:type="dxa"/>
            <w:vMerge/>
            <w:vAlign w:val="center"/>
          </w:tcPr>
          <w:p w14:paraId="406CB7E6" w14:textId="77777777" w:rsidR="00EE503D" w:rsidRPr="00BC4CA5" w:rsidRDefault="00EE503D" w:rsidP="00BC5EE8">
            <w:pPr>
              <w:spacing w:line="276" w:lineRule="auto"/>
              <w:jc w:val="center"/>
              <w:rPr>
                <w:color w:val="000000" w:themeColor="text1"/>
                <w:sz w:val="26"/>
                <w:szCs w:val="26"/>
              </w:rPr>
            </w:pPr>
          </w:p>
        </w:tc>
        <w:tc>
          <w:tcPr>
            <w:tcW w:w="1128" w:type="dxa"/>
            <w:vMerge/>
            <w:vAlign w:val="center"/>
          </w:tcPr>
          <w:p w14:paraId="25D7DBAE" w14:textId="77777777" w:rsidR="00EE503D" w:rsidRPr="00BC4CA5" w:rsidRDefault="00EE503D" w:rsidP="00BC5EE8">
            <w:pPr>
              <w:spacing w:line="276" w:lineRule="auto"/>
              <w:jc w:val="center"/>
              <w:rPr>
                <w:color w:val="000000" w:themeColor="text1"/>
                <w:sz w:val="26"/>
                <w:szCs w:val="26"/>
              </w:rPr>
            </w:pPr>
          </w:p>
        </w:tc>
        <w:tc>
          <w:tcPr>
            <w:tcW w:w="1032" w:type="dxa"/>
            <w:vMerge/>
          </w:tcPr>
          <w:p w14:paraId="651375FB" w14:textId="77777777" w:rsidR="00EE503D" w:rsidRPr="00B81D04" w:rsidRDefault="00EE503D" w:rsidP="00BC5EE8">
            <w:pPr>
              <w:spacing w:line="276" w:lineRule="auto"/>
              <w:jc w:val="center"/>
              <w:rPr>
                <w:color w:val="000000" w:themeColor="text1"/>
                <w:sz w:val="26"/>
                <w:szCs w:val="26"/>
              </w:rPr>
            </w:pPr>
          </w:p>
        </w:tc>
        <w:tc>
          <w:tcPr>
            <w:tcW w:w="3080" w:type="dxa"/>
            <w:vMerge/>
            <w:vAlign w:val="center"/>
          </w:tcPr>
          <w:p w14:paraId="36A1FADF" w14:textId="77777777" w:rsidR="00EE503D" w:rsidRPr="00B81D04" w:rsidRDefault="00EE503D" w:rsidP="00BC5EE8">
            <w:pPr>
              <w:spacing w:line="276" w:lineRule="auto"/>
              <w:jc w:val="center"/>
              <w:rPr>
                <w:color w:val="000000" w:themeColor="text1"/>
                <w:sz w:val="26"/>
                <w:szCs w:val="26"/>
              </w:rPr>
            </w:pPr>
          </w:p>
        </w:tc>
      </w:tr>
      <w:tr w:rsidR="00EE503D" w:rsidRPr="00B81D04" w14:paraId="74BAC236" w14:textId="77777777" w:rsidTr="00BC5EE8">
        <w:tc>
          <w:tcPr>
            <w:tcW w:w="3414" w:type="dxa"/>
          </w:tcPr>
          <w:p w14:paraId="580A6F6E" w14:textId="41E116E7" w:rsidR="00EE503D" w:rsidRPr="00B81D04" w:rsidRDefault="00EE503D" w:rsidP="00933AD2">
            <w:pPr>
              <w:spacing w:after="60" w:line="276" w:lineRule="auto"/>
              <w:ind w:leftChars="118" w:left="283"/>
              <w:rPr>
                <w:color w:val="000000" w:themeColor="text1"/>
                <w:sz w:val="26"/>
                <w:szCs w:val="26"/>
              </w:rPr>
            </w:pPr>
            <w:r>
              <w:rPr>
                <w:color w:val="000000" w:themeColor="text1"/>
                <w:sz w:val="26"/>
                <w:szCs w:val="26"/>
              </w:rPr>
              <w:t>6</w:t>
            </w:r>
            <w:r w:rsidRPr="00B81D04">
              <w:rPr>
                <w:color w:val="000000" w:themeColor="text1"/>
                <w:sz w:val="26"/>
                <w:szCs w:val="26"/>
              </w:rPr>
              <w:t xml:space="preserve">.3 </w:t>
            </w:r>
            <w:r>
              <w:rPr>
                <w:color w:val="000000" w:themeColor="text1"/>
                <w:sz w:val="26"/>
                <w:szCs w:val="26"/>
              </w:rPr>
              <w:t xml:space="preserve">Kiểm định </w:t>
            </w:r>
            <w:r w:rsidR="004A45CF">
              <w:rPr>
                <w:color w:val="000000" w:themeColor="text1"/>
                <w:sz w:val="26"/>
                <w:szCs w:val="26"/>
              </w:rPr>
              <w:t xml:space="preserve">giả thuyết </w:t>
            </w:r>
            <w:r w:rsidR="007A5D15">
              <w:rPr>
                <w:color w:val="000000" w:themeColor="text1"/>
                <w:sz w:val="26"/>
                <w:szCs w:val="26"/>
              </w:rPr>
              <w:t>v</w:t>
            </w:r>
            <w:r>
              <w:rPr>
                <w:color w:val="000000" w:themeColor="text1"/>
                <w:sz w:val="26"/>
                <w:szCs w:val="26"/>
              </w:rPr>
              <w:t>ề tỉ lệ</w:t>
            </w:r>
          </w:p>
        </w:tc>
        <w:tc>
          <w:tcPr>
            <w:tcW w:w="1284" w:type="dxa"/>
            <w:vMerge w:val="restart"/>
            <w:vAlign w:val="center"/>
          </w:tcPr>
          <w:p w14:paraId="2361AB80" w14:textId="77777777" w:rsidR="00EE503D" w:rsidRPr="00BC4CA5" w:rsidRDefault="00EE503D" w:rsidP="00BC5EE8">
            <w:pPr>
              <w:spacing w:line="276" w:lineRule="auto"/>
              <w:jc w:val="center"/>
              <w:rPr>
                <w:color w:val="000000" w:themeColor="text1"/>
                <w:sz w:val="26"/>
                <w:szCs w:val="26"/>
              </w:rPr>
            </w:pPr>
            <w:r>
              <w:rPr>
                <w:color w:val="000000" w:themeColor="text1"/>
                <w:sz w:val="26"/>
                <w:szCs w:val="26"/>
              </w:rPr>
              <w:t>2</w:t>
            </w:r>
          </w:p>
        </w:tc>
        <w:tc>
          <w:tcPr>
            <w:tcW w:w="1128" w:type="dxa"/>
            <w:vMerge w:val="restart"/>
            <w:vAlign w:val="center"/>
          </w:tcPr>
          <w:p w14:paraId="74FD0D7C" w14:textId="77777777" w:rsidR="00EE503D" w:rsidRPr="00BC4CA5" w:rsidRDefault="00EE503D" w:rsidP="00BC5EE8">
            <w:pPr>
              <w:spacing w:line="276" w:lineRule="auto"/>
              <w:jc w:val="center"/>
              <w:rPr>
                <w:color w:val="000000" w:themeColor="text1"/>
                <w:sz w:val="26"/>
                <w:szCs w:val="26"/>
              </w:rPr>
            </w:pPr>
            <w:r w:rsidRPr="00BC4CA5">
              <w:rPr>
                <w:color w:val="000000" w:themeColor="text1"/>
                <w:sz w:val="26"/>
                <w:szCs w:val="26"/>
              </w:rPr>
              <w:t>1</w:t>
            </w:r>
          </w:p>
        </w:tc>
        <w:tc>
          <w:tcPr>
            <w:tcW w:w="1032" w:type="dxa"/>
            <w:vMerge w:val="restart"/>
          </w:tcPr>
          <w:p w14:paraId="2AFB52E5" w14:textId="77777777" w:rsidR="00EE503D" w:rsidRPr="00B81D04" w:rsidRDefault="00EE503D" w:rsidP="00BC5EE8">
            <w:pPr>
              <w:spacing w:line="276" w:lineRule="auto"/>
              <w:jc w:val="center"/>
              <w:rPr>
                <w:color w:val="000000" w:themeColor="text1"/>
                <w:sz w:val="26"/>
                <w:szCs w:val="26"/>
              </w:rPr>
            </w:pPr>
          </w:p>
        </w:tc>
        <w:tc>
          <w:tcPr>
            <w:tcW w:w="3080" w:type="dxa"/>
            <w:vMerge/>
            <w:vAlign w:val="center"/>
          </w:tcPr>
          <w:p w14:paraId="06A7F6FB" w14:textId="77777777" w:rsidR="00EE503D" w:rsidRPr="00B81D04" w:rsidRDefault="00EE503D" w:rsidP="00BC5EE8">
            <w:pPr>
              <w:spacing w:line="276" w:lineRule="auto"/>
              <w:jc w:val="center"/>
              <w:rPr>
                <w:color w:val="000000" w:themeColor="text1"/>
                <w:sz w:val="26"/>
                <w:szCs w:val="26"/>
              </w:rPr>
            </w:pPr>
          </w:p>
        </w:tc>
      </w:tr>
      <w:tr w:rsidR="00EE503D" w:rsidRPr="00B81D04" w14:paraId="2C8D266F" w14:textId="77777777" w:rsidTr="00BC5EE8">
        <w:tc>
          <w:tcPr>
            <w:tcW w:w="3414" w:type="dxa"/>
          </w:tcPr>
          <w:p w14:paraId="3BB99950" w14:textId="77777777" w:rsidR="00EE503D" w:rsidRDefault="00EE503D" w:rsidP="00F96926">
            <w:pPr>
              <w:spacing w:after="60" w:line="276" w:lineRule="auto"/>
              <w:ind w:leftChars="118" w:left="283"/>
              <w:rPr>
                <w:color w:val="000000" w:themeColor="text1"/>
                <w:sz w:val="26"/>
                <w:szCs w:val="26"/>
              </w:rPr>
            </w:pPr>
            <w:r>
              <w:rPr>
                <w:color w:val="000000" w:themeColor="text1"/>
                <w:sz w:val="26"/>
                <w:szCs w:val="26"/>
              </w:rPr>
              <w:t>6.4 So sánh hai trung bình, hai tỉ lệ</w:t>
            </w:r>
          </w:p>
        </w:tc>
        <w:tc>
          <w:tcPr>
            <w:tcW w:w="1284" w:type="dxa"/>
            <w:vMerge/>
            <w:vAlign w:val="center"/>
          </w:tcPr>
          <w:p w14:paraId="5A3B6A1A" w14:textId="77777777" w:rsidR="00EE503D" w:rsidRPr="00BC4CA5" w:rsidRDefault="00EE503D" w:rsidP="00BC5EE8">
            <w:pPr>
              <w:spacing w:line="276" w:lineRule="auto"/>
              <w:jc w:val="center"/>
              <w:rPr>
                <w:color w:val="000000" w:themeColor="text1"/>
                <w:sz w:val="26"/>
                <w:szCs w:val="26"/>
              </w:rPr>
            </w:pPr>
          </w:p>
        </w:tc>
        <w:tc>
          <w:tcPr>
            <w:tcW w:w="1128" w:type="dxa"/>
            <w:vMerge/>
            <w:vAlign w:val="center"/>
          </w:tcPr>
          <w:p w14:paraId="346251B2" w14:textId="77777777" w:rsidR="00EE503D" w:rsidRPr="00BC4CA5" w:rsidRDefault="00EE503D" w:rsidP="00BC5EE8">
            <w:pPr>
              <w:spacing w:line="276" w:lineRule="auto"/>
              <w:jc w:val="center"/>
              <w:rPr>
                <w:color w:val="000000" w:themeColor="text1"/>
                <w:sz w:val="26"/>
                <w:szCs w:val="26"/>
              </w:rPr>
            </w:pPr>
          </w:p>
        </w:tc>
        <w:tc>
          <w:tcPr>
            <w:tcW w:w="1032" w:type="dxa"/>
            <w:vMerge/>
          </w:tcPr>
          <w:p w14:paraId="3AE4E2DF" w14:textId="77777777" w:rsidR="00EE503D" w:rsidRPr="00B81D04" w:rsidRDefault="00EE503D" w:rsidP="00BC5EE8">
            <w:pPr>
              <w:spacing w:line="276" w:lineRule="auto"/>
              <w:jc w:val="center"/>
              <w:rPr>
                <w:color w:val="000000" w:themeColor="text1"/>
                <w:sz w:val="26"/>
                <w:szCs w:val="26"/>
              </w:rPr>
            </w:pPr>
          </w:p>
        </w:tc>
        <w:tc>
          <w:tcPr>
            <w:tcW w:w="3080" w:type="dxa"/>
            <w:vMerge/>
            <w:vAlign w:val="center"/>
          </w:tcPr>
          <w:p w14:paraId="79E04A3E" w14:textId="77777777" w:rsidR="00EE503D" w:rsidRPr="00B81D04" w:rsidRDefault="00EE503D" w:rsidP="00BC5EE8">
            <w:pPr>
              <w:spacing w:line="276" w:lineRule="auto"/>
              <w:jc w:val="center"/>
              <w:rPr>
                <w:color w:val="000000" w:themeColor="text1"/>
                <w:sz w:val="26"/>
                <w:szCs w:val="26"/>
              </w:rPr>
            </w:pPr>
          </w:p>
        </w:tc>
      </w:tr>
      <w:tr w:rsidR="001D2B5A" w:rsidRPr="00B81D04" w14:paraId="142CBC58" w14:textId="77777777" w:rsidTr="00BC5EE8">
        <w:tc>
          <w:tcPr>
            <w:tcW w:w="3414" w:type="dxa"/>
          </w:tcPr>
          <w:p w14:paraId="3E08382E" w14:textId="77777777" w:rsidR="001D2B5A" w:rsidRPr="00A73F44" w:rsidRDefault="001D2B5A" w:rsidP="00BC5EE8">
            <w:pPr>
              <w:spacing w:line="276" w:lineRule="auto"/>
              <w:jc w:val="both"/>
              <w:rPr>
                <w:b/>
                <w:color w:val="000000" w:themeColor="text1"/>
                <w:sz w:val="26"/>
                <w:szCs w:val="26"/>
              </w:rPr>
            </w:pPr>
            <w:r w:rsidRPr="00A73F44">
              <w:rPr>
                <w:b/>
                <w:color w:val="000000" w:themeColor="text1"/>
                <w:sz w:val="26"/>
                <w:szCs w:val="26"/>
              </w:rPr>
              <w:t>Tổng</w:t>
            </w:r>
          </w:p>
        </w:tc>
        <w:tc>
          <w:tcPr>
            <w:tcW w:w="1284" w:type="dxa"/>
          </w:tcPr>
          <w:p w14:paraId="5C601DF7" w14:textId="77777777" w:rsidR="001D2B5A" w:rsidRPr="00A73F44" w:rsidRDefault="001D2B5A" w:rsidP="00BC5EE8">
            <w:pPr>
              <w:spacing w:line="276" w:lineRule="auto"/>
              <w:jc w:val="center"/>
              <w:rPr>
                <w:b/>
                <w:color w:val="000000" w:themeColor="text1"/>
                <w:sz w:val="26"/>
                <w:szCs w:val="26"/>
              </w:rPr>
            </w:pPr>
            <w:r w:rsidRPr="00A73F44">
              <w:rPr>
                <w:b/>
                <w:color w:val="000000" w:themeColor="text1"/>
                <w:sz w:val="26"/>
                <w:szCs w:val="26"/>
              </w:rPr>
              <w:t>2</w:t>
            </w:r>
            <w:r>
              <w:rPr>
                <w:b/>
                <w:color w:val="000000" w:themeColor="text1"/>
                <w:sz w:val="26"/>
                <w:szCs w:val="26"/>
              </w:rPr>
              <w:t>0</w:t>
            </w:r>
          </w:p>
        </w:tc>
        <w:tc>
          <w:tcPr>
            <w:tcW w:w="1128" w:type="dxa"/>
          </w:tcPr>
          <w:p w14:paraId="6E6A8417" w14:textId="77777777" w:rsidR="001D2B5A" w:rsidRPr="00A73F44" w:rsidRDefault="001D2B5A" w:rsidP="00BC5EE8">
            <w:pPr>
              <w:spacing w:line="276" w:lineRule="auto"/>
              <w:jc w:val="center"/>
              <w:rPr>
                <w:b/>
                <w:color w:val="000000" w:themeColor="text1"/>
                <w:sz w:val="26"/>
                <w:szCs w:val="26"/>
              </w:rPr>
            </w:pPr>
            <w:r>
              <w:rPr>
                <w:b/>
                <w:color w:val="000000" w:themeColor="text1"/>
                <w:sz w:val="26"/>
                <w:szCs w:val="26"/>
              </w:rPr>
              <w:t>10</w:t>
            </w:r>
          </w:p>
        </w:tc>
        <w:tc>
          <w:tcPr>
            <w:tcW w:w="1032" w:type="dxa"/>
          </w:tcPr>
          <w:p w14:paraId="075A4DC3" w14:textId="77777777" w:rsidR="001D2B5A" w:rsidRPr="00A73F44" w:rsidRDefault="001D2B5A" w:rsidP="00BC5EE8">
            <w:pPr>
              <w:spacing w:line="276" w:lineRule="auto"/>
              <w:jc w:val="center"/>
              <w:rPr>
                <w:strike/>
                <w:color w:val="000000" w:themeColor="text1"/>
                <w:sz w:val="26"/>
                <w:szCs w:val="26"/>
              </w:rPr>
            </w:pPr>
          </w:p>
        </w:tc>
        <w:tc>
          <w:tcPr>
            <w:tcW w:w="3080" w:type="dxa"/>
          </w:tcPr>
          <w:p w14:paraId="2E65D86E" w14:textId="77777777" w:rsidR="001D2B5A" w:rsidRPr="00A73F44" w:rsidRDefault="001D2B5A" w:rsidP="00BC5EE8">
            <w:pPr>
              <w:spacing w:line="276" w:lineRule="auto"/>
              <w:jc w:val="center"/>
              <w:rPr>
                <w:strike/>
                <w:color w:val="000000" w:themeColor="text1"/>
                <w:sz w:val="26"/>
                <w:szCs w:val="26"/>
              </w:rPr>
            </w:pPr>
          </w:p>
        </w:tc>
      </w:tr>
    </w:tbl>
    <w:p w14:paraId="13424148" w14:textId="77777777" w:rsidR="00DE3960" w:rsidRPr="00B81D04" w:rsidRDefault="00DE3960" w:rsidP="00B81D04">
      <w:pPr>
        <w:numPr>
          <w:ilvl w:val="0"/>
          <w:numId w:val="1"/>
        </w:numPr>
        <w:spacing w:before="60" w:line="276" w:lineRule="auto"/>
        <w:jc w:val="both"/>
        <w:rPr>
          <w:b/>
          <w:bCs/>
          <w:color w:val="000000" w:themeColor="text1"/>
          <w:sz w:val="26"/>
          <w:szCs w:val="26"/>
        </w:rPr>
      </w:pPr>
      <w:r w:rsidRPr="00B81D04">
        <w:rPr>
          <w:b/>
          <w:bCs/>
          <w:color w:val="000000" w:themeColor="text1"/>
          <w:sz w:val="26"/>
          <w:szCs w:val="26"/>
        </w:rPr>
        <w:t xml:space="preserve">Các bài thực hành </w:t>
      </w:r>
    </w:p>
    <w:p w14:paraId="6FCF1B4E" w14:textId="77777777" w:rsidR="00DE3960" w:rsidRPr="00B81D04" w:rsidRDefault="00DE3960" w:rsidP="00B81D04">
      <w:pPr>
        <w:numPr>
          <w:ilvl w:val="0"/>
          <w:numId w:val="1"/>
        </w:numPr>
        <w:spacing w:before="60" w:line="276" w:lineRule="auto"/>
        <w:jc w:val="both"/>
        <w:rPr>
          <w:b/>
          <w:bCs/>
          <w:color w:val="000000" w:themeColor="text1"/>
          <w:sz w:val="26"/>
          <w:szCs w:val="26"/>
        </w:rPr>
      </w:pPr>
      <w:r w:rsidRPr="00B81D04">
        <w:rPr>
          <w:b/>
          <w:bCs/>
          <w:color w:val="000000" w:themeColor="text1"/>
          <w:sz w:val="26"/>
          <w:szCs w:val="26"/>
        </w:rPr>
        <w:t>Ngày phê duyệt</w:t>
      </w:r>
    </w:p>
    <w:p w14:paraId="7757695B" w14:textId="77777777" w:rsidR="00DE3960" w:rsidRPr="00B81D04" w:rsidRDefault="00DE3960" w:rsidP="00B81D04">
      <w:pPr>
        <w:spacing w:line="276" w:lineRule="auto"/>
        <w:jc w:val="both"/>
        <w:rPr>
          <w:bCs/>
          <w:color w:val="000000" w:themeColor="text1"/>
          <w:sz w:val="26"/>
          <w:szCs w:val="26"/>
        </w:rPr>
      </w:pPr>
      <w:r w:rsidRPr="00B81D04">
        <w:rPr>
          <w:bCs/>
          <w:color w:val="000000" w:themeColor="text1"/>
          <w:sz w:val="26"/>
          <w:szCs w:val="26"/>
        </w:rPr>
        <w:t>…………………………………………………………………………………………………</w:t>
      </w:r>
    </w:p>
    <w:tbl>
      <w:tblPr>
        <w:tblW w:w="0" w:type="auto"/>
        <w:tblLook w:val="01E0" w:firstRow="1" w:lastRow="1" w:firstColumn="1" w:lastColumn="1" w:noHBand="0" w:noVBand="0"/>
      </w:tblPr>
      <w:tblGrid>
        <w:gridCol w:w="3246"/>
        <w:gridCol w:w="3231"/>
        <w:gridCol w:w="3243"/>
      </w:tblGrid>
      <w:tr w:rsidR="00DE3960" w:rsidRPr="00B81D04" w14:paraId="164C4360" w14:textId="77777777" w:rsidTr="00443B51">
        <w:tc>
          <w:tcPr>
            <w:tcW w:w="3284" w:type="dxa"/>
          </w:tcPr>
          <w:p w14:paraId="6F71C928" w14:textId="77777777" w:rsidR="00DE3960" w:rsidRPr="00B81D04" w:rsidRDefault="00DE3960" w:rsidP="00B81D04">
            <w:pPr>
              <w:spacing w:line="276" w:lineRule="auto"/>
              <w:jc w:val="center"/>
              <w:rPr>
                <w:b/>
                <w:bCs/>
                <w:color w:val="000000" w:themeColor="text1"/>
                <w:sz w:val="26"/>
                <w:szCs w:val="26"/>
              </w:rPr>
            </w:pPr>
            <w:r w:rsidRPr="00B81D04">
              <w:rPr>
                <w:b/>
                <w:bCs/>
                <w:color w:val="000000" w:themeColor="text1"/>
                <w:sz w:val="26"/>
                <w:szCs w:val="26"/>
              </w:rPr>
              <w:t>Trưởng khoa</w:t>
            </w:r>
            <w:r w:rsidR="00FC3F0E">
              <w:rPr>
                <w:b/>
                <w:bCs/>
                <w:color w:val="000000" w:themeColor="text1"/>
                <w:sz w:val="26"/>
                <w:szCs w:val="26"/>
              </w:rPr>
              <w:t xml:space="preserve"> cơ </w:t>
            </w:r>
            <w:r w:rsidR="00DD0A30">
              <w:rPr>
                <w:b/>
                <w:bCs/>
                <w:color w:val="000000" w:themeColor="text1"/>
                <w:sz w:val="26"/>
                <w:szCs w:val="26"/>
              </w:rPr>
              <w:t>bản</w:t>
            </w:r>
          </w:p>
          <w:p w14:paraId="7B3F0288" w14:textId="77777777" w:rsidR="00DE3960" w:rsidRPr="00B81D04" w:rsidRDefault="00DE3960" w:rsidP="00B81D04">
            <w:pPr>
              <w:spacing w:line="276" w:lineRule="auto"/>
              <w:jc w:val="center"/>
              <w:rPr>
                <w:bCs/>
                <w:i/>
                <w:color w:val="000000" w:themeColor="text1"/>
                <w:sz w:val="26"/>
                <w:szCs w:val="26"/>
              </w:rPr>
            </w:pPr>
            <w:r w:rsidRPr="00B81D04">
              <w:rPr>
                <w:bCs/>
                <w:i/>
                <w:color w:val="000000" w:themeColor="text1"/>
                <w:sz w:val="26"/>
                <w:szCs w:val="26"/>
              </w:rPr>
              <w:t xml:space="preserve"> (Ký và ghi rõ họ tên)</w:t>
            </w:r>
          </w:p>
        </w:tc>
        <w:tc>
          <w:tcPr>
            <w:tcW w:w="3285" w:type="dxa"/>
          </w:tcPr>
          <w:p w14:paraId="3B51171D" w14:textId="77777777" w:rsidR="00DE3960" w:rsidRPr="00B81D04" w:rsidRDefault="00DE3960" w:rsidP="00B81D04">
            <w:pPr>
              <w:spacing w:line="276" w:lineRule="auto"/>
              <w:jc w:val="center"/>
              <w:rPr>
                <w:bCs/>
                <w:i/>
                <w:color w:val="000000" w:themeColor="text1"/>
                <w:sz w:val="26"/>
                <w:szCs w:val="26"/>
              </w:rPr>
            </w:pPr>
          </w:p>
        </w:tc>
        <w:tc>
          <w:tcPr>
            <w:tcW w:w="3285" w:type="dxa"/>
          </w:tcPr>
          <w:p w14:paraId="30F0892E" w14:textId="77777777" w:rsidR="00DE3960" w:rsidRPr="00B81D04" w:rsidRDefault="00DE3960" w:rsidP="00B81D04">
            <w:pPr>
              <w:spacing w:line="276" w:lineRule="auto"/>
              <w:jc w:val="center"/>
              <w:rPr>
                <w:b/>
                <w:bCs/>
                <w:color w:val="000000" w:themeColor="text1"/>
                <w:sz w:val="26"/>
                <w:szCs w:val="26"/>
              </w:rPr>
            </w:pPr>
            <w:r w:rsidRPr="00B81D04">
              <w:rPr>
                <w:b/>
                <w:bCs/>
                <w:color w:val="000000" w:themeColor="text1"/>
                <w:sz w:val="26"/>
                <w:szCs w:val="26"/>
              </w:rPr>
              <w:t>Nhóm viết đề cương</w:t>
            </w:r>
          </w:p>
          <w:p w14:paraId="16CB74CB" w14:textId="77777777" w:rsidR="00DE3960" w:rsidRPr="00B81D04" w:rsidRDefault="00DE3960" w:rsidP="00B81D04">
            <w:pPr>
              <w:spacing w:line="276" w:lineRule="auto"/>
              <w:jc w:val="center"/>
              <w:rPr>
                <w:bCs/>
                <w:i/>
                <w:color w:val="000000" w:themeColor="text1"/>
                <w:sz w:val="26"/>
                <w:szCs w:val="26"/>
              </w:rPr>
            </w:pPr>
            <w:r w:rsidRPr="00B81D04">
              <w:rPr>
                <w:bCs/>
                <w:i/>
                <w:color w:val="000000" w:themeColor="text1"/>
                <w:sz w:val="26"/>
                <w:szCs w:val="26"/>
              </w:rPr>
              <w:t xml:space="preserve"> (Ký và ghi rõ họ tên)</w:t>
            </w:r>
          </w:p>
        </w:tc>
      </w:tr>
    </w:tbl>
    <w:p w14:paraId="06C17320" w14:textId="77777777" w:rsidR="00DE3960" w:rsidRPr="00B81D04" w:rsidRDefault="00DE3960" w:rsidP="00B81D04">
      <w:pPr>
        <w:spacing w:line="276" w:lineRule="auto"/>
        <w:rPr>
          <w:color w:val="000000" w:themeColor="text1"/>
          <w:sz w:val="26"/>
          <w:szCs w:val="26"/>
        </w:rPr>
      </w:pPr>
    </w:p>
    <w:p w14:paraId="466A3D69" w14:textId="77777777" w:rsidR="00443B51" w:rsidRDefault="00443B51" w:rsidP="00B81D04">
      <w:pPr>
        <w:spacing w:line="276" w:lineRule="auto"/>
        <w:rPr>
          <w:color w:val="000000" w:themeColor="text1"/>
          <w:sz w:val="26"/>
          <w:szCs w:val="26"/>
        </w:rPr>
      </w:pPr>
    </w:p>
    <w:p w14:paraId="74C2B41E" w14:textId="77777777" w:rsidR="00443B51" w:rsidRPr="00C35AE4" w:rsidRDefault="0010448C" w:rsidP="0010448C">
      <w:pPr>
        <w:spacing w:line="276" w:lineRule="auto"/>
        <w:rPr>
          <w:b/>
          <w:color w:val="000000" w:themeColor="text1"/>
          <w:sz w:val="26"/>
          <w:szCs w:val="26"/>
        </w:rPr>
      </w:pPr>
      <w:r>
        <w:rPr>
          <w:b/>
          <w:color w:val="000000" w:themeColor="text1"/>
          <w:sz w:val="26"/>
          <w:szCs w:val="26"/>
        </w:rPr>
        <w:t xml:space="preserve">  TS. Nguyễn Thị Thanh Hà                                                           </w:t>
      </w:r>
      <w:r w:rsidR="00DB57CE">
        <w:rPr>
          <w:b/>
          <w:color w:val="000000" w:themeColor="text1"/>
          <w:sz w:val="26"/>
          <w:szCs w:val="26"/>
        </w:rPr>
        <w:t>TS. Nguyễn Hắc Hải</w:t>
      </w:r>
    </w:p>
    <w:p w14:paraId="6C84CDF8" w14:textId="77777777" w:rsidR="00DE3960" w:rsidRPr="00B81D04" w:rsidRDefault="00DE3960" w:rsidP="00B81D04">
      <w:pPr>
        <w:numPr>
          <w:ilvl w:val="0"/>
          <w:numId w:val="1"/>
        </w:numPr>
        <w:spacing w:before="60" w:line="276" w:lineRule="auto"/>
        <w:jc w:val="both"/>
        <w:rPr>
          <w:b/>
          <w:bCs/>
          <w:color w:val="000000" w:themeColor="text1"/>
          <w:sz w:val="26"/>
          <w:szCs w:val="26"/>
        </w:rPr>
      </w:pPr>
      <w:r w:rsidRPr="00B81D04">
        <w:rPr>
          <w:b/>
          <w:bCs/>
          <w:color w:val="000000" w:themeColor="text1"/>
          <w:sz w:val="26"/>
          <w:szCs w:val="26"/>
        </w:rPr>
        <w:t xml:space="preserve">Quá trình cập nhật học phần </w:t>
      </w:r>
    </w:p>
    <w:p w14:paraId="3DDE92AA" w14:textId="77777777" w:rsidR="00DE3960" w:rsidRPr="00B81D04" w:rsidRDefault="00DE3960" w:rsidP="00B81D04">
      <w:pPr>
        <w:spacing w:before="60" w:line="276" w:lineRule="auto"/>
        <w:ind w:left="360"/>
        <w:jc w:val="both"/>
        <w:rPr>
          <w:b/>
          <w:bCs/>
          <w:color w:val="000000" w:themeColor="text1"/>
          <w:sz w:val="26"/>
          <w:szCs w:val="26"/>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584"/>
        <w:gridCol w:w="1224"/>
        <w:gridCol w:w="1557"/>
        <w:gridCol w:w="985"/>
      </w:tblGrid>
      <w:tr w:rsidR="002803BB" w:rsidRPr="00B81D04" w14:paraId="7C68C52C" w14:textId="77777777" w:rsidTr="004B4DCA">
        <w:trPr>
          <w:tblHeader/>
        </w:trPr>
        <w:tc>
          <w:tcPr>
            <w:tcW w:w="722" w:type="dxa"/>
            <w:shd w:val="clear" w:color="auto" w:fill="auto"/>
            <w:vAlign w:val="center"/>
          </w:tcPr>
          <w:p w14:paraId="1EAD4912" w14:textId="77777777" w:rsidR="00DE3960" w:rsidRPr="00B81D04" w:rsidRDefault="00DE3960" w:rsidP="00B81D04">
            <w:pPr>
              <w:pStyle w:val="BodyText"/>
              <w:spacing w:before="60" w:after="60" w:line="276" w:lineRule="auto"/>
              <w:jc w:val="center"/>
              <w:rPr>
                <w:b/>
                <w:color w:val="000000" w:themeColor="text1"/>
                <w:sz w:val="26"/>
                <w:szCs w:val="26"/>
              </w:rPr>
            </w:pPr>
            <w:r w:rsidRPr="00B81D04">
              <w:rPr>
                <w:b/>
                <w:color w:val="000000" w:themeColor="text1"/>
                <w:sz w:val="26"/>
                <w:szCs w:val="26"/>
              </w:rPr>
              <w:t>Lần cập nhật</w:t>
            </w:r>
          </w:p>
        </w:tc>
        <w:tc>
          <w:tcPr>
            <w:tcW w:w="4584" w:type="dxa"/>
            <w:shd w:val="clear" w:color="auto" w:fill="auto"/>
            <w:vAlign w:val="center"/>
          </w:tcPr>
          <w:p w14:paraId="78D8EBB0" w14:textId="77777777" w:rsidR="00DE3960" w:rsidRPr="00B81D04" w:rsidRDefault="00DE3960" w:rsidP="00B81D04">
            <w:pPr>
              <w:pStyle w:val="BodyText"/>
              <w:spacing w:before="60" w:after="60" w:line="276" w:lineRule="auto"/>
              <w:jc w:val="center"/>
              <w:rPr>
                <w:b/>
                <w:color w:val="000000" w:themeColor="text1"/>
                <w:sz w:val="26"/>
                <w:szCs w:val="26"/>
              </w:rPr>
            </w:pPr>
            <w:r w:rsidRPr="00B81D04">
              <w:rPr>
                <w:b/>
                <w:color w:val="000000" w:themeColor="text1"/>
                <w:sz w:val="26"/>
                <w:szCs w:val="26"/>
              </w:rPr>
              <w:t>Nội dung điều chỉnh</w:t>
            </w:r>
          </w:p>
        </w:tc>
        <w:tc>
          <w:tcPr>
            <w:tcW w:w="1224" w:type="dxa"/>
            <w:shd w:val="clear" w:color="auto" w:fill="auto"/>
            <w:vAlign w:val="center"/>
          </w:tcPr>
          <w:p w14:paraId="34D6A8F6" w14:textId="77777777" w:rsidR="00DE3960" w:rsidRPr="00B81D04" w:rsidRDefault="00DE3960" w:rsidP="00B81D04">
            <w:pPr>
              <w:pStyle w:val="BodyText"/>
              <w:spacing w:before="60" w:after="60" w:line="276" w:lineRule="auto"/>
              <w:jc w:val="center"/>
              <w:rPr>
                <w:b/>
                <w:color w:val="000000" w:themeColor="text1"/>
                <w:sz w:val="26"/>
                <w:szCs w:val="26"/>
              </w:rPr>
            </w:pPr>
            <w:r w:rsidRPr="00B81D04">
              <w:rPr>
                <w:b/>
                <w:color w:val="000000" w:themeColor="text1"/>
                <w:sz w:val="26"/>
                <w:szCs w:val="26"/>
              </w:rPr>
              <w:t>Ngày tháng được phê duyệt</w:t>
            </w:r>
          </w:p>
        </w:tc>
        <w:tc>
          <w:tcPr>
            <w:tcW w:w="1557" w:type="dxa"/>
            <w:shd w:val="clear" w:color="auto" w:fill="auto"/>
            <w:vAlign w:val="center"/>
          </w:tcPr>
          <w:p w14:paraId="2A1CC01B" w14:textId="77777777" w:rsidR="00DE3960" w:rsidRPr="00B81D04" w:rsidRDefault="00DE3960" w:rsidP="00B81D04">
            <w:pPr>
              <w:pStyle w:val="BodyText"/>
              <w:spacing w:before="60" w:after="60" w:line="276" w:lineRule="auto"/>
              <w:jc w:val="center"/>
              <w:rPr>
                <w:b/>
                <w:color w:val="000000" w:themeColor="text1"/>
                <w:sz w:val="26"/>
                <w:szCs w:val="26"/>
              </w:rPr>
            </w:pPr>
            <w:r w:rsidRPr="00B81D04">
              <w:rPr>
                <w:b/>
                <w:color w:val="000000" w:themeColor="text1"/>
                <w:sz w:val="26"/>
                <w:szCs w:val="26"/>
              </w:rPr>
              <w:t>Áp dụng từ kỳ/khóa</w:t>
            </w:r>
          </w:p>
        </w:tc>
        <w:tc>
          <w:tcPr>
            <w:tcW w:w="985" w:type="dxa"/>
            <w:shd w:val="clear" w:color="auto" w:fill="auto"/>
            <w:vAlign w:val="center"/>
          </w:tcPr>
          <w:p w14:paraId="2C02A460" w14:textId="77777777" w:rsidR="00DE3960" w:rsidRPr="00B81D04" w:rsidRDefault="00DE3960" w:rsidP="00B81D04">
            <w:pPr>
              <w:pStyle w:val="BodyText"/>
              <w:spacing w:before="60" w:after="60" w:line="276" w:lineRule="auto"/>
              <w:jc w:val="center"/>
              <w:rPr>
                <w:b/>
                <w:color w:val="000000" w:themeColor="text1"/>
                <w:sz w:val="26"/>
                <w:szCs w:val="26"/>
              </w:rPr>
            </w:pPr>
            <w:r w:rsidRPr="00B81D04">
              <w:rPr>
                <w:b/>
                <w:color w:val="000000" w:themeColor="text1"/>
                <w:sz w:val="26"/>
                <w:szCs w:val="26"/>
              </w:rPr>
              <w:t>Ghi chú</w:t>
            </w:r>
          </w:p>
        </w:tc>
      </w:tr>
      <w:tr w:rsidR="002803BB" w:rsidRPr="00B81D04" w14:paraId="343B8255" w14:textId="77777777" w:rsidTr="004B4DCA">
        <w:tc>
          <w:tcPr>
            <w:tcW w:w="722" w:type="dxa"/>
            <w:shd w:val="clear" w:color="auto" w:fill="auto"/>
          </w:tcPr>
          <w:p w14:paraId="5A612211" w14:textId="77777777" w:rsidR="00DE3960" w:rsidRPr="00B81D04" w:rsidRDefault="00DE3960" w:rsidP="00B81D04">
            <w:pPr>
              <w:pStyle w:val="BodyText"/>
              <w:spacing w:before="60" w:after="60" w:line="276" w:lineRule="auto"/>
              <w:jc w:val="center"/>
              <w:rPr>
                <w:color w:val="000000" w:themeColor="text1"/>
                <w:sz w:val="26"/>
                <w:szCs w:val="26"/>
              </w:rPr>
            </w:pPr>
            <w:r w:rsidRPr="00B81D04">
              <w:rPr>
                <w:color w:val="000000" w:themeColor="text1"/>
                <w:sz w:val="26"/>
                <w:szCs w:val="26"/>
              </w:rPr>
              <w:t>1</w:t>
            </w:r>
          </w:p>
        </w:tc>
        <w:tc>
          <w:tcPr>
            <w:tcW w:w="4584" w:type="dxa"/>
            <w:shd w:val="clear" w:color="auto" w:fill="auto"/>
          </w:tcPr>
          <w:p w14:paraId="5B64D465" w14:textId="77777777" w:rsidR="00DE3960" w:rsidRPr="00B81D04" w:rsidRDefault="00DE3960" w:rsidP="00B81D04">
            <w:pPr>
              <w:spacing w:line="276" w:lineRule="auto"/>
              <w:ind w:left="360" w:right="39" w:hanging="360"/>
              <w:rPr>
                <w:color w:val="000000" w:themeColor="text1"/>
                <w:sz w:val="26"/>
                <w:szCs w:val="26"/>
              </w:rPr>
            </w:pPr>
            <w:r w:rsidRPr="00B81D04">
              <w:rPr>
                <w:color w:val="000000" w:themeColor="text1"/>
                <w:sz w:val="26"/>
                <w:szCs w:val="26"/>
              </w:rPr>
              <w:t>……………</w:t>
            </w:r>
          </w:p>
        </w:tc>
        <w:tc>
          <w:tcPr>
            <w:tcW w:w="1224" w:type="dxa"/>
            <w:shd w:val="clear" w:color="auto" w:fill="auto"/>
          </w:tcPr>
          <w:p w14:paraId="463507F3" w14:textId="77777777" w:rsidR="00DE3960" w:rsidRPr="00B81D04" w:rsidRDefault="00DE3960" w:rsidP="00B81D04">
            <w:pPr>
              <w:pStyle w:val="BodyText"/>
              <w:spacing w:before="60" w:after="60" w:line="276" w:lineRule="auto"/>
              <w:jc w:val="center"/>
              <w:rPr>
                <w:color w:val="000000" w:themeColor="text1"/>
                <w:sz w:val="26"/>
                <w:szCs w:val="26"/>
              </w:rPr>
            </w:pPr>
          </w:p>
        </w:tc>
        <w:tc>
          <w:tcPr>
            <w:tcW w:w="1557" w:type="dxa"/>
            <w:shd w:val="clear" w:color="auto" w:fill="auto"/>
          </w:tcPr>
          <w:p w14:paraId="7B7EC646" w14:textId="77777777" w:rsidR="00DE3960" w:rsidRPr="00B81D04" w:rsidRDefault="00DE3960" w:rsidP="00B81D04">
            <w:pPr>
              <w:pStyle w:val="BodyText"/>
              <w:spacing w:before="60" w:after="60" w:line="276" w:lineRule="auto"/>
              <w:rPr>
                <w:color w:val="000000" w:themeColor="text1"/>
                <w:sz w:val="26"/>
                <w:szCs w:val="26"/>
              </w:rPr>
            </w:pPr>
          </w:p>
        </w:tc>
        <w:tc>
          <w:tcPr>
            <w:tcW w:w="985" w:type="dxa"/>
            <w:shd w:val="clear" w:color="auto" w:fill="auto"/>
          </w:tcPr>
          <w:p w14:paraId="498952D5" w14:textId="77777777" w:rsidR="00DE3960" w:rsidRPr="00B81D04" w:rsidRDefault="00DE3960" w:rsidP="00B81D04">
            <w:pPr>
              <w:spacing w:line="276" w:lineRule="auto"/>
              <w:jc w:val="center"/>
              <w:rPr>
                <w:color w:val="000000" w:themeColor="text1"/>
                <w:sz w:val="26"/>
                <w:szCs w:val="26"/>
              </w:rPr>
            </w:pPr>
          </w:p>
        </w:tc>
      </w:tr>
      <w:tr w:rsidR="002803BB" w:rsidRPr="00B81D04" w14:paraId="00286A27" w14:textId="77777777" w:rsidTr="004B4DCA">
        <w:tc>
          <w:tcPr>
            <w:tcW w:w="722" w:type="dxa"/>
            <w:shd w:val="clear" w:color="auto" w:fill="auto"/>
          </w:tcPr>
          <w:p w14:paraId="6A03BF42" w14:textId="77777777" w:rsidR="00DE3960" w:rsidRPr="00B81D04" w:rsidRDefault="00DE3960" w:rsidP="00B81D04">
            <w:pPr>
              <w:pStyle w:val="BodyText"/>
              <w:spacing w:before="60" w:after="60" w:line="276" w:lineRule="auto"/>
              <w:jc w:val="center"/>
              <w:rPr>
                <w:color w:val="000000" w:themeColor="text1"/>
                <w:sz w:val="26"/>
                <w:szCs w:val="26"/>
              </w:rPr>
            </w:pPr>
            <w:r w:rsidRPr="00B81D04">
              <w:rPr>
                <w:color w:val="000000" w:themeColor="text1"/>
                <w:sz w:val="26"/>
                <w:szCs w:val="26"/>
              </w:rPr>
              <w:t>2</w:t>
            </w:r>
          </w:p>
        </w:tc>
        <w:tc>
          <w:tcPr>
            <w:tcW w:w="4584" w:type="dxa"/>
            <w:shd w:val="clear" w:color="auto" w:fill="auto"/>
          </w:tcPr>
          <w:p w14:paraId="2CCD32A6" w14:textId="77777777" w:rsidR="00DE3960" w:rsidRPr="00B81D04" w:rsidRDefault="00DE3960" w:rsidP="00B81D04">
            <w:pPr>
              <w:tabs>
                <w:tab w:val="left" w:pos="5387"/>
                <w:tab w:val="left" w:pos="6804"/>
              </w:tabs>
              <w:spacing w:line="276" w:lineRule="auto"/>
              <w:ind w:right="39"/>
              <w:rPr>
                <w:color w:val="000000" w:themeColor="text1"/>
                <w:sz w:val="26"/>
                <w:szCs w:val="26"/>
              </w:rPr>
            </w:pPr>
            <w:r w:rsidRPr="00B81D04">
              <w:rPr>
                <w:color w:val="000000" w:themeColor="text1"/>
                <w:sz w:val="26"/>
                <w:szCs w:val="26"/>
              </w:rPr>
              <w:t>……………………</w:t>
            </w:r>
          </w:p>
        </w:tc>
        <w:tc>
          <w:tcPr>
            <w:tcW w:w="1224" w:type="dxa"/>
            <w:shd w:val="clear" w:color="auto" w:fill="auto"/>
          </w:tcPr>
          <w:p w14:paraId="571CE4D1" w14:textId="77777777" w:rsidR="00DE3960" w:rsidRPr="00B81D04" w:rsidRDefault="00DE3960" w:rsidP="00B81D04">
            <w:pPr>
              <w:pStyle w:val="BodyText"/>
              <w:spacing w:before="60" w:after="60" w:line="276" w:lineRule="auto"/>
              <w:jc w:val="center"/>
              <w:rPr>
                <w:color w:val="000000" w:themeColor="text1"/>
                <w:sz w:val="26"/>
                <w:szCs w:val="26"/>
              </w:rPr>
            </w:pPr>
          </w:p>
        </w:tc>
        <w:tc>
          <w:tcPr>
            <w:tcW w:w="1557" w:type="dxa"/>
            <w:shd w:val="clear" w:color="auto" w:fill="auto"/>
          </w:tcPr>
          <w:p w14:paraId="0A830FF4" w14:textId="77777777" w:rsidR="00DE3960" w:rsidRPr="00B81D04" w:rsidRDefault="00DE3960" w:rsidP="00B81D04">
            <w:pPr>
              <w:pStyle w:val="BodyText"/>
              <w:spacing w:before="60" w:after="60" w:line="276" w:lineRule="auto"/>
              <w:rPr>
                <w:color w:val="000000" w:themeColor="text1"/>
                <w:sz w:val="26"/>
                <w:szCs w:val="26"/>
              </w:rPr>
            </w:pPr>
          </w:p>
        </w:tc>
        <w:tc>
          <w:tcPr>
            <w:tcW w:w="985" w:type="dxa"/>
            <w:shd w:val="clear" w:color="auto" w:fill="auto"/>
          </w:tcPr>
          <w:p w14:paraId="6107B7F0" w14:textId="77777777" w:rsidR="00DE3960" w:rsidRPr="00B81D04" w:rsidRDefault="00DE3960" w:rsidP="00B81D04">
            <w:pPr>
              <w:pStyle w:val="BodyText"/>
              <w:spacing w:before="60" w:after="60" w:line="276" w:lineRule="auto"/>
              <w:jc w:val="center"/>
              <w:rPr>
                <w:color w:val="000000" w:themeColor="text1"/>
                <w:sz w:val="26"/>
                <w:szCs w:val="26"/>
              </w:rPr>
            </w:pPr>
          </w:p>
        </w:tc>
      </w:tr>
    </w:tbl>
    <w:p w14:paraId="297D063A" w14:textId="77777777" w:rsidR="00073767" w:rsidRDefault="00073767" w:rsidP="00073767">
      <w:pPr>
        <w:spacing w:line="312" w:lineRule="auto"/>
        <w:rPr>
          <w:b/>
        </w:rPr>
      </w:pPr>
    </w:p>
    <w:p w14:paraId="3C64B16B" w14:textId="77777777" w:rsidR="00073767" w:rsidRDefault="00073767" w:rsidP="00073767">
      <w:pPr>
        <w:spacing w:line="312" w:lineRule="auto"/>
        <w:rPr>
          <w:b/>
        </w:rPr>
      </w:pPr>
      <w:r>
        <w:rPr>
          <w:b/>
        </w:rPr>
        <w:t xml:space="preserve">PHỤ LỤC: CHUẦN ĐẦU RA CHƯƠNG TRÌNH ĐÀO TẠO </w:t>
      </w:r>
    </w:p>
    <w:p w14:paraId="7DF72FA2" w14:textId="77777777" w:rsidR="00073767" w:rsidRDefault="00073767" w:rsidP="00073767">
      <w:pPr>
        <w:spacing w:line="312" w:lineRule="auto"/>
        <w:jc w:val="both"/>
      </w:pPr>
      <w:r>
        <w:t xml:space="preserve">Kiến thức chuyên môn: </w:t>
      </w:r>
    </w:p>
    <w:p w14:paraId="0EEB4AEC" w14:textId="77777777" w:rsidR="00073767" w:rsidRDefault="00073767" w:rsidP="00073767">
      <w:pPr>
        <w:spacing w:line="312" w:lineRule="auto"/>
        <w:jc w:val="both"/>
      </w:pPr>
      <w:r>
        <w:t>- Nắm vững những kiến thức cơ bản của Lý thuyết xác suất và thống kê toán như định nghĩa xác suất, biến ngẫu nhiên một chiều, nhiều chiều và quy luật phân phối xác suất, cơ sở lý thuyết mẫu, các phương pháp ước lượng tham số của biến ngẫu nhiên và kiểm định giả thuyết thống kê … và biết ứng dụng vào các vấn đế toán học chuyên sâu.</w:t>
      </w:r>
    </w:p>
    <w:p w14:paraId="73A5F6F4" w14:textId="77777777" w:rsidR="00073767" w:rsidRDefault="00073767" w:rsidP="00073767">
      <w:pPr>
        <w:spacing w:line="312" w:lineRule="auto"/>
        <w:jc w:val="both"/>
      </w:pPr>
      <w:r>
        <w:t xml:space="preserve">- Biết vận dụng kiến thức toán trong các vấn đề của thực </w:t>
      </w:r>
      <w:proofErr w:type="gramStart"/>
      <w:r>
        <w:t>tiễn..</w:t>
      </w:r>
      <w:proofErr w:type="gramEnd"/>
    </w:p>
    <w:p w14:paraId="40FFE9D3" w14:textId="77777777" w:rsidR="00073767" w:rsidRDefault="00073767" w:rsidP="00073767">
      <w:pPr>
        <w:spacing w:line="312" w:lineRule="auto"/>
        <w:jc w:val="both"/>
      </w:pPr>
      <w:r>
        <w:t>Kỹ năng nghề nghiệp:</w:t>
      </w:r>
    </w:p>
    <w:p w14:paraId="34BA0ECE" w14:textId="77777777" w:rsidR="00073767" w:rsidRDefault="00073767" w:rsidP="00073767">
      <w:pPr>
        <w:spacing w:line="312" w:lineRule="auto"/>
        <w:jc w:val="both"/>
      </w:pPr>
      <w:r>
        <w:t>- Bước đầu làm quen với một vài mô hình toán trong thực tế.</w:t>
      </w:r>
    </w:p>
    <w:p w14:paraId="60D6D5CB" w14:textId="77777777" w:rsidR="00073767" w:rsidRDefault="00073767" w:rsidP="00073767">
      <w:pPr>
        <w:spacing w:line="312" w:lineRule="auto"/>
        <w:jc w:val="both"/>
      </w:pPr>
      <w:r>
        <w:t xml:space="preserve">- Có khả năng phân tích những vấn đề trong tính toán số. </w:t>
      </w:r>
    </w:p>
    <w:p w14:paraId="2CD4A83C" w14:textId="77777777" w:rsidR="00073767" w:rsidRDefault="00073767" w:rsidP="00073767">
      <w:pPr>
        <w:spacing w:line="312" w:lineRule="auto"/>
        <w:jc w:val="both"/>
      </w:pPr>
      <w:r>
        <w:t>- Có khả năng nghiên cứu giải quyết những bài toán hay mô hình toán học phát sinh từ những mô hình toán cơ bản hoặc những bài toán trong thực tế.</w:t>
      </w:r>
    </w:p>
    <w:p w14:paraId="7546D751" w14:textId="77777777" w:rsidR="00073767" w:rsidRDefault="00073767" w:rsidP="00073767">
      <w:pPr>
        <w:spacing w:line="312" w:lineRule="auto"/>
        <w:jc w:val="both"/>
      </w:pPr>
      <w:r>
        <w:t>Kỹ năng mềm:</w:t>
      </w:r>
    </w:p>
    <w:p w14:paraId="39BF303E" w14:textId="77777777" w:rsidR="00073767" w:rsidRDefault="00073767" w:rsidP="00073767">
      <w:pPr>
        <w:spacing w:line="312" w:lineRule="auto"/>
        <w:jc w:val="both"/>
      </w:pPr>
      <w:r>
        <w:t xml:space="preserve">- Kỹ năng tự học, tự nghiên cứu độc lập, tìm kiếm, và cập nhập kiến thức mới; </w:t>
      </w:r>
    </w:p>
    <w:p w14:paraId="76AA9110" w14:textId="77777777" w:rsidR="00073767" w:rsidRDefault="00073767" w:rsidP="00073767">
      <w:pPr>
        <w:spacing w:line="312" w:lineRule="auto"/>
        <w:jc w:val="both"/>
      </w:pPr>
      <w:r>
        <w:t xml:space="preserve">- Kỹ năng báo cáo và viết bài tập lớn </w:t>
      </w:r>
    </w:p>
    <w:p w14:paraId="088C0B27" w14:textId="77777777" w:rsidR="00073767" w:rsidRDefault="00073767" w:rsidP="00073767">
      <w:pPr>
        <w:spacing w:line="312" w:lineRule="auto"/>
        <w:jc w:val="both"/>
      </w:pPr>
      <w:r>
        <w:t xml:space="preserve">- Kỹ năng làm việc nhóm; </w:t>
      </w:r>
    </w:p>
    <w:p w14:paraId="7F947FDA" w14:textId="77777777" w:rsidR="00073767" w:rsidRDefault="00073767" w:rsidP="00073767">
      <w:pPr>
        <w:spacing w:line="312" w:lineRule="auto"/>
        <w:jc w:val="both"/>
      </w:pPr>
      <w:r>
        <w:t xml:space="preserve">- Kỹ năng giao tiếp; </w:t>
      </w:r>
    </w:p>
    <w:p w14:paraId="7EF9C03C" w14:textId="77777777" w:rsidR="00073767" w:rsidRDefault="00073767" w:rsidP="00073767">
      <w:pPr>
        <w:spacing w:line="312" w:lineRule="auto"/>
        <w:jc w:val="both"/>
      </w:pPr>
      <w:r>
        <w:t>- Kỹ năng đàm phán và thương lượng.</w:t>
      </w:r>
    </w:p>
    <w:p w14:paraId="4E50A952" w14:textId="77777777" w:rsidR="00073767" w:rsidRDefault="00073767" w:rsidP="00073767">
      <w:pPr>
        <w:spacing w:line="312" w:lineRule="auto"/>
        <w:jc w:val="both"/>
      </w:pPr>
      <w:r>
        <w:t>Thái độ và hành vi:</w:t>
      </w:r>
    </w:p>
    <w:p w14:paraId="077C7B72" w14:textId="77777777" w:rsidR="00073767" w:rsidRDefault="00073767" w:rsidP="00073767">
      <w:pPr>
        <w:spacing w:line="312" w:lineRule="auto"/>
        <w:jc w:val="both"/>
      </w:pPr>
      <w:r>
        <w:t xml:space="preserve">- Nhận thức đúng vai trò người học, đi học chuyên cần. Vận dụng kiến thức toán để giải quyết các bài toán của toán nói riêng và các ngành liên quan đến toán nói chung; </w:t>
      </w:r>
    </w:p>
    <w:p w14:paraId="4D9870EC" w14:textId="77777777" w:rsidR="00073767" w:rsidRDefault="00073767" w:rsidP="00073767">
      <w:pPr>
        <w:spacing w:line="312" w:lineRule="auto"/>
        <w:jc w:val="both"/>
      </w:pPr>
      <w:r>
        <w:t xml:space="preserve">- Tinh thần cầu </w:t>
      </w:r>
      <w:proofErr w:type="gramStart"/>
      <w:r>
        <w:t>tiến ,</w:t>
      </w:r>
      <w:proofErr w:type="gramEnd"/>
      <w:r>
        <w:t xml:space="preserve"> học hỏi, luôn tự nghiên cứu để nâng cao kỹ năng nghề nghiệp; </w:t>
      </w:r>
    </w:p>
    <w:p w14:paraId="6C30E386" w14:textId="77777777" w:rsidR="00073767" w:rsidRDefault="00073767" w:rsidP="00073767">
      <w:pPr>
        <w:spacing w:line="312" w:lineRule="auto"/>
        <w:jc w:val="both"/>
      </w:pPr>
      <w:r>
        <w:t>- Trung thực trong khoa học, trong công việc, tôn trọng đồng nghiệp.</w:t>
      </w:r>
    </w:p>
    <w:p w14:paraId="2A958B0F" w14:textId="77777777" w:rsidR="00073767" w:rsidRDefault="00073767" w:rsidP="00073767">
      <w:pPr>
        <w:spacing w:line="312" w:lineRule="auto"/>
        <w:jc w:val="both"/>
      </w:pPr>
      <w:r>
        <w:t>Ý thức về cộng đồng, xã hội:</w:t>
      </w:r>
    </w:p>
    <w:p w14:paraId="46049032" w14:textId="77777777" w:rsidR="00073767" w:rsidRDefault="00073767" w:rsidP="00073767">
      <w:pPr>
        <w:spacing w:line="312" w:lineRule="auto"/>
        <w:jc w:val="both"/>
      </w:pPr>
      <w:r>
        <w:lastRenderedPageBreak/>
        <w:t xml:space="preserve">- Tinh thần tập thể, sẵn sàng tham gia các công việc chung để phục vụ Nhà trường, cộng đồng, xã hội, và đoàn thể; </w:t>
      </w:r>
    </w:p>
    <w:tbl>
      <w:tblPr>
        <w:tblW w:w="9972" w:type="dxa"/>
        <w:tblInd w:w="-34" w:type="dxa"/>
        <w:tblLook w:val="01E0" w:firstRow="1" w:lastRow="1" w:firstColumn="1" w:lastColumn="1" w:noHBand="0" w:noVBand="0"/>
      </w:tblPr>
      <w:tblGrid>
        <w:gridCol w:w="9972"/>
      </w:tblGrid>
      <w:tr w:rsidR="00280808" w14:paraId="3F6014C9" w14:textId="77777777" w:rsidTr="00073767">
        <w:trPr>
          <w:trHeight w:val="458"/>
        </w:trPr>
        <w:tc>
          <w:tcPr>
            <w:tcW w:w="9972" w:type="dxa"/>
            <w:vMerge w:val="restart"/>
            <w:hideMark/>
          </w:tcPr>
          <w:p w14:paraId="381CAE86" w14:textId="77777777" w:rsidR="00073767" w:rsidRDefault="00073767" w:rsidP="00073767">
            <w:pPr>
              <w:widowControl w:val="0"/>
              <w:autoSpaceDE w:val="0"/>
              <w:autoSpaceDN w:val="0"/>
              <w:adjustRightInd w:val="0"/>
              <w:spacing w:line="312" w:lineRule="auto"/>
              <w:jc w:val="both"/>
              <w:rPr>
                <w:noProof/>
              </w:rPr>
            </w:pPr>
            <w:r>
              <w:t xml:space="preserve">- Sử dụng kiến thức chuyên môn để thúc đẩy phong trào học toán trong cộng đồng sinh viên. Nêu rõ được vai trò của toán học trong các vấn đề thực tiễn, chuyên ngành .                                                     </w:t>
            </w:r>
          </w:p>
        </w:tc>
      </w:tr>
      <w:tr w:rsidR="00280808" w14:paraId="75BF8D42" w14:textId="77777777" w:rsidTr="00280808">
        <w:trPr>
          <w:trHeight w:val="458"/>
        </w:trPr>
        <w:tc>
          <w:tcPr>
            <w:tcW w:w="0" w:type="auto"/>
            <w:vMerge/>
            <w:vAlign w:val="center"/>
            <w:hideMark/>
          </w:tcPr>
          <w:p w14:paraId="640A2F25" w14:textId="77777777" w:rsidR="00280808" w:rsidRDefault="00280808">
            <w:pPr>
              <w:rPr>
                <w:noProof/>
              </w:rPr>
            </w:pPr>
          </w:p>
        </w:tc>
      </w:tr>
      <w:tr w:rsidR="00280808" w14:paraId="67B2F6F0" w14:textId="77777777" w:rsidTr="00280808">
        <w:trPr>
          <w:trHeight w:val="458"/>
        </w:trPr>
        <w:tc>
          <w:tcPr>
            <w:tcW w:w="0" w:type="auto"/>
            <w:vMerge/>
            <w:vAlign w:val="center"/>
            <w:hideMark/>
          </w:tcPr>
          <w:p w14:paraId="509B0F9E" w14:textId="77777777" w:rsidR="00280808" w:rsidRDefault="00280808">
            <w:pPr>
              <w:rPr>
                <w:noProof/>
              </w:rPr>
            </w:pPr>
          </w:p>
        </w:tc>
      </w:tr>
    </w:tbl>
    <w:p w14:paraId="57B84D85" w14:textId="77777777" w:rsidR="00280808" w:rsidRPr="00B81D04" w:rsidRDefault="00280808" w:rsidP="00B81D04">
      <w:pPr>
        <w:spacing w:line="276" w:lineRule="auto"/>
        <w:rPr>
          <w:color w:val="000000" w:themeColor="text1"/>
          <w:sz w:val="26"/>
          <w:szCs w:val="26"/>
        </w:rPr>
      </w:pPr>
    </w:p>
    <w:sectPr w:rsidR="00280808" w:rsidRPr="00B81D04" w:rsidSect="00BB0F3A">
      <w:footerReference w:type="even" r:id="rId8"/>
      <w:footerReference w:type="default" r:id="rId9"/>
      <w:pgSz w:w="12240" w:h="15840"/>
      <w:pgMar w:top="720" w:right="1080" w:bottom="1077"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B6243" w14:textId="77777777" w:rsidR="00073001" w:rsidRDefault="00073001">
      <w:r>
        <w:separator/>
      </w:r>
    </w:p>
  </w:endnote>
  <w:endnote w:type="continuationSeparator" w:id="0">
    <w:p w14:paraId="0EDF51E9" w14:textId="77777777" w:rsidR="00073001" w:rsidRDefault="00073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Bold">
    <w:altName w:val="MS Mincho"/>
    <w:panose1 w:val="00000000000000000000"/>
    <w:charset w:val="80"/>
    <w:family w:val="auto"/>
    <w:notTrueType/>
    <w:pitch w:val="default"/>
    <w:sig w:usb0="00000000" w:usb1="08070000" w:usb2="00000010" w:usb3="00000000" w:csb0="00020001" w:csb1="00000000"/>
  </w:font>
  <w:font w:name="Yu Gothic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D9293" w14:textId="77777777" w:rsidR="002D2F6C" w:rsidRDefault="00692C19" w:rsidP="00443B51">
    <w:pPr>
      <w:pStyle w:val="Footer"/>
      <w:framePr w:wrap="none" w:vAnchor="text" w:hAnchor="margin" w:xAlign="right" w:y="1"/>
      <w:rPr>
        <w:rStyle w:val="PageNumber"/>
      </w:rPr>
    </w:pPr>
    <w:r>
      <w:rPr>
        <w:rStyle w:val="PageNumber"/>
      </w:rPr>
      <w:fldChar w:fldCharType="begin"/>
    </w:r>
    <w:r w:rsidR="002D2F6C">
      <w:rPr>
        <w:rStyle w:val="PageNumber"/>
      </w:rPr>
      <w:instrText xml:space="preserve">PAGE  </w:instrText>
    </w:r>
    <w:r>
      <w:rPr>
        <w:rStyle w:val="PageNumber"/>
      </w:rPr>
      <w:fldChar w:fldCharType="end"/>
    </w:r>
  </w:p>
  <w:p w14:paraId="3F2CFF66" w14:textId="77777777" w:rsidR="002D2F6C" w:rsidRDefault="002D2F6C" w:rsidP="00443B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291574"/>
      <w:docPartObj>
        <w:docPartGallery w:val="Page Numbers (Bottom of Page)"/>
        <w:docPartUnique/>
      </w:docPartObj>
    </w:sdtPr>
    <w:sdtEndPr>
      <w:rPr>
        <w:noProof/>
      </w:rPr>
    </w:sdtEndPr>
    <w:sdtContent>
      <w:p w14:paraId="33054B25" w14:textId="77777777" w:rsidR="002D2F6C" w:rsidRDefault="00000000">
        <w:pPr>
          <w:pStyle w:val="Footer"/>
          <w:jc w:val="center"/>
        </w:pPr>
        <w:r>
          <w:fldChar w:fldCharType="begin"/>
        </w:r>
        <w:r>
          <w:instrText xml:space="preserve"> PAGE   \* MERGEFORMAT </w:instrText>
        </w:r>
        <w:r>
          <w:fldChar w:fldCharType="separate"/>
        </w:r>
        <w:r w:rsidR="00EE453B">
          <w:rPr>
            <w:noProof/>
          </w:rPr>
          <w:t>5</w:t>
        </w:r>
        <w:r>
          <w:rPr>
            <w:noProof/>
          </w:rPr>
          <w:fldChar w:fldCharType="end"/>
        </w:r>
      </w:p>
    </w:sdtContent>
  </w:sdt>
  <w:p w14:paraId="6D208A5A" w14:textId="77777777" w:rsidR="002D2F6C" w:rsidRPr="00F70161" w:rsidRDefault="002D2F6C" w:rsidP="00443B51">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3E6DC" w14:textId="77777777" w:rsidR="00073001" w:rsidRDefault="00073001">
      <w:r>
        <w:separator/>
      </w:r>
    </w:p>
  </w:footnote>
  <w:footnote w:type="continuationSeparator" w:id="0">
    <w:p w14:paraId="76BC97DB" w14:textId="77777777" w:rsidR="00073001" w:rsidRDefault="00073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538FC"/>
    <w:multiLevelType w:val="hybridMultilevel"/>
    <w:tmpl w:val="BAF6FF82"/>
    <w:lvl w:ilvl="0" w:tplc="00CAAAB0">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 w15:restartNumberingAfterBreak="0">
    <w:nsid w:val="193704C8"/>
    <w:multiLevelType w:val="multilevel"/>
    <w:tmpl w:val="B15208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sz w:val="24"/>
      </w:rPr>
    </w:lvl>
    <w:lvl w:ilvl="2">
      <w:start w:val="1"/>
      <w:numFmt w:val="decimal"/>
      <w:isLgl/>
      <w:lvlText w:val="%1.%2.%3"/>
      <w:lvlJc w:val="left"/>
      <w:pPr>
        <w:ind w:left="720" w:hanging="720"/>
      </w:pPr>
      <w:rPr>
        <w:rFonts w:hint="default"/>
        <w:b w:val="0"/>
        <w:sz w:val="24"/>
      </w:rPr>
    </w:lvl>
    <w:lvl w:ilvl="3">
      <w:start w:val="1"/>
      <w:numFmt w:val="decimal"/>
      <w:isLgl/>
      <w:lvlText w:val="%1.%2.%3.%4"/>
      <w:lvlJc w:val="left"/>
      <w:pPr>
        <w:ind w:left="720" w:hanging="720"/>
      </w:pPr>
      <w:rPr>
        <w:rFonts w:hint="default"/>
        <w:b w:val="0"/>
        <w:sz w:val="24"/>
      </w:rPr>
    </w:lvl>
    <w:lvl w:ilvl="4">
      <w:start w:val="1"/>
      <w:numFmt w:val="decimal"/>
      <w:isLgl/>
      <w:lvlText w:val="%1.%2.%3.%4.%5"/>
      <w:lvlJc w:val="left"/>
      <w:pPr>
        <w:ind w:left="1080" w:hanging="1080"/>
      </w:pPr>
      <w:rPr>
        <w:rFonts w:hint="default"/>
        <w:b w:val="0"/>
        <w:sz w:val="24"/>
      </w:rPr>
    </w:lvl>
    <w:lvl w:ilvl="5">
      <w:start w:val="1"/>
      <w:numFmt w:val="decimal"/>
      <w:isLgl/>
      <w:lvlText w:val="%1.%2.%3.%4.%5.%6"/>
      <w:lvlJc w:val="left"/>
      <w:pPr>
        <w:ind w:left="1440" w:hanging="1440"/>
      </w:pPr>
      <w:rPr>
        <w:rFonts w:hint="default"/>
        <w:b w:val="0"/>
        <w:sz w:val="24"/>
      </w:rPr>
    </w:lvl>
    <w:lvl w:ilvl="6">
      <w:start w:val="1"/>
      <w:numFmt w:val="decimal"/>
      <w:isLgl/>
      <w:lvlText w:val="%1.%2.%3.%4.%5.%6.%7"/>
      <w:lvlJc w:val="left"/>
      <w:pPr>
        <w:ind w:left="1440" w:hanging="1440"/>
      </w:pPr>
      <w:rPr>
        <w:rFonts w:hint="default"/>
        <w:b w:val="0"/>
        <w:sz w:val="24"/>
      </w:rPr>
    </w:lvl>
    <w:lvl w:ilvl="7">
      <w:start w:val="1"/>
      <w:numFmt w:val="decimal"/>
      <w:isLgl/>
      <w:lvlText w:val="%1.%2.%3.%4.%5.%6.%7.%8"/>
      <w:lvlJc w:val="left"/>
      <w:pPr>
        <w:ind w:left="1800" w:hanging="1800"/>
      </w:pPr>
      <w:rPr>
        <w:rFonts w:hint="default"/>
        <w:b w:val="0"/>
        <w:sz w:val="24"/>
      </w:rPr>
    </w:lvl>
    <w:lvl w:ilvl="8">
      <w:start w:val="1"/>
      <w:numFmt w:val="decimal"/>
      <w:isLgl/>
      <w:lvlText w:val="%1.%2.%3.%4.%5.%6.%7.%8.%9"/>
      <w:lvlJc w:val="left"/>
      <w:pPr>
        <w:ind w:left="1800" w:hanging="1800"/>
      </w:pPr>
      <w:rPr>
        <w:rFonts w:hint="default"/>
        <w:b w:val="0"/>
        <w:sz w:val="24"/>
      </w:rPr>
    </w:lvl>
  </w:abstractNum>
  <w:abstractNum w:abstractNumId="2" w15:restartNumberingAfterBreak="0">
    <w:nsid w:val="44ED74A3"/>
    <w:multiLevelType w:val="multilevel"/>
    <w:tmpl w:val="7DC45D6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6E33791"/>
    <w:multiLevelType w:val="hybridMultilevel"/>
    <w:tmpl w:val="23CA7E88"/>
    <w:lvl w:ilvl="0" w:tplc="B22A8516">
      <w:start w:val="12"/>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6A64A0F"/>
    <w:multiLevelType w:val="hybridMultilevel"/>
    <w:tmpl w:val="9B7C8E80"/>
    <w:lvl w:ilvl="0" w:tplc="4B6A77F4">
      <w:start w:val="1"/>
      <w:numFmt w:val="decimal"/>
      <w:lvlText w:val="%1."/>
      <w:lvlJc w:val="left"/>
      <w:pPr>
        <w:tabs>
          <w:tab w:val="num" w:pos="360"/>
        </w:tabs>
        <w:ind w:left="360" w:hanging="360"/>
      </w:pPr>
      <w:rPr>
        <w:rFonts w:hint="default"/>
        <w:b/>
        <w:i w:val="0"/>
      </w:rPr>
    </w:lvl>
    <w:lvl w:ilvl="1" w:tplc="2702CDF4">
      <w:numFmt w:val="none"/>
      <w:lvlText w:val=""/>
      <w:lvlJc w:val="left"/>
      <w:pPr>
        <w:tabs>
          <w:tab w:val="num" w:pos="360"/>
        </w:tabs>
      </w:pPr>
    </w:lvl>
    <w:lvl w:ilvl="2" w:tplc="B8DEA6C6">
      <w:numFmt w:val="none"/>
      <w:lvlText w:val=""/>
      <w:lvlJc w:val="left"/>
      <w:pPr>
        <w:tabs>
          <w:tab w:val="num" w:pos="360"/>
        </w:tabs>
      </w:pPr>
    </w:lvl>
    <w:lvl w:ilvl="3" w:tplc="7DFEFE58">
      <w:numFmt w:val="none"/>
      <w:lvlText w:val=""/>
      <w:lvlJc w:val="left"/>
      <w:pPr>
        <w:tabs>
          <w:tab w:val="num" w:pos="360"/>
        </w:tabs>
      </w:pPr>
    </w:lvl>
    <w:lvl w:ilvl="4" w:tplc="F918B862">
      <w:numFmt w:val="none"/>
      <w:lvlText w:val=""/>
      <w:lvlJc w:val="left"/>
      <w:pPr>
        <w:tabs>
          <w:tab w:val="num" w:pos="360"/>
        </w:tabs>
      </w:pPr>
    </w:lvl>
    <w:lvl w:ilvl="5" w:tplc="0C9ACB7E">
      <w:numFmt w:val="none"/>
      <w:lvlText w:val=""/>
      <w:lvlJc w:val="left"/>
      <w:pPr>
        <w:tabs>
          <w:tab w:val="num" w:pos="360"/>
        </w:tabs>
      </w:pPr>
    </w:lvl>
    <w:lvl w:ilvl="6" w:tplc="1F463C9E">
      <w:numFmt w:val="none"/>
      <w:lvlText w:val=""/>
      <w:lvlJc w:val="left"/>
      <w:pPr>
        <w:tabs>
          <w:tab w:val="num" w:pos="360"/>
        </w:tabs>
      </w:pPr>
    </w:lvl>
    <w:lvl w:ilvl="7" w:tplc="FB42B2EA">
      <w:numFmt w:val="none"/>
      <w:lvlText w:val=""/>
      <w:lvlJc w:val="left"/>
      <w:pPr>
        <w:tabs>
          <w:tab w:val="num" w:pos="360"/>
        </w:tabs>
      </w:pPr>
    </w:lvl>
    <w:lvl w:ilvl="8" w:tplc="2B1057C6">
      <w:numFmt w:val="none"/>
      <w:lvlText w:val=""/>
      <w:lvlJc w:val="left"/>
      <w:pPr>
        <w:tabs>
          <w:tab w:val="num" w:pos="360"/>
        </w:tabs>
      </w:pPr>
    </w:lvl>
  </w:abstractNum>
  <w:abstractNum w:abstractNumId="5" w15:restartNumberingAfterBreak="0">
    <w:nsid w:val="6F474496"/>
    <w:multiLevelType w:val="hybridMultilevel"/>
    <w:tmpl w:val="137CDFE4"/>
    <w:lvl w:ilvl="0" w:tplc="B5E488BC">
      <w:start w:val="1"/>
      <w:numFmt w:val="upp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111243416">
    <w:abstractNumId w:val="4"/>
  </w:num>
  <w:num w:numId="2" w16cid:durableId="202014009">
    <w:abstractNumId w:val="1"/>
  </w:num>
  <w:num w:numId="3" w16cid:durableId="1704281012">
    <w:abstractNumId w:val="3"/>
  </w:num>
  <w:num w:numId="4" w16cid:durableId="1158617065">
    <w:abstractNumId w:val="2"/>
  </w:num>
  <w:num w:numId="5" w16cid:durableId="11446580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70468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60"/>
    <w:rsid w:val="00002E95"/>
    <w:rsid w:val="000056C0"/>
    <w:rsid w:val="00033EF8"/>
    <w:rsid w:val="00051CDF"/>
    <w:rsid w:val="00054AEA"/>
    <w:rsid w:val="0005521B"/>
    <w:rsid w:val="00070C79"/>
    <w:rsid w:val="00073001"/>
    <w:rsid w:val="00073361"/>
    <w:rsid w:val="00073767"/>
    <w:rsid w:val="00085CDF"/>
    <w:rsid w:val="000B518F"/>
    <w:rsid w:val="000C0A53"/>
    <w:rsid w:val="000C0E0B"/>
    <w:rsid w:val="000C3B4D"/>
    <w:rsid w:val="0010448C"/>
    <w:rsid w:val="001108B6"/>
    <w:rsid w:val="00131C77"/>
    <w:rsid w:val="00137224"/>
    <w:rsid w:val="001423DE"/>
    <w:rsid w:val="00147D61"/>
    <w:rsid w:val="00152DAF"/>
    <w:rsid w:val="00183423"/>
    <w:rsid w:val="00185523"/>
    <w:rsid w:val="00187217"/>
    <w:rsid w:val="00197972"/>
    <w:rsid w:val="001A275B"/>
    <w:rsid w:val="001A5B2F"/>
    <w:rsid w:val="001D2B5A"/>
    <w:rsid w:val="001D3069"/>
    <w:rsid w:val="001D4822"/>
    <w:rsid w:val="001E3770"/>
    <w:rsid w:val="001F0514"/>
    <w:rsid w:val="00203CAF"/>
    <w:rsid w:val="00213A3E"/>
    <w:rsid w:val="00216310"/>
    <w:rsid w:val="002203D8"/>
    <w:rsid w:val="00236359"/>
    <w:rsid w:val="00236642"/>
    <w:rsid w:val="00236893"/>
    <w:rsid w:val="0023799B"/>
    <w:rsid w:val="002652AE"/>
    <w:rsid w:val="00265CA6"/>
    <w:rsid w:val="002803BB"/>
    <w:rsid w:val="00280808"/>
    <w:rsid w:val="00291F82"/>
    <w:rsid w:val="002B79C0"/>
    <w:rsid w:val="002C6AD0"/>
    <w:rsid w:val="002D2F6C"/>
    <w:rsid w:val="002E1980"/>
    <w:rsid w:val="002F47D5"/>
    <w:rsid w:val="00310010"/>
    <w:rsid w:val="0031463C"/>
    <w:rsid w:val="003153D7"/>
    <w:rsid w:val="00342BF3"/>
    <w:rsid w:val="00367C0B"/>
    <w:rsid w:val="003B1F59"/>
    <w:rsid w:val="003B3824"/>
    <w:rsid w:val="003C26E6"/>
    <w:rsid w:val="003C2826"/>
    <w:rsid w:val="003D1874"/>
    <w:rsid w:val="00402A93"/>
    <w:rsid w:val="004126EC"/>
    <w:rsid w:val="004131B0"/>
    <w:rsid w:val="00414ABA"/>
    <w:rsid w:val="00421541"/>
    <w:rsid w:val="00443B51"/>
    <w:rsid w:val="00445DB7"/>
    <w:rsid w:val="00452A2A"/>
    <w:rsid w:val="00455C30"/>
    <w:rsid w:val="00456EDA"/>
    <w:rsid w:val="004578A3"/>
    <w:rsid w:val="004615AA"/>
    <w:rsid w:val="004A45CF"/>
    <w:rsid w:val="004B4DCA"/>
    <w:rsid w:val="004D3FF5"/>
    <w:rsid w:val="004F038C"/>
    <w:rsid w:val="00502902"/>
    <w:rsid w:val="00515C34"/>
    <w:rsid w:val="00523812"/>
    <w:rsid w:val="005357E4"/>
    <w:rsid w:val="0054172C"/>
    <w:rsid w:val="00544AEA"/>
    <w:rsid w:val="0055405B"/>
    <w:rsid w:val="005553CE"/>
    <w:rsid w:val="00572E9B"/>
    <w:rsid w:val="0057530E"/>
    <w:rsid w:val="005D207D"/>
    <w:rsid w:val="005E1619"/>
    <w:rsid w:val="006226BB"/>
    <w:rsid w:val="00633A23"/>
    <w:rsid w:val="0064095A"/>
    <w:rsid w:val="006521B9"/>
    <w:rsid w:val="00652370"/>
    <w:rsid w:val="006569D1"/>
    <w:rsid w:val="00671FE7"/>
    <w:rsid w:val="0067670D"/>
    <w:rsid w:val="00692C19"/>
    <w:rsid w:val="006D4E13"/>
    <w:rsid w:val="006E26DB"/>
    <w:rsid w:val="006E3E4C"/>
    <w:rsid w:val="0070135D"/>
    <w:rsid w:val="007124D2"/>
    <w:rsid w:val="007256CE"/>
    <w:rsid w:val="00747B5D"/>
    <w:rsid w:val="00747C14"/>
    <w:rsid w:val="00755859"/>
    <w:rsid w:val="007667DC"/>
    <w:rsid w:val="00773C8F"/>
    <w:rsid w:val="007756F0"/>
    <w:rsid w:val="00776D39"/>
    <w:rsid w:val="0078446C"/>
    <w:rsid w:val="007A5D15"/>
    <w:rsid w:val="007A6887"/>
    <w:rsid w:val="007D5AD2"/>
    <w:rsid w:val="007E1138"/>
    <w:rsid w:val="007E6D9B"/>
    <w:rsid w:val="007F3A19"/>
    <w:rsid w:val="008130B2"/>
    <w:rsid w:val="008257A0"/>
    <w:rsid w:val="00845B82"/>
    <w:rsid w:val="00852879"/>
    <w:rsid w:val="008626B6"/>
    <w:rsid w:val="00863007"/>
    <w:rsid w:val="008862FD"/>
    <w:rsid w:val="00890A41"/>
    <w:rsid w:val="00892923"/>
    <w:rsid w:val="008A6E84"/>
    <w:rsid w:val="008B372D"/>
    <w:rsid w:val="008C1A9C"/>
    <w:rsid w:val="008C3CF6"/>
    <w:rsid w:val="008C705C"/>
    <w:rsid w:val="00907846"/>
    <w:rsid w:val="00924AE2"/>
    <w:rsid w:val="00933AD2"/>
    <w:rsid w:val="00960400"/>
    <w:rsid w:val="009702CD"/>
    <w:rsid w:val="00997952"/>
    <w:rsid w:val="009D299F"/>
    <w:rsid w:val="009D6C37"/>
    <w:rsid w:val="00A039D6"/>
    <w:rsid w:val="00A20129"/>
    <w:rsid w:val="00A35A6C"/>
    <w:rsid w:val="00A409F3"/>
    <w:rsid w:val="00A40AE8"/>
    <w:rsid w:val="00A42AA6"/>
    <w:rsid w:val="00A56907"/>
    <w:rsid w:val="00A66F4A"/>
    <w:rsid w:val="00A73F44"/>
    <w:rsid w:val="00A75B0D"/>
    <w:rsid w:val="00A8053F"/>
    <w:rsid w:val="00AA2635"/>
    <w:rsid w:val="00AA415A"/>
    <w:rsid w:val="00AA546C"/>
    <w:rsid w:val="00AB7DDC"/>
    <w:rsid w:val="00AE46A6"/>
    <w:rsid w:val="00AF1275"/>
    <w:rsid w:val="00AF651B"/>
    <w:rsid w:val="00B00358"/>
    <w:rsid w:val="00B04D5E"/>
    <w:rsid w:val="00B16215"/>
    <w:rsid w:val="00B31B02"/>
    <w:rsid w:val="00B325B2"/>
    <w:rsid w:val="00B3373C"/>
    <w:rsid w:val="00B420EB"/>
    <w:rsid w:val="00B461F0"/>
    <w:rsid w:val="00B46C38"/>
    <w:rsid w:val="00B5219E"/>
    <w:rsid w:val="00B7607E"/>
    <w:rsid w:val="00B81D04"/>
    <w:rsid w:val="00BA13A0"/>
    <w:rsid w:val="00BB0F3A"/>
    <w:rsid w:val="00BC189D"/>
    <w:rsid w:val="00BC4CA5"/>
    <w:rsid w:val="00BC5EE8"/>
    <w:rsid w:val="00BE590B"/>
    <w:rsid w:val="00C27810"/>
    <w:rsid w:val="00C33D8B"/>
    <w:rsid w:val="00C35AE4"/>
    <w:rsid w:val="00C374ED"/>
    <w:rsid w:val="00C542B2"/>
    <w:rsid w:val="00C712D5"/>
    <w:rsid w:val="00C90353"/>
    <w:rsid w:val="00CA13B5"/>
    <w:rsid w:val="00CF397F"/>
    <w:rsid w:val="00CF3DA4"/>
    <w:rsid w:val="00D24F73"/>
    <w:rsid w:val="00D268E5"/>
    <w:rsid w:val="00D33C48"/>
    <w:rsid w:val="00D343B5"/>
    <w:rsid w:val="00D36BE8"/>
    <w:rsid w:val="00D42EDE"/>
    <w:rsid w:val="00D664BD"/>
    <w:rsid w:val="00D93807"/>
    <w:rsid w:val="00DA43AB"/>
    <w:rsid w:val="00DB57CE"/>
    <w:rsid w:val="00DC1090"/>
    <w:rsid w:val="00DC65F7"/>
    <w:rsid w:val="00DD0A30"/>
    <w:rsid w:val="00DD2A08"/>
    <w:rsid w:val="00DE1A03"/>
    <w:rsid w:val="00DE3960"/>
    <w:rsid w:val="00E17C14"/>
    <w:rsid w:val="00E21CB6"/>
    <w:rsid w:val="00E228FC"/>
    <w:rsid w:val="00E72E32"/>
    <w:rsid w:val="00E820BA"/>
    <w:rsid w:val="00E8221A"/>
    <w:rsid w:val="00E830E7"/>
    <w:rsid w:val="00E91493"/>
    <w:rsid w:val="00E92531"/>
    <w:rsid w:val="00E95997"/>
    <w:rsid w:val="00EA4D25"/>
    <w:rsid w:val="00ED1E63"/>
    <w:rsid w:val="00ED7556"/>
    <w:rsid w:val="00EE09B1"/>
    <w:rsid w:val="00EE42A5"/>
    <w:rsid w:val="00EE453B"/>
    <w:rsid w:val="00EE503D"/>
    <w:rsid w:val="00F15864"/>
    <w:rsid w:val="00F3281D"/>
    <w:rsid w:val="00F36B99"/>
    <w:rsid w:val="00F40A47"/>
    <w:rsid w:val="00F415A1"/>
    <w:rsid w:val="00F4689B"/>
    <w:rsid w:val="00F7338F"/>
    <w:rsid w:val="00F752FB"/>
    <w:rsid w:val="00F849FE"/>
    <w:rsid w:val="00F96926"/>
    <w:rsid w:val="00FC3F0E"/>
    <w:rsid w:val="00FC3F34"/>
    <w:rsid w:val="00FD790A"/>
    <w:rsid w:val="00FF0615"/>
    <w:rsid w:val="00FF28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4FCE"/>
  <w15:docId w15:val="{A588BE3C-A90E-419D-B812-C617F7DE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96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D36BE8"/>
    <w:pPr>
      <w:keepNext/>
      <w:keepLines/>
      <w:spacing w:before="4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E3960"/>
    <w:pPr>
      <w:tabs>
        <w:tab w:val="center" w:pos="4320"/>
        <w:tab w:val="right" w:pos="8640"/>
      </w:tabs>
    </w:pPr>
  </w:style>
  <w:style w:type="character" w:customStyle="1" w:styleId="FooterChar">
    <w:name w:val="Footer Char"/>
    <w:basedOn w:val="DefaultParagraphFont"/>
    <w:link w:val="Footer"/>
    <w:uiPriority w:val="99"/>
    <w:rsid w:val="00DE3960"/>
    <w:rPr>
      <w:rFonts w:ascii="Times New Roman" w:eastAsia="Times New Roman" w:hAnsi="Times New Roman" w:cs="Times New Roman"/>
      <w:sz w:val="24"/>
      <w:szCs w:val="24"/>
    </w:rPr>
  </w:style>
  <w:style w:type="character" w:styleId="PageNumber">
    <w:name w:val="page number"/>
    <w:basedOn w:val="DefaultParagraphFont"/>
    <w:rsid w:val="00DE3960"/>
  </w:style>
  <w:style w:type="paragraph" w:styleId="BodyText">
    <w:name w:val="Body Text"/>
    <w:basedOn w:val="Normal"/>
    <w:link w:val="BodyTextChar"/>
    <w:rsid w:val="00DE3960"/>
    <w:pPr>
      <w:spacing w:before="120"/>
      <w:jc w:val="both"/>
    </w:pPr>
    <w:rPr>
      <w:bCs/>
      <w:szCs w:val="20"/>
    </w:rPr>
  </w:style>
  <w:style w:type="character" w:customStyle="1" w:styleId="BodyTextChar">
    <w:name w:val="Body Text Char"/>
    <w:basedOn w:val="DefaultParagraphFont"/>
    <w:link w:val="BodyText"/>
    <w:qFormat/>
    <w:rsid w:val="00DE3960"/>
    <w:rPr>
      <w:rFonts w:ascii="Times New Roman" w:eastAsia="Times New Roman" w:hAnsi="Times New Roman" w:cs="Times New Roman"/>
      <w:bCs/>
      <w:sz w:val="24"/>
      <w:szCs w:val="20"/>
    </w:rPr>
  </w:style>
  <w:style w:type="paragraph" w:styleId="ListParagraph">
    <w:name w:val="List Paragraph"/>
    <w:basedOn w:val="Normal"/>
    <w:uiPriority w:val="34"/>
    <w:qFormat/>
    <w:rsid w:val="009D299F"/>
    <w:pPr>
      <w:ind w:left="720"/>
      <w:contextualSpacing/>
    </w:pPr>
  </w:style>
  <w:style w:type="character" w:customStyle="1" w:styleId="Heading2Char">
    <w:name w:val="Heading 2 Char"/>
    <w:basedOn w:val="DefaultParagraphFont"/>
    <w:link w:val="Heading2"/>
    <w:uiPriority w:val="9"/>
    <w:semiHidden/>
    <w:rsid w:val="00D36BE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73F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F44"/>
    <w:rPr>
      <w:rFonts w:ascii="Segoe UI" w:eastAsia="Times New Roman" w:hAnsi="Segoe UI" w:cs="Segoe UI"/>
      <w:sz w:val="18"/>
      <w:szCs w:val="18"/>
    </w:rPr>
  </w:style>
  <w:style w:type="paragraph" w:styleId="NormalWeb">
    <w:name w:val="Normal (Web)"/>
    <w:basedOn w:val="Normal"/>
    <w:uiPriority w:val="99"/>
    <w:unhideWhenUsed/>
    <w:rsid w:val="00B81D04"/>
    <w:pPr>
      <w:spacing w:before="100" w:beforeAutospacing="1" w:after="100" w:afterAutospacing="1"/>
    </w:pPr>
  </w:style>
  <w:style w:type="paragraph" w:styleId="Header">
    <w:name w:val="header"/>
    <w:basedOn w:val="Normal"/>
    <w:link w:val="HeaderChar"/>
    <w:uiPriority w:val="99"/>
    <w:unhideWhenUsed/>
    <w:rsid w:val="00D93807"/>
    <w:pPr>
      <w:tabs>
        <w:tab w:val="center" w:pos="4680"/>
        <w:tab w:val="right" w:pos="9360"/>
      </w:tabs>
    </w:pPr>
  </w:style>
  <w:style w:type="character" w:customStyle="1" w:styleId="HeaderChar">
    <w:name w:val="Header Char"/>
    <w:basedOn w:val="DefaultParagraphFont"/>
    <w:link w:val="Header"/>
    <w:uiPriority w:val="99"/>
    <w:rsid w:val="00D9380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4197">
      <w:bodyDiv w:val="1"/>
      <w:marLeft w:val="0"/>
      <w:marRight w:val="0"/>
      <w:marTop w:val="0"/>
      <w:marBottom w:val="0"/>
      <w:divBdr>
        <w:top w:val="none" w:sz="0" w:space="0" w:color="auto"/>
        <w:left w:val="none" w:sz="0" w:space="0" w:color="auto"/>
        <w:bottom w:val="none" w:sz="0" w:space="0" w:color="auto"/>
        <w:right w:val="none" w:sz="0" w:space="0" w:color="auto"/>
      </w:divBdr>
    </w:div>
    <w:div w:id="213927728">
      <w:bodyDiv w:val="1"/>
      <w:marLeft w:val="0"/>
      <w:marRight w:val="0"/>
      <w:marTop w:val="0"/>
      <w:marBottom w:val="0"/>
      <w:divBdr>
        <w:top w:val="none" w:sz="0" w:space="0" w:color="auto"/>
        <w:left w:val="none" w:sz="0" w:space="0" w:color="auto"/>
        <w:bottom w:val="none" w:sz="0" w:space="0" w:color="auto"/>
        <w:right w:val="none" w:sz="0" w:space="0" w:color="auto"/>
      </w:divBdr>
    </w:div>
    <w:div w:id="217087081">
      <w:bodyDiv w:val="1"/>
      <w:marLeft w:val="0"/>
      <w:marRight w:val="0"/>
      <w:marTop w:val="0"/>
      <w:marBottom w:val="0"/>
      <w:divBdr>
        <w:top w:val="none" w:sz="0" w:space="0" w:color="auto"/>
        <w:left w:val="none" w:sz="0" w:space="0" w:color="auto"/>
        <w:bottom w:val="none" w:sz="0" w:space="0" w:color="auto"/>
        <w:right w:val="none" w:sz="0" w:space="0" w:color="auto"/>
      </w:divBdr>
    </w:div>
    <w:div w:id="289173156">
      <w:bodyDiv w:val="1"/>
      <w:marLeft w:val="0"/>
      <w:marRight w:val="0"/>
      <w:marTop w:val="0"/>
      <w:marBottom w:val="0"/>
      <w:divBdr>
        <w:top w:val="none" w:sz="0" w:space="0" w:color="auto"/>
        <w:left w:val="none" w:sz="0" w:space="0" w:color="auto"/>
        <w:bottom w:val="none" w:sz="0" w:space="0" w:color="auto"/>
        <w:right w:val="none" w:sz="0" w:space="0" w:color="auto"/>
      </w:divBdr>
    </w:div>
    <w:div w:id="413939628">
      <w:bodyDiv w:val="1"/>
      <w:marLeft w:val="0"/>
      <w:marRight w:val="0"/>
      <w:marTop w:val="0"/>
      <w:marBottom w:val="0"/>
      <w:divBdr>
        <w:top w:val="none" w:sz="0" w:space="0" w:color="auto"/>
        <w:left w:val="none" w:sz="0" w:space="0" w:color="auto"/>
        <w:bottom w:val="none" w:sz="0" w:space="0" w:color="auto"/>
        <w:right w:val="none" w:sz="0" w:space="0" w:color="auto"/>
      </w:divBdr>
    </w:div>
    <w:div w:id="441074864">
      <w:bodyDiv w:val="1"/>
      <w:marLeft w:val="0"/>
      <w:marRight w:val="0"/>
      <w:marTop w:val="0"/>
      <w:marBottom w:val="0"/>
      <w:divBdr>
        <w:top w:val="none" w:sz="0" w:space="0" w:color="auto"/>
        <w:left w:val="none" w:sz="0" w:space="0" w:color="auto"/>
        <w:bottom w:val="none" w:sz="0" w:space="0" w:color="auto"/>
        <w:right w:val="none" w:sz="0" w:space="0" w:color="auto"/>
      </w:divBdr>
    </w:div>
    <w:div w:id="491408208">
      <w:bodyDiv w:val="1"/>
      <w:marLeft w:val="0"/>
      <w:marRight w:val="0"/>
      <w:marTop w:val="0"/>
      <w:marBottom w:val="0"/>
      <w:divBdr>
        <w:top w:val="none" w:sz="0" w:space="0" w:color="auto"/>
        <w:left w:val="none" w:sz="0" w:space="0" w:color="auto"/>
        <w:bottom w:val="none" w:sz="0" w:space="0" w:color="auto"/>
        <w:right w:val="none" w:sz="0" w:space="0" w:color="auto"/>
      </w:divBdr>
    </w:div>
    <w:div w:id="608850772">
      <w:bodyDiv w:val="1"/>
      <w:marLeft w:val="0"/>
      <w:marRight w:val="0"/>
      <w:marTop w:val="0"/>
      <w:marBottom w:val="0"/>
      <w:divBdr>
        <w:top w:val="none" w:sz="0" w:space="0" w:color="auto"/>
        <w:left w:val="none" w:sz="0" w:space="0" w:color="auto"/>
        <w:bottom w:val="none" w:sz="0" w:space="0" w:color="auto"/>
        <w:right w:val="none" w:sz="0" w:space="0" w:color="auto"/>
      </w:divBdr>
    </w:div>
    <w:div w:id="632641905">
      <w:bodyDiv w:val="1"/>
      <w:marLeft w:val="0"/>
      <w:marRight w:val="0"/>
      <w:marTop w:val="0"/>
      <w:marBottom w:val="0"/>
      <w:divBdr>
        <w:top w:val="none" w:sz="0" w:space="0" w:color="auto"/>
        <w:left w:val="none" w:sz="0" w:space="0" w:color="auto"/>
        <w:bottom w:val="none" w:sz="0" w:space="0" w:color="auto"/>
        <w:right w:val="none" w:sz="0" w:space="0" w:color="auto"/>
      </w:divBdr>
    </w:div>
    <w:div w:id="1024939167">
      <w:bodyDiv w:val="1"/>
      <w:marLeft w:val="0"/>
      <w:marRight w:val="0"/>
      <w:marTop w:val="0"/>
      <w:marBottom w:val="0"/>
      <w:divBdr>
        <w:top w:val="none" w:sz="0" w:space="0" w:color="auto"/>
        <w:left w:val="none" w:sz="0" w:space="0" w:color="auto"/>
        <w:bottom w:val="none" w:sz="0" w:space="0" w:color="auto"/>
        <w:right w:val="none" w:sz="0" w:space="0" w:color="auto"/>
      </w:divBdr>
    </w:div>
    <w:div w:id="1107654049">
      <w:bodyDiv w:val="1"/>
      <w:marLeft w:val="0"/>
      <w:marRight w:val="0"/>
      <w:marTop w:val="0"/>
      <w:marBottom w:val="0"/>
      <w:divBdr>
        <w:top w:val="none" w:sz="0" w:space="0" w:color="auto"/>
        <w:left w:val="none" w:sz="0" w:space="0" w:color="auto"/>
        <w:bottom w:val="none" w:sz="0" w:space="0" w:color="auto"/>
        <w:right w:val="none" w:sz="0" w:space="0" w:color="auto"/>
      </w:divBdr>
    </w:div>
    <w:div w:id="1144587982">
      <w:bodyDiv w:val="1"/>
      <w:marLeft w:val="0"/>
      <w:marRight w:val="0"/>
      <w:marTop w:val="0"/>
      <w:marBottom w:val="0"/>
      <w:divBdr>
        <w:top w:val="none" w:sz="0" w:space="0" w:color="auto"/>
        <w:left w:val="none" w:sz="0" w:space="0" w:color="auto"/>
        <w:bottom w:val="none" w:sz="0" w:space="0" w:color="auto"/>
        <w:right w:val="none" w:sz="0" w:space="0" w:color="auto"/>
      </w:divBdr>
    </w:div>
    <w:div w:id="1599025711">
      <w:bodyDiv w:val="1"/>
      <w:marLeft w:val="0"/>
      <w:marRight w:val="0"/>
      <w:marTop w:val="0"/>
      <w:marBottom w:val="0"/>
      <w:divBdr>
        <w:top w:val="none" w:sz="0" w:space="0" w:color="auto"/>
        <w:left w:val="none" w:sz="0" w:space="0" w:color="auto"/>
        <w:bottom w:val="none" w:sz="0" w:space="0" w:color="auto"/>
        <w:right w:val="none" w:sz="0" w:space="0" w:color="auto"/>
      </w:divBdr>
    </w:div>
    <w:div w:id="168520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12D59-AD6B-4F96-A6E1-07CDFF277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 Nu</dc:creator>
  <cp:lastModifiedBy>Hoàng Hà</cp:lastModifiedBy>
  <cp:revision>6</cp:revision>
  <cp:lastPrinted>2020-03-23T03:44:00Z</cp:lastPrinted>
  <dcterms:created xsi:type="dcterms:W3CDTF">2023-01-18T00:57:00Z</dcterms:created>
  <dcterms:modified xsi:type="dcterms:W3CDTF">2023-02-05T17:03:00Z</dcterms:modified>
</cp:coreProperties>
</file>