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2EE3B">
      <w:pPr>
        <w:bidi w:val="0"/>
        <w:ind w:firstLine="281" w:firstLineChars="100"/>
        <w:rPr>
          <w:rFonts w:hint="default" w:ascii="Times New Roman" w:hAnsi="Times New Roman" w:cs="Times New Roman"/>
          <w:sz w:val="28"/>
          <w:szCs w:val="28"/>
        </w:rPr>
      </w:pPr>
      <w:r>
        <w:rPr>
          <w:rFonts w:hint="default" w:ascii="Times New Roman" w:hAnsi="Times New Roman" w:cs="Times New Roman"/>
          <w:b/>
          <w:bCs/>
          <w:sz w:val="28"/>
          <w:szCs w:val="28"/>
        </w:rPr>
        <w:t>BÀI TẬP SỐ 2 — MÔN: AN TOÀN VÀ BẢO MẬT THÔNG TIN</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i/>
          <w:iCs/>
          <w:sz w:val="28"/>
          <w:szCs w:val="28"/>
        </w:rPr>
        <w:t xml:space="preserve">Sinh viên: Nguyễn Thị </w:t>
      </w:r>
      <w:r>
        <w:rPr>
          <w:rFonts w:hint="default" w:ascii="Times New Roman" w:hAnsi="Times New Roman" w:cs="Times New Roman"/>
          <w:b/>
          <w:bCs/>
          <w:i/>
          <w:iCs/>
          <w:sz w:val="28"/>
          <w:szCs w:val="28"/>
          <w:lang w:val="vi-VN"/>
        </w:rPr>
        <w:t>Xuân Phương</w:t>
      </w:r>
      <w:r>
        <w:rPr>
          <w:rFonts w:hint="default" w:ascii="Times New Roman" w:hAnsi="Times New Roman" w:cs="Times New Roman"/>
          <w:b/>
          <w:bCs/>
          <w:i/>
          <w:iCs/>
          <w:sz w:val="28"/>
          <w:szCs w:val="28"/>
        </w:rPr>
        <w:t>— MSSV: K2254801060</w:t>
      </w:r>
      <w:r>
        <w:rPr>
          <w:rFonts w:hint="default" w:ascii="Times New Roman" w:hAnsi="Times New Roman" w:cs="Times New Roman"/>
          <w:b/>
          <w:bCs/>
          <w:i/>
          <w:iCs/>
          <w:sz w:val="28"/>
          <w:szCs w:val="28"/>
          <w:lang w:val="vi-VN"/>
        </w:rPr>
        <w:t>54</w:t>
      </w:r>
      <w:r>
        <w:rPr>
          <w:rFonts w:hint="default" w:ascii="Times New Roman" w:hAnsi="Times New Roman" w:cs="Times New Roman"/>
          <w:b/>
          <w:bCs/>
          <w:i/>
          <w:iCs/>
          <w:sz w:val="28"/>
          <w:szCs w:val="28"/>
        </w:rPr>
        <w:br w:type="textWrapping"/>
      </w:r>
      <w:r>
        <w:rPr>
          <w:rFonts w:hint="default" w:ascii="Times New Roman" w:hAnsi="Times New Roman" w:cs="Times New Roman"/>
          <w:b/>
          <w:bCs/>
          <w:i/>
          <w:iCs/>
          <w:sz w:val="28"/>
          <w:szCs w:val="28"/>
        </w:rPr>
        <w:t>Lớp: K58KTPM</w:t>
      </w:r>
      <w:r>
        <w:rPr>
          <w:rFonts w:hint="default" w:ascii="Times New Roman" w:hAnsi="Times New Roman" w:cs="Times New Roman"/>
          <w:b/>
          <w:bCs/>
          <w:i/>
          <w:iCs/>
          <w:sz w:val="28"/>
          <w:szCs w:val="28"/>
        </w:rPr>
        <w:br w:type="textWrapping"/>
      </w:r>
      <w:r>
        <w:rPr>
          <w:rFonts w:hint="default" w:ascii="Times New Roman" w:hAnsi="Times New Roman" w:cs="Times New Roman"/>
          <w:b/>
          <w:bCs/>
          <w:i/>
          <w:iCs/>
          <w:sz w:val="28"/>
          <w:szCs w:val="28"/>
        </w:rPr>
        <w:t>Nội dung</w:t>
      </w:r>
      <w:r>
        <w:rPr>
          <w:rFonts w:hint="default" w:ascii="Times New Roman" w:hAnsi="Times New Roman" w:cs="Times New Roman"/>
          <w:sz w:val="28"/>
          <w:szCs w:val="28"/>
        </w:rPr>
        <w:t>: Tệp PDF dùng để minh họa quy trình ký số theo 8 bước; báo cáo tóm tắt cấu trúc PDF liên quan chữ ký, nơi lưu thời gian ký, phân tích rủi ro và biện pháp giảm thiểu (tham khảo ISO 32000‑1 và PAdES).</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1. MỤC TIÊU BÀI TẬP</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Trình bày, giải thích và minh hoạ bằng ví dụ cách thức chữ ký số được lưu và bảo vệ trong file PDF. Nhấn mạnh:</w:t>
      </w:r>
      <w:r>
        <w:rPr>
          <w:rFonts w:hint="default" w:ascii="Times New Roman" w:hAnsi="Times New Roman" w:cs="Times New Roman"/>
          <w:sz w:val="28"/>
          <w:szCs w:val="28"/>
        </w:rPr>
        <w:br w:type="textWrapping"/>
      </w:r>
      <w:r>
        <w:rPr>
          <w:rFonts w:hint="default" w:ascii="Times New Roman" w:hAnsi="Times New Roman" w:cs="Times New Roman"/>
          <w:sz w:val="28"/>
          <w:szCs w:val="28"/>
        </w:rPr>
        <w:t>- Vị trí và cấu trúc lưu chữ ký trong PDF (AcroForm, Signature Field, Signature Dictionary).</w:t>
      </w:r>
      <w:r>
        <w:rPr>
          <w:rFonts w:hint="default" w:ascii="Times New Roman" w:hAnsi="Times New Roman" w:cs="Times New Roman"/>
          <w:sz w:val="28"/>
          <w:szCs w:val="28"/>
        </w:rPr>
        <w:br w:type="textWrapping"/>
      </w:r>
      <w:r>
        <w:rPr>
          <w:rFonts w:hint="default" w:ascii="Times New Roman" w:hAnsi="Times New Roman" w:cs="Times New Roman"/>
          <w:sz w:val="28"/>
          <w:szCs w:val="28"/>
        </w:rPr>
        <w:t>- Cách lưu thời gian ký (khác nhau giữa /M và timestamp RFC‑3161).</w:t>
      </w:r>
      <w:r>
        <w:rPr>
          <w:rFonts w:hint="default" w:ascii="Times New Roman" w:hAnsi="Times New Roman" w:cs="Times New Roman"/>
          <w:sz w:val="28"/>
          <w:szCs w:val="28"/>
        </w:rPr>
        <w:br w:type="textWrapping"/>
      </w:r>
      <w:r>
        <w:rPr>
          <w:rFonts w:hint="default" w:ascii="Times New Roman" w:hAnsi="Times New Roman" w:cs="Times New Roman"/>
          <w:sz w:val="28"/>
          <w:szCs w:val="28"/>
        </w:rPr>
        <w:t>- Các rủi ro bảo mật phổ biến và biện pháp giảm thiểu.</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2. TÓM TẮT CẤU TRÚC PDF LIÊN QUAN CHỮ KÝ</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PDF lưu chữ ký như một tập hợp object liên kết: Catalog → AcroForm → Signature Field (widget) → Signature Dictionary (/Sig).</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Các thành phần cần biết:</w:t>
      </w:r>
      <w:r>
        <w:rPr>
          <w:rFonts w:hint="default" w:ascii="Times New Roman" w:hAnsi="Times New Roman" w:cs="Times New Roman"/>
          <w:sz w:val="28"/>
          <w:szCs w:val="28"/>
        </w:rPr>
        <w:br w:type="textWrapping"/>
      </w:r>
      <w:r>
        <w:rPr>
          <w:rFonts w:hint="default" w:ascii="Times New Roman" w:hAnsi="Times New Roman" w:cs="Times New Roman"/>
          <w:sz w:val="28"/>
          <w:szCs w:val="28"/>
        </w:rPr>
        <w:t>- Catalog: entry root trỏ tới AcroForm khi tài liệu có form.</w:t>
      </w:r>
      <w:r>
        <w:rPr>
          <w:rFonts w:hint="default" w:ascii="Times New Roman" w:hAnsi="Times New Roman" w:cs="Times New Roman"/>
          <w:sz w:val="28"/>
          <w:szCs w:val="28"/>
        </w:rPr>
        <w:br w:type="textWrapping"/>
      </w:r>
      <w:r>
        <w:rPr>
          <w:rFonts w:hint="default" w:ascii="Times New Roman" w:hAnsi="Times New Roman" w:cs="Times New Roman"/>
          <w:sz w:val="28"/>
          <w:szCs w:val="28"/>
        </w:rPr>
        <w:t>- AcroForm: chứa danh sách fields (trong đó có field type = /Sig).</w:t>
      </w:r>
      <w:r>
        <w:rPr>
          <w:rFonts w:hint="default" w:ascii="Times New Roman" w:hAnsi="Times New Roman" w:cs="Times New Roman"/>
          <w:sz w:val="28"/>
          <w:szCs w:val="28"/>
        </w:rPr>
        <w:br w:type="textWrapping"/>
      </w:r>
      <w:r>
        <w:rPr>
          <w:rFonts w:hint="default" w:ascii="Times New Roman" w:hAnsi="Times New Roman" w:cs="Times New Roman"/>
          <w:sz w:val="28"/>
          <w:szCs w:val="28"/>
        </w:rPr>
        <w:t>- Signature Field (Widget): annotation hiển thị vị trí chữ ký trên trang; trường này tham chiếu tới một Signature Dictionary.</w:t>
      </w:r>
      <w:r>
        <w:rPr>
          <w:rFonts w:hint="default" w:ascii="Times New Roman" w:hAnsi="Times New Roman" w:cs="Times New Roman"/>
          <w:sz w:val="28"/>
          <w:szCs w:val="28"/>
        </w:rPr>
        <w:br w:type="textWrapping"/>
      </w:r>
      <w:r>
        <w:rPr>
          <w:rFonts w:hint="default" w:ascii="Times New Roman" w:hAnsi="Times New Roman" w:cs="Times New Roman"/>
          <w:sz w:val="28"/>
          <w:szCs w:val="28"/>
        </w:rPr>
        <w:t>- Signature Dictionary (/Sig): chứa /Filter, /SubFilter, /ByteRange, /Contents, /M,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/Contents chứa blob chữ ký (thường PKCS#7/CMS, hex or binary).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/ByteRange xác định hai đoạn byte của file được băm (phần trừ /Contents).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 /M là chuỗi thời gian (human‑readable) do ứng dụng ghi, không nằm trong vùng được ký.</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Incremental update: PDF cho phép thêm lớp (append) khi ký — đây là cơ chế tiêu chuẩn để giữ lịch sử các lần sửa/ký.</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3. LƯU THỜI GIAN KÝ — SO SÁNH NGẮN GỌN</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/M (PDF Signature Dictionary)</w:t>
      </w:r>
      <w:r>
        <w:rPr>
          <w:rFonts w:hint="default" w:ascii="Times New Roman" w:hAnsi="Times New Roman" w:cs="Times New Roman"/>
          <w:sz w:val="28"/>
          <w:szCs w:val="28"/>
        </w:rPr>
        <w:br w:type="textWrapping"/>
      </w:r>
      <w:r>
        <w:rPr>
          <w:rFonts w:hint="default" w:ascii="Times New Roman" w:hAnsi="Times New Roman" w:cs="Times New Roman"/>
          <w:sz w:val="28"/>
          <w:szCs w:val="28"/>
        </w:rPr>
        <w:t>- Định dạng: D:YYYYMMDDHHmmss±TZ.</w:t>
      </w:r>
      <w:r>
        <w:rPr>
          <w:rFonts w:hint="default" w:ascii="Times New Roman" w:hAnsi="Times New Roman" w:cs="Times New Roman"/>
          <w:sz w:val="28"/>
          <w:szCs w:val="28"/>
        </w:rPr>
        <w:br w:type="textWrapping"/>
      </w:r>
      <w:r>
        <w:rPr>
          <w:rFonts w:hint="default" w:ascii="Times New Roman" w:hAnsi="Times New Roman" w:cs="Times New Roman"/>
          <w:sz w:val="28"/>
          <w:szCs w:val="28"/>
        </w:rPr>
        <w:t>- Đặc điểm: text hiển thị, không được bảo vệ bởi chính chữ ký (nằm ngoài vùng băm) → dễ bị chỉnh sửa.</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Timestamp token (RFC‑3161 trong PKCS#7)</w:t>
      </w:r>
      <w:r>
        <w:rPr>
          <w:rFonts w:hint="default" w:ascii="Times New Roman" w:hAnsi="Times New Roman" w:cs="Times New Roman"/>
          <w:sz w:val="28"/>
          <w:szCs w:val="28"/>
        </w:rPr>
        <w:br w:type="textWrapping"/>
      </w:r>
      <w:r>
        <w:rPr>
          <w:rFonts w:hint="default" w:ascii="Times New Roman" w:hAnsi="Times New Roman" w:cs="Times New Roman"/>
          <w:sz w:val="28"/>
          <w:szCs w:val="28"/>
        </w:rPr>
        <w:t>- Là một thuộc tính trong gói CMS/PKCS#7 (timeStampToken), được ký bởi TSA.</w:t>
      </w:r>
      <w:r>
        <w:rPr>
          <w:rFonts w:hint="default" w:ascii="Times New Roman" w:hAnsi="Times New Roman" w:cs="Times New Roman"/>
          <w:sz w:val="28"/>
          <w:szCs w:val="28"/>
        </w:rPr>
        <w:br w:type="textWrapping"/>
      </w:r>
      <w:r>
        <w:rPr>
          <w:rFonts w:hint="default" w:ascii="Times New Roman" w:hAnsi="Times New Roman" w:cs="Times New Roman"/>
          <w:sz w:val="28"/>
          <w:szCs w:val="28"/>
        </w:rPr>
        <w:t>- Được bảo vệ bởi chữ ký TSA → có giá trị pháp lý để chứng minh thời điểm tạo chữ ký.</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Document Timestamp (PAdES)</w:t>
      </w:r>
      <w:r>
        <w:rPr>
          <w:rFonts w:hint="default" w:ascii="Times New Roman" w:hAnsi="Times New Roman" w:cs="Times New Roman"/>
          <w:sz w:val="28"/>
          <w:szCs w:val="28"/>
        </w:rPr>
        <w:br w:type="textWrapping"/>
      </w:r>
      <w:r>
        <w:rPr>
          <w:rFonts w:hint="default" w:ascii="Times New Roman" w:hAnsi="Times New Roman" w:cs="Times New Roman"/>
          <w:sz w:val="28"/>
          <w:szCs w:val="28"/>
        </w:rPr>
        <w:t>- Là signature độc lập để bảo vệ toàn bộ trạng thái tài liệu tại một thời điểm; hữu ích cho LTV (long‑term validation).</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Kết luận: /M chỉ phục vụ hiển thị; để chứng minh thời điểm ký thực tế phải dùng timestamp RFC‑3161 và/hoặc lưu timestamp vào DSS theo PAdES.</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4. QUY TRÌNH KÝ PDF (TÓM TẮT 8 BƯỚC)</w:t>
      </w:r>
      <w:r>
        <w:rPr>
          <w:rFonts w:hint="default" w:ascii="Times New Roman" w:hAnsi="Times New Roman" w:cs="Times New Roman"/>
          <w:sz w:val="28"/>
          <w:szCs w:val="28"/>
        </w:rPr>
        <w:br w:type="textWrapping"/>
      </w:r>
      <w:r>
        <w:rPr>
          <w:rFonts w:hint="default" w:ascii="Times New Roman" w:hAnsi="Times New Roman" w:cs="Times New Roman"/>
          <w:sz w:val="28"/>
          <w:szCs w:val="28"/>
        </w:rPr>
        <w:t>1. Chuẩn bị file gốc (original.pdf).</w:t>
      </w:r>
      <w:r>
        <w:rPr>
          <w:rFonts w:hint="default" w:ascii="Times New Roman" w:hAnsi="Times New Roman" w:cs="Times New Roman"/>
          <w:sz w:val="28"/>
          <w:szCs w:val="28"/>
        </w:rPr>
        <w:br w:type="textWrapping"/>
      </w:r>
      <w:r>
        <w:rPr>
          <w:rFonts w:hint="default" w:ascii="Times New Roman" w:hAnsi="Times New Roman" w:cs="Times New Roman"/>
          <w:sz w:val="28"/>
          <w:szCs w:val="28"/>
        </w:rPr>
        <w:t>2. Tạo Signature Field (widget) trên trang, dành chỗ cho /Contents (reserve).</w:t>
      </w:r>
      <w:r>
        <w:rPr>
          <w:rFonts w:hint="default" w:ascii="Times New Roman" w:hAnsi="Times New Roman" w:cs="Times New Roman"/>
          <w:sz w:val="28"/>
          <w:szCs w:val="28"/>
        </w:rPr>
        <w:br w:type="textWrapping"/>
      </w:r>
      <w:r>
        <w:rPr>
          <w:rFonts w:hint="default" w:ascii="Times New Roman" w:hAnsi="Times New Roman" w:cs="Times New Roman"/>
          <w:sz w:val="28"/>
          <w:szCs w:val="28"/>
        </w:rPr>
        <w:t>3. Xác định và ghi placeholder cho /ByteRange.</w:t>
      </w:r>
      <w:r>
        <w:rPr>
          <w:rFonts w:hint="default" w:ascii="Times New Roman" w:hAnsi="Times New Roman" w:cs="Times New Roman"/>
          <w:sz w:val="28"/>
          <w:szCs w:val="28"/>
        </w:rPr>
        <w:br w:type="textWrapping"/>
      </w:r>
      <w:r>
        <w:rPr>
          <w:rFonts w:hint="default" w:ascii="Times New Roman" w:hAnsi="Times New Roman" w:cs="Times New Roman"/>
          <w:sz w:val="28"/>
          <w:szCs w:val="28"/>
        </w:rPr>
        <w:t>4. Tính toán hash (ví dụ SHA‑256) trên hai đoạn byte được /ByteRange chỉ định.</w:t>
      </w:r>
      <w:r>
        <w:rPr>
          <w:rFonts w:hint="default" w:ascii="Times New Roman" w:hAnsi="Times New Roman" w:cs="Times New Roman"/>
          <w:sz w:val="28"/>
          <w:szCs w:val="28"/>
        </w:rPr>
        <w:br w:type="textWrapping"/>
      </w:r>
      <w:r>
        <w:rPr>
          <w:rFonts w:hint="default" w:ascii="Times New Roman" w:hAnsi="Times New Roman" w:cs="Times New Roman"/>
          <w:sz w:val="28"/>
          <w:szCs w:val="28"/>
        </w:rPr>
        <w:t>5. Tạo PKCS#7/CMS detached chứa messageDigest và chuỗi chứng thư (và tùy chọn timeStampToken từ TSA).</w:t>
      </w:r>
      <w:r>
        <w:rPr>
          <w:rFonts w:hint="default" w:ascii="Times New Roman" w:hAnsi="Times New Roman" w:cs="Times New Roman"/>
          <w:sz w:val="28"/>
          <w:szCs w:val="28"/>
        </w:rPr>
        <w:br w:type="textWrapping"/>
      </w:r>
      <w:r>
        <w:rPr>
          <w:rFonts w:hint="default" w:ascii="Times New Roman" w:hAnsi="Times New Roman" w:cs="Times New Roman"/>
          <w:sz w:val="28"/>
          <w:szCs w:val="28"/>
        </w:rPr>
        <w:t>6. Chèn blob PKCS#7 vào /Contents (ghi đè placeholder hoặc append incremental update).</w:t>
      </w:r>
      <w:r>
        <w:rPr>
          <w:rFonts w:hint="default" w:ascii="Times New Roman" w:hAnsi="Times New Roman" w:cs="Times New Roman"/>
          <w:sz w:val="28"/>
          <w:szCs w:val="28"/>
        </w:rPr>
        <w:br w:type="textWrapping"/>
      </w:r>
      <w:r>
        <w:rPr>
          <w:rFonts w:hint="default" w:ascii="Times New Roman" w:hAnsi="Times New Roman" w:cs="Times New Roman"/>
          <w:sz w:val="28"/>
          <w:szCs w:val="28"/>
        </w:rPr>
        <w:t>7. Cập nhật /ByteRange chính xác (offsets) và ghi incremental update (thêm xref/trailer).</w:t>
      </w:r>
      <w:r>
        <w:rPr>
          <w:rFonts w:hint="default" w:ascii="Times New Roman" w:hAnsi="Times New Roman" w:cs="Times New Roman"/>
          <w:sz w:val="28"/>
          <w:szCs w:val="28"/>
        </w:rPr>
        <w:br w:type="textWrapping"/>
      </w:r>
      <w:r>
        <w:rPr>
          <w:rFonts w:hint="default" w:ascii="Times New Roman" w:hAnsi="Times New Roman" w:cs="Times New Roman"/>
          <w:sz w:val="28"/>
          <w:szCs w:val="28"/>
        </w:rPr>
        <w:t>8. (Tùy chọn) Nhúng dữ liệu LTV (OCSP/CRL, certs, timestamp token) vào DSS để hỗ trợ xác minh sau này.</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5. RỦI RO CHÍNH VÀ BIỆN PHÁP GIẢM THIỂU</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b/>
          <w:bCs/>
          <w:i/>
          <w:iCs/>
          <w:sz w:val="28"/>
          <w:szCs w:val="28"/>
        </w:rPr>
        <w:t>Rủi ro 1</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Thay đổi nội dung (tampering)</w:t>
      </w:r>
      <w:r>
        <w:rPr>
          <w:rFonts w:hint="default" w:ascii="Times New Roman" w:hAnsi="Times New Roman" w:cs="Times New Roman"/>
          <w:sz w:val="28"/>
          <w:szCs w:val="28"/>
        </w:rPr>
        <w:br w:type="textWrapping"/>
      </w:r>
      <w:r>
        <w:rPr>
          <w:rFonts w:hint="default" w:ascii="Times New Roman" w:hAnsi="Times New Roman" w:cs="Times New Roman"/>
          <w:sz w:val="28"/>
          <w:szCs w:val="28"/>
        </w:rPr>
        <w:t>- Mô tả: sửa content trước/ngoài vùng được ký hoặc sửa ByteRange.</w:t>
      </w:r>
      <w:r>
        <w:rPr>
          <w:rFonts w:hint="default" w:ascii="Times New Roman" w:hAnsi="Times New Roman" w:cs="Times New Roman"/>
          <w:sz w:val="28"/>
          <w:szCs w:val="28"/>
        </w:rPr>
        <w:br w:type="textWrapping"/>
      </w:r>
      <w:r>
        <w:rPr>
          <w:rFonts w:hint="default" w:ascii="Times New Roman" w:hAnsi="Times New Roman" w:cs="Times New Roman"/>
          <w:sz w:val="28"/>
          <w:szCs w:val="28"/>
        </w:rPr>
        <w:t>- Phát hiện: verify sẽ so sánh hash trên ByteRange với messageDigest trong PKCS#7 và báo invalid nếu khác.</w:t>
      </w:r>
      <w:r>
        <w:rPr>
          <w:rFonts w:hint="default" w:ascii="Times New Roman" w:hAnsi="Times New Roman" w:cs="Times New Roman"/>
          <w:sz w:val="28"/>
          <w:szCs w:val="28"/>
        </w:rPr>
        <w:br w:type="textWrapping"/>
      </w:r>
      <w:r>
        <w:rPr>
          <w:rFonts w:hint="default" w:ascii="Times New Roman" w:hAnsi="Times New Roman" w:cs="Times New Roman"/>
          <w:sz w:val="28"/>
          <w:szCs w:val="28"/>
        </w:rPr>
        <w:t>- Biện pháp: luôn dùng incremental update đúng chuẩn; trình verify phải kiểm tra ByteRange và modification level.</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b/>
          <w:bCs/>
          <w:i/>
          <w:iCs/>
          <w:sz w:val="28"/>
          <w:szCs w:val="28"/>
        </w:rPr>
        <w:t xml:space="preserve">Rủi ro 2 </w:t>
      </w:r>
      <w:r>
        <w:rPr>
          <w:rFonts w:hint="default" w:ascii="Times New Roman" w:hAnsi="Times New Roman" w:cs="Times New Roman"/>
          <w:sz w:val="28"/>
          <w:szCs w:val="28"/>
        </w:rPr>
        <w:t>— Replay / incremental abuse</w:t>
      </w:r>
      <w:r>
        <w:rPr>
          <w:rFonts w:hint="default" w:ascii="Times New Roman" w:hAnsi="Times New Roman" w:cs="Times New Roman"/>
          <w:sz w:val="28"/>
          <w:szCs w:val="28"/>
        </w:rPr>
        <w:br w:type="textWrapping"/>
      </w:r>
      <w:r>
        <w:rPr>
          <w:rFonts w:hint="default" w:ascii="Times New Roman" w:hAnsi="Times New Roman" w:cs="Times New Roman"/>
          <w:sz w:val="28"/>
          <w:szCs w:val="28"/>
        </w:rPr>
        <w:t>- Mô tả: lợi dụng incremental updates để thêm các SigDict giả, hoặc che dấu hành vi sửa đổi.</w:t>
      </w:r>
      <w:r>
        <w:rPr>
          <w:rFonts w:hint="default" w:ascii="Times New Roman" w:hAnsi="Times New Roman" w:cs="Times New Roman"/>
          <w:sz w:val="28"/>
          <w:szCs w:val="28"/>
        </w:rPr>
        <w:br w:type="textWrapping"/>
      </w:r>
      <w:r>
        <w:rPr>
          <w:rFonts w:hint="default" w:ascii="Times New Roman" w:hAnsi="Times New Roman" w:cs="Times New Roman"/>
          <w:sz w:val="28"/>
          <w:szCs w:val="28"/>
        </w:rPr>
        <w:t>- Giảm rủi ro: bắt buộc timestamp từ TSA và lưu các điểm timestamp/trailer vào DSS; trình kiểm tra cần phân tích toàn bộ lịch sử incremental để xác định modification_level.</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b/>
          <w:bCs/>
          <w:i/>
          <w:iCs/>
          <w:sz w:val="28"/>
          <w:szCs w:val="28"/>
        </w:rPr>
        <w:t>Rủi ro 3</w:t>
      </w:r>
      <w:r>
        <w:rPr>
          <w:rFonts w:hint="default" w:ascii="Times New Roman" w:hAnsi="Times New Roman" w:cs="Times New Roman"/>
          <w:sz w:val="28"/>
          <w:szCs w:val="28"/>
        </w:rPr>
        <w:t xml:space="preserve"> — Không kiểm tra revocation (OCSP/CRL)</w:t>
      </w:r>
      <w:r>
        <w:rPr>
          <w:rFonts w:hint="default" w:ascii="Times New Roman" w:hAnsi="Times New Roman" w:cs="Times New Roman"/>
          <w:sz w:val="28"/>
          <w:szCs w:val="28"/>
        </w:rPr>
        <w:br w:type="textWrapping"/>
      </w:r>
      <w:r>
        <w:rPr>
          <w:rFonts w:hint="default" w:ascii="Times New Roman" w:hAnsi="Times New Roman" w:cs="Times New Roman"/>
          <w:sz w:val="28"/>
          <w:szCs w:val="28"/>
        </w:rPr>
        <w:t>- Mô tả: signer certificate đã bị thu hồi nhưng verifier không kiểm tra revocation.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Giảm rủi ro: nhúng OCSP responses/CRLs vào DSS và kiểm tra trong quy trình verify để hỗ trợ LTV.</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b/>
          <w:bCs/>
          <w:i/>
          <w:iCs/>
          <w:sz w:val="28"/>
          <w:szCs w:val="28"/>
        </w:rPr>
        <w:t>Rủi ro 4</w:t>
      </w:r>
      <w:r>
        <w:rPr>
          <w:rFonts w:hint="default" w:ascii="Times New Roman" w:hAnsi="Times New Roman" w:cs="Times New Roman"/>
          <w:sz w:val="28"/>
          <w:szCs w:val="28"/>
        </w:rPr>
        <w:t xml:space="preserve"> — Lộ private key / quản trị yếu</w:t>
      </w:r>
      <w:r>
        <w:rPr>
          <w:rFonts w:hint="default" w:ascii="Times New Roman" w:hAnsi="Times New Roman" w:cs="Times New Roman"/>
          <w:sz w:val="28"/>
          <w:szCs w:val="28"/>
        </w:rPr>
        <w:br w:type="textWrapping"/>
      </w:r>
      <w:r>
        <w:rPr>
          <w:rFonts w:hint="default" w:ascii="Times New Roman" w:hAnsi="Times New Roman" w:cs="Times New Roman"/>
          <w:sz w:val="28"/>
          <w:szCs w:val="28"/>
        </w:rPr>
        <w:t>- Giảm rủi ro: dùng HSM/smartcard, quản lý truy cập, khoá riêng tư không lưu trữ công khai.</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6. KHUYẾN NGHỊ KỸ THUẬT (TÓM TẮT)</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Dùng SHA‑256 hoặc mạnh hơn cho message digest.</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Dùng RSA 2048+ hoặc RSA‑PSS (khuyến nghị) cho chữ ký, và server TSA đáng tin cậy cho timestamp RFC‑3161.</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Thực hiện LTV (PAdES‑LTV) bằng cách nhúng chứng thư, OCSP/CRL và timestamp token vào DSS.</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Kiểm tra modification level và đảm bảo trình verify báo rõ ràng khi có incremental updates.</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7. MINH HỌA FILE ĐÍNH KÈM (TỆP MẪU)</w:t>
      </w:r>
      <w:r>
        <w:rPr>
          <w:rFonts w:hint="default" w:ascii="Times New Roman" w:hAnsi="Times New Roman" w:cs="Times New Roman"/>
          <w:b/>
          <w:bCs/>
          <w:sz w:val="28"/>
          <w:szCs w:val="28"/>
        </w:rPr>
        <w:br w:type="textWrapping"/>
      </w:r>
      <w:r>
        <w:rPr>
          <w:rFonts w:hint="default" w:ascii="Times New Roman" w:hAnsi="Times New Roman" w:cs="Times New Roman"/>
          <w:sz w:val="28"/>
          <w:szCs w:val="28"/>
        </w:rPr>
        <w:t>Trong bài nộp kèm các file mẫu (ví dụ):</w:t>
      </w:r>
      <w:r>
        <w:rPr>
          <w:rFonts w:hint="default" w:ascii="Times New Roman" w:hAnsi="Times New Roman" w:cs="Times New Roman"/>
          <w:sz w:val="28"/>
          <w:szCs w:val="28"/>
        </w:rPr>
        <w:br w:type="textWrapping"/>
      </w:r>
      <w:r>
        <w:rPr>
          <w:rFonts w:hint="default" w:ascii="Times New Roman" w:hAnsi="Times New Roman" w:cs="Times New Roman"/>
          <w:sz w:val="28"/>
          <w:szCs w:val="28"/>
        </w:rPr>
        <w:t>- original.pdf — file gốc.</w:t>
      </w:r>
      <w:r>
        <w:rPr>
          <w:rFonts w:hint="default" w:ascii="Times New Roman" w:hAnsi="Times New Roman" w:cs="Times New Roman"/>
          <w:sz w:val="28"/>
          <w:szCs w:val="28"/>
        </w:rPr>
        <w:br w:type="textWrapping"/>
      </w:r>
      <w:r>
        <w:rPr>
          <w:rFonts w:hint="default" w:ascii="Times New Roman" w:hAnsi="Times New Roman" w:cs="Times New Roman"/>
          <w:sz w:val="28"/>
          <w:szCs w:val="28"/>
        </w:rPr>
        <w:t>- signed.pdf — file sau khi đã ký (chứa /Contents PKCS#7 và ByteRange hợp lệ).</w:t>
      </w:r>
      <w:r>
        <w:rPr>
          <w:rFonts w:hint="default" w:ascii="Times New Roman" w:hAnsi="Times New Roman" w:cs="Times New Roman"/>
          <w:sz w:val="28"/>
          <w:szCs w:val="28"/>
        </w:rPr>
        <w:br w:type="textWrapping"/>
      </w:r>
      <w:r>
        <w:rPr>
          <w:rFonts w:hint="default" w:ascii="Times New Roman" w:hAnsi="Times New Roman" w:cs="Times New Roman"/>
          <w:sz w:val="28"/>
          <w:szCs w:val="28"/>
        </w:rPr>
        <w:t>- tampered.pdf — phiên bản đã bị chỉnh sửa ngoài vùng được ký (dùng để minh chứng verify thất bại).</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8. KẾT LUẬN NGẮN</w:t>
      </w:r>
      <w:r>
        <w:rPr>
          <w:rFonts w:hint="default" w:ascii="Times New Roman" w:hAnsi="Times New Roman" w:cs="Times New Roman"/>
          <w:sz w:val="28"/>
          <w:szCs w:val="28"/>
        </w:rPr>
        <w:br w:type="textWrapping"/>
      </w:r>
      <w:r>
        <w:rPr>
          <w:rFonts w:hint="default" w:ascii="Times New Roman" w:hAnsi="Times New Roman" w:cs="Times New Roman"/>
          <w:sz w:val="28"/>
          <w:szCs w:val="28"/>
        </w:rPr>
        <w:t>Bài tập này yêu cầu nắm vững cơ chế lưu chữ ký trong PDF (ByteRange, /Contents, incremental update) và phân biệt rõ trạng thái thời gian ký (/M vs timestamp RFC‑3161). Để đạt tính pháp lý và khả năng xác minh lâu dài cần kết hợp PKCS#7 + timestamp từ TSA và nhúng dữ liệu revocation vào DSS theo PAdES.</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F90705"/>
    <w:rsid w:val="3D2B1E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Phương Nguyễn Thị Xuân</cp:lastModifiedBy>
  <dcterms:modified xsi:type="dcterms:W3CDTF">2025-10-31T03:49:05Z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15924CEE104742508019811F07A5EA89_13</vt:lpwstr>
  </property>
</Properties>
</file>