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BB03D" w14:textId="77777777" w:rsidR="003A346D" w:rsidRDefault="00000000">
      <w:pPr>
        <w:spacing w:before="200" w:after="40"/>
        <w:jc w:val="center"/>
      </w:pPr>
      <w:r>
        <w:rPr>
          <w:b/>
          <w:bCs/>
          <w:sz w:val="40"/>
          <w:szCs w:val="40"/>
        </w:rPr>
        <w:t>BÁO CÁO PHASE 3 — DATA PREPARATION</w:t>
      </w:r>
    </w:p>
    <w:p w14:paraId="65A4EBC0" w14:textId="77777777" w:rsidR="003A346D" w:rsidRDefault="00000000">
      <w:pPr>
        <w:spacing w:after="40"/>
        <w:jc w:val="center"/>
      </w:pPr>
      <w:r>
        <w:rPr>
          <w:color w:val="444444"/>
          <w:sz w:val="28"/>
          <w:szCs w:val="28"/>
        </w:rPr>
        <w:t>Dự án phân tích A/B Test — Cookie Cats</w:t>
      </w:r>
    </w:p>
    <w:p w14:paraId="02F50B8E" w14:textId="77777777" w:rsidR="003A346D" w:rsidRDefault="003A346D">
      <w:pPr>
        <w:pBdr>
          <w:bottom w:val="single" w:sz="10" w:space="2" w:color="000000"/>
        </w:pBdr>
        <w:spacing w:after="200"/>
        <w:jc w:val="center"/>
      </w:pPr>
    </w:p>
    <w:p w14:paraId="0DC90228" w14:textId="77777777" w:rsidR="003A346D" w:rsidRDefault="00000000">
      <w:pPr>
        <w:spacing w:after="240"/>
        <w:jc w:val="center"/>
      </w:pPr>
      <w:r>
        <w:rPr>
          <w:color w:val="444444"/>
          <w:sz w:val="22"/>
          <w:szCs w:val="22"/>
        </w:rPr>
        <w:t>Người thực hiện: Xuân Quang   |   Vai trò: Senior Data Analyst   |   Ngày: 07/08/2026   |   Trạng thái: Hoàn thành</w:t>
      </w:r>
    </w:p>
    <w:p w14:paraId="73647B84" w14:textId="77777777" w:rsidR="003A346D" w:rsidRDefault="00000000">
      <w:pPr>
        <w:pStyle w:val="Heading1"/>
        <w:spacing w:before="300" w:after="140"/>
      </w:pPr>
      <w:r>
        <w:rPr>
          <w:b/>
          <w:bCs/>
          <w:color w:val="000000"/>
          <w:sz w:val="30"/>
          <w:szCs w:val="30"/>
        </w:rPr>
        <w:t>1. Tóm tắt</w:t>
      </w:r>
    </w:p>
    <w:p w14:paraId="70E376A1" w14:textId="77777777" w:rsidR="003A346D" w:rsidRDefault="00000000">
      <w:pPr>
        <w:spacing w:after="120" w:line="300" w:lineRule="auto"/>
        <w:jc w:val="both"/>
      </w:pPr>
      <w:r>
        <w:t xml:space="preserve">Giai đoạn chuẩn bị dữ liệu (Phase 3) đã hoàn thành và vượt qua toàn bộ 8 cửa kiểm định chất lượng. Bộ dữ liệu Cookie Cats đã được làm sạch, khử trùng lặp, loại bỏ dữ liệu bất thường và bổ sung các cột phân tích cần thiết, sẵn sàng cho giai đoạn kiểm định thống kê chính thức (Phase 4). </w:t>
      </w:r>
      <w:r>
        <w:rPr>
          <w:b/>
          <w:bCs/>
        </w:rPr>
        <w:t>Không phát hiện vấn đề nào ngăn cản việc tiếp tục dự án.</w:t>
      </w:r>
    </w:p>
    <w:p w14:paraId="614AEC1B" w14:textId="77777777" w:rsidR="003A346D" w:rsidRDefault="00000000">
      <w:pPr>
        <w:spacing w:after="120" w:line="300" w:lineRule="auto"/>
        <w:jc w:val="both"/>
      </w:pPr>
      <w:r>
        <w:t xml:space="preserve">Bảng dữ liệu phân tích cuối cùng </w:t>
      </w:r>
      <w:r>
        <w:rPr>
          <w:rFonts w:ascii="Courier New" w:eastAsia="Courier New" w:hAnsi="Courier New" w:cs="Courier New"/>
          <w:sz w:val="24"/>
          <w:szCs w:val="24"/>
        </w:rPr>
        <w:t>cookie_</w:t>
      </w:r>
      <w:proofErr w:type="gramStart"/>
      <w:r>
        <w:rPr>
          <w:rFonts w:ascii="Courier New" w:eastAsia="Courier New" w:hAnsi="Courier New" w:cs="Courier New"/>
          <w:sz w:val="24"/>
          <w:szCs w:val="24"/>
        </w:rPr>
        <w:t>cats.mart</w:t>
      </w:r>
      <w:proofErr w:type="gramEnd"/>
      <w:r>
        <w:rPr>
          <w:rFonts w:ascii="Courier New" w:eastAsia="Courier New" w:hAnsi="Courier New" w:cs="Courier New"/>
          <w:sz w:val="24"/>
          <w:szCs w:val="24"/>
        </w:rPr>
        <w:t>_ab_test_base</w:t>
      </w:r>
      <w:r>
        <w:t xml:space="preserve"> chứa 90.188 người dùng duy nhất (từ 90.189 dòng thô, loại 1 tài khoản bot). Tính toàn vẹn của thử nghiệm A/B được xác nhận qua kiểm định Sample Ratio Mismatch (SRM): hai nhóm gate_30 và gate_40 vẫn cân bằng đúng thiết kế (χ² = 6,92; p ≈ 0,009; đạt ngưỡng α = 0,001).</w:t>
      </w:r>
    </w:p>
    <w:p w14:paraId="1250BE20" w14:textId="77777777" w:rsidR="003A346D" w:rsidRDefault="00000000">
      <w:pPr>
        <w:pStyle w:val="Heading1"/>
        <w:spacing w:before="300" w:after="140"/>
      </w:pPr>
      <w:r>
        <w:rPr>
          <w:b/>
          <w:bCs/>
          <w:color w:val="000000"/>
          <w:sz w:val="30"/>
          <w:szCs w:val="30"/>
        </w:rPr>
        <w:t>2. Mục tiêu giai đoạn</w:t>
      </w:r>
    </w:p>
    <w:p w14:paraId="3E9A7DD5" w14:textId="77777777" w:rsidR="003A346D" w:rsidRDefault="00000000">
      <w:pPr>
        <w:spacing w:after="120" w:line="300" w:lineRule="auto"/>
        <w:jc w:val="both"/>
      </w:pPr>
      <w:r>
        <w:t>Mục tiêu của Phase 3 là biến dữ liệu thô thành một bộ dữ liệu phân tích (analysis-ready) đáng tin cậy, có thể tái lập và được ghi chép đầy đủ. Bốn nhóm công việc chính:</w:t>
      </w:r>
    </w:p>
    <w:p w14:paraId="47DA34A9" w14:textId="77777777" w:rsidR="003A346D" w:rsidRDefault="00000000">
      <w:pPr>
        <w:pStyle w:val="ListParagraph"/>
        <w:numPr>
          <w:ilvl w:val="0"/>
          <w:numId w:val="2"/>
        </w:numPr>
        <w:spacing w:after="70" w:line="290" w:lineRule="auto"/>
      </w:pPr>
      <w:r>
        <w:rPr>
          <w:b/>
          <w:bCs/>
        </w:rPr>
        <w:t xml:space="preserve">Đăng ký nguồn gốc dữ liệu (data provenance) </w:t>
      </w:r>
      <w:r>
        <w:t>— lưu mã hash MD5 và số dòng của file gốc để xác minh tính toàn vẹn và tái lập.</w:t>
      </w:r>
    </w:p>
    <w:p w14:paraId="192320E5" w14:textId="77777777" w:rsidR="003A346D" w:rsidRDefault="00000000">
      <w:pPr>
        <w:pStyle w:val="ListParagraph"/>
        <w:numPr>
          <w:ilvl w:val="0"/>
          <w:numId w:val="2"/>
        </w:numPr>
        <w:spacing w:after="70" w:line="290" w:lineRule="auto"/>
      </w:pPr>
      <w:r>
        <w:rPr>
          <w:b/>
          <w:bCs/>
        </w:rPr>
        <w:t xml:space="preserve">Khử trùng lặp </w:t>
      </w:r>
      <w:r>
        <w:t xml:space="preserve">— giữ mỗi userid một dòng duy nhất theo quy tắc </w:t>
      </w:r>
      <w:proofErr w:type="gramStart"/>
      <w:r>
        <w:t>MAX(</w:t>
      </w:r>
      <w:proofErr w:type="gramEnd"/>
      <w:r>
        <w:t>sum_gamerounds).</w:t>
      </w:r>
    </w:p>
    <w:p w14:paraId="73B1C170" w14:textId="77777777" w:rsidR="003A346D" w:rsidRDefault="00000000">
      <w:pPr>
        <w:pStyle w:val="ListParagraph"/>
        <w:numPr>
          <w:ilvl w:val="0"/>
          <w:numId w:val="2"/>
        </w:numPr>
        <w:spacing w:after="70" w:line="290" w:lineRule="auto"/>
      </w:pPr>
      <w:r>
        <w:rPr>
          <w:b/>
          <w:bCs/>
        </w:rPr>
        <w:t xml:space="preserve">Loại bỏ outlier </w:t>
      </w:r>
      <w:r>
        <w:t>— loại 1 tài khoản có 49.854 lượt chơi (nghi bot/emulator), giữ nguyên các user còn lại.</w:t>
      </w:r>
    </w:p>
    <w:p w14:paraId="0556D423" w14:textId="77777777" w:rsidR="003A346D" w:rsidRDefault="00000000">
      <w:pPr>
        <w:pStyle w:val="ListParagraph"/>
        <w:numPr>
          <w:ilvl w:val="0"/>
          <w:numId w:val="2"/>
        </w:numPr>
        <w:spacing w:after="70" w:line="290" w:lineRule="auto"/>
      </w:pPr>
      <w:r>
        <w:rPr>
          <w:b/>
          <w:bCs/>
        </w:rPr>
        <w:t xml:space="preserve">Feature engineering </w:t>
      </w:r>
      <w:r>
        <w:t>— tạo các cột log_sum_gamerounds và engagement_bucket (light/medium/heavy theo tertile).</w:t>
      </w:r>
    </w:p>
    <w:p w14:paraId="6F14EC4C" w14:textId="77777777" w:rsidR="003A346D" w:rsidRDefault="00000000">
      <w:pPr>
        <w:pStyle w:val="Heading1"/>
        <w:spacing w:before="300" w:after="140"/>
      </w:pPr>
      <w:r>
        <w:rPr>
          <w:b/>
          <w:bCs/>
          <w:color w:val="000000"/>
          <w:sz w:val="30"/>
          <w:szCs w:val="30"/>
        </w:rPr>
        <w:t>3. Quy trình xử lý dữ liệu</w:t>
      </w:r>
    </w:p>
    <w:p w14:paraId="10BA188C" w14:textId="77777777" w:rsidR="003A346D" w:rsidRDefault="00000000">
      <w:pPr>
        <w:spacing w:after="120" w:line="300" w:lineRule="auto"/>
        <w:jc w:val="both"/>
      </w:pPr>
      <w:r>
        <w:t xml:space="preserve">Toàn bộ quy trình được viết bằng SQL idempotent (chạy lại cho cùng kết quả) và mỗi bước biến đổi được ghi vào nhật ký kiểm toán </w:t>
      </w:r>
      <w:r>
        <w:rPr>
          <w:rFonts w:ascii="Courier New" w:eastAsia="Courier New" w:hAnsi="Courier New" w:cs="Courier New"/>
          <w:sz w:val="24"/>
          <w:szCs w:val="24"/>
        </w:rPr>
        <w:t>cookie_</w:t>
      </w:r>
      <w:proofErr w:type="gramStart"/>
      <w:r>
        <w:rPr>
          <w:rFonts w:ascii="Courier New" w:eastAsia="Courier New" w:hAnsi="Courier New" w:cs="Courier New"/>
          <w:sz w:val="24"/>
          <w:szCs w:val="24"/>
        </w:rPr>
        <w:t>cats.meta</w:t>
      </w:r>
      <w:proofErr w:type="gramEnd"/>
      <w:r>
        <w:rPr>
          <w:rFonts w:ascii="Courier New" w:eastAsia="Courier New" w:hAnsi="Courier New" w:cs="Courier New"/>
          <w:sz w:val="24"/>
          <w:szCs w:val="24"/>
        </w:rPr>
        <w:t>_transformation_log</w:t>
      </w:r>
      <w:r>
        <w:t>. Biểu đồ dưới đây đối soát số dòng qua từng bước — chênh lệch đúng bằng 1 (tài khoản outlier bị loại).</w:t>
      </w:r>
    </w:p>
    <w:p w14:paraId="4E4C6CEE" w14:textId="77777777" w:rsidR="003A346D" w:rsidRDefault="00000000">
      <w:pPr>
        <w:spacing w:before="120" w:after="60"/>
        <w:jc w:val="center"/>
      </w:pPr>
      <w:r>
        <w:rPr>
          <w:noProof/>
        </w:rPr>
        <w:lastRenderedPageBreak/>
        <w:drawing>
          <wp:inline distT="0" distB="0" distL="0" distR="0" wp14:anchorId="15A6D53F" wp14:editId="3C4F7EB2">
            <wp:extent cx="533400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924050"/>
                    </a:xfrm>
                    <a:prstGeom prst="rect">
                      <a:avLst/>
                    </a:prstGeom>
                  </pic:spPr>
                </pic:pic>
              </a:graphicData>
            </a:graphic>
          </wp:inline>
        </w:drawing>
      </w:r>
    </w:p>
    <w:p w14:paraId="64FBB788" w14:textId="77777777" w:rsidR="003A346D" w:rsidRDefault="00000000">
      <w:pPr>
        <w:spacing w:after="160"/>
        <w:jc w:val="center"/>
      </w:pPr>
      <w:r>
        <w:rPr>
          <w:i/>
          <w:iCs/>
          <w:color w:val="444444"/>
          <w:sz w:val="22"/>
          <w:szCs w:val="22"/>
        </w:rPr>
        <w:t>Hình 1. Đối soát số dòng: 90.189 (thô) → 90.188 (sạch).</w:t>
      </w:r>
    </w:p>
    <w:p w14:paraId="27BCCAC7" w14:textId="77777777" w:rsidR="003A346D" w:rsidRDefault="00000000">
      <w:pPr>
        <w:pStyle w:val="Heading1"/>
        <w:spacing w:before="300" w:after="140"/>
      </w:pPr>
      <w:r>
        <w:rPr>
          <w:b/>
          <w:bCs/>
          <w:color w:val="000000"/>
          <w:sz w:val="30"/>
          <w:szCs w:val="30"/>
        </w:rPr>
        <w:t>4. Kết quả kiểm định chất lượng</w:t>
      </w:r>
    </w:p>
    <w:p w14:paraId="10BBFD20" w14:textId="77777777" w:rsidR="003A346D" w:rsidRDefault="00000000">
      <w:pPr>
        <w:spacing w:after="120" w:line="300" w:lineRule="auto"/>
        <w:jc w:val="both"/>
      </w:pPr>
      <w:r>
        <w:t xml:space="preserve">Dữ liệu phải vượt qua 8 cửa kiểm định trước khi được phép sang Phase 4. </w:t>
      </w:r>
      <w:r>
        <w:rPr>
          <w:b/>
          <w:bCs/>
        </w:rPr>
        <w:t>Nguyên tắc cứng: chỉ cần 1 cửa không đạt, dự án dừng lại để xử lý. Cả 8 cửa đều đạt.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80"/>
        <w:gridCol w:w="3900"/>
        <w:gridCol w:w="2880"/>
        <w:gridCol w:w="1500"/>
      </w:tblGrid>
      <w:tr w:rsidR="003A346D" w14:paraId="0044AEB9" w14:textId="77777777">
        <w:tblPrEx>
          <w:tblCellMar>
            <w:top w:w="0" w:type="dxa"/>
            <w:bottom w:w="0" w:type="dxa"/>
          </w:tblCellMar>
        </w:tblPrEx>
        <w:trPr>
          <w:tblHeader/>
        </w:trPr>
        <w:tc>
          <w:tcPr>
            <w:tcW w:w="1080" w:type="dxa"/>
            <w:shd w:val="clear" w:color="auto" w:fill="E8E8E8"/>
            <w:tcMar>
              <w:top w:w="50" w:type="dxa"/>
              <w:left w:w="90" w:type="dxa"/>
              <w:bottom w:w="50" w:type="dxa"/>
              <w:right w:w="90" w:type="dxa"/>
            </w:tcMar>
          </w:tcPr>
          <w:p w14:paraId="16EA7D62" w14:textId="77777777" w:rsidR="003A346D" w:rsidRDefault="00000000">
            <w:r>
              <w:rPr>
                <w:b/>
                <w:bCs/>
                <w:sz w:val="24"/>
                <w:szCs w:val="24"/>
              </w:rPr>
              <w:t>Mã</w:t>
            </w:r>
          </w:p>
        </w:tc>
        <w:tc>
          <w:tcPr>
            <w:tcW w:w="3900" w:type="dxa"/>
            <w:shd w:val="clear" w:color="auto" w:fill="E8E8E8"/>
            <w:tcMar>
              <w:top w:w="50" w:type="dxa"/>
              <w:left w:w="90" w:type="dxa"/>
              <w:bottom w:w="50" w:type="dxa"/>
              <w:right w:w="90" w:type="dxa"/>
            </w:tcMar>
          </w:tcPr>
          <w:p w14:paraId="3CD8DA64" w14:textId="77777777" w:rsidR="003A346D" w:rsidRDefault="00000000">
            <w:r>
              <w:rPr>
                <w:b/>
                <w:bCs/>
                <w:sz w:val="24"/>
                <w:szCs w:val="24"/>
              </w:rPr>
              <w:t>Nội dung kiểm tra</w:t>
            </w:r>
          </w:p>
        </w:tc>
        <w:tc>
          <w:tcPr>
            <w:tcW w:w="2880" w:type="dxa"/>
            <w:shd w:val="clear" w:color="auto" w:fill="E8E8E8"/>
            <w:tcMar>
              <w:top w:w="50" w:type="dxa"/>
              <w:left w:w="90" w:type="dxa"/>
              <w:bottom w:w="50" w:type="dxa"/>
              <w:right w:w="90" w:type="dxa"/>
            </w:tcMar>
          </w:tcPr>
          <w:p w14:paraId="663EF43C" w14:textId="77777777" w:rsidR="003A346D" w:rsidRDefault="00000000">
            <w:r>
              <w:rPr>
                <w:b/>
                <w:bCs/>
                <w:sz w:val="24"/>
                <w:szCs w:val="24"/>
              </w:rPr>
              <w:t>Kết quả</w:t>
            </w:r>
          </w:p>
        </w:tc>
        <w:tc>
          <w:tcPr>
            <w:tcW w:w="1500" w:type="dxa"/>
            <w:shd w:val="clear" w:color="auto" w:fill="E8E8E8"/>
            <w:tcMar>
              <w:top w:w="50" w:type="dxa"/>
              <w:left w:w="90" w:type="dxa"/>
              <w:bottom w:w="50" w:type="dxa"/>
              <w:right w:w="90" w:type="dxa"/>
            </w:tcMar>
          </w:tcPr>
          <w:p w14:paraId="182C8DB2" w14:textId="77777777" w:rsidR="003A346D" w:rsidRDefault="00000000">
            <w:pPr>
              <w:jc w:val="center"/>
            </w:pPr>
            <w:r>
              <w:rPr>
                <w:b/>
                <w:bCs/>
                <w:sz w:val="24"/>
                <w:szCs w:val="24"/>
              </w:rPr>
              <w:t>Đánh giá</w:t>
            </w:r>
          </w:p>
        </w:tc>
      </w:tr>
      <w:tr w:rsidR="003A346D" w14:paraId="5FA6DB65" w14:textId="77777777">
        <w:tblPrEx>
          <w:tblCellMar>
            <w:top w:w="0" w:type="dxa"/>
            <w:bottom w:w="0" w:type="dxa"/>
          </w:tblCellMar>
        </w:tblPrEx>
        <w:tc>
          <w:tcPr>
            <w:tcW w:w="1080" w:type="dxa"/>
            <w:tcMar>
              <w:top w:w="50" w:type="dxa"/>
              <w:left w:w="90" w:type="dxa"/>
              <w:bottom w:w="50" w:type="dxa"/>
              <w:right w:w="90" w:type="dxa"/>
            </w:tcMar>
          </w:tcPr>
          <w:p w14:paraId="65EFA681" w14:textId="77777777" w:rsidR="003A346D" w:rsidRDefault="00000000">
            <w:r>
              <w:rPr>
                <w:sz w:val="24"/>
                <w:szCs w:val="24"/>
              </w:rPr>
              <w:t>VAL-1</w:t>
            </w:r>
          </w:p>
        </w:tc>
        <w:tc>
          <w:tcPr>
            <w:tcW w:w="3900" w:type="dxa"/>
            <w:tcMar>
              <w:top w:w="50" w:type="dxa"/>
              <w:left w:w="90" w:type="dxa"/>
              <w:bottom w:w="50" w:type="dxa"/>
              <w:right w:w="90" w:type="dxa"/>
            </w:tcMar>
          </w:tcPr>
          <w:p w14:paraId="35D37EA7" w14:textId="77777777" w:rsidR="003A346D" w:rsidRDefault="00000000">
            <w:r>
              <w:rPr>
                <w:sz w:val="24"/>
                <w:szCs w:val="24"/>
              </w:rPr>
              <w:t>Đối soát số dòng (raw → mart)</w:t>
            </w:r>
          </w:p>
        </w:tc>
        <w:tc>
          <w:tcPr>
            <w:tcW w:w="2880" w:type="dxa"/>
            <w:tcMar>
              <w:top w:w="50" w:type="dxa"/>
              <w:left w:w="90" w:type="dxa"/>
              <w:bottom w:w="50" w:type="dxa"/>
              <w:right w:w="90" w:type="dxa"/>
            </w:tcMar>
          </w:tcPr>
          <w:p w14:paraId="0DAEA217" w14:textId="77777777" w:rsidR="003A346D" w:rsidRDefault="00000000">
            <w:r>
              <w:rPr>
                <w:sz w:val="24"/>
                <w:szCs w:val="24"/>
              </w:rPr>
              <w:t>90.188 = 90.189 − 1</w:t>
            </w:r>
          </w:p>
        </w:tc>
        <w:tc>
          <w:tcPr>
            <w:tcW w:w="1500" w:type="dxa"/>
            <w:tcMar>
              <w:top w:w="50" w:type="dxa"/>
              <w:left w:w="90" w:type="dxa"/>
              <w:bottom w:w="50" w:type="dxa"/>
              <w:right w:w="90" w:type="dxa"/>
            </w:tcMar>
          </w:tcPr>
          <w:p w14:paraId="7F8D0286" w14:textId="77777777" w:rsidR="003A346D" w:rsidRDefault="00000000">
            <w:pPr>
              <w:jc w:val="center"/>
            </w:pPr>
            <w:r>
              <w:rPr>
                <w:b/>
                <w:bCs/>
                <w:sz w:val="24"/>
                <w:szCs w:val="24"/>
              </w:rPr>
              <w:t>Đạt</w:t>
            </w:r>
          </w:p>
        </w:tc>
      </w:tr>
      <w:tr w:rsidR="003A346D" w14:paraId="324AC859" w14:textId="77777777">
        <w:tblPrEx>
          <w:tblCellMar>
            <w:top w:w="0" w:type="dxa"/>
            <w:bottom w:w="0" w:type="dxa"/>
          </w:tblCellMar>
        </w:tblPrEx>
        <w:tc>
          <w:tcPr>
            <w:tcW w:w="1080" w:type="dxa"/>
            <w:tcMar>
              <w:top w:w="50" w:type="dxa"/>
              <w:left w:w="90" w:type="dxa"/>
              <w:bottom w:w="50" w:type="dxa"/>
              <w:right w:w="90" w:type="dxa"/>
            </w:tcMar>
          </w:tcPr>
          <w:p w14:paraId="1F3B9054" w14:textId="77777777" w:rsidR="003A346D" w:rsidRDefault="00000000">
            <w:r>
              <w:rPr>
                <w:sz w:val="24"/>
                <w:szCs w:val="24"/>
              </w:rPr>
              <w:t>VAL-2</w:t>
            </w:r>
          </w:p>
        </w:tc>
        <w:tc>
          <w:tcPr>
            <w:tcW w:w="3900" w:type="dxa"/>
            <w:tcMar>
              <w:top w:w="50" w:type="dxa"/>
              <w:left w:w="90" w:type="dxa"/>
              <w:bottom w:w="50" w:type="dxa"/>
              <w:right w:w="90" w:type="dxa"/>
            </w:tcMar>
          </w:tcPr>
          <w:p w14:paraId="4B1CA9CD" w14:textId="77777777" w:rsidR="003A346D" w:rsidRDefault="00000000">
            <w:r>
              <w:rPr>
                <w:sz w:val="24"/>
                <w:szCs w:val="24"/>
              </w:rPr>
              <w:t>Không có userid trùng lặp</w:t>
            </w:r>
          </w:p>
        </w:tc>
        <w:tc>
          <w:tcPr>
            <w:tcW w:w="2880" w:type="dxa"/>
            <w:tcMar>
              <w:top w:w="50" w:type="dxa"/>
              <w:left w:w="90" w:type="dxa"/>
              <w:bottom w:w="50" w:type="dxa"/>
              <w:right w:w="90" w:type="dxa"/>
            </w:tcMar>
          </w:tcPr>
          <w:p w14:paraId="25AAFBA9" w14:textId="77777777" w:rsidR="003A346D" w:rsidRDefault="00000000">
            <w:r>
              <w:rPr>
                <w:sz w:val="24"/>
                <w:szCs w:val="24"/>
              </w:rPr>
              <w:t>0 trùng lặp</w:t>
            </w:r>
          </w:p>
        </w:tc>
        <w:tc>
          <w:tcPr>
            <w:tcW w:w="1500" w:type="dxa"/>
            <w:tcMar>
              <w:top w:w="50" w:type="dxa"/>
              <w:left w:w="90" w:type="dxa"/>
              <w:bottom w:w="50" w:type="dxa"/>
              <w:right w:w="90" w:type="dxa"/>
            </w:tcMar>
          </w:tcPr>
          <w:p w14:paraId="2B85423C" w14:textId="77777777" w:rsidR="003A346D" w:rsidRDefault="00000000">
            <w:pPr>
              <w:jc w:val="center"/>
            </w:pPr>
            <w:r>
              <w:rPr>
                <w:b/>
                <w:bCs/>
                <w:sz w:val="24"/>
                <w:szCs w:val="24"/>
              </w:rPr>
              <w:t>Đạt</w:t>
            </w:r>
          </w:p>
        </w:tc>
      </w:tr>
      <w:tr w:rsidR="003A346D" w14:paraId="1B1BBE67" w14:textId="77777777">
        <w:tblPrEx>
          <w:tblCellMar>
            <w:top w:w="0" w:type="dxa"/>
            <w:bottom w:w="0" w:type="dxa"/>
          </w:tblCellMar>
        </w:tblPrEx>
        <w:tc>
          <w:tcPr>
            <w:tcW w:w="1080" w:type="dxa"/>
            <w:tcMar>
              <w:top w:w="50" w:type="dxa"/>
              <w:left w:w="90" w:type="dxa"/>
              <w:bottom w:w="50" w:type="dxa"/>
              <w:right w:w="90" w:type="dxa"/>
            </w:tcMar>
          </w:tcPr>
          <w:p w14:paraId="79F4BBEB" w14:textId="77777777" w:rsidR="003A346D" w:rsidRDefault="00000000">
            <w:r>
              <w:rPr>
                <w:sz w:val="24"/>
                <w:szCs w:val="24"/>
              </w:rPr>
              <w:t>VAL-3</w:t>
            </w:r>
          </w:p>
        </w:tc>
        <w:tc>
          <w:tcPr>
            <w:tcW w:w="3900" w:type="dxa"/>
            <w:tcMar>
              <w:top w:w="50" w:type="dxa"/>
              <w:left w:w="90" w:type="dxa"/>
              <w:bottom w:w="50" w:type="dxa"/>
              <w:right w:w="90" w:type="dxa"/>
            </w:tcMar>
          </w:tcPr>
          <w:p w14:paraId="3CDA326A" w14:textId="77777777" w:rsidR="003A346D" w:rsidRDefault="00000000">
            <w:r>
              <w:rPr>
                <w:sz w:val="24"/>
                <w:szCs w:val="24"/>
              </w:rPr>
              <w:t>Tài khoản outlier đã loại</w:t>
            </w:r>
          </w:p>
        </w:tc>
        <w:tc>
          <w:tcPr>
            <w:tcW w:w="2880" w:type="dxa"/>
            <w:tcMar>
              <w:top w:w="50" w:type="dxa"/>
              <w:left w:w="90" w:type="dxa"/>
              <w:bottom w:w="50" w:type="dxa"/>
              <w:right w:w="90" w:type="dxa"/>
            </w:tcMar>
          </w:tcPr>
          <w:p w14:paraId="19CCD2B8" w14:textId="77777777" w:rsidR="003A346D" w:rsidRDefault="00000000">
            <w:r>
              <w:rPr>
                <w:sz w:val="24"/>
                <w:szCs w:val="24"/>
              </w:rPr>
              <w:t>0 dòng = 49.854</w:t>
            </w:r>
          </w:p>
        </w:tc>
        <w:tc>
          <w:tcPr>
            <w:tcW w:w="1500" w:type="dxa"/>
            <w:tcMar>
              <w:top w:w="50" w:type="dxa"/>
              <w:left w:w="90" w:type="dxa"/>
              <w:bottom w:w="50" w:type="dxa"/>
              <w:right w:w="90" w:type="dxa"/>
            </w:tcMar>
          </w:tcPr>
          <w:p w14:paraId="61BC97E3" w14:textId="77777777" w:rsidR="003A346D" w:rsidRDefault="00000000">
            <w:pPr>
              <w:jc w:val="center"/>
            </w:pPr>
            <w:r>
              <w:rPr>
                <w:b/>
                <w:bCs/>
                <w:sz w:val="24"/>
                <w:szCs w:val="24"/>
              </w:rPr>
              <w:t>Đạt</w:t>
            </w:r>
          </w:p>
        </w:tc>
      </w:tr>
      <w:tr w:rsidR="003A346D" w14:paraId="4E498FDA" w14:textId="77777777">
        <w:tblPrEx>
          <w:tblCellMar>
            <w:top w:w="0" w:type="dxa"/>
            <w:bottom w:w="0" w:type="dxa"/>
          </w:tblCellMar>
        </w:tblPrEx>
        <w:tc>
          <w:tcPr>
            <w:tcW w:w="1080" w:type="dxa"/>
            <w:tcMar>
              <w:top w:w="50" w:type="dxa"/>
              <w:left w:w="90" w:type="dxa"/>
              <w:bottom w:w="50" w:type="dxa"/>
              <w:right w:w="90" w:type="dxa"/>
            </w:tcMar>
          </w:tcPr>
          <w:p w14:paraId="12642E37" w14:textId="77777777" w:rsidR="003A346D" w:rsidRDefault="00000000">
            <w:r>
              <w:rPr>
                <w:sz w:val="24"/>
                <w:szCs w:val="24"/>
              </w:rPr>
              <w:t>VAL-4</w:t>
            </w:r>
          </w:p>
        </w:tc>
        <w:tc>
          <w:tcPr>
            <w:tcW w:w="3900" w:type="dxa"/>
            <w:tcMar>
              <w:top w:w="50" w:type="dxa"/>
              <w:left w:w="90" w:type="dxa"/>
              <w:bottom w:w="50" w:type="dxa"/>
              <w:right w:w="90" w:type="dxa"/>
            </w:tcMar>
          </w:tcPr>
          <w:p w14:paraId="284DC1AF" w14:textId="77777777" w:rsidR="003A346D" w:rsidRDefault="00000000">
            <w:r>
              <w:rPr>
                <w:sz w:val="24"/>
                <w:szCs w:val="24"/>
              </w:rPr>
              <w:t>Không có giá trị NULL</w:t>
            </w:r>
          </w:p>
        </w:tc>
        <w:tc>
          <w:tcPr>
            <w:tcW w:w="2880" w:type="dxa"/>
            <w:tcMar>
              <w:top w:w="50" w:type="dxa"/>
              <w:left w:w="90" w:type="dxa"/>
              <w:bottom w:w="50" w:type="dxa"/>
              <w:right w:w="90" w:type="dxa"/>
            </w:tcMar>
          </w:tcPr>
          <w:p w14:paraId="4A0C17E9" w14:textId="77777777" w:rsidR="003A346D" w:rsidRDefault="00000000">
            <w:r>
              <w:rPr>
                <w:sz w:val="24"/>
                <w:szCs w:val="24"/>
              </w:rPr>
              <w:t>0 NULL</w:t>
            </w:r>
          </w:p>
        </w:tc>
        <w:tc>
          <w:tcPr>
            <w:tcW w:w="1500" w:type="dxa"/>
            <w:tcMar>
              <w:top w:w="50" w:type="dxa"/>
              <w:left w:w="90" w:type="dxa"/>
              <w:bottom w:w="50" w:type="dxa"/>
              <w:right w:w="90" w:type="dxa"/>
            </w:tcMar>
          </w:tcPr>
          <w:p w14:paraId="4CFE2E78" w14:textId="77777777" w:rsidR="003A346D" w:rsidRDefault="00000000">
            <w:pPr>
              <w:jc w:val="center"/>
            </w:pPr>
            <w:r>
              <w:rPr>
                <w:b/>
                <w:bCs/>
                <w:sz w:val="24"/>
                <w:szCs w:val="24"/>
              </w:rPr>
              <w:t>Đạt</w:t>
            </w:r>
          </w:p>
        </w:tc>
      </w:tr>
      <w:tr w:rsidR="003A346D" w14:paraId="7DDAFA3E" w14:textId="77777777">
        <w:tblPrEx>
          <w:tblCellMar>
            <w:top w:w="0" w:type="dxa"/>
            <w:bottom w:w="0" w:type="dxa"/>
          </w:tblCellMar>
        </w:tblPrEx>
        <w:tc>
          <w:tcPr>
            <w:tcW w:w="1080" w:type="dxa"/>
            <w:tcMar>
              <w:top w:w="50" w:type="dxa"/>
              <w:left w:w="90" w:type="dxa"/>
              <w:bottom w:w="50" w:type="dxa"/>
              <w:right w:w="90" w:type="dxa"/>
            </w:tcMar>
          </w:tcPr>
          <w:p w14:paraId="77208B5D" w14:textId="77777777" w:rsidR="003A346D" w:rsidRDefault="00000000">
            <w:r>
              <w:rPr>
                <w:sz w:val="24"/>
                <w:szCs w:val="24"/>
              </w:rPr>
              <w:t>VAL-5</w:t>
            </w:r>
          </w:p>
        </w:tc>
        <w:tc>
          <w:tcPr>
            <w:tcW w:w="3900" w:type="dxa"/>
            <w:tcMar>
              <w:top w:w="50" w:type="dxa"/>
              <w:left w:w="90" w:type="dxa"/>
              <w:bottom w:w="50" w:type="dxa"/>
              <w:right w:w="90" w:type="dxa"/>
            </w:tcMar>
          </w:tcPr>
          <w:p w14:paraId="368F6194" w14:textId="77777777" w:rsidR="003A346D" w:rsidRDefault="00000000">
            <w:r>
              <w:rPr>
                <w:sz w:val="24"/>
                <w:szCs w:val="24"/>
              </w:rPr>
              <w:t>SRM chi-square (50/50)</w:t>
            </w:r>
          </w:p>
        </w:tc>
        <w:tc>
          <w:tcPr>
            <w:tcW w:w="2880" w:type="dxa"/>
            <w:tcMar>
              <w:top w:w="50" w:type="dxa"/>
              <w:left w:w="90" w:type="dxa"/>
              <w:bottom w:w="50" w:type="dxa"/>
              <w:right w:w="90" w:type="dxa"/>
            </w:tcMar>
          </w:tcPr>
          <w:p w14:paraId="359F28BB" w14:textId="77777777" w:rsidR="003A346D" w:rsidRDefault="00000000">
            <w:r>
              <w:rPr>
                <w:sz w:val="24"/>
                <w:szCs w:val="24"/>
              </w:rPr>
              <w:t>χ² = 6,92; p ≈ 0,009</w:t>
            </w:r>
          </w:p>
        </w:tc>
        <w:tc>
          <w:tcPr>
            <w:tcW w:w="1500" w:type="dxa"/>
            <w:tcMar>
              <w:top w:w="50" w:type="dxa"/>
              <w:left w:w="90" w:type="dxa"/>
              <w:bottom w:w="50" w:type="dxa"/>
              <w:right w:w="90" w:type="dxa"/>
            </w:tcMar>
          </w:tcPr>
          <w:p w14:paraId="35EA7017" w14:textId="77777777" w:rsidR="003A346D" w:rsidRDefault="00000000">
            <w:pPr>
              <w:jc w:val="center"/>
            </w:pPr>
            <w:r>
              <w:rPr>
                <w:b/>
                <w:bCs/>
                <w:sz w:val="24"/>
                <w:szCs w:val="24"/>
              </w:rPr>
              <w:t>Đạt</w:t>
            </w:r>
          </w:p>
        </w:tc>
      </w:tr>
      <w:tr w:rsidR="003A346D" w14:paraId="73E55BB9" w14:textId="77777777">
        <w:tblPrEx>
          <w:tblCellMar>
            <w:top w:w="0" w:type="dxa"/>
            <w:bottom w:w="0" w:type="dxa"/>
          </w:tblCellMar>
        </w:tblPrEx>
        <w:tc>
          <w:tcPr>
            <w:tcW w:w="1080" w:type="dxa"/>
            <w:tcMar>
              <w:top w:w="50" w:type="dxa"/>
              <w:left w:w="90" w:type="dxa"/>
              <w:bottom w:w="50" w:type="dxa"/>
              <w:right w:w="90" w:type="dxa"/>
            </w:tcMar>
          </w:tcPr>
          <w:p w14:paraId="54BF1F33" w14:textId="77777777" w:rsidR="003A346D" w:rsidRDefault="00000000">
            <w:r>
              <w:rPr>
                <w:sz w:val="24"/>
                <w:szCs w:val="24"/>
              </w:rPr>
              <w:t>VAL-6</w:t>
            </w:r>
          </w:p>
        </w:tc>
        <w:tc>
          <w:tcPr>
            <w:tcW w:w="3900" w:type="dxa"/>
            <w:tcMar>
              <w:top w:w="50" w:type="dxa"/>
              <w:left w:w="90" w:type="dxa"/>
              <w:bottom w:w="50" w:type="dxa"/>
              <w:right w:w="90" w:type="dxa"/>
            </w:tcMar>
          </w:tcPr>
          <w:p w14:paraId="431CB8F9" w14:textId="77777777" w:rsidR="003A346D" w:rsidRDefault="00000000">
            <w:r>
              <w:rPr>
                <w:sz w:val="24"/>
                <w:szCs w:val="24"/>
              </w:rPr>
              <w:t>Phân bố engagement bucket</w:t>
            </w:r>
          </w:p>
        </w:tc>
        <w:tc>
          <w:tcPr>
            <w:tcW w:w="2880" w:type="dxa"/>
            <w:tcMar>
              <w:top w:w="50" w:type="dxa"/>
              <w:left w:w="90" w:type="dxa"/>
              <w:bottom w:w="50" w:type="dxa"/>
              <w:right w:w="90" w:type="dxa"/>
            </w:tcMar>
          </w:tcPr>
          <w:p w14:paraId="3FF1134E" w14:textId="77777777" w:rsidR="003A346D" w:rsidRDefault="00000000">
            <w:r>
              <w:rPr>
                <w:sz w:val="24"/>
                <w:szCs w:val="24"/>
              </w:rPr>
              <w:t>≈ 33% / 34% / 33%</w:t>
            </w:r>
          </w:p>
        </w:tc>
        <w:tc>
          <w:tcPr>
            <w:tcW w:w="1500" w:type="dxa"/>
            <w:tcMar>
              <w:top w:w="50" w:type="dxa"/>
              <w:left w:w="90" w:type="dxa"/>
              <w:bottom w:w="50" w:type="dxa"/>
              <w:right w:w="90" w:type="dxa"/>
            </w:tcMar>
          </w:tcPr>
          <w:p w14:paraId="1E7E71ED" w14:textId="77777777" w:rsidR="003A346D" w:rsidRDefault="00000000">
            <w:pPr>
              <w:jc w:val="center"/>
            </w:pPr>
            <w:r>
              <w:rPr>
                <w:b/>
                <w:bCs/>
                <w:sz w:val="24"/>
                <w:szCs w:val="24"/>
              </w:rPr>
              <w:t>Đạt</w:t>
            </w:r>
          </w:p>
        </w:tc>
      </w:tr>
      <w:tr w:rsidR="003A346D" w14:paraId="5C9D7763" w14:textId="77777777">
        <w:tblPrEx>
          <w:tblCellMar>
            <w:top w:w="0" w:type="dxa"/>
            <w:bottom w:w="0" w:type="dxa"/>
          </w:tblCellMar>
        </w:tblPrEx>
        <w:tc>
          <w:tcPr>
            <w:tcW w:w="1080" w:type="dxa"/>
            <w:tcMar>
              <w:top w:w="50" w:type="dxa"/>
              <w:left w:w="90" w:type="dxa"/>
              <w:bottom w:w="50" w:type="dxa"/>
              <w:right w:w="90" w:type="dxa"/>
            </w:tcMar>
          </w:tcPr>
          <w:p w14:paraId="40FCC51D" w14:textId="77777777" w:rsidR="003A346D" w:rsidRDefault="00000000">
            <w:r>
              <w:rPr>
                <w:sz w:val="24"/>
                <w:szCs w:val="24"/>
              </w:rPr>
              <w:t>VAL-7</w:t>
            </w:r>
          </w:p>
        </w:tc>
        <w:tc>
          <w:tcPr>
            <w:tcW w:w="3900" w:type="dxa"/>
            <w:tcMar>
              <w:top w:w="50" w:type="dxa"/>
              <w:left w:w="90" w:type="dxa"/>
              <w:bottom w:w="50" w:type="dxa"/>
              <w:right w:w="90" w:type="dxa"/>
            </w:tcMar>
          </w:tcPr>
          <w:p w14:paraId="3C22BB95" w14:textId="77777777" w:rsidR="003A346D" w:rsidRDefault="00000000">
            <w:r>
              <w:rPr>
                <w:sz w:val="24"/>
                <w:szCs w:val="24"/>
              </w:rPr>
              <w:t>Thống kê sum_gamerounds vs Phase 2</w:t>
            </w:r>
          </w:p>
        </w:tc>
        <w:tc>
          <w:tcPr>
            <w:tcW w:w="2880" w:type="dxa"/>
            <w:tcMar>
              <w:top w:w="50" w:type="dxa"/>
              <w:left w:w="90" w:type="dxa"/>
              <w:bottom w:w="50" w:type="dxa"/>
              <w:right w:w="90" w:type="dxa"/>
            </w:tcMar>
          </w:tcPr>
          <w:p w14:paraId="1B831900" w14:textId="77777777" w:rsidR="003A346D" w:rsidRDefault="00000000">
            <w:r>
              <w:rPr>
                <w:sz w:val="24"/>
                <w:szCs w:val="24"/>
              </w:rPr>
              <w:t>Khớp EDA</w:t>
            </w:r>
          </w:p>
        </w:tc>
        <w:tc>
          <w:tcPr>
            <w:tcW w:w="1500" w:type="dxa"/>
            <w:tcMar>
              <w:top w:w="50" w:type="dxa"/>
              <w:left w:w="90" w:type="dxa"/>
              <w:bottom w:w="50" w:type="dxa"/>
              <w:right w:w="90" w:type="dxa"/>
            </w:tcMar>
          </w:tcPr>
          <w:p w14:paraId="0F62CEA0" w14:textId="77777777" w:rsidR="003A346D" w:rsidRDefault="00000000">
            <w:pPr>
              <w:jc w:val="center"/>
            </w:pPr>
            <w:r>
              <w:rPr>
                <w:b/>
                <w:bCs/>
                <w:sz w:val="24"/>
                <w:szCs w:val="24"/>
              </w:rPr>
              <w:t>Đạt</w:t>
            </w:r>
          </w:p>
        </w:tc>
      </w:tr>
      <w:tr w:rsidR="003A346D" w14:paraId="3B6348D3" w14:textId="77777777">
        <w:tblPrEx>
          <w:tblCellMar>
            <w:top w:w="0" w:type="dxa"/>
            <w:bottom w:w="0" w:type="dxa"/>
          </w:tblCellMar>
        </w:tblPrEx>
        <w:tc>
          <w:tcPr>
            <w:tcW w:w="1080" w:type="dxa"/>
            <w:tcMar>
              <w:top w:w="50" w:type="dxa"/>
              <w:left w:w="90" w:type="dxa"/>
              <w:bottom w:w="50" w:type="dxa"/>
              <w:right w:w="90" w:type="dxa"/>
            </w:tcMar>
          </w:tcPr>
          <w:p w14:paraId="1FF9F1B3" w14:textId="77777777" w:rsidR="003A346D" w:rsidRDefault="00000000">
            <w:r>
              <w:rPr>
                <w:sz w:val="24"/>
                <w:szCs w:val="24"/>
              </w:rPr>
              <w:t>VAL-8</w:t>
            </w:r>
          </w:p>
        </w:tc>
        <w:tc>
          <w:tcPr>
            <w:tcW w:w="3900" w:type="dxa"/>
            <w:tcMar>
              <w:top w:w="50" w:type="dxa"/>
              <w:left w:w="90" w:type="dxa"/>
              <w:bottom w:w="50" w:type="dxa"/>
              <w:right w:w="90" w:type="dxa"/>
            </w:tcMar>
          </w:tcPr>
          <w:p w14:paraId="52BA269C" w14:textId="77777777" w:rsidR="003A346D" w:rsidRDefault="00000000">
            <w:r>
              <w:rPr>
                <w:sz w:val="24"/>
                <w:szCs w:val="24"/>
              </w:rPr>
              <w:t>Tỷ lệ retention baseline</w:t>
            </w:r>
          </w:p>
        </w:tc>
        <w:tc>
          <w:tcPr>
            <w:tcW w:w="2880" w:type="dxa"/>
            <w:tcMar>
              <w:top w:w="50" w:type="dxa"/>
              <w:left w:w="90" w:type="dxa"/>
              <w:bottom w:w="50" w:type="dxa"/>
              <w:right w:w="90" w:type="dxa"/>
            </w:tcMar>
          </w:tcPr>
          <w:p w14:paraId="4A680C8F" w14:textId="77777777" w:rsidR="003A346D" w:rsidRDefault="00000000">
            <w:r>
              <w:rPr>
                <w:sz w:val="24"/>
                <w:szCs w:val="24"/>
              </w:rPr>
              <w:t>D1 ~</w:t>
            </w:r>
            <w:proofErr w:type="gramStart"/>
            <w:r>
              <w:rPr>
                <w:sz w:val="24"/>
                <w:szCs w:val="24"/>
              </w:rPr>
              <w:t>44% ·</w:t>
            </w:r>
            <w:proofErr w:type="gramEnd"/>
            <w:r>
              <w:rPr>
                <w:sz w:val="24"/>
                <w:szCs w:val="24"/>
              </w:rPr>
              <w:t xml:space="preserve"> D7 ~18%</w:t>
            </w:r>
          </w:p>
        </w:tc>
        <w:tc>
          <w:tcPr>
            <w:tcW w:w="1500" w:type="dxa"/>
            <w:tcMar>
              <w:top w:w="50" w:type="dxa"/>
              <w:left w:w="90" w:type="dxa"/>
              <w:bottom w:w="50" w:type="dxa"/>
              <w:right w:w="90" w:type="dxa"/>
            </w:tcMar>
          </w:tcPr>
          <w:p w14:paraId="14B69448" w14:textId="77777777" w:rsidR="003A346D" w:rsidRDefault="00000000">
            <w:pPr>
              <w:jc w:val="center"/>
            </w:pPr>
            <w:r>
              <w:rPr>
                <w:b/>
                <w:bCs/>
                <w:sz w:val="24"/>
                <w:szCs w:val="24"/>
              </w:rPr>
              <w:t>Đạt</w:t>
            </w:r>
          </w:p>
        </w:tc>
      </w:tr>
    </w:tbl>
    <w:p w14:paraId="6AEDA91B" w14:textId="77777777" w:rsidR="003A346D" w:rsidRDefault="003A346D">
      <w:pPr>
        <w:spacing w:after="120" w:line="300" w:lineRule="auto"/>
        <w:jc w:val="both"/>
      </w:pPr>
    </w:p>
    <w:p w14:paraId="3A7D6493" w14:textId="77777777" w:rsidR="003A346D" w:rsidRDefault="00000000">
      <w:pPr>
        <w:pStyle w:val="Heading2"/>
        <w:spacing w:before="220" w:after="100"/>
      </w:pPr>
      <w:r>
        <w:rPr>
          <w:b/>
          <w:bCs/>
          <w:color w:val="000000"/>
          <w:sz w:val="27"/>
          <w:szCs w:val="27"/>
        </w:rPr>
        <w:t>4.1. Kiểm định tính toàn vẹn thử nghiệm (SRM)</w:t>
      </w:r>
    </w:p>
    <w:p w14:paraId="7788274D" w14:textId="77777777" w:rsidR="003A346D" w:rsidRDefault="00000000">
      <w:pPr>
        <w:spacing w:after="120" w:line="300" w:lineRule="auto"/>
        <w:jc w:val="both"/>
      </w:pPr>
      <w:r>
        <w:t>SRM kiểm tra tỷ lệ phân chia hai nhóm có lệch bất thường so với thiết kế không. Tỷ lệ quan sát 49,56% / 50,44% cho χ² = 6,92 (p ≈ 0,009), vượt ngưỡng nghiêm ngặt α = 0,001 → hai nhóm cân bằng, thử nghiệm hợp lệ để phân tích tiếp.</w:t>
      </w:r>
    </w:p>
    <w:p w14:paraId="3D58B540" w14:textId="77777777" w:rsidR="003A346D" w:rsidRDefault="00000000">
      <w:pPr>
        <w:spacing w:before="120" w:after="60"/>
        <w:jc w:val="center"/>
      </w:pPr>
      <w:r>
        <w:rPr>
          <w:noProof/>
        </w:rPr>
        <w:lastRenderedPageBreak/>
        <w:drawing>
          <wp:inline distT="0" distB="0" distL="0" distR="0" wp14:anchorId="50BC3DF7" wp14:editId="60A21B9F">
            <wp:extent cx="3619500" cy="2609850"/>
            <wp:effectExtent l="0" t="0" r="0" b="0"/>
            <wp:docPr id="1650230696" name="Picture 165023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609850"/>
                    </a:xfrm>
                    <a:prstGeom prst="rect">
                      <a:avLst/>
                    </a:prstGeom>
                  </pic:spPr>
                </pic:pic>
              </a:graphicData>
            </a:graphic>
          </wp:inline>
        </w:drawing>
      </w:r>
    </w:p>
    <w:p w14:paraId="0F2E30E5" w14:textId="77777777" w:rsidR="003A346D" w:rsidRDefault="00000000">
      <w:pPr>
        <w:spacing w:after="160"/>
        <w:jc w:val="center"/>
      </w:pPr>
      <w:r>
        <w:rPr>
          <w:i/>
          <w:iCs/>
          <w:color w:val="444444"/>
          <w:sz w:val="22"/>
          <w:szCs w:val="22"/>
        </w:rPr>
        <w:t>Hình 2. Phân chia hai nhóm A/B so với mức lý tưởng 50/50.</w:t>
      </w:r>
    </w:p>
    <w:p w14:paraId="49D73DAE" w14:textId="77777777" w:rsidR="003A346D" w:rsidRDefault="00000000">
      <w:pPr>
        <w:pStyle w:val="Heading2"/>
        <w:spacing w:before="220" w:after="100"/>
      </w:pPr>
      <w:r>
        <w:rPr>
          <w:b/>
          <w:bCs/>
          <w:color w:val="000000"/>
          <w:sz w:val="27"/>
          <w:szCs w:val="27"/>
        </w:rPr>
        <w:t>4.2. Phân bố mức độ gắn kết</w:t>
      </w:r>
    </w:p>
    <w:p w14:paraId="61662AE1" w14:textId="77777777" w:rsidR="003A346D" w:rsidRDefault="00000000">
      <w:pPr>
        <w:spacing w:after="120" w:line="300" w:lineRule="auto"/>
        <w:jc w:val="both"/>
      </w:pPr>
      <w:r>
        <w:t>Người dùng được chia thành ba nhóm engagement theo tertile của sum_gamerounds, tính trên toàn bộ population (gộp cả hai nhóm) để đảm bảo cùng thước đo khi so sánh cross-group. Phân bố xấp xỉ 33/34/33 như kỳ vọng.</w:t>
      </w:r>
    </w:p>
    <w:p w14:paraId="2787DE72" w14:textId="77777777" w:rsidR="003A346D" w:rsidRDefault="00000000">
      <w:pPr>
        <w:spacing w:before="120" w:after="60"/>
        <w:jc w:val="center"/>
      </w:pPr>
      <w:r>
        <w:rPr>
          <w:noProof/>
        </w:rPr>
        <w:drawing>
          <wp:inline distT="0" distB="0" distL="0" distR="0" wp14:anchorId="460A9C5F" wp14:editId="201DBAC9">
            <wp:extent cx="3429000" cy="2466975"/>
            <wp:effectExtent l="0" t="0" r="0" b="0"/>
            <wp:docPr id="2135330245" name="Picture 213533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466975"/>
                    </a:xfrm>
                    <a:prstGeom prst="rect">
                      <a:avLst/>
                    </a:prstGeom>
                  </pic:spPr>
                </pic:pic>
              </a:graphicData>
            </a:graphic>
          </wp:inline>
        </w:drawing>
      </w:r>
    </w:p>
    <w:p w14:paraId="226D73B0" w14:textId="77777777" w:rsidR="003A346D" w:rsidRDefault="00000000">
      <w:pPr>
        <w:spacing w:after="160"/>
        <w:jc w:val="center"/>
      </w:pPr>
      <w:r>
        <w:rPr>
          <w:i/>
          <w:iCs/>
          <w:color w:val="444444"/>
          <w:sz w:val="22"/>
          <w:szCs w:val="22"/>
        </w:rPr>
        <w:t>Hình 3. Phân bố ba nhóm mức độ gắn kết (light / medium / heavy).</w:t>
      </w:r>
    </w:p>
    <w:p w14:paraId="5BFBEA39" w14:textId="77777777" w:rsidR="003A346D" w:rsidRDefault="00000000">
      <w:pPr>
        <w:pStyle w:val="Heading2"/>
        <w:spacing w:before="220" w:after="100"/>
      </w:pPr>
      <w:r>
        <w:rPr>
          <w:b/>
          <w:bCs/>
          <w:color w:val="000000"/>
          <w:sz w:val="27"/>
          <w:szCs w:val="27"/>
        </w:rPr>
        <w:t>4.3. Tỷ lệ quay lại (retention) — xem trước</w:t>
      </w:r>
    </w:p>
    <w:p w14:paraId="6A556AE4" w14:textId="77777777" w:rsidR="003A346D" w:rsidRDefault="00000000">
      <w:pPr>
        <w:spacing w:after="120" w:line="300" w:lineRule="auto"/>
        <w:jc w:val="both"/>
      </w:pPr>
      <w:r>
        <w:t xml:space="preserve">Đây là số liệu tham khảo trước phân tích chính thức. </w:t>
      </w:r>
      <w:r>
        <w:rPr>
          <w:b/>
          <w:bCs/>
        </w:rPr>
        <w:t xml:space="preserve">Lưu ý quan trọng: </w:t>
      </w:r>
      <w:r>
        <w:t>chỉ số retention trong dữ liệu này đo việc mở lại app, không nhất thiết là chơi game (có 87 user mở app nhưng 0 lượt chơi). Cần diễn giải đúng theo nghĩa "app retention" khi đọc kết quả cuối.</w:t>
      </w:r>
    </w:p>
    <w:p w14:paraId="69F29307" w14:textId="77777777" w:rsidR="003A346D" w:rsidRDefault="00000000">
      <w:pPr>
        <w:spacing w:before="120" w:after="60"/>
        <w:jc w:val="center"/>
      </w:pPr>
      <w:r>
        <w:rPr>
          <w:noProof/>
        </w:rPr>
        <w:lastRenderedPageBreak/>
        <w:drawing>
          <wp:inline distT="0" distB="0" distL="0" distR="0" wp14:anchorId="2F93756E" wp14:editId="470CD095">
            <wp:extent cx="3429000" cy="2466975"/>
            <wp:effectExtent l="0" t="0" r="0" b="0"/>
            <wp:docPr id="1842991772" name="Picture 1842991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466975"/>
                    </a:xfrm>
                    <a:prstGeom prst="rect">
                      <a:avLst/>
                    </a:prstGeom>
                  </pic:spPr>
                </pic:pic>
              </a:graphicData>
            </a:graphic>
          </wp:inline>
        </w:drawing>
      </w:r>
    </w:p>
    <w:p w14:paraId="19FF6A75" w14:textId="77777777" w:rsidR="003A346D" w:rsidRDefault="00000000">
      <w:pPr>
        <w:spacing w:after="160"/>
        <w:jc w:val="center"/>
      </w:pPr>
      <w:r>
        <w:rPr>
          <w:i/>
          <w:iCs/>
          <w:color w:val="444444"/>
          <w:sz w:val="22"/>
          <w:szCs w:val="22"/>
        </w:rPr>
        <w:t>Hình 4. Tỷ lệ quay lại D1 và D7 (xem trước, toàn bộ population).</w:t>
      </w:r>
    </w:p>
    <w:p w14:paraId="76A3C818" w14:textId="77777777" w:rsidR="003A346D" w:rsidRDefault="00000000">
      <w:pPr>
        <w:pStyle w:val="Heading1"/>
        <w:spacing w:before="300" w:after="140"/>
      </w:pPr>
      <w:r>
        <w:rPr>
          <w:b/>
          <w:bCs/>
          <w:color w:val="000000"/>
          <w:sz w:val="30"/>
          <w:szCs w:val="30"/>
        </w:rPr>
        <w:t>5. Các quyết định xử lý dữ liệu</w:t>
      </w:r>
    </w:p>
    <w:p w14:paraId="04402667" w14:textId="77777777" w:rsidR="003A346D" w:rsidRDefault="003A346D">
      <w:pPr>
        <w:spacing w:after="120" w:line="300" w:lineRule="auto"/>
        <w:jc w:val="both"/>
      </w:pP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00"/>
        <w:gridCol w:w="3400"/>
        <w:gridCol w:w="4660"/>
      </w:tblGrid>
      <w:tr w:rsidR="003A346D" w14:paraId="7F4AC2F2" w14:textId="77777777">
        <w:tblPrEx>
          <w:tblCellMar>
            <w:top w:w="0" w:type="dxa"/>
            <w:bottom w:w="0" w:type="dxa"/>
          </w:tblCellMar>
        </w:tblPrEx>
        <w:trPr>
          <w:tblHeader/>
        </w:trPr>
        <w:tc>
          <w:tcPr>
            <w:tcW w:w="1300" w:type="dxa"/>
            <w:shd w:val="clear" w:color="auto" w:fill="E8E8E8"/>
            <w:tcMar>
              <w:top w:w="50" w:type="dxa"/>
              <w:left w:w="90" w:type="dxa"/>
              <w:bottom w:w="50" w:type="dxa"/>
              <w:right w:w="90" w:type="dxa"/>
            </w:tcMar>
          </w:tcPr>
          <w:p w14:paraId="2C0DDD44" w14:textId="77777777" w:rsidR="003A346D" w:rsidRDefault="00000000">
            <w:r>
              <w:rPr>
                <w:b/>
                <w:bCs/>
                <w:sz w:val="24"/>
                <w:szCs w:val="24"/>
              </w:rPr>
              <w:t>Mã</w:t>
            </w:r>
          </w:p>
        </w:tc>
        <w:tc>
          <w:tcPr>
            <w:tcW w:w="3400" w:type="dxa"/>
            <w:shd w:val="clear" w:color="auto" w:fill="E8E8E8"/>
            <w:tcMar>
              <w:top w:w="50" w:type="dxa"/>
              <w:left w:w="90" w:type="dxa"/>
              <w:bottom w:w="50" w:type="dxa"/>
              <w:right w:w="90" w:type="dxa"/>
            </w:tcMar>
          </w:tcPr>
          <w:p w14:paraId="2AEE34C0" w14:textId="77777777" w:rsidR="003A346D" w:rsidRDefault="00000000">
            <w:r>
              <w:rPr>
                <w:b/>
                <w:bCs/>
                <w:sz w:val="24"/>
                <w:szCs w:val="24"/>
              </w:rPr>
              <w:t>Vấn đề</w:t>
            </w:r>
          </w:p>
        </w:tc>
        <w:tc>
          <w:tcPr>
            <w:tcW w:w="4660" w:type="dxa"/>
            <w:shd w:val="clear" w:color="auto" w:fill="E8E8E8"/>
            <w:tcMar>
              <w:top w:w="50" w:type="dxa"/>
              <w:left w:w="90" w:type="dxa"/>
              <w:bottom w:w="50" w:type="dxa"/>
              <w:right w:w="90" w:type="dxa"/>
            </w:tcMar>
          </w:tcPr>
          <w:p w14:paraId="0F6A6253" w14:textId="77777777" w:rsidR="003A346D" w:rsidRDefault="00000000">
            <w:r>
              <w:rPr>
                <w:b/>
                <w:bCs/>
                <w:sz w:val="24"/>
                <w:szCs w:val="24"/>
              </w:rPr>
              <w:t>Quyết định</w:t>
            </w:r>
          </w:p>
        </w:tc>
      </w:tr>
      <w:tr w:rsidR="003A346D" w14:paraId="0029EB1A" w14:textId="77777777">
        <w:tblPrEx>
          <w:tblCellMar>
            <w:top w:w="0" w:type="dxa"/>
            <w:bottom w:w="0" w:type="dxa"/>
          </w:tblCellMar>
        </w:tblPrEx>
        <w:tc>
          <w:tcPr>
            <w:tcW w:w="1300" w:type="dxa"/>
            <w:tcMar>
              <w:top w:w="50" w:type="dxa"/>
              <w:left w:w="90" w:type="dxa"/>
              <w:bottom w:w="50" w:type="dxa"/>
              <w:right w:w="90" w:type="dxa"/>
            </w:tcMar>
          </w:tcPr>
          <w:p w14:paraId="7225B1FA" w14:textId="77777777" w:rsidR="003A346D" w:rsidRDefault="00000000">
            <w:r>
              <w:rPr>
                <w:sz w:val="24"/>
                <w:szCs w:val="24"/>
              </w:rPr>
              <w:t>POL-1</w:t>
            </w:r>
          </w:p>
        </w:tc>
        <w:tc>
          <w:tcPr>
            <w:tcW w:w="3400" w:type="dxa"/>
            <w:tcMar>
              <w:top w:w="50" w:type="dxa"/>
              <w:left w:w="90" w:type="dxa"/>
              <w:bottom w:w="50" w:type="dxa"/>
              <w:right w:w="90" w:type="dxa"/>
            </w:tcMar>
          </w:tcPr>
          <w:p w14:paraId="2B29AB99" w14:textId="77777777" w:rsidR="003A346D" w:rsidRDefault="00000000">
            <w:r>
              <w:rPr>
                <w:sz w:val="24"/>
                <w:szCs w:val="24"/>
              </w:rPr>
              <w:t>Khử trùng lặp</w:t>
            </w:r>
          </w:p>
        </w:tc>
        <w:tc>
          <w:tcPr>
            <w:tcW w:w="4660" w:type="dxa"/>
            <w:tcMar>
              <w:top w:w="50" w:type="dxa"/>
              <w:left w:w="90" w:type="dxa"/>
              <w:bottom w:w="50" w:type="dxa"/>
              <w:right w:w="90" w:type="dxa"/>
            </w:tcMar>
          </w:tcPr>
          <w:p w14:paraId="78A8D615" w14:textId="77777777" w:rsidR="003A346D" w:rsidRDefault="00000000">
            <w:r>
              <w:rPr>
                <w:sz w:val="24"/>
                <w:szCs w:val="24"/>
              </w:rPr>
              <w:t xml:space="preserve">Giữ </w:t>
            </w:r>
            <w:proofErr w:type="gramStart"/>
            <w:r>
              <w:rPr>
                <w:sz w:val="24"/>
                <w:szCs w:val="24"/>
              </w:rPr>
              <w:t>MAX(</w:t>
            </w:r>
            <w:proofErr w:type="gramEnd"/>
            <w:r>
              <w:rPr>
                <w:sz w:val="24"/>
                <w:szCs w:val="24"/>
              </w:rPr>
              <w:t>sum_gamerounds) mỗi userid</w:t>
            </w:r>
          </w:p>
        </w:tc>
      </w:tr>
      <w:tr w:rsidR="003A346D" w14:paraId="7F6B848D" w14:textId="77777777">
        <w:tblPrEx>
          <w:tblCellMar>
            <w:top w:w="0" w:type="dxa"/>
            <w:bottom w:w="0" w:type="dxa"/>
          </w:tblCellMar>
        </w:tblPrEx>
        <w:tc>
          <w:tcPr>
            <w:tcW w:w="1300" w:type="dxa"/>
            <w:tcMar>
              <w:top w:w="50" w:type="dxa"/>
              <w:left w:w="90" w:type="dxa"/>
              <w:bottom w:w="50" w:type="dxa"/>
              <w:right w:w="90" w:type="dxa"/>
            </w:tcMar>
          </w:tcPr>
          <w:p w14:paraId="632D0781" w14:textId="77777777" w:rsidR="003A346D" w:rsidRDefault="00000000">
            <w:r>
              <w:rPr>
                <w:sz w:val="24"/>
                <w:szCs w:val="24"/>
              </w:rPr>
              <w:t>POL-3</w:t>
            </w:r>
          </w:p>
        </w:tc>
        <w:tc>
          <w:tcPr>
            <w:tcW w:w="3400" w:type="dxa"/>
            <w:tcMar>
              <w:top w:w="50" w:type="dxa"/>
              <w:left w:w="90" w:type="dxa"/>
              <w:bottom w:w="50" w:type="dxa"/>
              <w:right w:w="90" w:type="dxa"/>
            </w:tcMar>
          </w:tcPr>
          <w:p w14:paraId="5185CF82" w14:textId="77777777" w:rsidR="003A346D" w:rsidRDefault="00000000">
            <w:r>
              <w:rPr>
                <w:sz w:val="24"/>
                <w:szCs w:val="24"/>
              </w:rPr>
              <w:t>Outlier 49.854 lượt</w:t>
            </w:r>
          </w:p>
        </w:tc>
        <w:tc>
          <w:tcPr>
            <w:tcW w:w="4660" w:type="dxa"/>
            <w:tcMar>
              <w:top w:w="50" w:type="dxa"/>
              <w:left w:w="90" w:type="dxa"/>
              <w:bottom w:w="50" w:type="dxa"/>
              <w:right w:w="90" w:type="dxa"/>
            </w:tcMar>
          </w:tcPr>
          <w:p w14:paraId="157688D1" w14:textId="77777777" w:rsidR="003A346D" w:rsidRDefault="00000000">
            <w:r>
              <w:rPr>
                <w:sz w:val="24"/>
                <w:szCs w:val="24"/>
              </w:rPr>
              <w:t>Loại (nghi bot); giữ mọi user khác</w:t>
            </w:r>
          </w:p>
        </w:tc>
      </w:tr>
      <w:tr w:rsidR="003A346D" w14:paraId="56D76FD9" w14:textId="77777777">
        <w:tblPrEx>
          <w:tblCellMar>
            <w:top w:w="0" w:type="dxa"/>
            <w:bottom w:w="0" w:type="dxa"/>
          </w:tblCellMar>
        </w:tblPrEx>
        <w:tc>
          <w:tcPr>
            <w:tcW w:w="1300" w:type="dxa"/>
            <w:tcMar>
              <w:top w:w="50" w:type="dxa"/>
              <w:left w:w="90" w:type="dxa"/>
              <w:bottom w:w="50" w:type="dxa"/>
              <w:right w:w="90" w:type="dxa"/>
            </w:tcMar>
          </w:tcPr>
          <w:p w14:paraId="5AC91220" w14:textId="77777777" w:rsidR="003A346D" w:rsidRDefault="00000000">
            <w:r>
              <w:rPr>
                <w:sz w:val="24"/>
                <w:szCs w:val="24"/>
              </w:rPr>
              <w:t>POL-2</w:t>
            </w:r>
          </w:p>
        </w:tc>
        <w:tc>
          <w:tcPr>
            <w:tcW w:w="3400" w:type="dxa"/>
            <w:tcMar>
              <w:top w:w="50" w:type="dxa"/>
              <w:left w:w="90" w:type="dxa"/>
              <w:bottom w:w="50" w:type="dxa"/>
              <w:right w:w="90" w:type="dxa"/>
            </w:tcMar>
          </w:tcPr>
          <w:p w14:paraId="6EC94E08" w14:textId="77777777" w:rsidR="003A346D" w:rsidRDefault="00000000">
            <w:r>
              <w:rPr>
                <w:sz w:val="24"/>
                <w:szCs w:val="24"/>
              </w:rPr>
              <w:t>87 user 0 lượt nhưng retained</w:t>
            </w:r>
          </w:p>
        </w:tc>
        <w:tc>
          <w:tcPr>
            <w:tcW w:w="4660" w:type="dxa"/>
            <w:tcMar>
              <w:top w:w="50" w:type="dxa"/>
              <w:left w:w="90" w:type="dxa"/>
              <w:bottom w:w="50" w:type="dxa"/>
              <w:right w:w="90" w:type="dxa"/>
            </w:tcMar>
          </w:tcPr>
          <w:p w14:paraId="3BC38523" w14:textId="77777777" w:rsidR="003A346D" w:rsidRDefault="00000000">
            <w:r>
              <w:rPr>
                <w:sz w:val="24"/>
                <w:szCs w:val="24"/>
              </w:rPr>
              <w:t>Giữ; retention đo app open</w:t>
            </w:r>
          </w:p>
        </w:tc>
      </w:tr>
      <w:tr w:rsidR="003A346D" w14:paraId="273048A0" w14:textId="77777777">
        <w:tblPrEx>
          <w:tblCellMar>
            <w:top w:w="0" w:type="dxa"/>
            <w:bottom w:w="0" w:type="dxa"/>
          </w:tblCellMar>
        </w:tblPrEx>
        <w:tc>
          <w:tcPr>
            <w:tcW w:w="1300" w:type="dxa"/>
            <w:tcMar>
              <w:top w:w="50" w:type="dxa"/>
              <w:left w:w="90" w:type="dxa"/>
              <w:bottom w:w="50" w:type="dxa"/>
              <w:right w:w="90" w:type="dxa"/>
            </w:tcMar>
          </w:tcPr>
          <w:p w14:paraId="21EAB366" w14:textId="77777777" w:rsidR="003A346D" w:rsidRDefault="00000000">
            <w:r>
              <w:rPr>
                <w:sz w:val="24"/>
                <w:szCs w:val="24"/>
              </w:rPr>
              <w:t>POL-6/7</w:t>
            </w:r>
          </w:p>
        </w:tc>
        <w:tc>
          <w:tcPr>
            <w:tcW w:w="3400" w:type="dxa"/>
            <w:tcMar>
              <w:top w:w="50" w:type="dxa"/>
              <w:left w:w="90" w:type="dxa"/>
              <w:bottom w:w="50" w:type="dxa"/>
              <w:right w:w="90" w:type="dxa"/>
            </w:tcMar>
          </w:tcPr>
          <w:p w14:paraId="43F1022F" w14:textId="77777777" w:rsidR="003A346D" w:rsidRDefault="00000000">
            <w:r>
              <w:rPr>
                <w:sz w:val="24"/>
                <w:szCs w:val="24"/>
              </w:rPr>
              <w:t>Engagement bucket</w:t>
            </w:r>
          </w:p>
        </w:tc>
        <w:tc>
          <w:tcPr>
            <w:tcW w:w="4660" w:type="dxa"/>
            <w:tcMar>
              <w:top w:w="50" w:type="dxa"/>
              <w:left w:w="90" w:type="dxa"/>
              <w:bottom w:w="50" w:type="dxa"/>
              <w:right w:w="90" w:type="dxa"/>
            </w:tcMar>
          </w:tcPr>
          <w:p w14:paraId="0FED8C69" w14:textId="77777777" w:rsidR="003A346D" w:rsidRDefault="00000000">
            <w:r>
              <w:rPr>
                <w:sz w:val="24"/>
                <w:szCs w:val="24"/>
              </w:rPr>
              <w:t>Tertile p33/p67 trên toàn population</w:t>
            </w:r>
          </w:p>
        </w:tc>
      </w:tr>
      <w:tr w:rsidR="003A346D" w14:paraId="2F6D74C0" w14:textId="77777777">
        <w:tblPrEx>
          <w:tblCellMar>
            <w:top w:w="0" w:type="dxa"/>
            <w:bottom w:w="0" w:type="dxa"/>
          </w:tblCellMar>
        </w:tblPrEx>
        <w:tc>
          <w:tcPr>
            <w:tcW w:w="1300" w:type="dxa"/>
            <w:tcMar>
              <w:top w:w="50" w:type="dxa"/>
              <w:left w:w="90" w:type="dxa"/>
              <w:bottom w:w="50" w:type="dxa"/>
              <w:right w:w="90" w:type="dxa"/>
            </w:tcMar>
          </w:tcPr>
          <w:p w14:paraId="025EE99C" w14:textId="77777777" w:rsidR="003A346D" w:rsidRDefault="00000000">
            <w:r>
              <w:rPr>
                <w:sz w:val="24"/>
                <w:szCs w:val="24"/>
              </w:rPr>
              <w:t>DEC-01</w:t>
            </w:r>
          </w:p>
        </w:tc>
        <w:tc>
          <w:tcPr>
            <w:tcW w:w="3400" w:type="dxa"/>
            <w:tcMar>
              <w:top w:w="50" w:type="dxa"/>
              <w:left w:w="90" w:type="dxa"/>
              <w:bottom w:w="50" w:type="dxa"/>
              <w:right w:w="90" w:type="dxa"/>
            </w:tcMar>
          </w:tcPr>
          <w:p w14:paraId="0E34C417" w14:textId="77777777" w:rsidR="003A346D" w:rsidRDefault="00000000">
            <w:r>
              <w:rPr>
                <w:sz w:val="24"/>
                <w:szCs w:val="24"/>
              </w:rPr>
              <w:t>Ngưỡng SRM</w:t>
            </w:r>
          </w:p>
        </w:tc>
        <w:tc>
          <w:tcPr>
            <w:tcW w:w="4660" w:type="dxa"/>
            <w:tcMar>
              <w:top w:w="50" w:type="dxa"/>
              <w:left w:w="90" w:type="dxa"/>
              <w:bottom w:w="50" w:type="dxa"/>
              <w:right w:w="90" w:type="dxa"/>
            </w:tcMar>
          </w:tcPr>
          <w:p w14:paraId="1953659A" w14:textId="77777777" w:rsidR="003A346D" w:rsidRDefault="00000000">
            <w:r>
              <w:rPr>
                <w:sz w:val="24"/>
                <w:szCs w:val="24"/>
              </w:rPr>
              <w:t>α = 0,001 (nghiêm ngặt, tránh báo động giả ở n lớn)</w:t>
            </w:r>
          </w:p>
        </w:tc>
      </w:tr>
    </w:tbl>
    <w:p w14:paraId="1524BF3F" w14:textId="77777777" w:rsidR="003A346D" w:rsidRDefault="003A346D">
      <w:pPr>
        <w:spacing w:after="120" w:line="300" w:lineRule="auto"/>
        <w:jc w:val="both"/>
      </w:pPr>
    </w:p>
    <w:p w14:paraId="3DC99107" w14:textId="77777777" w:rsidR="003A346D" w:rsidRDefault="00000000">
      <w:pPr>
        <w:pStyle w:val="Heading1"/>
        <w:spacing w:before="300" w:after="140"/>
      </w:pPr>
      <w:r>
        <w:rPr>
          <w:b/>
          <w:bCs/>
          <w:color w:val="000000"/>
          <w:sz w:val="30"/>
          <w:szCs w:val="30"/>
        </w:rPr>
        <w:t>6. Sản phẩm bàn giao</w:t>
      </w:r>
    </w:p>
    <w:p w14:paraId="78CD9BC5" w14:textId="77777777" w:rsidR="003A346D" w:rsidRDefault="00000000">
      <w:pPr>
        <w:pStyle w:val="ListParagraph"/>
        <w:numPr>
          <w:ilvl w:val="0"/>
          <w:numId w:val="2"/>
        </w:numPr>
        <w:spacing w:after="70" w:line="290" w:lineRule="auto"/>
      </w:pPr>
      <w:r>
        <w:rPr>
          <w:rFonts w:ascii="Courier New" w:eastAsia="Courier New" w:hAnsi="Courier New" w:cs="Courier New"/>
          <w:sz w:val="24"/>
          <w:szCs w:val="24"/>
        </w:rPr>
        <w:t>cookie_</w:t>
      </w:r>
      <w:proofErr w:type="gramStart"/>
      <w:r>
        <w:rPr>
          <w:rFonts w:ascii="Courier New" w:eastAsia="Courier New" w:hAnsi="Courier New" w:cs="Courier New"/>
          <w:sz w:val="24"/>
          <w:szCs w:val="24"/>
        </w:rPr>
        <w:t>cats.mart</w:t>
      </w:r>
      <w:proofErr w:type="gramEnd"/>
      <w:r>
        <w:rPr>
          <w:rFonts w:ascii="Courier New" w:eastAsia="Courier New" w:hAnsi="Courier New" w:cs="Courier New"/>
          <w:sz w:val="24"/>
          <w:szCs w:val="24"/>
        </w:rPr>
        <w:t>_ab_test_base</w:t>
      </w:r>
      <w:r>
        <w:t xml:space="preserve"> — bảng dữ liệu phân tích, 90.188 dòng, 1 dòng/user.</w:t>
      </w:r>
    </w:p>
    <w:p w14:paraId="02DDD9CB" w14:textId="77777777" w:rsidR="003A346D" w:rsidRDefault="00000000">
      <w:pPr>
        <w:pStyle w:val="ListParagraph"/>
        <w:numPr>
          <w:ilvl w:val="0"/>
          <w:numId w:val="2"/>
        </w:numPr>
        <w:spacing w:after="70" w:line="290" w:lineRule="auto"/>
      </w:pPr>
      <w:r>
        <w:rPr>
          <w:b/>
          <w:bCs/>
        </w:rPr>
        <w:t xml:space="preserve">Bộ SQL scripts </w:t>
      </w:r>
      <w:r>
        <w:t>— 01_metadata_setup, 02_build_mart_ab_test_base, 03_validation_queries (idempotent).</w:t>
      </w:r>
    </w:p>
    <w:p w14:paraId="13F8F2BA" w14:textId="77777777" w:rsidR="003A346D" w:rsidRDefault="00000000">
      <w:pPr>
        <w:pStyle w:val="ListParagraph"/>
        <w:numPr>
          <w:ilvl w:val="0"/>
          <w:numId w:val="2"/>
        </w:numPr>
        <w:spacing w:after="70" w:line="290" w:lineRule="auto"/>
      </w:pPr>
      <w:r>
        <w:rPr>
          <w:b/>
          <w:bCs/>
        </w:rPr>
        <w:t xml:space="preserve">Tài liệu </w:t>
      </w:r>
      <w:r>
        <w:t>— data_dictionary.md, decision_log.md, preprocessing_checklist.md.</w:t>
      </w:r>
    </w:p>
    <w:p w14:paraId="508482F8" w14:textId="77777777" w:rsidR="003A346D" w:rsidRDefault="00000000">
      <w:pPr>
        <w:pStyle w:val="ListParagraph"/>
        <w:numPr>
          <w:ilvl w:val="0"/>
          <w:numId w:val="2"/>
        </w:numPr>
        <w:spacing w:after="70" w:line="290" w:lineRule="auto"/>
      </w:pPr>
      <w:r>
        <w:rPr>
          <w:b/>
          <w:bCs/>
        </w:rPr>
        <w:t xml:space="preserve">Notebook </w:t>
      </w:r>
      <w:r>
        <w:t>— phase3_</w:t>
      </w:r>
      <w:proofErr w:type="gramStart"/>
      <w:r>
        <w:t>report.ipynb</w:t>
      </w:r>
      <w:proofErr w:type="gramEnd"/>
      <w:r>
        <w:t>, tái tạo kết quả và biểu đồ từ dữ liệu live.</w:t>
      </w:r>
    </w:p>
    <w:p w14:paraId="06A133D2" w14:textId="77777777" w:rsidR="003A346D" w:rsidRDefault="00000000">
      <w:pPr>
        <w:pStyle w:val="ListParagraph"/>
        <w:numPr>
          <w:ilvl w:val="0"/>
          <w:numId w:val="2"/>
        </w:numPr>
        <w:spacing w:after="70" w:line="290" w:lineRule="auto"/>
      </w:pPr>
      <w:r>
        <w:rPr>
          <w:b/>
          <w:bCs/>
        </w:rPr>
        <w:t xml:space="preserve">Nhật ký kiểm toán </w:t>
      </w:r>
      <w:r>
        <w:t>— meta_dataset_version và meta_transformation_log trong database.</w:t>
      </w:r>
    </w:p>
    <w:p w14:paraId="714DBCF4" w14:textId="77777777" w:rsidR="003A346D" w:rsidRDefault="00000000">
      <w:pPr>
        <w:pStyle w:val="Heading1"/>
        <w:spacing w:before="300" w:after="140"/>
      </w:pPr>
      <w:r>
        <w:rPr>
          <w:b/>
          <w:bCs/>
          <w:color w:val="000000"/>
          <w:sz w:val="30"/>
          <w:szCs w:val="30"/>
        </w:rPr>
        <w:t>7. Giới hạn &amp; bước tiếp theo</w:t>
      </w:r>
    </w:p>
    <w:p w14:paraId="4E56C949" w14:textId="77777777" w:rsidR="003A346D" w:rsidRDefault="00000000">
      <w:pPr>
        <w:pStyle w:val="Heading2"/>
        <w:spacing w:before="220" w:after="100"/>
      </w:pPr>
      <w:r>
        <w:rPr>
          <w:b/>
          <w:bCs/>
          <w:color w:val="000000"/>
          <w:sz w:val="27"/>
          <w:szCs w:val="27"/>
        </w:rPr>
        <w:lastRenderedPageBreak/>
        <w:t>Giới hạn cần ghi nhớ</w:t>
      </w:r>
    </w:p>
    <w:p w14:paraId="7274DE0B" w14:textId="77777777" w:rsidR="003A346D" w:rsidRDefault="00000000">
      <w:pPr>
        <w:pStyle w:val="ListParagraph"/>
        <w:numPr>
          <w:ilvl w:val="0"/>
          <w:numId w:val="2"/>
        </w:numPr>
        <w:spacing w:after="70" w:line="290" w:lineRule="auto"/>
      </w:pPr>
      <w:r>
        <w:t>Dữ liệu chỉ bao phủ 14 ngày đầu — không kết luận được tác động dài hạn.</w:t>
      </w:r>
    </w:p>
    <w:p w14:paraId="087734C0" w14:textId="77777777" w:rsidR="003A346D" w:rsidRDefault="00000000">
      <w:pPr>
        <w:pStyle w:val="ListParagraph"/>
        <w:numPr>
          <w:ilvl w:val="0"/>
          <w:numId w:val="2"/>
        </w:numPr>
        <w:spacing w:after="70" w:line="290" w:lineRule="auto"/>
      </w:pPr>
      <w:r>
        <w:t>Không có dữ liệu doanh thu — chưa đo trực tiếp tác động tiền bạc.</w:t>
      </w:r>
    </w:p>
    <w:p w14:paraId="602F5AD4" w14:textId="77777777" w:rsidR="003A346D" w:rsidRDefault="00000000">
      <w:pPr>
        <w:pStyle w:val="ListParagraph"/>
        <w:numPr>
          <w:ilvl w:val="0"/>
          <w:numId w:val="2"/>
        </w:numPr>
        <w:spacing w:after="70" w:line="290" w:lineRule="auto"/>
      </w:pPr>
      <w:r>
        <w:t>Retention đo lượt mở app, không phải gameplay — diễn giải thận trọng.</w:t>
      </w:r>
    </w:p>
    <w:p w14:paraId="13BC4FE2" w14:textId="77777777" w:rsidR="003A346D" w:rsidRDefault="00000000">
      <w:pPr>
        <w:pStyle w:val="Heading2"/>
        <w:spacing w:before="220" w:after="100"/>
      </w:pPr>
      <w:r>
        <w:rPr>
          <w:b/>
          <w:bCs/>
          <w:color w:val="000000"/>
          <w:sz w:val="27"/>
          <w:szCs w:val="27"/>
        </w:rPr>
        <w:t>Bước tiếp theo: Phase 4 — Analysis</w:t>
      </w:r>
    </w:p>
    <w:p w14:paraId="3A5154EA" w14:textId="77777777" w:rsidR="003A346D" w:rsidRDefault="00000000">
      <w:pPr>
        <w:spacing w:after="120" w:line="300" w:lineRule="auto"/>
        <w:jc w:val="both"/>
      </w:pPr>
      <w:r>
        <w:t>Giai đoạn tiếp theo kiểm định 3 giả thuyết chính thức: khác biệt retention D1, retention D7 (chi-square 2×2), và khác biệt median sum_gamerounds (Mann-Whitney U + bootstrap), kèm hiệu chỉnh Bonferroni (α = 0,0167) và effect size. Kết quả sẽ đi kèm khuyến nghị Go/No-Go cho đội sản phẩm với ước lượng tác động bằng con số cụ thể.</w:t>
      </w:r>
    </w:p>
    <w:p w14:paraId="5D33573E" w14:textId="77777777" w:rsidR="003A346D" w:rsidRDefault="00000000">
      <w:pPr>
        <w:pBdr>
          <w:top w:val="single" w:sz="4" w:space="4" w:color="999999"/>
        </w:pBdr>
        <w:spacing w:before="240"/>
        <w:jc w:val="center"/>
      </w:pPr>
      <w:r>
        <w:rPr>
          <w:i/>
          <w:iCs/>
          <w:color w:val="444444"/>
          <w:sz w:val="22"/>
          <w:szCs w:val="22"/>
        </w:rPr>
        <w:t>— Hết báo cáo Phase 3 —</w:t>
      </w:r>
    </w:p>
    <w:sectPr w:rsidR="003A346D">
      <w:headerReference w:type="default" r:id="rId11"/>
      <w:footerReference w:type="default" r:id="rId12"/>
      <w:pgSz w:w="12240" w:h="15840"/>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5222B" w14:textId="77777777" w:rsidR="00B804E4" w:rsidRDefault="00B804E4">
      <w:r>
        <w:separator/>
      </w:r>
    </w:p>
  </w:endnote>
  <w:endnote w:type="continuationSeparator" w:id="0">
    <w:p w14:paraId="5E5BFD6F" w14:textId="77777777" w:rsidR="00B804E4" w:rsidRDefault="00B804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A2D3E" w14:textId="77777777" w:rsidR="003A346D" w:rsidRDefault="00000000">
    <w:pPr>
      <w:jc w:val="center"/>
    </w:pPr>
    <w:r>
      <w:rPr>
        <w:color w:val="444444"/>
        <w:sz w:val="18"/>
        <w:szCs w:val="18"/>
      </w:rPr>
      <w:t xml:space="preserve">Trang </w:t>
    </w:r>
    <w:r>
      <w:rPr>
        <w:color w:val="444444"/>
        <w:sz w:val="18"/>
        <w:szCs w:val="18"/>
      </w:rPr>
      <w:fldChar w:fldCharType="begin"/>
    </w:r>
    <w:r>
      <w:rPr>
        <w:color w:val="444444"/>
        <w:sz w:val="18"/>
        <w:szCs w:val="18"/>
      </w:rPr>
      <w:instrText>PAGE</w:instrText>
    </w:r>
    <w:r>
      <w:rPr>
        <w:color w:val="444444"/>
        <w:sz w:val="18"/>
        <w:szCs w:val="18"/>
      </w:rPr>
      <w:fldChar w:fldCharType="separate"/>
    </w:r>
    <w:r w:rsidR="00DB6711">
      <w:rPr>
        <w:noProof/>
        <w:color w:val="444444"/>
        <w:sz w:val="18"/>
        <w:szCs w:val="18"/>
      </w:rPr>
      <w:t>1</w:t>
    </w:r>
    <w:r>
      <w:rPr>
        <w:color w:val="444444"/>
        <w:sz w:val="18"/>
        <w:szCs w:val="18"/>
      </w:rPr>
      <w:fldChar w:fldCharType="end"/>
    </w:r>
    <w:r>
      <w:rPr>
        <w:color w:val="444444"/>
        <w:sz w:val="18"/>
        <w:szCs w:val="18"/>
      </w:rPr>
      <w:t xml:space="preserve"> / </w:t>
    </w:r>
    <w:r>
      <w:rPr>
        <w:color w:val="444444"/>
        <w:sz w:val="18"/>
        <w:szCs w:val="18"/>
      </w:rPr>
      <w:fldChar w:fldCharType="begin"/>
    </w:r>
    <w:r>
      <w:rPr>
        <w:color w:val="444444"/>
        <w:sz w:val="18"/>
        <w:szCs w:val="18"/>
      </w:rPr>
      <w:instrText>NUMPAGES</w:instrText>
    </w:r>
    <w:r>
      <w:rPr>
        <w:color w:val="444444"/>
        <w:sz w:val="18"/>
        <w:szCs w:val="18"/>
      </w:rPr>
      <w:fldChar w:fldCharType="separate"/>
    </w:r>
    <w:r w:rsidR="00DB6711">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88C37" w14:textId="77777777" w:rsidR="00B804E4" w:rsidRDefault="00B804E4">
      <w:r>
        <w:separator/>
      </w:r>
    </w:p>
  </w:footnote>
  <w:footnote w:type="continuationSeparator" w:id="0">
    <w:p w14:paraId="06B5848D" w14:textId="77777777" w:rsidR="00B804E4" w:rsidRDefault="00B804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2069" w14:textId="77777777" w:rsidR="003A346D" w:rsidRDefault="00000000">
    <w:pPr>
      <w:pBdr>
        <w:bottom w:val="single" w:sz="3" w:space="3" w:color="CCCCCC"/>
      </w:pBdr>
      <w:jc w:val="right"/>
    </w:pPr>
    <w:r>
      <w:rPr>
        <w:color w:val="999999"/>
        <w:sz w:val="18"/>
        <w:szCs w:val="18"/>
      </w:rPr>
      <w:t>Cookie Cats A/B Test · Phase 3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55E"/>
    <w:multiLevelType w:val="hybridMultilevel"/>
    <w:tmpl w:val="D2D85756"/>
    <w:lvl w:ilvl="0" w:tplc="ECD2F312">
      <w:start w:val="1"/>
      <w:numFmt w:val="bullet"/>
      <w:lvlText w:val="●"/>
      <w:lvlJc w:val="left"/>
      <w:pPr>
        <w:ind w:left="720" w:hanging="360"/>
      </w:pPr>
    </w:lvl>
    <w:lvl w:ilvl="1" w:tplc="94C0F3B2">
      <w:start w:val="1"/>
      <w:numFmt w:val="bullet"/>
      <w:lvlText w:val="○"/>
      <w:lvlJc w:val="left"/>
      <w:pPr>
        <w:ind w:left="1440" w:hanging="360"/>
      </w:pPr>
    </w:lvl>
    <w:lvl w:ilvl="2" w:tplc="7F5687C0">
      <w:start w:val="1"/>
      <w:numFmt w:val="bullet"/>
      <w:lvlText w:val="■"/>
      <w:lvlJc w:val="left"/>
      <w:pPr>
        <w:ind w:left="2160" w:hanging="360"/>
      </w:pPr>
    </w:lvl>
    <w:lvl w:ilvl="3" w:tplc="3DBCB73A">
      <w:start w:val="1"/>
      <w:numFmt w:val="bullet"/>
      <w:lvlText w:val="●"/>
      <w:lvlJc w:val="left"/>
      <w:pPr>
        <w:ind w:left="2880" w:hanging="360"/>
      </w:pPr>
    </w:lvl>
    <w:lvl w:ilvl="4" w:tplc="DF94C388">
      <w:start w:val="1"/>
      <w:numFmt w:val="bullet"/>
      <w:lvlText w:val="○"/>
      <w:lvlJc w:val="left"/>
      <w:pPr>
        <w:ind w:left="3600" w:hanging="360"/>
      </w:pPr>
    </w:lvl>
    <w:lvl w:ilvl="5" w:tplc="F2F2DF04">
      <w:start w:val="1"/>
      <w:numFmt w:val="bullet"/>
      <w:lvlText w:val="■"/>
      <w:lvlJc w:val="left"/>
      <w:pPr>
        <w:ind w:left="4320" w:hanging="360"/>
      </w:pPr>
    </w:lvl>
    <w:lvl w:ilvl="6" w:tplc="343C3C04">
      <w:start w:val="1"/>
      <w:numFmt w:val="bullet"/>
      <w:lvlText w:val="●"/>
      <w:lvlJc w:val="left"/>
      <w:pPr>
        <w:ind w:left="5040" w:hanging="360"/>
      </w:pPr>
    </w:lvl>
    <w:lvl w:ilvl="7" w:tplc="CFCEC75C">
      <w:start w:val="1"/>
      <w:numFmt w:val="bullet"/>
      <w:lvlText w:val="●"/>
      <w:lvlJc w:val="left"/>
      <w:pPr>
        <w:ind w:left="5760" w:hanging="360"/>
      </w:pPr>
    </w:lvl>
    <w:lvl w:ilvl="8" w:tplc="B70CEBC4">
      <w:start w:val="1"/>
      <w:numFmt w:val="bullet"/>
      <w:lvlText w:val="●"/>
      <w:lvlJc w:val="left"/>
      <w:pPr>
        <w:ind w:left="6480" w:hanging="360"/>
      </w:pPr>
    </w:lvl>
  </w:abstractNum>
  <w:abstractNum w:abstractNumId="1" w15:restartNumberingAfterBreak="0">
    <w:nsid w:val="23C14BF8"/>
    <w:multiLevelType w:val="hybridMultilevel"/>
    <w:tmpl w:val="521A0E96"/>
    <w:lvl w:ilvl="0" w:tplc="E2463414">
      <w:start w:val="1"/>
      <w:numFmt w:val="bullet"/>
      <w:lvlText w:val="•"/>
      <w:lvlJc w:val="left"/>
      <w:pPr>
        <w:ind w:left="440" w:hanging="240"/>
      </w:pPr>
      <w:rPr>
        <w:color w:val="000000"/>
      </w:rPr>
    </w:lvl>
    <w:lvl w:ilvl="1" w:tplc="5156BB3C">
      <w:numFmt w:val="decimal"/>
      <w:lvlText w:val=""/>
      <w:lvlJc w:val="left"/>
    </w:lvl>
    <w:lvl w:ilvl="2" w:tplc="A0E84D64">
      <w:numFmt w:val="decimal"/>
      <w:lvlText w:val=""/>
      <w:lvlJc w:val="left"/>
    </w:lvl>
    <w:lvl w:ilvl="3" w:tplc="6F78B926">
      <w:numFmt w:val="decimal"/>
      <w:lvlText w:val=""/>
      <w:lvlJc w:val="left"/>
    </w:lvl>
    <w:lvl w:ilvl="4" w:tplc="8F2E6104">
      <w:numFmt w:val="decimal"/>
      <w:lvlText w:val=""/>
      <w:lvlJc w:val="left"/>
    </w:lvl>
    <w:lvl w:ilvl="5" w:tplc="6186D2AC">
      <w:numFmt w:val="decimal"/>
      <w:lvlText w:val=""/>
      <w:lvlJc w:val="left"/>
    </w:lvl>
    <w:lvl w:ilvl="6" w:tplc="A6B611E6">
      <w:numFmt w:val="decimal"/>
      <w:lvlText w:val=""/>
      <w:lvlJc w:val="left"/>
    </w:lvl>
    <w:lvl w:ilvl="7" w:tplc="F5CE9238">
      <w:numFmt w:val="decimal"/>
      <w:lvlText w:val=""/>
      <w:lvlJc w:val="left"/>
    </w:lvl>
    <w:lvl w:ilvl="8" w:tplc="DCB248A8">
      <w:numFmt w:val="decimal"/>
      <w:lvlText w:val=""/>
      <w:lvlJc w:val="left"/>
    </w:lvl>
  </w:abstractNum>
  <w:num w:numId="1" w16cid:durableId="201327533">
    <w:abstractNumId w:val="0"/>
    <w:lvlOverride w:ilvl="0">
      <w:startOverride w:val="1"/>
    </w:lvlOverride>
  </w:num>
  <w:num w:numId="2" w16cid:durableId="14275740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46D"/>
    <w:rsid w:val="003A346D"/>
    <w:rsid w:val="00B804E4"/>
    <w:rsid w:val="00DB6711"/>
    <w:rsid w:val="00F4603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679F5"/>
  <w15:docId w15:val="{CEF8709E-FD13-41A0-A7B9-84A082DE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Xuân Quang</cp:lastModifiedBy>
  <cp:revision>3</cp:revision>
  <dcterms:created xsi:type="dcterms:W3CDTF">2026-08-07T09:15:00Z</dcterms:created>
  <dcterms:modified xsi:type="dcterms:W3CDTF">2026-08-07T09:45:00Z</dcterms:modified>
</cp:coreProperties>
</file>