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952" w:rsidRDefault="00F83335">
      <w:hyperlink r:id="rId5" w:history="1">
        <w:r>
          <w:rPr>
            <w:rStyle w:val="Hyperlink"/>
          </w:rPr>
          <w:t>https://phuquoc-24c46.web.app/</w:t>
        </w:r>
      </w:hyperlink>
      <w:bookmarkStart w:id="0" w:name="_GoBack"/>
      <w:bookmarkEnd w:id="0"/>
    </w:p>
    <w:sectPr w:rsidR="00EA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1F3"/>
    <w:rsid w:val="00D601F3"/>
    <w:rsid w:val="00EA4952"/>
    <w:rsid w:val="00F8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33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3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uquoc-24c46.web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2020-09-05T12:26:00Z</dcterms:created>
  <dcterms:modified xsi:type="dcterms:W3CDTF">2020-09-05T12:26:00Z</dcterms:modified>
</cp:coreProperties>
</file>