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E6A7" w14:textId="77777777" w:rsidR="00E91F72" w:rsidRPr="00E91F72" w:rsidRDefault="00E91F72" w:rsidP="00E91F72">
      <w:pPr>
        <w:rPr>
          <w:lang w:val="vi-VN"/>
        </w:rPr>
      </w:pPr>
      <w:r w:rsidRPr="00E91F72">
        <w:rPr>
          <w:lang w:val="vi-VN"/>
        </w:rPr>
        <w:t>Kịch bản 5: Cấu hình Cổng kết nối Đầu cuối (Access Port) trên Switch L2</w:t>
      </w:r>
    </w:p>
    <w:p w14:paraId="496F5315" w14:textId="77777777" w:rsidR="00E91F72" w:rsidRPr="00E91F72" w:rsidRDefault="00E91F72" w:rsidP="00E91F72">
      <w:pPr>
        <w:rPr>
          <w:lang w:val="vi-VN"/>
        </w:rPr>
      </w:pPr>
      <w:r w:rsidRPr="00E91F72">
        <w:rPr>
          <w:lang w:val="vi-VN"/>
        </w:rPr>
        <w:t>+ Gán cổng access của switch cho đúng VLAN</w:t>
      </w:r>
    </w:p>
    <w:p w14:paraId="4ED3323B" w14:textId="7051D533" w:rsidR="00E91F72" w:rsidRPr="00E91F72" w:rsidRDefault="00E91F72" w:rsidP="00E91F72">
      <w:r w:rsidRPr="00E91F72">
        <w:drawing>
          <wp:inline distT="0" distB="0" distL="0" distR="0" wp14:anchorId="4D620FFD" wp14:editId="770E07E5">
            <wp:extent cx="5943600" cy="2867025"/>
            <wp:effectExtent l="0" t="0" r="0" b="9525"/>
            <wp:docPr id="884492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E6F7" w14:textId="77777777" w:rsidR="00E91F72" w:rsidRPr="00E91F72" w:rsidRDefault="00E91F72" w:rsidP="00E91F72">
      <w:proofErr w:type="spellStart"/>
      <w:proofErr w:type="gramStart"/>
      <w:r w:rsidRPr="00E91F72">
        <w:t>Hình</w:t>
      </w:r>
      <w:proofErr w:type="spellEnd"/>
      <w:r w:rsidRPr="00E91F72">
        <w:t xml:space="preserve"> :</w:t>
      </w:r>
      <w:proofErr w:type="gramEnd"/>
      <w:r w:rsidRPr="00E91F72">
        <w:t xml:space="preserve"> </w:t>
      </w:r>
      <w:proofErr w:type="spellStart"/>
      <w:r w:rsidRPr="00E91F72">
        <w:t>Gán</w:t>
      </w:r>
      <w:proofErr w:type="spellEnd"/>
      <w:r w:rsidRPr="00E91F72">
        <w:t xml:space="preserve"> </w:t>
      </w:r>
      <w:proofErr w:type="spellStart"/>
      <w:r w:rsidRPr="00E91F72">
        <w:t>cổng</w:t>
      </w:r>
      <w:proofErr w:type="spellEnd"/>
      <w:r w:rsidRPr="00E91F72">
        <w:t xml:space="preserve"> access </w:t>
      </w:r>
      <w:proofErr w:type="spellStart"/>
      <w:r w:rsidRPr="00E91F72">
        <w:t>của</w:t>
      </w:r>
      <w:proofErr w:type="spellEnd"/>
      <w:r w:rsidRPr="00E91F72">
        <w:t xml:space="preserve"> switch </w:t>
      </w:r>
      <w:proofErr w:type="spellStart"/>
      <w:r w:rsidRPr="00E91F72">
        <w:t>cho</w:t>
      </w:r>
      <w:proofErr w:type="spellEnd"/>
      <w:r w:rsidRPr="00E91F72">
        <w:t xml:space="preserve"> </w:t>
      </w:r>
      <w:proofErr w:type="spellStart"/>
      <w:r w:rsidRPr="00E91F72">
        <w:t>đúng</w:t>
      </w:r>
      <w:proofErr w:type="spellEnd"/>
      <w:r w:rsidRPr="00E91F72">
        <w:t xml:space="preserve"> VLAN</w:t>
      </w:r>
    </w:p>
    <w:p w14:paraId="49BB49ED" w14:textId="77777777" w:rsidR="00E91F72" w:rsidRPr="00E91F72" w:rsidRDefault="00E91F72" w:rsidP="00E91F72">
      <w:pPr>
        <w:rPr>
          <w:lang w:val="vi-VN"/>
        </w:rPr>
      </w:pPr>
      <w:r w:rsidRPr="00E91F72">
        <w:rPr>
          <w:lang w:val="vi-VN"/>
        </w:rPr>
        <w:t xml:space="preserve">+ Cấu hình PortFast cổng Fa0/1 với VLAN10 (tương tự với các VLAN </w:t>
      </w:r>
    </w:p>
    <w:p w14:paraId="310FEBC8" w14:textId="77777777" w:rsidR="00E91F72" w:rsidRPr="00E91F72" w:rsidRDefault="00E91F72" w:rsidP="00E91F72">
      <w:r w:rsidRPr="00E91F72">
        <w:rPr>
          <w:lang w:val="vi-VN"/>
        </w:rPr>
        <w:t>khác)</w:t>
      </w:r>
    </w:p>
    <w:p w14:paraId="4AD51399" w14:textId="233771D5" w:rsidR="00E91F72" w:rsidRPr="00E91F72" w:rsidRDefault="00E91F72" w:rsidP="00E91F72">
      <w:r w:rsidRPr="00E91F72">
        <w:drawing>
          <wp:inline distT="0" distB="0" distL="0" distR="0" wp14:anchorId="460C4A9B" wp14:editId="00B4629B">
            <wp:extent cx="5943600" cy="2162175"/>
            <wp:effectExtent l="0" t="0" r="0" b="9525"/>
            <wp:docPr id="1204112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E91F72">
        <w:t>Hình</w:t>
      </w:r>
      <w:proofErr w:type="spellEnd"/>
      <w:r w:rsidRPr="00E91F72">
        <w:t xml:space="preserve">:  </w:t>
      </w:r>
      <w:proofErr w:type="spellStart"/>
      <w:r w:rsidRPr="00E91F72">
        <w:t>Kích</w:t>
      </w:r>
      <w:proofErr w:type="spellEnd"/>
      <w:r w:rsidRPr="00E91F72">
        <w:t xml:space="preserve"> </w:t>
      </w:r>
      <w:proofErr w:type="spellStart"/>
      <w:r w:rsidRPr="00E91F72">
        <w:t>hoạt</w:t>
      </w:r>
      <w:proofErr w:type="spellEnd"/>
      <w:r w:rsidRPr="00E91F72">
        <w:t xml:space="preserve"> </w:t>
      </w:r>
      <w:proofErr w:type="spellStart"/>
      <w:r w:rsidRPr="00E91F72">
        <w:t>Portfast</w:t>
      </w:r>
      <w:proofErr w:type="spellEnd"/>
      <w:r w:rsidRPr="00E91F72">
        <w:t xml:space="preserve"> </w:t>
      </w:r>
      <w:proofErr w:type="spellStart"/>
      <w:r w:rsidRPr="00E91F72">
        <w:t>để</w:t>
      </w:r>
      <w:proofErr w:type="spellEnd"/>
      <w:r w:rsidRPr="00E91F72">
        <w:t xml:space="preserve"> </w:t>
      </w:r>
      <w:proofErr w:type="spellStart"/>
      <w:r w:rsidRPr="00E91F72">
        <w:t>tăng</w:t>
      </w:r>
      <w:proofErr w:type="spellEnd"/>
      <w:r w:rsidRPr="00E91F72">
        <w:t xml:space="preserve"> </w:t>
      </w:r>
      <w:proofErr w:type="spellStart"/>
      <w:r w:rsidRPr="00E91F72">
        <w:t>tốc</w:t>
      </w:r>
      <w:proofErr w:type="spellEnd"/>
      <w:r w:rsidRPr="00E91F72">
        <w:t xml:space="preserve"> </w:t>
      </w:r>
      <w:proofErr w:type="spellStart"/>
      <w:r w:rsidRPr="00E91F72">
        <w:t>độ</w:t>
      </w:r>
      <w:proofErr w:type="spellEnd"/>
      <w:r w:rsidRPr="00E91F72">
        <w:t xml:space="preserve"> </w:t>
      </w:r>
      <w:proofErr w:type="spellStart"/>
      <w:r w:rsidRPr="00E91F72">
        <w:t>kết</w:t>
      </w:r>
      <w:proofErr w:type="spellEnd"/>
      <w:r w:rsidRPr="00E91F72">
        <w:t xml:space="preserve"> </w:t>
      </w:r>
      <w:proofErr w:type="spellStart"/>
      <w:r w:rsidRPr="00E91F72">
        <w:t>nối</w:t>
      </w:r>
      <w:proofErr w:type="spellEnd"/>
    </w:p>
    <w:p w14:paraId="6B5DBA68" w14:textId="77777777" w:rsidR="00E91F72" w:rsidRPr="00E91F72" w:rsidRDefault="00E91F72" w:rsidP="00E91F72"/>
    <w:p w14:paraId="05C52238" w14:textId="77777777" w:rsidR="00E91F72" w:rsidRPr="00E91F72" w:rsidRDefault="00E91F72" w:rsidP="00E91F72">
      <w:proofErr w:type="spellStart"/>
      <w:r w:rsidRPr="00E91F72">
        <w:t>Kết</w:t>
      </w:r>
      <w:proofErr w:type="spellEnd"/>
      <w:r w:rsidRPr="00E91F72">
        <w:t xml:space="preserve"> </w:t>
      </w:r>
      <w:proofErr w:type="spellStart"/>
      <w:r w:rsidRPr="00E91F72">
        <w:t>quả</w:t>
      </w:r>
      <w:proofErr w:type="spellEnd"/>
      <w:r w:rsidRPr="00E91F72">
        <w:t>:</w:t>
      </w:r>
    </w:p>
    <w:p w14:paraId="76BE6A53" w14:textId="77777777" w:rsidR="00E91F72" w:rsidRPr="00E91F72" w:rsidRDefault="00E91F72" w:rsidP="00E91F72">
      <w:r w:rsidRPr="00E91F72">
        <w:t xml:space="preserve">+ </w:t>
      </w:r>
      <w:proofErr w:type="spellStart"/>
      <w:r w:rsidRPr="00E91F72">
        <w:t>Kiểm</w:t>
      </w:r>
      <w:proofErr w:type="spellEnd"/>
      <w:r w:rsidRPr="00E91F72">
        <w:t xml:space="preserve"> </w:t>
      </w:r>
      <w:proofErr w:type="spellStart"/>
      <w:r w:rsidRPr="00E91F72">
        <w:t>tra</w:t>
      </w:r>
      <w:proofErr w:type="spellEnd"/>
      <w:r w:rsidRPr="00E91F72">
        <w:t xml:space="preserve"> IP </w:t>
      </w:r>
      <w:proofErr w:type="spellStart"/>
      <w:r w:rsidRPr="00E91F72">
        <w:t>nằm</w:t>
      </w:r>
      <w:proofErr w:type="spellEnd"/>
      <w:r w:rsidRPr="00E91F72">
        <w:t xml:space="preserve"> </w:t>
      </w:r>
      <w:proofErr w:type="spellStart"/>
      <w:r w:rsidRPr="00E91F72">
        <w:t>trong</w:t>
      </w:r>
      <w:proofErr w:type="spellEnd"/>
      <w:r w:rsidRPr="00E91F72">
        <w:t xml:space="preserve"> </w:t>
      </w:r>
      <w:proofErr w:type="spellStart"/>
      <w:r w:rsidRPr="00E91F72">
        <w:t>dải</w:t>
      </w:r>
      <w:proofErr w:type="spellEnd"/>
      <w:r w:rsidRPr="00E91F72">
        <w:t xml:space="preserve"> 192.168.10.x</w:t>
      </w:r>
    </w:p>
    <w:p w14:paraId="0201E3E6" w14:textId="3951F152" w:rsidR="00E91F72" w:rsidRPr="00E91F72" w:rsidRDefault="00E91F72" w:rsidP="00E91F72">
      <w:r w:rsidRPr="00E91F72">
        <w:lastRenderedPageBreak/>
        <w:drawing>
          <wp:inline distT="0" distB="0" distL="0" distR="0" wp14:anchorId="6096F326" wp14:editId="0407C660">
            <wp:extent cx="5943600" cy="2171700"/>
            <wp:effectExtent l="0" t="0" r="0" b="0"/>
            <wp:docPr id="1143587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97D8" w14:textId="77777777" w:rsidR="00E91F72" w:rsidRPr="00E91F72" w:rsidRDefault="00E91F72" w:rsidP="00E91F72">
      <w:proofErr w:type="spellStart"/>
      <w:proofErr w:type="gramStart"/>
      <w:r w:rsidRPr="00E91F72">
        <w:t>Hình</w:t>
      </w:r>
      <w:proofErr w:type="spellEnd"/>
      <w:r w:rsidRPr="00E91F72">
        <w:t xml:space="preserve"> :</w:t>
      </w:r>
      <w:proofErr w:type="gramEnd"/>
      <w:r w:rsidRPr="00E91F72">
        <w:t xml:space="preserve"> </w:t>
      </w:r>
      <w:proofErr w:type="spellStart"/>
      <w:r w:rsidRPr="00E91F72">
        <w:t>Máy</w:t>
      </w:r>
      <w:proofErr w:type="spellEnd"/>
      <w:r w:rsidRPr="00E91F72">
        <w:t xml:space="preserve"> </w:t>
      </w:r>
      <w:proofErr w:type="spellStart"/>
      <w:r w:rsidRPr="00E91F72">
        <w:t>tính</w:t>
      </w:r>
      <w:proofErr w:type="spellEnd"/>
      <w:r w:rsidRPr="00E91F72">
        <w:t xml:space="preserve"> PC0_GD </w:t>
      </w:r>
      <w:proofErr w:type="spellStart"/>
      <w:r w:rsidRPr="00E91F72">
        <w:t>nhận</w:t>
      </w:r>
      <w:proofErr w:type="spellEnd"/>
      <w:r w:rsidRPr="00E91F72">
        <w:t xml:space="preserve"> </w:t>
      </w:r>
      <w:proofErr w:type="spellStart"/>
      <w:r w:rsidRPr="00E91F72">
        <w:t>đúng</w:t>
      </w:r>
      <w:proofErr w:type="spellEnd"/>
      <w:r w:rsidRPr="00E91F72">
        <w:t xml:space="preserve"> VLAN10</w:t>
      </w:r>
    </w:p>
    <w:p w14:paraId="215360DB" w14:textId="77777777" w:rsidR="0070378C" w:rsidRDefault="0070378C"/>
    <w:sectPr w:rsidR="00703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72"/>
    <w:rsid w:val="00207A6F"/>
    <w:rsid w:val="00264CC6"/>
    <w:rsid w:val="0059523B"/>
    <w:rsid w:val="0070378C"/>
    <w:rsid w:val="00E9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A701"/>
  <w15:chartTrackingRefBased/>
  <w15:docId w15:val="{D9932DEA-C099-4CBB-8143-A232D382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2026-06-10T02:25:00Z</dcterms:created>
  <dcterms:modified xsi:type="dcterms:W3CDTF">2026-06-10T02:25:00Z</dcterms:modified>
</cp:coreProperties>
</file>