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F654" w14:textId="39D8E8F2" w:rsidR="00986841" w:rsidRPr="00926D5C" w:rsidRDefault="009D7BEB" w:rsidP="00C70C5B">
      <w:pPr>
        <w:pStyle w:val="Heading1"/>
      </w:pPr>
      <w:r>
        <w:t>UART</w:t>
      </w:r>
    </w:p>
    <w:p w14:paraId="6A2AC208" w14:textId="4A7AD5B8" w:rsidR="005362F7" w:rsidRPr="00926D5C" w:rsidRDefault="00000000" w:rsidP="00C70C5B">
      <w:pPr>
        <w:pStyle w:val="Heading2"/>
      </w:pPr>
      <w:hyperlink r:id="rId8" w:history="1">
        <w:r w:rsidR="00F5099A" w:rsidRPr="00926D5C">
          <w:rPr>
            <w:rStyle w:val="Hyperlink"/>
            <w:color w:val="2F5496" w:themeColor="accent1" w:themeShade="BF"/>
            <w:u w:val="none"/>
          </w:rPr>
          <w:t>CẤU</w:t>
        </w:r>
        <w:r w:rsidR="00E22E3A">
          <w:rPr>
            <w:rStyle w:val="Hyperlink"/>
            <w:color w:val="2F5496" w:themeColor="accent1" w:themeShade="BF"/>
            <w:u w:val="none"/>
          </w:rPr>
          <w:t xml:space="preserve"> </w:t>
        </w:r>
        <w:r w:rsidR="00F5099A" w:rsidRPr="00926D5C">
          <w:rPr>
            <w:rStyle w:val="Hyperlink"/>
            <w:color w:val="2F5496" w:themeColor="accent1" w:themeShade="BF"/>
            <w:u w:val="none"/>
          </w:rPr>
          <w:t>TR</w:t>
        </w:r>
        <w:r w:rsidR="00F5099A" w:rsidRPr="00926D5C">
          <w:rPr>
            <w:rStyle w:val="Hyperlink"/>
            <w:rFonts w:hint="eastAsia"/>
            <w:color w:val="2F5496" w:themeColor="accent1" w:themeShade="BF"/>
            <w:u w:val="none"/>
          </w:rPr>
          <w:t>Ú</w:t>
        </w:r>
        <w:r w:rsidR="00F5099A" w:rsidRPr="00926D5C">
          <w:rPr>
            <w:rStyle w:val="Hyperlink"/>
            <w:color w:val="2F5496" w:themeColor="accent1" w:themeShade="BF"/>
            <w:u w:val="none"/>
          </w:rPr>
          <w:t>C</w:t>
        </w:r>
        <w:r w:rsidR="00E22E3A">
          <w:rPr>
            <w:rStyle w:val="Hyperlink"/>
            <w:color w:val="2F5496" w:themeColor="accent1" w:themeShade="BF"/>
            <w:u w:val="none"/>
          </w:rPr>
          <w:t xml:space="preserve"> </w:t>
        </w:r>
        <w:r w:rsidR="00F5099A" w:rsidRPr="00926D5C">
          <w:rPr>
            <w:rStyle w:val="Hyperlink"/>
            <w:color w:val="2F5496" w:themeColor="accent1" w:themeShade="BF"/>
            <w:u w:val="none"/>
          </w:rPr>
          <w:t>V</w:t>
        </w:r>
        <w:r w:rsidR="00F5099A" w:rsidRPr="00926D5C">
          <w:rPr>
            <w:rStyle w:val="Hyperlink"/>
            <w:rFonts w:hint="eastAsia"/>
            <w:color w:val="2F5496" w:themeColor="accent1" w:themeShade="BF"/>
            <w:u w:val="none"/>
          </w:rPr>
          <w:t>À</w:t>
        </w:r>
        <w:r w:rsidR="00E22E3A">
          <w:rPr>
            <w:rStyle w:val="Hyperlink"/>
            <w:color w:val="2F5496" w:themeColor="accent1" w:themeShade="BF"/>
            <w:u w:val="none"/>
          </w:rPr>
          <w:t xml:space="preserve"> </w:t>
        </w:r>
        <w:r w:rsidR="00F5099A" w:rsidRPr="00926D5C">
          <w:rPr>
            <w:rStyle w:val="Hyperlink"/>
            <w:color w:val="2F5496" w:themeColor="accent1" w:themeShade="BF"/>
            <w:u w:val="none"/>
          </w:rPr>
          <w:t>C</w:t>
        </w:r>
        <w:r w:rsidR="00F5099A" w:rsidRPr="00926D5C">
          <w:rPr>
            <w:rStyle w:val="Hyperlink"/>
            <w:rFonts w:hint="eastAsia"/>
            <w:color w:val="2F5496" w:themeColor="accent1" w:themeShade="BF"/>
            <w:u w:val="none"/>
          </w:rPr>
          <w:t>Á</w:t>
        </w:r>
        <w:r w:rsidR="00F5099A" w:rsidRPr="00926D5C">
          <w:rPr>
            <w:rStyle w:val="Hyperlink"/>
            <w:color w:val="2F5496" w:themeColor="accent1" w:themeShade="BF"/>
            <w:u w:val="none"/>
          </w:rPr>
          <w:t>C</w:t>
        </w:r>
        <w:r w:rsidR="00E22E3A">
          <w:rPr>
            <w:rStyle w:val="Hyperlink"/>
            <w:color w:val="2F5496" w:themeColor="accent1" w:themeShade="BF"/>
            <w:u w:val="none"/>
          </w:rPr>
          <w:t xml:space="preserve"> </w:t>
        </w:r>
        <w:r w:rsidR="00F5099A" w:rsidRPr="00926D5C">
          <w:rPr>
            <w:rStyle w:val="Hyperlink"/>
            <w:color w:val="2F5496" w:themeColor="accent1" w:themeShade="BF"/>
            <w:u w:val="none"/>
          </w:rPr>
          <w:t>TH</w:t>
        </w:r>
        <w:r w:rsidR="00F5099A" w:rsidRPr="00926D5C">
          <w:rPr>
            <w:rStyle w:val="Hyperlink"/>
            <w:rFonts w:hint="eastAsia"/>
            <w:color w:val="2F5496" w:themeColor="accent1" w:themeShade="BF"/>
            <w:u w:val="none"/>
          </w:rPr>
          <w:t>À</w:t>
        </w:r>
        <w:r w:rsidR="00F5099A" w:rsidRPr="00926D5C">
          <w:rPr>
            <w:rStyle w:val="Hyperlink"/>
            <w:color w:val="2F5496" w:themeColor="accent1" w:themeShade="BF"/>
            <w:u w:val="none"/>
          </w:rPr>
          <w:t>NH</w:t>
        </w:r>
        <w:r w:rsidR="00E22E3A">
          <w:rPr>
            <w:rStyle w:val="Hyperlink"/>
            <w:color w:val="2F5496" w:themeColor="accent1" w:themeShade="BF"/>
            <w:u w:val="none"/>
          </w:rPr>
          <w:t xml:space="preserve"> </w:t>
        </w:r>
        <w:r w:rsidR="00F5099A" w:rsidRPr="00926D5C">
          <w:rPr>
            <w:rStyle w:val="Hyperlink"/>
            <w:color w:val="2F5496" w:themeColor="accent1" w:themeShade="BF"/>
            <w:u w:val="none"/>
          </w:rPr>
          <w:t>PHẦN</w:t>
        </w:r>
        <w:r w:rsidR="00E22E3A">
          <w:rPr>
            <w:rStyle w:val="Hyperlink"/>
            <w:color w:val="2F5496" w:themeColor="accent1" w:themeShade="BF"/>
            <w:u w:val="none"/>
          </w:rPr>
          <w:t xml:space="preserve"> </w:t>
        </w:r>
        <w:r w:rsidR="00F5099A" w:rsidRPr="00926D5C">
          <w:rPr>
            <w:rStyle w:val="Hyperlink"/>
            <w:color w:val="2F5496" w:themeColor="accent1" w:themeShade="BF"/>
            <w:u w:val="none"/>
          </w:rPr>
          <w:t>TRONG</w:t>
        </w:r>
        <w:r w:rsidR="00E22E3A">
          <w:rPr>
            <w:rStyle w:val="Hyperlink"/>
            <w:color w:val="2F5496" w:themeColor="accent1" w:themeShade="BF"/>
            <w:u w:val="none"/>
          </w:rPr>
          <w:t xml:space="preserve"> </w:t>
        </w:r>
      </w:hyperlink>
      <w:r w:rsidR="009D7BEB">
        <w:rPr>
          <w:rStyle w:val="Hyperlink"/>
          <w:color w:val="2F5496" w:themeColor="accent1" w:themeShade="BF"/>
          <w:u w:val="none"/>
        </w:rPr>
        <w:t>UART</w:t>
      </w:r>
    </w:p>
    <w:p w14:paraId="4FBC7561" w14:textId="68ADC7D8" w:rsidR="005362F7" w:rsidRDefault="009D7BEB" w:rsidP="00C70C5B">
      <w:pPr>
        <w:pStyle w:val="Heading3"/>
      </w:pPr>
      <w:r>
        <w:t xml:space="preserve">UART </w:t>
      </w:r>
      <w:proofErr w:type="spellStart"/>
      <w:r>
        <w:t>là</w:t>
      </w:r>
      <w:proofErr w:type="spellEnd"/>
      <w:r>
        <w:t xml:space="preserve"> </w:t>
      </w:r>
      <w:proofErr w:type="spellStart"/>
      <w:proofErr w:type="gramStart"/>
      <w:r>
        <w:t>gì</w:t>
      </w:r>
      <w:proofErr w:type="spellEnd"/>
      <w:r>
        <w:t xml:space="preserve"> ?</w:t>
      </w:r>
      <w:proofErr w:type="gramEnd"/>
    </w:p>
    <w:p w14:paraId="2D17E836" w14:textId="11854668" w:rsidR="008F384B" w:rsidRPr="008F384B" w:rsidRDefault="009D7BEB" w:rsidP="008F384B">
      <w:pPr>
        <w:pStyle w:val="NormalWeb"/>
        <w:shd w:val="clear" w:color="auto" w:fill="FFFFFF"/>
        <w:spacing w:before="0" w:beforeAutospacing="0" w:after="165" w:afterAutospacing="0" w:line="360" w:lineRule="auto"/>
        <w:jc w:val="both"/>
        <w:rPr>
          <w:rFonts w:ascii="Cambria" w:hAnsi="Cambria" w:cs="Arial"/>
          <w:color w:val="auto"/>
        </w:rPr>
      </w:pPr>
      <w:r w:rsidRPr="008F384B">
        <w:rPr>
          <w:rFonts w:ascii="Cambria" w:hAnsi="Cambria"/>
          <w:color w:val="auto"/>
        </w:rPr>
        <w:t xml:space="preserve">UART </w:t>
      </w:r>
      <w:r w:rsidR="00C70C5B" w:rsidRPr="008F384B">
        <w:rPr>
          <w:rFonts w:ascii="Cambria" w:hAnsi="Cambria"/>
          <w:color w:val="auto"/>
          <w:shd w:val="clear" w:color="auto" w:fill="FFFFFF"/>
        </w:rPr>
        <w:t xml:space="preserve">(Universal Asynchronous Receiver-Transmitter – </w:t>
      </w:r>
      <w:proofErr w:type="spellStart"/>
      <w:r w:rsidR="00C70C5B" w:rsidRPr="008F384B">
        <w:rPr>
          <w:rFonts w:ascii="Cambria" w:hAnsi="Cambria"/>
          <w:color w:val="auto"/>
          <w:shd w:val="clear" w:color="auto" w:fill="FFFFFF"/>
        </w:rPr>
        <w:t>Bộ</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truyền</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nhận</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dữ</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liệu</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không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đồng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bộ</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là</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một</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giao</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thức</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truyền</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thông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phần</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cứng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dùng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giao</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tiếp</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nối</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tiếp</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không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đồng</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bộ</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và</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có</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thể</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cấu</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hình</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được</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tốc</w:t>
      </w:r>
      <w:proofErr w:type="spellEnd"/>
      <w:r w:rsidR="00C70C5B" w:rsidRPr="008F384B">
        <w:rPr>
          <w:rFonts w:ascii="Cambria" w:hAnsi="Cambria"/>
          <w:color w:val="auto"/>
          <w:shd w:val="clear" w:color="auto" w:fill="FFFFFF"/>
        </w:rPr>
        <w:t xml:space="preserve"> </w:t>
      </w:r>
      <w:proofErr w:type="spellStart"/>
      <w:r w:rsidR="00C70C5B" w:rsidRPr="008F384B">
        <w:rPr>
          <w:rFonts w:ascii="Cambria" w:hAnsi="Cambria"/>
          <w:color w:val="auto"/>
          <w:shd w:val="clear" w:color="auto" w:fill="FFFFFF"/>
        </w:rPr>
        <w:t>độ</w:t>
      </w:r>
      <w:proofErr w:type="spellEnd"/>
      <w:r w:rsidR="008F384B" w:rsidRPr="008F384B">
        <w:rPr>
          <w:rFonts w:ascii="Cambria" w:hAnsi="Cambria"/>
          <w:color w:val="auto"/>
          <w:shd w:val="clear" w:color="auto" w:fill="FFFFFF"/>
        </w:rPr>
        <w:t xml:space="preserve"> </w:t>
      </w:r>
      <w:proofErr w:type="spellStart"/>
      <w:r w:rsidR="008F384B" w:rsidRPr="008F384B">
        <w:rPr>
          <w:rFonts w:ascii="Cambria" w:hAnsi="Cambria"/>
          <w:color w:val="auto"/>
          <w:shd w:val="clear" w:color="auto" w:fill="FFFFFF"/>
        </w:rPr>
        <w:t>truyền</w:t>
      </w:r>
      <w:proofErr w:type="spellEnd"/>
      <w:r w:rsidR="00C70C5B" w:rsidRPr="008F384B">
        <w:rPr>
          <w:rFonts w:ascii="Cambria" w:hAnsi="Cambria"/>
          <w:color w:val="auto"/>
          <w:shd w:val="clear" w:color="auto" w:fill="FFFFFF"/>
        </w:rPr>
        <w:t>.</w:t>
      </w:r>
      <w:r w:rsidR="008F384B" w:rsidRPr="008F384B">
        <w:rPr>
          <w:rFonts w:ascii="Cambria" w:hAnsi="Cambria"/>
          <w:color w:val="auto"/>
        </w:rPr>
        <w:t xml:space="preserve"> </w:t>
      </w:r>
      <w:proofErr w:type="spellStart"/>
      <w:r w:rsidR="008F384B" w:rsidRPr="008F384B">
        <w:rPr>
          <w:rFonts w:ascii="Cambria" w:hAnsi="Cambria" w:cs="Arial"/>
          <w:color w:val="auto"/>
        </w:rPr>
        <w:t>Mục</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đích</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chính</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của</w:t>
      </w:r>
      <w:proofErr w:type="spellEnd"/>
      <w:r w:rsidR="008F384B" w:rsidRPr="008F384B">
        <w:rPr>
          <w:rFonts w:ascii="Cambria" w:hAnsi="Cambria" w:cs="Arial"/>
          <w:color w:val="auto"/>
        </w:rPr>
        <w:t xml:space="preserve"> UART </w:t>
      </w:r>
      <w:proofErr w:type="spellStart"/>
      <w:r w:rsidR="008F384B" w:rsidRPr="008F384B">
        <w:rPr>
          <w:rFonts w:ascii="Cambria" w:hAnsi="Cambria" w:cs="Arial"/>
          <w:color w:val="auto"/>
        </w:rPr>
        <w:t>là</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truyền</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và</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nhận</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dữ</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liệu</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nối</w:t>
      </w:r>
      <w:proofErr w:type="spellEnd"/>
      <w:r w:rsidR="008F384B" w:rsidRPr="008F384B">
        <w:rPr>
          <w:rFonts w:ascii="Cambria" w:hAnsi="Cambria" w:cs="Arial"/>
          <w:color w:val="auto"/>
        </w:rPr>
        <w:t xml:space="preserve"> </w:t>
      </w:r>
      <w:proofErr w:type="spellStart"/>
      <w:r w:rsidR="008F384B" w:rsidRPr="008F384B">
        <w:rPr>
          <w:rFonts w:ascii="Cambria" w:hAnsi="Cambria" w:cs="Arial"/>
          <w:color w:val="auto"/>
        </w:rPr>
        <w:t>tiếp</w:t>
      </w:r>
      <w:proofErr w:type="spellEnd"/>
      <w:r w:rsidR="008F384B" w:rsidRPr="008F384B">
        <w:rPr>
          <w:rFonts w:ascii="Cambria" w:hAnsi="Cambria" w:cs="Arial"/>
          <w:color w:val="auto"/>
        </w:rPr>
        <w:t>.</w:t>
      </w:r>
    </w:p>
    <w:p w14:paraId="093418D9" w14:textId="77777777" w:rsidR="008F384B" w:rsidRPr="008F384B" w:rsidRDefault="008F384B" w:rsidP="008F384B">
      <w:pPr>
        <w:shd w:val="clear" w:color="auto" w:fill="FFFFFF"/>
        <w:spacing w:line="360" w:lineRule="auto"/>
        <w:jc w:val="both"/>
        <w:rPr>
          <w:rFonts w:eastAsia="Times New Roman"/>
          <w:color w:val="auto"/>
        </w:rPr>
      </w:pPr>
      <w:proofErr w:type="spellStart"/>
      <w:r w:rsidRPr="008F384B">
        <w:rPr>
          <w:rFonts w:eastAsia="Times New Roman"/>
          <w:color w:val="auto"/>
        </w:rPr>
        <w:t>Chuẩn</w:t>
      </w:r>
      <w:proofErr w:type="spellEnd"/>
      <w:r w:rsidRPr="008F384B">
        <w:rPr>
          <w:rFonts w:eastAsia="Times New Roman"/>
          <w:color w:val="auto"/>
        </w:rPr>
        <w:t xml:space="preserve"> </w:t>
      </w:r>
      <w:proofErr w:type="spellStart"/>
      <w:r w:rsidRPr="008F384B">
        <w:rPr>
          <w:rFonts w:eastAsia="Times New Roman"/>
          <w:color w:val="auto"/>
        </w:rPr>
        <w:t>giao</w:t>
      </w:r>
      <w:proofErr w:type="spellEnd"/>
      <w:r w:rsidRPr="008F384B">
        <w:rPr>
          <w:rFonts w:eastAsia="Times New Roman"/>
          <w:color w:val="auto"/>
        </w:rPr>
        <w:t xml:space="preserve"> </w:t>
      </w:r>
      <w:proofErr w:type="spellStart"/>
      <w:r w:rsidRPr="008F384B">
        <w:rPr>
          <w:rFonts w:eastAsia="Times New Roman"/>
          <w:color w:val="auto"/>
        </w:rPr>
        <w:t>tiếp</w:t>
      </w:r>
      <w:proofErr w:type="spellEnd"/>
      <w:r w:rsidRPr="008F384B">
        <w:rPr>
          <w:rFonts w:eastAsia="Times New Roman"/>
          <w:color w:val="auto"/>
        </w:rPr>
        <w:t xml:space="preserve"> UART </w:t>
      </w:r>
      <w:proofErr w:type="spellStart"/>
      <w:r w:rsidRPr="008F384B">
        <w:rPr>
          <w:rFonts w:eastAsia="Times New Roman"/>
          <w:color w:val="auto"/>
        </w:rPr>
        <w:t>sử</w:t>
      </w:r>
      <w:proofErr w:type="spellEnd"/>
      <w:r w:rsidRPr="008F384B">
        <w:rPr>
          <w:rFonts w:eastAsia="Times New Roman"/>
          <w:color w:val="auto"/>
        </w:rPr>
        <w:t xml:space="preserve"> </w:t>
      </w:r>
      <w:proofErr w:type="spellStart"/>
      <w:r w:rsidRPr="008F384B">
        <w:rPr>
          <w:rFonts w:eastAsia="Times New Roman"/>
          <w:color w:val="auto"/>
        </w:rPr>
        <w:t>dụng</w:t>
      </w:r>
      <w:proofErr w:type="spellEnd"/>
      <w:r w:rsidRPr="008F384B">
        <w:rPr>
          <w:rFonts w:eastAsia="Times New Roman"/>
          <w:color w:val="auto"/>
        </w:rPr>
        <w:t xml:space="preserve"> 2 </w:t>
      </w:r>
      <w:proofErr w:type="spellStart"/>
      <w:r w:rsidRPr="008F384B">
        <w:rPr>
          <w:rFonts w:eastAsia="Times New Roman"/>
          <w:color w:val="auto"/>
        </w:rPr>
        <w:t>dây</w:t>
      </w:r>
      <w:proofErr w:type="spellEnd"/>
      <w:r w:rsidRPr="008F384B">
        <w:rPr>
          <w:rFonts w:eastAsia="Times New Roman"/>
          <w:color w:val="auto"/>
        </w:rPr>
        <w:t xml:space="preserve"> </w:t>
      </w:r>
      <w:proofErr w:type="spellStart"/>
      <w:r w:rsidRPr="008F384B">
        <w:rPr>
          <w:rFonts w:eastAsia="Times New Roman"/>
          <w:color w:val="auto"/>
        </w:rPr>
        <w:t>để</w:t>
      </w:r>
      <w:proofErr w:type="spellEnd"/>
      <w:r w:rsidRPr="008F384B">
        <w:rPr>
          <w:rFonts w:eastAsia="Times New Roman"/>
          <w:color w:val="auto"/>
        </w:rPr>
        <w:t xml:space="preserve"> </w:t>
      </w:r>
      <w:proofErr w:type="spellStart"/>
      <w:r w:rsidRPr="008F384B">
        <w:rPr>
          <w:rFonts w:eastAsia="Times New Roman"/>
          <w:color w:val="auto"/>
        </w:rPr>
        <w:t>truyền</w:t>
      </w:r>
      <w:proofErr w:type="spellEnd"/>
      <w:r w:rsidRPr="008F384B">
        <w:rPr>
          <w:rFonts w:eastAsia="Times New Roman"/>
          <w:color w:val="auto"/>
        </w:rPr>
        <w:t xml:space="preserve"> </w:t>
      </w:r>
      <w:proofErr w:type="spellStart"/>
      <w:r w:rsidRPr="008F384B">
        <w:rPr>
          <w:rFonts w:eastAsia="Times New Roman"/>
          <w:color w:val="auto"/>
        </w:rPr>
        <w:t>và</w:t>
      </w:r>
      <w:proofErr w:type="spellEnd"/>
      <w:r w:rsidRPr="008F384B">
        <w:rPr>
          <w:rFonts w:eastAsia="Times New Roman"/>
          <w:color w:val="auto"/>
        </w:rPr>
        <w:t xml:space="preserve"> </w:t>
      </w:r>
      <w:proofErr w:type="spellStart"/>
      <w:r w:rsidRPr="008F384B">
        <w:rPr>
          <w:rFonts w:eastAsia="Times New Roman"/>
          <w:color w:val="auto"/>
        </w:rPr>
        <w:t>nhận</w:t>
      </w:r>
      <w:proofErr w:type="spellEnd"/>
      <w:r w:rsidRPr="008F384B">
        <w:rPr>
          <w:rFonts w:eastAsia="Times New Roman"/>
          <w:color w:val="auto"/>
        </w:rPr>
        <w:t xml:space="preserve"> </w:t>
      </w:r>
      <w:proofErr w:type="spellStart"/>
      <w:r w:rsidRPr="008F384B">
        <w:rPr>
          <w:rFonts w:eastAsia="Times New Roman"/>
          <w:color w:val="auto"/>
        </w:rPr>
        <w:t>dữ</w:t>
      </w:r>
      <w:proofErr w:type="spellEnd"/>
      <w:r w:rsidRPr="008F384B">
        <w:rPr>
          <w:rFonts w:eastAsia="Times New Roman"/>
          <w:color w:val="auto"/>
        </w:rPr>
        <w:t xml:space="preserve"> </w:t>
      </w:r>
      <w:proofErr w:type="spellStart"/>
      <w:r w:rsidRPr="008F384B">
        <w:rPr>
          <w:rFonts w:eastAsia="Times New Roman"/>
          <w:color w:val="auto"/>
        </w:rPr>
        <w:t>liệu</w:t>
      </w:r>
      <w:proofErr w:type="spellEnd"/>
      <w:r w:rsidRPr="008F384B">
        <w:rPr>
          <w:rFonts w:eastAsia="Times New Roman"/>
          <w:color w:val="auto"/>
        </w:rPr>
        <w:t xml:space="preserve"> </w:t>
      </w:r>
      <w:proofErr w:type="spellStart"/>
      <w:r w:rsidRPr="008F384B">
        <w:rPr>
          <w:rFonts w:eastAsia="Times New Roman"/>
          <w:color w:val="auto"/>
        </w:rPr>
        <w:t>giữa</w:t>
      </w:r>
      <w:proofErr w:type="spellEnd"/>
      <w:r w:rsidRPr="008F384B">
        <w:rPr>
          <w:rFonts w:eastAsia="Times New Roman"/>
          <w:color w:val="auto"/>
        </w:rPr>
        <w:t xml:space="preserve"> </w:t>
      </w:r>
      <w:proofErr w:type="spellStart"/>
      <w:r w:rsidRPr="008F384B">
        <w:rPr>
          <w:rFonts w:eastAsia="Times New Roman"/>
          <w:color w:val="auto"/>
        </w:rPr>
        <w:t>các</w:t>
      </w:r>
      <w:proofErr w:type="spellEnd"/>
      <w:r w:rsidRPr="008F384B">
        <w:rPr>
          <w:rFonts w:eastAsia="Times New Roman"/>
          <w:color w:val="auto"/>
        </w:rPr>
        <w:t xml:space="preserve"> </w:t>
      </w:r>
      <w:proofErr w:type="spellStart"/>
      <w:r w:rsidRPr="008F384B">
        <w:rPr>
          <w:rFonts w:eastAsia="Times New Roman"/>
          <w:color w:val="auto"/>
        </w:rPr>
        <w:t>thiết</w:t>
      </w:r>
      <w:proofErr w:type="spellEnd"/>
      <w:r w:rsidRPr="008F384B">
        <w:rPr>
          <w:rFonts w:eastAsia="Times New Roman"/>
          <w:color w:val="auto"/>
        </w:rPr>
        <w:t xml:space="preserve"> </w:t>
      </w:r>
      <w:proofErr w:type="spellStart"/>
      <w:r w:rsidRPr="008F384B">
        <w:rPr>
          <w:rFonts w:eastAsia="Times New Roman"/>
          <w:color w:val="auto"/>
        </w:rPr>
        <w:t>bị</w:t>
      </w:r>
      <w:proofErr w:type="spellEnd"/>
      <w:r w:rsidRPr="008F384B">
        <w:rPr>
          <w:rFonts w:eastAsia="Times New Roman"/>
          <w:color w:val="auto"/>
        </w:rPr>
        <w:t>:</w:t>
      </w:r>
    </w:p>
    <w:p w14:paraId="2EA9EF7C" w14:textId="77777777" w:rsidR="008F384B" w:rsidRPr="008F384B" w:rsidRDefault="008F384B" w:rsidP="008F384B">
      <w:pPr>
        <w:pStyle w:val="ListParagraph"/>
        <w:numPr>
          <w:ilvl w:val="0"/>
          <w:numId w:val="87"/>
        </w:numPr>
        <w:spacing w:line="360" w:lineRule="auto"/>
        <w:jc w:val="both"/>
        <w:rPr>
          <w:color w:val="auto"/>
        </w:rPr>
      </w:pPr>
      <w:r w:rsidRPr="008F384B">
        <w:rPr>
          <w:color w:val="auto"/>
        </w:rPr>
        <w:t>TX (</w:t>
      </w:r>
      <w:proofErr w:type="spellStart"/>
      <w:r w:rsidRPr="008F384B">
        <w:rPr>
          <w:color w:val="auto"/>
        </w:rPr>
        <w:t>Transmiter</w:t>
      </w:r>
      <w:proofErr w:type="spellEnd"/>
      <w:r w:rsidRPr="008F384B">
        <w:rPr>
          <w:color w:val="auto"/>
        </w:rPr>
        <w:t xml:space="preserve">) – </w:t>
      </w:r>
      <w:proofErr w:type="spellStart"/>
      <w:r w:rsidRPr="008F384B">
        <w:rPr>
          <w:color w:val="auto"/>
        </w:rPr>
        <w:t>Dây</w:t>
      </w:r>
      <w:proofErr w:type="spellEnd"/>
      <w:r w:rsidRPr="008F384B">
        <w:rPr>
          <w:color w:val="auto"/>
        </w:rPr>
        <w:t xml:space="preserve"> </w:t>
      </w:r>
      <w:proofErr w:type="spellStart"/>
      <w:r w:rsidRPr="008F384B">
        <w:rPr>
          <w:color w:val="auto"/>
        </w:rPr>
        <w:t>truyền</w:t>
      </w:r>
      <w:proofErr w:type="spellEnd"/>
      <w:r w:rsidRPr="008F384B">
        <w:rPr>
          <w:color w:val="auto"/>
        </w:rPr>
        <w:t xml:space="preserve"> </w:t>
      </w:r>
      <w:proofErr w:type="spellStart"/>
      <w:r w:rsidRPr="008F384B">
        <w:rPr>
          <w:color w:val="auto"/>
        </w:rPr>
        <w:t>dữ</w:t>
      </w:r>
      <w:proofErr w:type="spellEnd"/>
      <w:r w:rsidRPr="008F384B">
        <w:rPr>
          <w:color w:val="auto"/>
        </w:rPr>
        <w:t xml:space="preserve"> </w:t>
      </w:r>
      <w:proofErr w:type="spellStart"/>
      <w:r w:rsidRPr="008F384B">
        <w:rPr>
          <w:color w:val="auto"/>
        </w:rPr>
        <w:t>liệu</w:t>
      </w:r>
      <w:proofErr w:type="spellEnd"/>
    </w:p>
    <w:p w14:paraId="485539CB" w14:textId="77777777" w:rsidR="008F384B" w:rsidRPr="008F384B" w:rsidRDefault="008F384B" w:rsidP="008F384B">
      <w:pPr>
        <w:pStyle w:val="ListParagraph"/>
        <w:numPr>
          <w:ilvl w:val="0"/>
          <w:numId w:val="87"/>
        </w:numPr>
        <w:spacing w:line="360" w:lineRule="auto"/>
        <w:jc w:val="both"/>
        <w:rPr>
          <w:color w:val="auto"/>
        </w:rPr>
      </w:pPr>
      <w:r w:rsidRPr="008F384B">
        <w:rPr>
          <w:color w:val="auto"/>
        </w:rPr>
        <w:t xml:space="preserve">RX (Receiver) – </w:t>
      </w:r>
      <w:proofErr w:type="spellStart"/>
      <w:r w:rsidRPr="008F384B">
        <w:rPr>
          <w:color w:val="auto"/>
        </w:rPr>
        <w:t>Dây</w:t>
      </w:r>
      <w:proofErr w:type="spellEnd"/>
      <w:r w:rsidRPr="008F384B">
        <w:rPr>
          <w:color w:val="auto"/>
        </w:rPr>
        <w:t xml:space="preserve"> </w:t>
      </w:r>
      <w:proofErr w:type="spellStart"/>
      <w:r w:rsidRPr="008F384B">
        <w:rPr>
          <w:color w:val="auto"/>
        </w:rPr>
        <w:t>nhận</w:t>
      </w:r>
      <w:proofErr w:type="spellEnd"/>
      <w:r w:rsidRPr="008F384B">
        <w:rPr>
          <w:color w:val="auto"/>
        </w:rPr>
        <w:t xml:space="preserve"> </w:t>
      </w:r>
      <w:proofErr w:type="spellStart"/>
      <w:r w:rsidRPr="008F384B">
        <w:rPr>
          <w:color w:val="auto"/>
        </w:rPr>
        <w:t>dữ</w:t>
      </w:r>
      <w:proofErr w:type="spellEnd"/>
      <w:r w:rsidRPr="008F384B">
        <w:rPr>
          <w:color w:val="auto"/>
        </w:rPr>
        <w:t xml:space="preserve"> </w:t>
      </w:r>
      <w:proofErr w:type="spellStart"/>
      <w:r w:rsidRPr="008F384B">
        <w:rPr>
          <w:color w:val="auto"/>
        </w:rPr>
        <w:t>liệu</w:t>
      </w:r>
      <w:proofErr w:type="spellEnd"/>
    </w:p>
    <w:p w14:paraId="1505C6AB" w14:textId="0897011C" w:rsidR="005362F7" w:rsidRPr="00926D5C" w:rsidRDefault="005362F7" w:rsidP="008F384B">
      <w:pPr>
        <w:spacing w:after="120" w:line="360" w:lineRule="auto"/>
        <w:ind w:firstLine="720"/>
        <w:jc w:val="both"/>
        <w:rPr>
          <w:vanish/>
          <w:color w:val="333333"/>
          <w:sz w:val="26"/>
          <w:szCs w:val="26"/>
        </w:rPr>
      </w:pPr>
    </w:p>
    <w:p w14:paraId="3E5A0C99" w14:textId="074FEE4E" w:rsidR="005362F7" w:rsidRDefault="005362F7" w:rsidP="00381544">
      <w:pPr>
        <w:pStyle w:val="Heading3"/>
      </w:pPr>
      <w:proofErr w:type="spellStart"/>
      <w:r w:rsidRPr="00926D5C">
        <w:t>Cấu</w:t>
      </w:r>
      <w:proofErr w:type="spellEnd"/>
      <w:r w:rsidR="00E22E3A">
        <w:t xml:space="preserve"> </w:t>
      </w:r>
      <w:proofErr w:type="spellStart"/>
      <w:r w:rsidRPr="00926D5C">
        <w:t>trúc</w:t>
      </w:r>
      <w:proofErr w:type="spellEnd"/>
      <w:r w:rsidR="00E22E3A">
        <w:t xml:space="preserve"> </w:t>
      </w:r>
      <w:proofErr w:type="spellStart"/>
      <w:r w:rsidR="009D7BEB">
        <w:t>phần</w:t>
      </w:r>
      <w:proofErr w:type="spellEnd"/>
      <w:r w:rsidR="009D7BEB">
        <w:t xml:space="preserve"> </w:t>
      </w:r>
      <w:proofErr w:type="spellStart"/>
      <w:r w:rsidR="009D7BEB">
        <w:t>cứng</w:t>
      </w:r>
      <w:proofErr w:type="spellEnd"/>
    </w:p>
    <w:p w14:paraId="303792E8" w14:textId="14AB5D1C" w:rsidR="002E6C02" w:rsidRPr="002E6C02" w:rsidRDefault="00A55943" w:rsidP="00C70C5B">
      <w:pPr>
        <w:spacing w:line="360" w:lineRule="auto"/>
        <w:jc w:val="center"/>
      </w:pPr>
      <w:r>
        <w:rPr>
          <w:noProof/>
        </w:rPr>
        <w:drawing>
          <wp:inline distT="0" distB="0" distL="0" distR="0" wp14:anchorId="0D1FC0A2" wp14:editId="3EB4513F">
            <wp:extent cx="3948913" cy="980382"/>
            <wp:effectExtent l="0" t="0" r="0" b="0"/>
            <wp:docPr id="115993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34475" name="Picture 1159934475"/>
                    <pic:cNvPicPr/>
                  </pic:nvPicPr>
                  <pic:blipFill>
                    <a:blip r:embed="rId9">
                      <a:extLst>
                        <a:ext uri="{28A0092B-C50C-407E-A947-70E740481C1C}">
                          <a14:useLocalDpi xmlns:a14="http://schemas.microsoft.com/office/drawing/2010/main" val="0"/>
                        </a:ext>
                      </a:extLst>
                    </a:blip>
                    <a:stretch>
                      <a:fillRect/>
                    </a:stretch>
                  </pic:blipFill>
                  <pic:spPr>
                    <a:xfrm>
                      <a:off x="0" y="0"/>
                      <a:ext cx="3995326" cy="991905"/>
                    </a:xfrm>
                    <a:prstGeom prst="rect">
                      <a:avLst/>
                    </a:prstGeom>
                  </pic:spPr>
                </pic:pic>
              </a:graphicData>
            </a:graphic>
          </wp:inline>
        </w:drawing>
      </w:r>
    </w:p>
    <w:p w14:paraId="66B18D86" w14:textId="6D07C194" w:rsidR="00CA4A20" w:rsidRPr="00DE4555" w:rsidRDefault="00CA4A20" w:rsidP="00C70C5B">
      <w:pPr>
        <w:spacing w:before="120" w:line="360" w:lineRule="auto"/>
        <w:jc w:val="center"/>
      </w:pPr>
      <w:proofErr w:type="spellStart"/>
      <w:r w:rsidRPr="00DE4555">
        <w:rPr>
          <w:b/>
          <w:bCs/>
        </w:rPr>
        <w:t>Hình</w:t>
      </w:r>
      <w:proofErr w:type="spellEnd"/>
      <w:r w:rsidRPr="00DE4555">
        <w:rPr>
          <w:b/>
          <w:bCs/>
        </w:rPr>
        <w:t xml:space="preserve"> </w:t>
      </w:r>
      <w:r w:rsidR="009D7BEB">
        <w:rPr>
          <w:b/>
          <w:bCs/>
        </w:rPr>
        <w:t>1</w:t>
      </w:r>
      <w:r w:rsidRPr="00DE4555">
        <w:rPr>
          <w:b/>
          <w:bCs/>
        </w:rPr>
        <w:t>.</w:t>
      </w:r>
      <w:r w:rsidRPr="00DE4555">
        <w:t xml:space="preserve"> </w:t>
      </w:r>
      <w:proofErr w:type="spellStart"/>
      <w:r w:rsidRPr="00DE4555">
        <w:t>Cấu</w:t>
      </w:r>
      <w:proofErr w:type="spellEnd"/>
      <w:r w:rsidRPr="00DE4555">
        <w:t xml:space="preserve"> </w:t>
      </w:r>
      <w:proofErr w:type="spellStart"/>
      <w:r w:rsidRPr="00DE4555">
        <w:t>trúc</w:t>
      </w:r>
      <w:proofErr w:type="spellEnd"/>
      <w:r w:rsidRPr="00DE4555">
        <w:t xml:space="preserve"> </w:t>
      </w:r>
      <w:proofErr w:type="spellStart"/>
      <w:r w:rsidR="009D7BEB">
        <w:t>phần</w:t>
      </w:r>
      <w:proofErr w:type="spellEnd"/>
      <w:r w:rsidR="009D7BEB">
        <w:t xml:space="preserve"> </w:t>
      </w:r>
      <w:proofErr w:type="spellStart"/>
      <w:r w:rsidR="009D7BEB">
        <w:t>cứng</w:t>
      </w:r>
      <w:proofErr w:type="spellEnd"/>
      <w:r w:rsidRPr="00DE4555">
        <w:t xml:space="preserve"> </w:t>
      </w:r>
      <w:r w:rsidR="009D7BEB">
        <w:t>UART</w:t>
      </w:r>
    </w:p>
    <w:p w14:paraId="64FB77AC" w14:textId="11E38368" w:rsidR="005362F7" w:rsidRDefault="005C0D5A" w:rsidP="008F384B">
      <w:pPr>
        <w:spacing w:line="360" w:lineRule="auto"/>
        <w:jc w:val="both"/>
      </w:pPr>
      <w:proofErr w:type="spellStart"/>
      <w:r w:rsidRPr="008F384B">
        <w:t>Chuẩn</w:t>
      </w:r>
      <w:proofErr w:type="spellEnd"/>
      <w:r w:rsidRPr="008F384B">
        <w:t xml:space="preserve"> </w:t>
      </w:r>
      <w:proofErr w:type="spellStart"/>
      <w:r w:rsidRPr="008F384B">
        <w:t>giao</w:t>
      </w:r>
      <w:proofErr w:type="spellEnd"/>
      <w:r w:rsidRPr="008F384B">
        <w:t xml:space="preserve"> </w:t>
      </w:r>
      <w:proofErr w:type="spellStart"/>
      <w:r w:rsidRPr="008F384B">
        <w:t>tiếp</w:t>
      </w:r>
      <w:proofErr w:type="spellEnd"/>
      <w:r w:rsidRPr="008F384B">
        <w:t xml:space="preserve"> UART </w:t>
      </w:r>
      <w:proofErr w:type="spellStart"/>
      <w:r w:rsidRPr="008F384B">
        <w:t>hoạt</w:t>
      </w:r>
      <w:proofErr w:type="spellEnd"/>
      <w:r w:rsidRPr="008F384B">
        <w:t xml:space="preserve"> </w:t>
      </w:r>
      <w:proofErr w:type="spellStart"/>
      <w:r w:rsidRPr="008F384B">
        <w:t>động</w:t>
      </w:r>
      <w:proofErr w:type="spellEnd"/>
      <w:r w:rsidRPr="008F384B">
        <w:t xml:space="preserve"> </w:t>
      </w:r>
      <w:proofErr w:type="spellStart"/>
      <w:r w:rsidRPr="008F384B">
        <w:t>theo</w:t>
      </w:r>
      <w:proofErr w:type="spellEnd"/>
      <w:r w:rsidRPr="008F384B">
        <w:t xml:space="preserve"> </w:t>
      </w:r>
      <w:proofErr w:type="spellStart"/>
      <w:r w:rsidRPr="008F384B">
        <w:t>cơ</w:t>
      </w:r>
      <w:proofErr w:type="spellEnd"/>
      <w:r w:rsidRPr="008F384B">
        <w:t xml:space="preserve"> </w:t>
      </w:r>
      <w:proofErr w:type="spellStart"/>
      <w:r w:rsidRPr="008F384B">
        <w:t>chế</w:t>
      </w:r>
      <w:proofErr w:type="spellEnd"/>
      <w:r w:rsidRPr="008F384B">
        <w:t xml:space="preserve"> </w:t>
      </w:r>
      <w:proofErr w:type="spellStart"/>
      <w:r w:rsidRPr="008F384B">
        <w:t>truyền</w:t>
      </w:r>
      <w:proofErr w:type="spellEnd"/>
      <w:r w:rsidRPr="008F384B">
        <w:t xml:space="preserve"> </w:t>
      </w:r>
      <w:proofErr w:type="spellStart"/>
      <w:r w:rsidRPr="008F384B">
        <w:t>dữ</w:t>
      </w:r>
      <w:proofErr w:type="spellEnd"/>
      <w:r w:rsidRPr="008F384B">
        <w:t xml:space="preserve"> </w:t>
      </w:r>
      <w:proofErr w:type="spellStart"/>
      <w:r w:rsidRPr="008F384B">
        <w:t>liệu</w:t>
      </w:r>
      <w:proofErr w:type="spellEnd"/>
      <w:r w:rsidRPr="008F384B">
        <w:t xml:space="preserve"> </w:t>
      </w:r>
      <w:proofErr w:type="spellStart"/>
      <w:r w:rsidRPr="008F384B">
        <w:t>bất</w:t>
      </w:r>
      <w:proofErr w:type="spellEnd"/>
      <w:r w:rsidRPr="008F384B">
        <w:t xml:space="preserve"> </w:t>
      </w:r>
      <w:proofErr w:type="spellStart"/>
      <w:r w:rsidRPr="008F384B">
        <w:t>đồng</w:t>
      </w:r>
      <w:proofErr w:type="spellEnd"/>
      <w:r w:rsidRPr="008F384B">
        <w:t xml:space="preserve"> </w:t>
      </w:r>
      <w:proofErr w:type="spellStart"/>
      <w:r w:rsidRPr="008F384B">
        <w:t>bộ</w:t>
      </w:r>
      <w:proofErr w:type="spellEnd"/>
      <w:r w:rsidR="00A55943" w:rsidRPr="008F384B">
        <w:t xml:space="preserve">, </w:t>
      </w:r>
      <w:proofErr w:type="spellStart"/>
      <w:r w:rsidR="00A55943" w:rsidRPr="008F384B">
        <w:t>t</w:t>
      </w:r>
      <w:r w:rsidRPr="008F384B">
        <w:t>ức</w:t>
      </w:r>
      <w:proofErr w:type="spellEnd"/>
      <w:r w:rsidRPr="008F384B">
        <w:t xml:space="preserve"> </w:t>
      </w:r>
      <w:proofErr w:type="spellStart"/>
      <w:r w:rsidRPr="008F384B">
        <w:t>là</w:t>
      </w:r>
      <w:proofErr w:type="spellEnd"/>
      <w:r w:rsidRPr="008F384B">
        <w:t xml:space="preserve"> </w:t>
      </w:r>
      <w:proofErr w:type="spellStart"/>
      <w:r w:rsidRPr="008F384B">
        <w:t>không</w:t>
      </w:r>
      <w:proofErr w:type="spellEnd"/>
      <w:r w:rsidRPr="008F384B">
        <w:t xml:space="preserve"> </w:t>
      </w:r>
      <w:proofErr w:type="spellStart"/>
      <w:r w:rsidRPr="008F384B">
        <w:t>có</w:t>
      </w:r>
      <w:proofErr w:type="spellEnd"/>
      <w:r w:rsidRPr="008F384B">
        <w:t xml:space="preserve"> </w:t>
      </w:r>
      <w:proofErr w:type="spellStart"/>
      <w:r w:rsidRPr="008F384B">
        <w:t>một</w:t>
      </w:r>
      <w:proofErr w:type="spellEnd"/>
      <w:r w:rsidRPr="008F384B">
        <w:t xml:space="preserve"> </w:t>
      </w:r>
      <w:proofErr w:type="spellStart"/>
      <w:r w:rsidRPr="008F384B">
        <w:t>tín</w:t>
      </w:r>
      <w:proofErr w:type="spellEnd"/>
      <w:r w:rsidRPr="008F384B">
        <w:t xml:space="preserve"> </w:t>
      </w:r>
      <w:proofErr w:type="spellStart"/>
      <w:r w:rsidRPr="008F384B">
        <w:t>hiệu</w:t>
      </w:r>
      <w:proofErr w:type="spellEnd"/>
      <w:r w:rsidRPr="008F384B">
        <w:t xml:space="preserve"> </w:t>
      </w:r>
      <w:proofErr w:type="spellStart"/>
      <w:r w:rsidRPr="008F384B">
        <w:t>xung</w:t>
      </w:r>
      <w:proofErr w:type="spellEnd"/>
      <w:r w:rsidRPr="008F384B">
        <w:t xml:space="preserve"> clock</w:t>
      </w:r>
      <w:r w:rsidR="00A55943" w:rsidRPr="008F384B">
        <w:t xml:space="preserve"> </w:t>
      </w:r>
      <w:proofErr w:type="spellStart"/>
      <w:r w:rsidR="00A55943" w:rsidRPr="000607F1">
        <w:t>chung</w:t>
      </w:r>
      <w:proofErr w:type="spellEnd"/>
      <w:r w:rsidRPr="000607F1">
        <w:t xml:space="preserve"> </w:t>
      </w:r>
      <w:proofErr w:type="spellStart"/>
      <w:r w:rsidRPr="000607F1">
        <w:t>giữa</w:t>
      </w:r>
      <w:proofErr w:type="spellEnd"/>
      <w:r w:rsidRPr="000607F1">
        <w:t xml:space="preserve"> </w:t>
      </w:r>
      <w:proofErr w:type="spellStart"/>
      <w:r w:rsidRPr="000607F1">
        <w:t>hai</w:t>
      </w:r>
      <w:proofErr w:type="spellEnd"/>
      <w:r w:rsidRPr="000607F1">
        <w:t xml:space="preserve"> </w:t>
      </w:r>
      <w:proofErr w:type="spellStart"/>
      <w:r w:rsidRPr="000607F1">
        <w:t>thiết</w:t>
      </w:r>
      <w:proofErr w:type="spellEnd"/>
      <w:r w:rsidRPr="000607F1">
        <w:t xml:space="preserve"> </w:t>
      </w:r>
      <w:proofErr w:type="spellStart"/>
      <w:r w:rsidRPr="000607F1">
        <w:t>bị</w:t>
      </w:r>
      <w:proofErr w:type="spellEnd"/>
      <w:r w:rsidRPr="000607F1">
        <w:t xml:space="preserve"> </w:t>
      </w:r>
      <w:proofErr w:type="spellStart"/>
      <w:r w:rsidRPr="000607F1">
        <w:t>để</w:t>
      </w:r>
      <w:proofErr w:type="spellEnd"/>
      <w:r w:rsidRPr="000607F1">
        <w:t xml:space="preserve"> </w:t>
      </w:r>
      <w:proofErr w:type="spellStart"/>
      <w:r w:rsidRPr="000607F1">
        <w:t>đồng</w:t>
      </w:r>
      <w:proofErr w:type="spellEnd"/>
      <w:r w:rsidRPr="000607F1">
        <w:t xml:space="preserve"> </w:t>
      </w:r>
      <w:proofErr w:type="spellStart"/>
      <w:r w:rsidRPr="000607F1">
        <w:t>bộ</w:t>
      </w:r>
      <w:proofErr w:type="spellEnd"/>
      <w:r w:rsidRPr="000607F1">
        <w:t xml:space="preserve"> </w:t>
      </w:r>
      <w:proofErr w:type="spellStart"/>
      <w:r w:rsidRPr="000607F1">
        <w:t>việc</w:t>
      </w:r>
      <w:proofErr w:type="spellEnd"/>
      <w:r w:rsidRPr="000607F1">
        <w:t xml:space="preserve"> </w:t>
      </w:r>
      <w:proofErr w:type="spellStart"/>
      <w:r w:rsidRPr="000607F1">
        <w:t>truyền</w:t>
      </w:r>
      <w:proofErr w:type="spellEnd"/>
      <w:r w:rsidRPr="000607F1">
        <w:t xml:space="preserve"> </w:t>
      </w:r>
      <w:proofErr w:type="spellStart"/>
      <w:r w:rsidRPr="000607F1">
        <w:t>nhận</w:t>
      </w:r>
      <w:proofErr w:type="spellEnd"/>
      <w:r w:rsidRPr="000607F1">
        <w:t xml:space="preserve"> </w:t>
      </w:r>
      <w:proofErr w:type="spellStart"/>
      <w:r w:rsidRPr="000607F1">
        <w:t>dữ</w:t>
      </w:r>
      <w:proofErr w:type="spellEnd"/>
      <w:r w:rsidRPr="000607F1">
        <w:t xml:space="preserve"> </w:t>
      </w:r>
      <w:proofErr w:type="spellStart"/>
      <w:r w:rsidRPr="000607F1">
        <w:t>liệu</w:t>
      </w:r>
      <w:proofErr w:type="spellEnd"/>
      <w:r w:rsidRPr="000607F1">
        <w:t xml:space="preserve">. </w:t>
      </w:r>
      <w:proofErr w:type="spellStart"/>
      <w:r w:rsidR="008F384B" w:rsidRPr="000607F1">
        <w:t>Cả</w:t>
      </w:r>
      <w:proofErr w:type="spellEnd"/>
      <w:r w:rsidR="008F384B" w:rsidRPr="000607F1">
        <w:t xml:space="preserve"> </w:t>
      </w:r>
      <w:proofErr w:type="spellStart"/>
      <w:r w:rsidR="008F384B" w:rsidRPr="000607F1">
        <w:t>hai</w:t>
      </w:r>
      <w:proofErr w:type="spellEnd"/>
      <w:r w:rsidR="008F384B" w:rsidRPr="000607F1">
        <w:t xml:space="preserve"> UART </w:t>
      </w:r>
      <w:proofErr w:type="spellStart"/>
      <w:r w:rsidR="008F384B" w:rsidRPr="000607F1">
        <w:t>cũng</w:t>
      </w:r>
      <w:proofErr w:type="spellEnd"/>
      <w:r w:rsidR="008F384B" w:rsidRPr="000607F1">
        <w:t xml:space="preserve"> </w:t>
      </w:r>
      <w:proofErr w:type="spellStart"/>
      <w:r w:rsidR="008F384B" w:rsidRPr="000607F1">
        <w:t>phải</w:t>
      </w:r>
      <w:proofErr w:type="spellEnd"/>
      <w:r w:rsidR="008F384B" w:rsidRPr="000607F1">
        <w:t xml:space="preserve"> </w:t>
      </w:r>
      <w:proofErr w:type="spellStart"/>
      <w:r w:rsidR="008F384B" w:rsidRPr="000607F1">
        <w:t>được</w:t>
      </w:r>
      <w:proofErr w:type="spellEnd"/>
      <w:r w:rsidR="008F384B" w:rsidRPr="000607F1">
        <w:t xml:space="preserve"> </w:t>
      </w:r>
      <w:proofErr w:type="spellStart"/>
      <w:r w:rsidR="008F384B" w:rsidRPr="000607F1">
        <w:t>cấu</w:t>
      </w:r>
      <w:proofErr w:type="spellEnd"/>
      <w:r w:rsidR="008F384B" w:rsidRPr="000607F1">
        <w:t xml:space="preserve"> </w:t>
      </w:r>
      <w:proofErr w:type="spellStart"/>
      <w:r w:rsidR="008F384B" w:rsidRPr="000607F1">
        <w:t>hình</w:t>
      </w:r>
      <w:proofErr w:type="spellEnd"/>
      <w:r w:rsidR="008F384B" w:rsidRPr="000607F1">
        <w:t xml:space="preserve"> </w:t>
      </w:r>
      <w:proofErr w:type="spellStart"/>
      <w:r w:rsidR="008F384B" w:rsidRPr="000607F1">
        <w:t>để</w:t>
      </w:r>
      <w:proofErr w:type="spellEnd"/>
      <w:r w:rsidR="008F384B" w:rsidRPr="000607F1">
        <w:t xml:space="preserve"> </w:t>
      </w:r>
      <w:proofErr w:type="spellStart"/>
      <w:r w:rsidR="008F384B" w:rsidRPr="000607F1">
        <w:t>truyền</w:t>
      </w:r>
      <w:proofErr w:type="spellEnd"/>
      <w:r w:rsidR="008F384B" w:rsidRPr="000607F1">
        <w:t xml:space="preserve"> </w:t>
      </w:r>
      <w:proofErr w:type="spellStart"/>
      <w:r w:rsidR="008F384B" w:rsidRPr="000607F1">
        <w:t>và</w:t>
      </w:r>
      <w:proofErr w:type="spellEnd"/>
      <w:r w:rsidR="008F384B" w:rsidRPr="000607F1">
        <w:t xml:space="preserve"> </w:t>
      </w:r>
      <w:proofErr w:type="spellStart"/>
      <w:r w:rsidR="008F384B" w:rsidRPr="000607F1">
        <w:t>nhận</w:t>
      </w:r>
      <w:proofErr w:type="spellEnd"/>
      <w:r w:rsidR="008F384B" w:rsidRPr="000607F1">
        <w:t xml:space="preserve"> </w:t>
      </w:r>
      <w:proofErr w:type="spellStart"/>
      <w:r w:rsidR="008F384B" w:rsidRPr="000607F1">
        <w:t>cùng</w:t>
      </w:r>
      <w:proofErr w:type="spellEnd"/>
      <w:r w:rsidR="008F384B" w:rsidRPr="000607F1">
        <w:t xml:space="preserve"> </w:t>
      </w:r>
      <w:proofErr w:type="spellStart"/>
      <w:r w:rsidR="008F384B" w:rsidRPr="000607F1">
        <w:t>một</w:t>
      </w:r>
      <w:proofErr w:type="spellEnd"/>
      <w:r w:rsidR="008F384B" w:rsidRPr="000607F1">
        <w:t xml:space="preserve"> </w:t>
      </w:r>
      <w:proofErr w:type="spellStart"/>
      <w:r w:rsidR="008F384B" w:rsidRPr="000607F1">
        <w:t>cấu</w:t>
      </w:r>
      <w:proofErr w:type="spellEnd"/>
      <w:r w:rsidR="008F384B" w:rsidRPr="000607F1">
        <w:t xml:space="preserve"> </w:t>
      </w:r>
      <w:proofErr w:type="spellStart"/>
      <w:r w:rsidR="008F384B" w:rsidRPr="000607F1">
        <w:t>trúc</w:t>
      </w:r>
      <w:proofErr w:type="spellEnd"/>
      <w:r w:rsidR="008F384B" w:rsidRPr="000607F1">
        <w:t xml:space="preserve"> </w:t>
      </w:r>
      <w:proofErr w:type="spellStart"/>
      <w:r w:rsidR="008F384B" w:rsidRPr="000607F1">
        <w:t>gói</w:t>
      </w:r>
      <w:proofErr w:type="spellEnd"/>
      <w:r w:rsidR="008F384B" w:rsidRPr="000607F1">
        <w:t xml:space="preserve"> </w:t>
      </w:r>
      <w:proofErr w:type="spellStart"/>
      <w:r w:rsidR="008F384B" w:rsidRPr="000607F1">
        <w:t>dữ</w:t>
      </w:r>
      <w:proofErr w:type="spellEnd"/>
      <w:r w:rsidR="008F384B" w:rsidRPr="000607F1">
        <w:t xml:space="preserve"> </w:t>
      </w:r>
      <w:proofErr w:type="spellStart"/>
      <w:r w:rsidR="008F384B" w:rsidRPr="000607F1">
        <w:t>liệu</w:t>
      </w:r>
      <w:proofErr w:type="spellEnd"/>
      <w:r w:rsidR="008F384B" w:rsidRPr="000607F1">
        <w:t xml:space="preserve">. Nghĩa </w:t>
      </w:r>
      <w:proofErr w:type="spellStart"/>
      <w:r w:rsidR="008F384B" w:rsidRPr="000607F1">
        <w:t>là</w:t>
      </w:r>
      <w:proofErr w:type="spellEnd"/>
      <w:r w:rsidR="008F384B" w:rsidRPr="000607F1">
        <w:t xml:space="preserve"> </w:t>
      </w:r>
      <w:proofErr w:type="spellStart"/>
      <w:r w:rsidR="008F384B" w:rsidRPr="000607F1">
        <w:t>khi</w:t>
      </w:r>
      <w:proofErr w:type="spellEnd"/>
      <w:r w:rsidR="008F384B" w:rsidRPr="000607F1">
        <w:t xml:space="preserve"> </w:t>
      </w:r>
      <w:proofErr w:type="spellStart"/>
      <w:r w:rsidR="008F384B" w:rsidRPr="000607F1">
        <w:t>thiết</w:t>
      </w:r>
      <w:proofErr w:type="spellEnd"/>
      <w:r w:rsidR="008F384B" w:rsidRPr="000607F1">
        <w:t xml:space="preserve"> </w:t>
      </w:r>
      <w:proofErr w:type="spellStart"/>
      <w:r w:rsidR="008F384B" w:rsidRPr="000607F1">
        <w:t>lập</w:t>
      </w:r>
      <w:proofErr w:type="spellEnd"/>
      <w:r w:rsidR="008F384B" w:rsidRPr="000607F1">
        <w:t xml:space="preserve"> ở vi </w:t>
      </w:r>
      <w:proofErr w:type="spellStart"/>
      <w:r w:rsidR="008F384B" w:rsidRPr="000607F1">
        <w:t>điều</w:t>
      </w:r>
      <w:proofErr w:type="spellEnd"/>
      <w:r w:rsidR="008F384B" w:rsidRPr="000607F1">
        <w:t xml:space="preserve"> </w:t>
      </w:r>
      <w:proofErr w:type="spellStart"/>
      <w:r w:rsidR="008F384B" w:rsidRPr="000607F1">
        <w:t>khiển</w:t>
      </w:r>
      <w:proofErr w:type="spellEnd"/>
      <w:r w:rsidR="008F384B" w:rsidRPr="000607F1">
        <w:t xml:space="preserve">, </w:t>
      </w:r>
      <w:proofErr w:type="spellStart"/>
      <w:r w:rsidR="008F384B" w:rsidRPr="000607F1">
        <w:t>các</w:t>
      </w:r>
      <w:proofErr w:type="spellEnd"/>
      <w:r w:rsidR="008F384B" w:rsidRPr="000607F1">
        <w:t xml:space="preserve"> </w:t>
      </w:r>
      <w:proofErr w:type="spellStart"/>
      <w:r w:rsidR="008F384B" w:rsidRPr="000607F1">
        <w:t>cấu</w:t>
      </w:r>
      <w:proofErr w:type="spellEnd"/>
      <w:r w:rsidR="008F384B" w:rsidRPr="000607F1">
        <w:t xml:space="preserve"> </w:t>
      </w:r>
      <w:proofErr w:type="spellStart"/>
      <w:r w:rsidR="008F384B" w:rsidRPr="000607F1">
        <w:t>hình</w:t>
      </w:r>
      <w:proofErr w:type="spellEnd"/>
      <w:r w:rsidR="008F384B" w:rsidRPr="000607F1">
        <w:t xml:space="preserve"> </w:t>
      </w:r>
      <w:proofErr w:type="spellStart"/>
      <w:r w:rsidR="008F384B" w:rsidRPr="000607F1">
        <w:t>tốc</w:t>
      </w:r>
      <w:proofErr w:type="spellEnd"/>
      <w:r w:rsidR="008F384B" w:rsidRPr="000607F1">
        <w:t xml:space="preserve"> </w:t>
      </w:r>
      <w:proofErr w:type="spellStart"/>
      <w:r w:rsidR="008F384B" w:rsidRPr="000607F1">
        <w:t>độ</w:t>
      </w:r>
      <w:proofErr w:type="spellEnd"/>
      <w:r w:rsidR="008F384B" w:rsidRPr="000607F1">
        <w:t xml:space="preserve"> baud </w:t>
      </w:r>
      <w:proofErr w:type="spellStart"/>
      <w:r w:rsidR="008F384B" w:rsidRPr="000607F1">
        <w:t>phải</w:t>
      </w:r>
      <w:proofErr w:type="spellEnd"/>
      <w:r w:rsidR="008F384B" w:rsidRPr="000607F1">
        <w:t xml:space="preserve"> </w:t>
      </w:r>
      <w:proofErr w:type="spellStart"/>
      <w:r w:rsidR="008F384B" w:rsidRPr="000607F1">
        <w:t>giống</w:t>
      </w:r>
      <w:proofErr w:type="spellEnd"/>
      <w:r w:rsidR="008F384B" w:rsidRPr="000607F1">
        <w:t xml:space="preserve"> </w:t>
      </w:r>
      <w:proofErr w:type="spellStart"/>
      <w:r w:rsidR="008F384B" w:rsidRPr="000607F1">
        <w:t>nhau</w:t>
      </w:r>
      <w:proofErr w:type="spellEnd"/>
      <w:r w:rsidR="008F384B" w:rsidRPr="000607F1">
        <w:t>.</w:t>
      </w:r>
    </w:p>
    <w:tbl>
      <w:tblPr>
        <w:tblStyle w:val="TableGrid"/>
        <w:tblW w:w="0" w:type="auto"/>
        <w:shd w:val="clear" w:color="auto" w:fill="FFC000"/>
        <w:tblLook w:val="04A0" w:firstRow="1" w:lastRow="0" w:firstColumn="1" w:lastColumn="0" w:noHBand="0" w:noVBand="1"/>
      </w:tblPr>
      <w:tblGrid>
        <w:gridCol w:w="10421"/>
      </w:tblGrid>
      <w:tr w:rsidR="00381544" w:rsidRPr="000607F1" w14:paraId="76174915" w14:textId="77777777" w:rsidTr="00E83758">
        <w:tc>
          <w:tcPr>
            <w:tcW w:w="10421" w:type="dxa"/>
            <w:shd w:val="clear" w:color="auto" w:fill="FFC000"/>
          </w:tcPr>
          <w:p w14:paraId="103474BE" w14:textId="77777777" w:rsidR="00381544" w:rsidRDefault="00381544" w:rsidP="00E83758">
            <w:pPr>
              <w:spacing w:line="360" w:lineRule="auto"/>
              <w:jc w:val="both"/>
              <w:rPr>
                <w:rFonts w:ascii="Cambria" w:hAnsi="Cambria"/>
                <w:lang w:val="en-US"/>
              </w:rPr>
            </w:pPr>
            <w:r w:rsidRPr="000607F1">
              <w:rPr>
                <w:rFonts w:ascii="Cambria" w:hAnsi="Cambria"/>
                <w:b/>
                <w:bCs/>
                <w:lang w:val="en-US"/>
              </w:rPr>
              <w:t>Lưu ý</w:t>
            </w:r>
            <w:r w:rsidRPr="000607F1">
              <w:rPr>
                <w:rFonts w:ascii="Cambria" w:hAnsi="Cambria"/>
                <w:lang w:val="en-US"/>
              </w:rPr>
              <w:t>:</w:t>
            </w:r>
            <w:r>
              <w:rPr>
                <w:rFonts w:ascii="Cambria" w:hAnsi="Cambria"/>
                <w:lang w:val="en-US"/>
              </w:rPr>
              <w:t xml:space="preserve"> </w:t>
            </w:r>
          </w:p>
          <w:p w14:paraId="5DFE0BCB" w14:textId="557F5032" w:rsidR="00381544" w:rsidRPr="00381544" w:rsidRDefault="00381544" w:rsidP="00E83758">
            <w:pPr>
              <w:spacing w:line="360" w:lineRule="auto"/>
              <w:jc w:val="both"/>
              <w:rPr>
                <w:rFonts w:ascii="Cambria" w:hAnsi="Cambria"/>
                <w:lang w:val="en-US"/>
              </w:rPr>
            </w:pPr>
            <w:r>
              <w:rPr>
                <w:rFonts w:ascii="Cambria" w:hAnsi="Cambria"/>
                <w:color w:val="auto"/>
                <w:lang w:val="en-US"/>
              </w:rPr>
              <w:t xml:space="preserve">GND </w:t>
            </w:r>
            <w:proofErr w:type="spellStart"/>
            <w:r>
              <w:rPr>
                <w:rFonts w:ascii="Cambria" w:hAnsi="Cambria"/>
                <w:color w:val="auto"/>
                <w:lang w:val="en-US"/>
              </w:rPr>
              <w:t>của</w:t>
            </w:r>
            <w:proofErr w:type="spellEnd"/>
            <w:r>
              <w:rPr>
                <w:rFonts w:ascii="Cambria" w:hAnsi="Cambria"/>
                <w:color w:val="auto"/>
                <w:lang w:val="en-US"/>
              </w:rPr>
              <w:t xml:space="preserve"> </w:t>
            </w:r>
            <w:proofErr w:type="spellStart"/>
            <w:r>
              <w:rPr>
                <w:rFonts w:ascii="Cambria" w:hAnsi="Cambria"/>
                <w:color w:val="auto"/>
                <w:lang w:val="en-US"/>
              </w:rPr>
              <w:t>hai</w:t>
            </w:r>
            <w:proofErr w:type="spellEnd"/>
            <w:r>
              <w:rPr>
                <w:rFonts w:ascii="Cambria" w:hAnsi="Cambria"/>
                <w:color w:val="auto"/>
                <w:lang w:val="en-US"/>
              </w:rPr>
              <w:t xml:space="preserve"> </w:t>
            </w:r>
            <w:proofErr w:type="spellStart"/>
            <w:r>
              <w:rPr>
                <w:rFonts w:ascii="Cambria" w:hAnsi="Cambria"/>
                <w:color w:val="auto"/>
                <w:lang w:val="en-US"/>
              </w:rPr>
              <w:t>thiết</w:t>
            </w:r>
            <w:proofErr w:type="spellEnd"/>
            <w:r>
              <w:rPr>
                <w:rFonts w:ascii="Cambria" w:hAnsi="Cambria"/>
                <w:color w:val="auto"/>
                <w:lang w:val="en-US"/>
              </w:rPr>
              <w:t xml:space="preserve"> </w:t>
            </w:r>
            <w:proofErr w:type="spellStart"/>
            <w:r>
              <w:rPr>
                <w:rFonts w:ascii="Cambria" w:hAnsi="Cambria"/>
                <w:color w:val="auto"/>
                <w:lang w:val="en-US"/>
              </w:rPr>
              <w:t>bị</w:t>
            </w:r>
            <w:proofErr w:type="spellEnd"/>
            <w:r>
              <w:rPr>
                <w:rFonts w:ascii="Cambria" w:hAnsi="Cambria"/>
                <w:color w:val="auto"/>
                <w:lang w:val="en-US"/>
              </w:rPr>
              <w:t xml:space="preserve"> </w:t>
            </w:r>
            <w:proofErr w:type="spellStart"/>
            <w:r>
              <w:rPr>
                <w:rFonts w:ascii="Cambria" w:hAnsi="Cambria"/>
                <w:color w:val="auto"/>
                <w:lang w:val="en-US"/>
              </w:rPr>
              <w:t>phải</w:t>
            </w:r>
            <w:proofErr w:type="spellEnd"/>
            <w:r>
              <w:rPr>
                <w:rFonts w:ascii="Cambria" w:hAnsi="Cambria"/>
                <w:color w:val="auto"/>
                <w:lang w:val="en-US"/>
              </w:rPr>
              <w:t xml:space="preserve"> </w:t>
            </w:r>
            <w:proofErr w:type="spellStart"/>
            <w:r>
              <w:rPr>
                <w:rFonts w:ascii="Cambria" w:hAnsi="Cambria"/>
                <w:color w:val="auto"/>
                <w:lang w:val="en-US"/>
              </w:rPr>
              <w:t>được</w:t>
            </w:r>
            <w:proofErr w:type="spellEnd"/>
            <w:r>
              <w:rPr>
                <w:rFonts w:ascii="Cambria" w:hAnsi="Cambria"/>
                <w:color w:val="auto"/>
                <w:lang w:val="en-US"/>
              </w:rPr>
              <w:t xml:space="preserve"> </w:t>
            </w:r>
            <w:proofErr w:type="spellStart"/>
            <w:r>
              <w:rPr>
                <w:rFonts w:ascii="Cambria" w:hAnsi="Cambria"/>
                <w:color w:val="auto"/>
                <w:lang w:val="en-US"/>
              </w:rPr>
              <w:t>kết</w:t>
            </w:r>
            <w:proofErr w:type="spellEnd"/>
            <w:r>
              <w:rPr>
                <w:rFonts w:ascii="Cambria" w:hAnsi="Cambria"/>
                <w:color w:val="auto"/>
                <w:lang w:val="en-US"/>
              </w:rPr>
              <w:t xml:space="preserve"> </w:t>
            </w:r>
            <w:proofErr w:type="spellStart"/>
            <w:r>
              <w:rPr>
                <w:rFonts w:ascii="Cambria" w:hAnsi="Cambria"/>
                <w:color w:val="auto"/>
                <w:lang w:val="en-US"/>
              </w:rPr>
              <w:t>nối</w:t>
            </w:r>
            <w:proofErr w:type="spellEnd"/>
            <w:r>
              <w:rPr>
                <w:rFonts w:ascii="Cambria" w:hAnsi="Cambria"/>
                <w:color w:val="auto"/>
                <w:lang w:val="en-US"/>
              </w:rPr>
              <w:t xml:space="preserve"> </w:t>
            </w:r>
            <w:proofErr w:type="spellStart"/>
            <w:r>
              <w:rPr>
                <w:rFonts w:ascii="Cambria" w:hAnsi="Cambria"/>
                <w:color w:val="auto"/>
                <w:lang w:val="en-US"/>
              </w:rPr>
              <w:t>với</w:t>
            </w:r>
            <w:proofErr w:type="spellEnd"/>
            <w:r>
              <w:rPr>
                <w:rFonts w:ascii="Cambria" w:hAnsi="Cambria"/>
                <w:color w:val="auto"/>
                <w:lang w:val="en-US"/>
              </w:rPr>
              <w:t xml:space="preserve"> </w:t>
            </w:r>
            <w:proofErr w:type="spellStart"/>
            <w:r>
              <w:rPr>
                <w:rFonts w:ascii="Cambria" w:hAnsi="Cambria"/>
                <w:color w:val="auto"/>
                <w:lang w:val="en-US"/>
              </w:rPr>
              <w:t>nhau</w:t>
            </w:r>
            <w:proofErr w:type="spellEnd"/>
            <w:r>
              <w:rPr>
                <w:rFonts w:ascii="Cambria" w:hAnsi="Cambria"/>
                <w:color w:val="auto"/>
                <w:lang w:val="en-US"/>
              </w:rPr>
              <w:t>.</w:t>
            </w:r>
          </w:p>
        </w:tc>
      </w:tr>
    </w:tbl>
    <w:p w14:paraId="759325A0" w14:textId="77777777" w:rsidR="00381544" w:rsidRPr="000607F1" w:rsidRDefault="00381544" w:rsidP="008F384B">
      <w:pPr>
        <w:spacing w:line="360" w:lineRule="auto"/>
        <w:jc w:val="both"/>
      </w:pPr>
    </w:p>
    <w:tbl>
      <w:tblPr>
        <w:tblStyle w:val="TableGrid"/>
        <w:tblW w:w="0" w:type="auto"/>
        <w:tblLook w:val="04A0" w:firstRow="1" w:lastRow="0" w:firstColumn="1" w:lastColumn="0" w:noHBand="0" w:noVBand="1"/>
      </w:tblPr>
      <w:tblGrid>
        <w:gridCol w:w="5210"/>
        <w:gridCol w:w="5211"/>
      </w:tblGrid>
      <w:tr w:rsidR="008F384B" w:rsidRPr="000607F1" w14:paraId="589FF8EF" w14:textId="77777777" w:rsidTr="00FE7330">
        <w:tc>
          <w:tcPr>
            <w:tcW w:w="5210" w:type="dxa"/>
            <w:vAlign w:val="center"/>
          </w:tcPr>
          <w:p w14:paraId="172C850A" w14:textId="149DDB6B" w:rsidR="008F384B" w:rsidRPr="000607F1" w:rsidRDefault="008F384B" w:rsidP="008F384B">
            <w:pPr>
              <w:spacing w:line="360" w:lineRule="auto"/>
              <w:jc w:val="both"/>
              <w:rPr>
                <w:rFonts w:ascii="Cambria" w:hAnsi="Cambria"/>
              </w:rPr>
            </w:pPr>
            <w:r w:rsidRPr="000607F1">
              <w:rPr>
                <w:rFonts w:ascii="Cambria" w:hAnsi="Cambria"/>
              </w:rPr>
              <w:t xml:space="preserve">Số </w:t>
            </w:r>
            <w:proofErr w:type="spellStart"/>
            <w:r w:rsidR="000607F1">
              <w:rPr>
                <w:rFonts w:ascii="Cambria" w:hAnsi="Cambria"/>
                <w:lang w:val="en-US"/>
              </w:rPr>
              <w:t>lượng</w:t>
            </w:r>
            <w:proofErr w:type="spellEnd"/>
            <w:r w:rsidR="000607F1">
              <w:rPr>
                <w:rFonts w:ascii="Cambria" w:hAnsi="Cambria"/>
                <w:lang w:val="en-US"/>
              </w:rPr>
              <w:t xml:space="preserve"> </w:t>
            </w:r>
            <w:r w:rsidRPr="000607F1">
              <w:rPr>
                <w:rFonts w:ascii="Cambria" w:hAnsi="Cambria"/>
              </w:rPr>
              <w:t>dây sử dụng</w:t>
            </w:r>
          </w:p>
        </w:tc>
        <w:tc>
          <w:tcPr>
            <w:tcW w:w="5211" w:type="dxa"/>
            <w:vAlign w:val="center"/>
          </w:tcPr>
          <w:p w14:paraId="21F89605" w14:textId="66A39309" w:rsidR="008F384B" w:rsidRPr="000607F1" w:rsidRDefault="008F384B" w:rsidP="008F384B">
            <w:pPr>
              <w:spacing w:line="360" w:lineRule="auto"/>
              <w:jc w:val="both"/>
              <w:rPr>
                <w:rFonts w:ascii="Cambria" w:hAnsi="Cambria"/>
              </w:rPr>
            </w:pPr>
            <w:r w:rsidRPr="000607F1">
              <w:rPr>
                <w:rFonts w:ascii="Cambria" w:hAnsi="Cambria"/>
              </w:rPr>
              <w:t>2</w:t>
            </w:r>
          </w:p>
        </w:tc>
      </w:tr>
      <w:tr w:rsidR="008F384B" w:rsidRPr="000607F1" w14:paraId="3B087EBF" w14:textId="77777777" w:rsidTr="00FE7330">
        <w:tc>
          <w:tcPr>
            <w:tcW w:w="5210" w:type="dxa"/>
            <w:vAlign w:val="center"/>
          </w:tcPr>
          <w:p w14:paraId="0C1DCEBB" w14:textId="2C4CA653" w:rsidR="008F384B" w:rsidRPr="000607F1" w:rsidRDefault="008F384B" w:rsidP="008F384B">
            <w:pPr>
              <w:spacing w:line="360" w:lineRule="auto"/>
              <w:jc w:val="both"/>
              <w:rPr>
                <w:rFonts w:ascii="Cambria" w:hAnsi="Cambria"/>
              </w:rPr>
            </w:pPr>
            <w:r w:rsidRPr="000607F1">
              <w:rPr>
                <w:rFonts w:ascii="Cambria" w:hAnsi="Cambria"/>
              </w:rPr>
              <w:t>Tốc độ</w:t>
            </w:r>
          </w:p>
        </w:tc>
        <w:tc>
          <w:tcPr>
            <w:tcW w:w="5211" w:type="dxa"/>
            <w:vAlign w:val="center"/>
          </w:tcPr>
          <w:p w14:paraId="6E90909B" w14:textId="7497C193" w:rsidR="008F384B" w:rsidRPr="000607F1" w:rsidRDefault="008F384B" w:rsidP="008F384B">
            <w:pPr>
              <w:spacing w:line="360" w:lineRule="auto"/>
              <w:jc w:val="both"/>
              <w:rPr>
                <w:rFonts w:ascii="Cambria" w:hAnsi="Cambria"/>
              </w:rPr>
            </w:pPr>
            <w:r w:rsidRPr="000607F1">
              <w:rPr>
                <w:rFonts w:ascii="Cambria" w:hAnsi="Cambria"/>
              </w:rPr>
              <w:t>Từ 9600 bps -&gt; 115200 bps</w:t>
            </w:r>
          </w:p>
        </w:tc>
      </w:tr>
      <w:tr w:rsidR="008F384B" w:rsidRPr="000607F1" w14:paraId="4E46EC1B" w14:textId="77777777" w:rsidTr="00FE7330">
        <w:tc>
          <w:tcPr>
            <w:tcW w:w="5210" w:type="dxa"/>
            <w:vAlign w:val="center"/>
          </w:tcPr>
          <w:p w14:paraId="4FF349B7" w14:textId="6979A509" w:rsidR="008F384B" w:rsidRPr="000607F1" w:rsidRDefault="008F384B" w:rsidP="008F384B">
            <w:pPr>
              <w:spacing w:line="360" w:lineRule="auto"/>
              <w:jc w:val="both"/>
              <w:rPr>
                <w:rFonts w:ascii="Cambria" w:hAnsi="Cambria"/>
              </w:rPr>
            </w:pPr>
            <w:r w:rsidRPr="000607F1">
              <w:rPr>
                <w:rFonts w:ascii="Cambria" w:hAnsi="Cambria"/>
              </w:rPr>
              <w:t>Phương thức truyền dữ liệu</w:t>
            </w:r>
          </w:p>
        </w:tc>
        <w:tc>
          <w:tcPr>
            <w:tcW w:w="5211" w:type="dxa"/>
            <w:vAlign w:val="center"/>
          </w:tcPr>
          <w:p w14:paraId="435FD3A3" w14:textId="7ABD2F32" w:rsidR="008F384B" w:rsidRPr="000607F1" w:rsidRDefault="008F384B" w:rsidP="008F384B">
            <w:pPr>
              <w:spacing w:line="360" w:lineRule="auto"/>
              <w:jc w:val="both"/>
              <w:rPr>
                <w:rFonts w:ascii="Cambria" w:hAnsi="Cambria"/>
              </w:rPr>
            </w:pPr>
            <w:r w:rsidRPr="000607F1">
              <w:rPr>
                <w:rFonts w:ascii="Cambria" w:hAnsi="Cambria"/>
              </w:rPr>
              <w:t>Không đồng bộ</w:t>
            </w:r>
          </w:p>
        </w:tc>
      </w:tr>
      <w:tr w:rsidR="008F384B" w:rsidRPr="000607F1" w14:paraId="4F54AC9A" w14:textId="77777777" w:rsidTr="00FE7330">
        <w:tc>
          <w:tcPr>
            <w:tcW w:w="5210" w:type="dxa"/>
            <w:vAlign w:val="center"/>
          </w:tcPr>
          <w:p w14:paraId="11DCA420" w14:textId="46C884B4" w:rsidR="008F384B" w:rsidRPr="000607F1" w:rsidRDefault="008F384B" w:rsidP="008F384B">
            <w:pPr>
              <w:spacing w:line="360" w:lineRule="auto"/>
              <w:jc w:val="both"/>
              <w:rPr>
                <w:rFonts w:ascii="Cambria" w:hAnsi="Cambria"/>
              </w:rPr>
            </w:pPr>
            <w:r w:rsidRPr="000607F1">
              <w:rPr>
                <w:rFonts w:ascii="Cambria" w:hAnsi="Cambria"/>
              </w:rPr>
              <w:t>Kiểu truyền dữ liệu</w:t>
            </w:r>
          </w:p>
        </w:tc>
        <w:tc>
          <w:tcPr>
            <w:tcW w:w="5211" w:type="dxa"/>
            <w:vAlign w:val="center"/>
          </w:tcPr>
          <w:p w14:paraId="58910AB5" w14:textId="1597CAD4" w:rsidR="008F384B" w:rsidRPr="000607F1" w:rsidRDefault="008F384B" w:rsidP="008F384B">
            <w:pPr>
              <w:spacing w:line="360" w:lineRule="auto"/>
              <w:jc w:val="both"/>
              <w:rPr>
                <w:rFonts w:ascii="Cambria" w:hAnsi="Cambria"/>
              </w:rPr>
            </w:pPr>
            <w:r w:rsidRPr="000607F1">
              <w:rPr>
                <w:rFonts w:ascii="Cambria" w:hAnsi="Cambria"/>
              </w:rPr>
              <w:t>Nối tiếp</w:t>
            </w:r>
          </w:p>
        </w:tc>
      </w:tr>
      <w:tr w:rsidR="008F384B" w:rsidRPr="000607F1" w14:paraId="47562399" w14:textId="77777777" w:rsidTr="00FE7330">
        <w:tc>
          <w:tcPr>
            <w:tcW w:w="5210" w:type="dxa"/>
            <w:vAlign w:val="center"/>
          </w:tcPr>
          <w:p w14:paraId="7E6E6A88" w14:textId="7B4CEDE5" w:rsidR="008F384B" w:rsidRPr="000607F1" w:rsidRDefault="008F384B" w:rsidP="008F384B">
            <w:pPr>
              <w:spacing w:line="360" w:lineRule="auto"/>
              <w:jc w:val="both"/>
              <w:rPr>
                <w:rFonts w:ascii="Cambria" w:hAnsi="Cambria"/>
              </w:rPr>
            </w:pPr>
            <w:r w:rsidRPr="000607F1">
              <w:rPr>
                <w:rFonts w:ascii="Cambria" w:hAnsi="Cambria"/>
              </w:rPr>
              <w:t>Số lượng Master (thiết bị chủ)</w:t>
            </w:r>
          </w:p>
        </w:tc>
        <w:tc>
          <w:tcPr>
            <w:tcW w:w="5211" w:type="dxa"/>
            <w:vAlign w:val="center"/>
          </w:tcPr>
          <w:p w14:paraId="6CF9D465" w14:textId="514F63F3" w:rsidR="008F384B" w:rsidRPr="000607F1" w:rsidRDefault="008F384B" w:rsidP="008F384B">
            <w:pPr>
              <w:spacing w:line="360" w:lineRule="auto"/>
              <w:jc w:val="both"/>
              <w:rPr>
                <w:rFonts w:ascii="Cambria" w:hAnsi="Cambria"/>
              </w:rPr>
            </w:pPr>
            <w:r w:rsidRPr="000607F1">
              <w:rPr>
                <w:rFonts w:ascii="Cambria" w:hAnsi="Cambria"/>
              </w:rPr>
              <w:t>1</w:t>
            </w:r>
          </w:p>
        </w:tc>
      </w:tr>
      <w:tr w:rsidR="008F384B" w:rsidRPr="000607F1" w14:paraId="3126870B" w14:textId="77777777" w:rsidTr="00FE7330">
        <w:tc>
          <w:tcPr>
            <w:tcW w:w="5210" w:type="dxa"/>
            <w:vAlign w:val="center"/>
          </w:tcPr>
          <w:p w14:paraId="4EA076A1" w14:textId="6DBA418F" w:rsidR="008F384B" w:rsidRPr="000607F1" w:rsidRDefault="008F384B" w:rsidP="008F384B">
            <w:pPr>
              <w:spacing w:line="360" w:lineRule="auto"/>
              <w:jc w:val="both"/>
              <w:rPr>
                <w:rFonts w:ascii="Cambria" w:hAnsi="Cambria"/>
              </w:rPr>
            </w:pPr>
            <w:r w:rsidRPr="000607F1">
              <w:rPr>
                <w:rFonts w:ascii="Cambria" w:hAnsi="Cambria"/>
              </w:rPr>
              <w:t>Số lượng Slave (thiết bị tớ)</w:t>
            </w:r>
          </w:p>
        </w:tc>
        <w:tc>
          <w:tcPr>
            <w:tcW w:w="5211" w:type="dxa"/>
            <w:vAlign w:val="center"/>
          </w:tcPr>
          <w:p w14:paraId="7CF3D45A" w14:textId="1D71F473" w:rsidR="008F384B" w:rsidRPr="000607F1" w:rsidRDefault="008F384B" w:rsidP="008F384B">
            <w:pPr>
              <w:spacing w:line="360" w:lineRule="auto"/>
              <w:jc w:val="both"/>
              <w:rPr>
                <w:rFonts w:ascii="Cambria" w:hAnsi="Cambria"/>
              </w:rPr>
            </w:pPr>
            <w:r w:rsidRPr="000607F1">
              <w:rPr>
                <w:rFonts w:ascii="Cambria" w:hAnsi="Cambria"/>
              </w:rPr>
              <w:t>1</w:t>
            </w:r>
          </w:p>
        </w:tc>
      </w:tr>
    </w:tbl>
    <w:p w14:paraId="430C56AD" w14:textId="77777777" w:rsidR="008F384B" w:rsidRPr="000607F1" w:rsidRDefault="008F384B" w:rsidP="008F384B">
      <w:pPr>
        <w:spacing w:line="360" w:lineRule="auto"/>
        <w:jc w:val="both"/>
      </w:pPr>
    </w:p>
    <w:tbl>
      <w:tblPr>
        <w:tblStyle w:val="TableGrid"/>
        <w:tblW w:w="0" w:type="auto"/>
        <w:shd w:val="clear" w:color="auto" w:fill="FFC000"/>
        <w:tblLook w:val="04A0" w:firstRow="1" w:lastRow="0" w:firstColumn="1" w:lastColumn="0" w:noHBand="0" w:noVBand="1"/>
      </w:tblPr>
      <w:tblGrid>
        <w:gridCol w:w="10421"/>
      </w:tblGrid>
      <w:tr w:rsidR="000607F1" w:rsidRPr="000607F1" w14:paraId="49E2325D" w14:textId="77777777" w:rsidTr="000607F1">
        <w:tc>
          <w:tcPr>
            <w:tcW w:w="10421" w:type="dxa"/>
            <w:shd w:val="clear" w:color="auto" w:fill="FFC000"/>
          </w:tcPr>
          <w:p w14:paraId="45FCC750" w14:textId="77777777" w:rsidR="000607F1" w:rsidRPr="000607F1" w:rsidRDefault="000607F1" w:rsidP="008F384B">
            <w:pPr>
              <w:spacing w:line="360" w:lineRule="auto"/>
              <w:jc w:val="both"/>
              <w:rPr>
                <w:rFonts w:ascii="Cambria" w:hAnsi="Cambria"/>
                <w:lang w:val="en-US"/>
              </w:rPr>
            </w:pPr>
            <w:r w:rsidRPr="000607F1">
              <w:rPr>
                <w:rFonts w:ascii="Cambria" w:hAnsi="Cambria"/>
                <w:b/>
                <w:bCs/>
                <w:lang w:val="en-US"/>
              </w:rPr>
              <w:t>Lưu ý</w:t>
            </w:r>
            <w:r w:rsidRPr="000607F1">
              <w:rPr>
                <w:rFonts w:ascii="Cambria" w:hAnsi="Cambria"/>
                <w:lang w:val="en-US"/>
              </w:rPr>
              <w:t>:</w:t>
            </w:r>
          </w:p>
          <w:p w14:paraId="41FE0A69" w14:textId="4566575D" w:rsidR="000607F1" w:rsidRPr="003A74CF" w:rsidRDefault="000607F1" w:rsidP="008F384B">
            <w:pPr>
              <w:spacing w:line="360" w:lineRule="auto"/>
              <w:jc w:val="both"/>
              <w:rPr>
                <w:rFonts w:ascii="Cambria" w:hAnsi="Cambria"/>
                <w:color w:val="auto"/>
                <w:lang w:val="en-US"/>
              </w:rPr>
            </w:pPr>
            <w:r w:rsidRPr="003A74CF">
              <w:rPr>
                <w:rFonts w:ascii="Cambria" w:hAnsi="Cambria"/>
                <w:color w:val="auto"/>
                <w:lang w:val="en-US"/>
              </w:rPr>
              <w:t xml:space="preserve">Bps: </w:t>
            </w:r>
            <w:proofErr w:type="spellStart"/>
            <w:r w:rsidRPr="003A74CF">
              <w:rPr>
                <w:rFonts w:ascii="Cambria" w:hAnsi="Cambria"/>
                <w:color w:val="auto"/>
                <w:lang w:val="en-US"/>
              </w:rPr>
              <w:t>là</w:t>
            </w:r>
            <w:proofErr w:type="spellEnd"/>
            <w:r w:rsidRPr="003A74CF">
              <w:rPr>
                <w:rFonts w:ascii="Cambria" w:hAnsi="Cambria"/>
                <w:color w:val="auto"/>
                <w:lang w:val="en-US"/>
              </w:rPr>
              <w:t xml:space="preserve"> </w:t>
            </w:r>
            <w:proofErr w:type="spellStart"/>
            <w:r w:rsidRPr="003A74CF">
              <w:rPr>
                <w:rFonts w:ascii="Cambria" w:hAnsi="Cambria"/>
                <w:color w:val="auto"/>
                <w:lang w:val="en-US"/>
              </w:rPr>
              <w:t>tốc</w:t>
            </w:r>
            <w:proofErr w:type="spellEnd"/>
            <w:r w:rsidRPr="003A74CF">
              <w:rPr>
                <w:rFonts w:ascii="Cambria" w:hAnsi="Cambria"/>
                <w:color w:val="auto"/>
                <w:lang w:val="en-US"/>
              </w:rPr>
              <w:t xml:space="preserve"> </w:t>
            </w:r>
            <w:proofErr w:type="spellStart"/>
            <w:r w:rsidRPr="003A74CF">
              <w:rPr>
                <w:rFonts w:ascii="Cambria" w:hAnsi="Cambria"/>
                <w:color w:val="auto"/>
                <w:lang w:val="en-US"/>
              </w:rPr>
              <w:t>độ</w:t>
            </w:r>
            <w:proofErr w:type="spellEnd"/>
            <w:r w:rsidRPr="003A74CF">
              <w:rPr>
                <w:rFonts w:ascii="Cambria" w:hAnsi="Cambria"/>
                <w:color w:val="auto"/>
                <w:lang w:val="en-US"/>
              </w:rPr>
              <w:t xml:space="preserve"> </w:t>
            </w:r>
            <w:proofErr w:type="spellStart"/>
            <w:r w:rsidRPr="003A74CF">
              <w:rPr>
                <w:rFonts w:ascii="Cambria" w:hAnsi="Cambria"/>
                <w:color w:val="auto"/>
                <w:lang w:val="en-US"/>
              </w:rPr>
              <w:t>truyền</w:t>
            </w:r>
            <w:proofErr w:type="spellEnd"/>
            <w:r w:rsidRPr="003A74CF">
              <w:rPr>
                <w:rFonts w:ascii="Cambria" w:hAnsi="Cambria"/>
                <w:color w:val="auto"/>
                <w:lang w:val="en-US"/>
              </w:rPr>
              <w:t xml:space="preserve"> </w:t>
            </w:r>
            <w:proofErr w:type="spellStart"/>
            <w:r w:rsidRPr="003A74CF">
              <w:rPr>
                <w:rFonts w:ascii="Cambria" w:hAnsi="Cambria"/>
                <w:color w:val="auto"/>
                <w:lang w:val="en-US"/>
              </w:rPr>
              <w:t>dữ</w:t>
            </w:r>
            <w:proofErr w:type="spellEnd"/>
            <w:r w:rsidRPr="003A74CF">
              <w:rPr>
                <w:rFonts w:ascii="Cambria" w:hAnsi="Cambria"/>
                <w:color w:val="auto"/>
                <w:lang w:val="en-US"/>
              </w:rPr>
              <w:t xml:space="preserve"> </w:t>
            </w:r>
            <w:proofErr w:type="spellStart"/>
            <w:r w:rsidRPr="003A74CF">
              <w:rPr>
                <w:rFonts w:ascii="Cambria" w:hAnsi="Cambria"/>
                <w:color w:val="auto"/>
                <w:lang w:val="en-US"/>
              </w:rPr>
              <w:t>liệu</w:t>
            </w:r>
            <w:proofErr w:type="spellEnd"/>
            <w:r w:rsidRPr="003A74CF">
              <w:rPr>
                <w:rFonts w:ascii="Cambria" w:hAnsi="Cambria"/>
                <w:color w:val="auto"/>
                <w:lang w:val="en-US"/>
              </w:rPr>
              <w:t xml:space="preserve"> </w:t>
            </w:r>
            <w:proofErr w:type="spellStart"/>
            <w:r w:rsidRPr="003A74CF">
              <w:rPr>
                <w:rFonts w:ascii="Cambria" w:hAnsi="Cambria"/>
                <w:color w:val="auto"/>
                <w:lang w:val="en-US"/>
              </w:rPr>
              <w:t>được</w:t>
            </w:r>
            <w:proofErr w:type="spellEnd"/>
            <w:r w:rsidRPr="003A74CF">
              <w:rPr>
                <w:rFonts w:ascii="Cambria" w:hAnsi="Cambria"/>
                <w:color w:val="auto"/>
                <w:lang w:val="en-US"/>
              </w:rPr>
              <w:t xml:space="preserve"> </w:t>
            </w:r>
            <w:proofErr w:type="spellStart"/>
            <w:r w:rsidRPr="003A74CF">
              <w:rPr>
                <w:rFonts w:ascii="Cambria" w:hAnsi="Cambria"/>
                <w:color w:val="auto"/>
                <w:lang w:val="en-US"/>
              </w:rPr>
              <w:t>định</w:t>
            </w:r>
            <w:proofErr w:type="spellEnd"/>
            <w:r w:rsidRPr="003A74CF">
              <w:rPr>
                <w:rFonts w:ascii="Cambria" w:hAnsi="Cambria"/>
                <w:color w:val="auto"/>
                <w:lang w:val="en-US"/>
              </w:rPr>
              <w:t xml:space="preserve"> </w:t>
            </w:r>
            <w:proofErr w:type="spellStart"/>
            <w:r w:rsidRPr="003A74CF">
              <w:rPr>
                <w:rFonts w:ascii="Cambria" w:hAnsi="Cambria"/>
                <w:color w:val="auto"/>
                <w:lang w:val="en-US"/>
              </w:rPr>
              <w:t>nghĩa</w:t>
            </w:r>
            <w:proofErr w:type="spellEnd"/>
            <w:r w:rsidRPr="003A74CF">
              <w:rPr>
                <w:rFonts w:ascii="Cambria" w:hAnsi="Cambria"/>
                <w:color w:val="auto"/>
                <w:lang w:val="en-US"/>
              </w:rPr>
              <w:t xml:space="preserve"> </w:t>
            </w:r>
            <w:proofErr w:type="spellStart"/>
            <w:r w:rsidRPr="003A74CF">
              <w:rPr>
                <w:rFonts w:ascii="Cambria" w:hAnsi="Cambria"/>
                <w:color w:val="auto"/>
                <w:lang w:val="en-US"/>
              </w:rPr>
              <w:t>là</w:t>
            </w:r>
            <w:proofErr w:type="spellEnd"/>
            <w:r w:rsidRPr="003A74CF">
              <w:rPr>
                <w:rFonts w:ascii="Cambria" w:hAnsi="Cambria"/>
                <w:color w:val="auto"/>
                <w:lang w:val="en-US"/>
              </w:rPr>
              <w:t xml:space="preserve"> </w:t>
            </w:r>
            <w:proofErr w:type="spellStart"/>
            <w:r w:rsidRPr="003A74CF">
              <w:rPr>
                <w:rFonts w:ascii="Cambria" w:hAnsi="Cambria"/>
                <w:color w:val="auto"/>
                <w:lang w:val="en-US"/>
              </w:rPr>
              <w:t>khối</w:t>
            </w:r>
            <w:proofErr w:type="spellEnd"/>
            <w:r w:rsidRPr="003A74CF">
              <w:rPr>
                <w:rFonts w:ascii="Cambria" w:hAnsi="Cambria"/>
                <w:color w:val="auto"/>
                <w:lang w:val="en-US"/>
              </w:rPr>
              <w:t xml:space="preserve"> </w:t>
            </w:r>
            <w:proofErr w:type="spellStart"/>
            <w:r w:rsidRPr="003A74CF">
              <w:rPr>
                <w:rFonts w:ascii="Cambria" w:hAnsi="Cambria"/>
                <w:color w:val="auto"/>
                <w:lang w:val="en-US"/>
              </w:rPr>
              <w:t>lượng</w:t>
            </w:r>
            <w:proofErr w:type="spellEnd"/>
            <w:r w:rsidRPr="003A74CF">
              <w:rPr>
                <w:rFonts w:ascii="Cambria" w:hAnsi="Cambria"/>
                <w:color w:val="auto"/>
              </w:rPr>
              <w:t xml:space="preserve"> truyền dữ liệu trên mỗi đơn vị thời gian. </w:t>
            </w:r>
            <w:proofErr w:type="spellStart"/>
            <w:r w:rsidRPr="003A74CF">
              <w:rPr>
                <w:rFonts w:ascii="Cambria" w:hAnsi="Cambria"/>
                <w:color w:val="auto"/>
                <w:lang w:val="en-US"/>
              </w:rPr>
              <w:t>Ký</w:t>
            </w:r>
            <w:proofErr w:type="spellEnd"/>
            <w:r w:rsidRPr="003A74CF">
              <w:rPr>
                <w:rFonts w:ascii="Cambria" w:hAnsi="Cambria"/>
                <w:color w:val="auto"/>
                <w:lang w:val="en-US"/>
              </w:rPr>
              <w:t xml:space="preserve"> </w:t>
            </w:r>
            <w:proofErr w:type="spellStart"/>
            <w:r w:rsidRPr="003A74CF">
              <w:rPr>
                <w:rFonts w:ascii="Cambria" w:hAnsi="Cambria"/>
                <w:color w:val="auto"/>
                <w:lang w:val="en-US"/>
              </w:rPr>
              <w:t>hiệu</w:t>
            </w:r>
            <w:proofErr w:type="spellEnd"/>
            <w:r w:rsidRPr="003A74CF">
              <w:rPr>
                <w:rFonts w:ascii="Cambria" w:hAnsi="Cambria"/>
                <w:color w:val="auto"/>
                <w:lang w:val="en-US"/>
              </w:rPr>
              <w:t xml:space="preserve">: bit / </w:t>
            </w:r>
            <w:proofErr w:type="spellStart"/>
            <w:r w:rsidRPr="003A74CF">
              <w:rPr>
                <w:rFonts w:ascii="Cambria" w:hAnsi="Cambria"/>
                <w:color w:val="auto"/>
                <w:lang w:val="en-US"/>
              </w:rPr>
              <w:t>giây</w:t>
            </w:r>
            <w:proofErr w:type="spellEnd"/>
            <w:r w:rsidRPr="003A74CF">
              <w:rPr>
                <w:rFonts w:ascii="Cambria" w:hAnsi="Cambria"/>
                <w:color w:val="auto"/>
                <w:lang w:val="en-US"/>
              </w:rPr>
              <w:t xml:space="preserve"> </w:t>
            </w:r>
            <w:r w:rsidRPr="003A74CF">
              <w:rPr>
                <w:rFonts w:ascii="Cambria" w:hAnsi="Cambria"/>
                <w:color w:val="auto"/>
              </w:rPr>
              <w:t xml:space="preserve">(bit/s) </w:t>
            </w:r>
            <w:proofErr w:type="spellStart"/>
            <w:r w:rsidRPr="003A74CF">
              <w:rPr>
                <w:rFonts w:ascii="Cambria" w:hAnsi="Cambria"/>
                <w:color w:val="auto"/>
                <w:lang w:val="en-US"/>
              </w:rPr>
              <w:t>hoặc</w:t>
            </w:r>
            <w:proofErr w:type="spellEnd"/>
            <w:r w:rsidRPr="003A74CF">
              <w:rPr>
                <w:rFonts w:ascii="Cambria" w:hAnsi="Cambria"/>
                <w:color w:val="auto"/>
              </w:rPr>
              <w:t xml:space="preserve"> </w:t>
            </w:r>
            <w:r w:rsidRPr="003A74CF">
              <w:rPr>
                <w:rFonts w:ascii="Cambria" w:hAnsi="Cambria"/>
                <w:color w:val="auto"/>
                <w:lang w:val="en-US"/>
              </w:rPr>
              <w:t xml:space="preserve">byte/ </w:t>
            </w:r>
            <w:proofErr w:type="spellStart"/>
            <w:r w:rsidRPr="003A74CF">
              <w:rPr>
                <w:rFonts w:ascii="Cambria" w:hAnsi="Cambria"/>
                <w:color w:val="auto"/>
                <w:lang w:val="en-US"/>
              </w:rPr>
              <w:t>giây</w:t>
            </w:r>
            <w:proofErr w:type="spellEnd"/>
            <w:r w:rsidRPr="003A74CF">
              <w:rPr>
                <w:rFonts w:ascii="Cambria" w:hAnsi="Cambria"/>
                <w:color w:val="auto"/>
                <w:lang w:val="en-US"/>
              </w:rPr>
              <w:t xml:space="preserve"> </w:t>
            </w:r>
            <w:r w:rsidRPr="003A74CF">
              <w:rPr>
                <w:rFonts w:ascii="Cambria" w:hAnsi="Cambria"/>
                <w:color w:val="auto"/>
              </w:rPr>
              <w:t>(B/s)</w:t>
            </w:r>
          </w:p>
        </w:tc>
      </w:tr>
    </w:tbl>
    <w:p w14:paraId="6FEB1D0E" w14:textId="77777777" w:rsidR="000607F1" w:rsidRPr="000607F1" w:rsidRDefault="000607F1" w:rsidP="008F384B">
      <w:pPr>
        <w:spacing w:line="360" w:lineRule="auto"/>
        <w:jc w:val="both"/>
      </w:pPr>
    </w:p>
    <w:p w14:paraId="6C32B7E1" w14:textId="6B85093F" w:rsidR="005362F7" w:rsidRPr="003630FD" w:rsidRDefault="003630FD" w:rsidP="00C70C5B">
      <w:pPr>
        <w:pStyle w:val="Heading2"/>
      </w:pPr>
      <w:r w:rsidRPr="003630FD">
        <w:t xml:space="preserve">CẤU </w:t>
      </w:r>
      <w:r w:rsidRPr="00484948">
        <w:t>TR</w:t>
      </w:r>
      <w:r w:rsidRPr="00484948">
        <w:rPr>
          <w:rFonts w:hint="eastAsia"/>
        </w:rPr>
        <w:t>Ú</w:t>
      </w:r>
      <w:r w:rsidRPr="00484948">
        <w:t>C</w:t>
      </w:r>
      <w:r w:rsidRPr="003630FD">
        <w:t xml:space="preserve"> KHUNG </w:t>
      </w:r>
      <w:r w:rsidR="000E0CF5">
        <w:t xml:space="preserve">TRUYỀN </w:t>
      </w:r>
      <w:r w:rsidRPr="003630FD">
        <w:t>DỮ LIỆU V</w:t>
      </w:r>
      <w:r w:rsidRPr="003630FD">
        <w:rPr>
          <w:rFonts w:hint="eastAsia"/>
        </w:rPr>
        <w:t>À</w:t>
      </w:r>
      <w:r w:rsidRPr="003630FD">
        <w:t xml:space="preserve"> KHUNG </w:t>
      </w:r>
      <w:r w:rsidR="000E0CF5">
        <w:t>NHẬN DỮ LIỆU</w:t>
      </w:r>
    </w:p>
    <w:p w14:paraId="356E753A" w14:textId="1BD08C20" w:rsidR="00524B93" w:rsidRPr="00873BC4" w:rsidRDefault="00524B93" w:rsidP="008976DA">
      <w:pPr>
        <w:pStyle w:val="Heading3"/>
      </w:pPr>
      <w:r>
        <w:t xml:space="preserve">Nguyên </w:t>
      </w:r>
      <w:proofErr w:type="spellStart"/>
      <w:r>
        <w:t>lý</w:t>
      </w:r>
      <w:proofErr w:type="spellEnd"/>
      <w:r>
        <w:t xml:space="preserve"> </w:t>
      </w:r>
      <w:proofErr w:type="spellStart"/>
      <w:r>
        <w:t>hoạt</w:t>
      </w:r>
      <w:proofErr w:type="spellEnd"/>
      <w:r>
        <w:t xml:space="preserve"> </w:t>
      </w:r>
      <w:proofErr w:type="spellStart"/>
      <w:r>
        <w:t>động</w:t>
      </w:r>
      <w:proofErr w:type="spellEnd"/>
    </w:p>
    <w:p w14:paraId="32D7B50A" w14:textId="77777777" w:rsidR="00873BC4" w:rsidRDefault="00873BC4" w:rsidP="00873BC4">
      <w:pPr>
        <w:spacing w:line="360" w:lineRule="auto"/>
        <w:jc w:val="center"/>
      </w:pPr>
      <w:r>
        <w:rPr>
          <w:noProof/>
        </w:rPr>
        <w:drawing>
          <wp:inline distT="0" distB="0" distL="0" distR="0" wp14:anchorId="2800D9BA" wp14:editId="6003F60D">
            <wp:extent cx="1675052" cy="1826272"/>
            <wp:effectExtent l="0" t="0" r="0" b="0"/>
            <wp:docPr id="557635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35528" name="Picture 557635528"/>
                    <pic:cNvPicPr/>
                  </pic:nvPicPr>
                  <pic:blipFill>
                    <a:blip r:embed="rId10">
                      <a:extLst>
                        <a:ext uri="{28A0092B-C50C-407E-A947-70E740481C1C}">
                          <a14:useLocalDpi xmlns:a14="http://schemas.microsoft.com/office/drawing/2010/main" val="0"/>
                        </a:ext>
                      </a:extLst>
                    </a:blip>
                    <a:stretch>
                      <a:fillRect/>
                    </a:stretch>
                  </pic:blipFill>
                  <pic:spPr>
                    <a:xfrm>
                      <a:off x="0" y="0"/>
                      <a:ext cx="1679375" cy="1830986"/>
                    </a:xfrm>
                    <a:prstGeom prst="rect">
                      <a:avLst/>
                    </a:prstGeom>
                  </pic:spPr>
                </pic:pic>
              </a:graphicData>
            </a:graphic>
          </wp:inline>
        </w:drawing>
      </w:r>
    </w:p>
    <w:p w14:paraId="751CF5CA" w14:textId="022BE121" w:rsidR="00873BC4" w:rsidRDefault="00873BC4" w:rsidP="00873BC4">
      <w:pPr>
        <w:spacing w:line="360" w:lineRule="auto"/>
        <w:jc w:val="center"/>
      </w:pPr>
      <w:proofErr w:type="spellStart"/>
      <w:r w:rsidRPr="00873BC4">
        <w:rPr>
          <w:b/>
          <w:bCs/>
        </w:rPr>
        <w:t>Hình</w:t>
      </w:r>
      <w:proofErr w:type="spellEnd"/>
      <w:r w:rsidRPr="00873BC4">
        <w:rPr>
          <w:b/>
          <w:bCs/>
        </w:rPr>
        <w:t xml:space="preserve"> 1.2:</w:t>
      </w:r>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 BUS </w:t>
      </w:r>
      <w:proofErr w:type="spellStart"/>
      <w:r>
        <w:t>đến</w:t>
      </w:r>
      <w:proofErr w:type="spellEnd"/>
      <w:r>
        <w:t xml:space="preserve"> UART</w:t>
      </w:r>
    </w:p>
    <w:p w14:paraId="1C675632" w14:textId="2B643B14" w:rsidR="00873BC4" w:rsidRDefault="00106A62" w:rsidP="008F384B">
      <w:pPr>
        <w:spacing w:line="360" w:lineRule="auto"/>
        <w:ind w:firstLine="720"/>
        <w:jc w:val="both"/>
      </w:pPr>
      <w:proofErr w:type="spellStart"/>
      <w:r>
        <w:t>Dữ</w:t>
      </w:r>
      <w:proofErr w:type="spellEnd"/>
      <w:r>
        <w:t xml:space="preserve"> </w:t>
      </w:r>
      <w:proofErr w:type="spellStart"/>
      <w:r>
        <w:t>liệu</w:t>
      </w:r>
      <w:proofErr w:type="spellEnd"/>
      <w:r>
        <w:t xml:space="preserve"> </w:t>
      </w:r>
      <w:proofErr w:type="spellStart"/>
      <w:r w:rsidR="00873BC4">
        <w:t>sẽ</w:t>
      </w:r>
      <w:proofErr w:type="spellEnd"/>
      <w:r w:rsidR="00873BC4">
        <w:t xml:space="preserv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r w:rsidR="00873BC4" w:rsidRPr="008976DA">
        <w:rPr>
          <w:color w:val="auto"/>
        </w:rPr>
        <w:t>B</w:t>
      </w:r>
      <w:r w:rsidRPr="008976DA">
        <w:rPr>
          <w:color w:val="auto"/>
        </w:rPr>
        <w:t xml:space="preserve">us </w:t>
      </w:r>
      <w:proofErr w:type="spellStart"/>
      <w:r w:rsidRPr="008976DA">
        <w:rPr>
          <w:color w:val="auto"/>
        </w:rPr>
        <w:t>dữ</w:t>
      </w:r>
      <w:proofErr w:type="spellEnd"/>
      <w:r w:rsidRPr="008976DA">
        <w:rPr>
          <w:color w:val="auto"/>
        </w:rPr>
        <w:t xml:space="preserve"> </w:t>
      </w:r>
      <w:proofErr w:type="spellStart"/>
      <w:r w:rsidRPr="008976DA">
        <w:rPr>
          <w:color w:val="auto"/>
        </w:rPr>
        <w:t>liệu</w:t>
      </w:r>
      <w:proofErr w:type="spellEnd"/>
      <w:r w:rsidRPr="008976DA">
        <w:rPr>
          <w:color w:val="auto"/>
        </w:rPr>
        <w:t xml:space="preserve"> </w:t>
      </w:r>
      <w:proofErr w:type="spellStart"/>
      <w:r w:rsidRPr="008976DA">
        <w:rPr>
          <w:color w:val="auto"/>
        </w:rPr>
        <w:t>đến</w:t>
      </w:r>
      <w:proofErr w:type="spellEnd"/>
      <w:r w:rsidRPr="008976DA">
        <w:rPr>
          <w:color w:val="auto"/>
        </w:rPr>
        <w:t xml:space="preserve"> UART</w:t>
      </w:r>
      <w:r w:rsidR="008976DA" w:rsidRPr="008976DA">
        <w:rPr>
          <w:color w:val="auto"/>
        </w:rPr>
        <w:t>1</w:t>
      </w:r>
      <w:r w:rsidRPr="008976DA">
        <w:rPr>
          <w:color w:val="auto"/>
        </w:rPr>
        <w:t xml:space="preserve"> </w:t>
      </w:r>
      <w:proofErr w:type="spellStart"/>
      <w:r w:rsidRPr="008976DA">
        <w:rPr>
          <w:color w:val="auto"/>
        </w:rPr>
        <w:t>truyền</w:t>
      </w:r>
      <w:proofErr w:type="spellEnd"/>
      <w:r w:rsidRPr="008976DA">
        <w:rPr>
          <w:color w:val="auto"/>
        </w:rPr>
        <w:t xml:space="preserve"> ở </w:t>
      </w:r>
      <w:proofErr w:type="spellStart"/>
      <w:r w:rsidRPr="008976DA">
        <w:rPr>
          <w:color w:val="auto"/>
        </w:rPr>
        <w:t>dạng</w:t>
      </w:r>
      <w:proofErr w:type="spellEnd"/>
      <w:r w:rsidRPr="008976DA">
        <w:rPr>
          <w:color w:val="auto"/>
        </w:rPr>
        <w:t xml:space="preserve"> song </w:t>
      </w:r>
      <w:proofErr w:type="spellStart"/>
      <w:r w:rsidRPr="008976DA">
        <w:rPr>
          <w:color w:val="auto"/>
        </w:rPr>
        <w:t>song</w:t>
      </w:r>
      <w:proofErr w:type="spellEnd"/>
      <w:r w:rsidRPr="008976DA">
        <w:rPr>
          <w:color w:val="auto"/>
        </w:rPr>
        <w:t xml:space="preserve">. Sau </w:t>
      </w:r>
      <w:proofErr w:type="spellStart"/>
      <w:r w:rsidRPr="008976DA">
        <w:rPr>
          <w:color w:val="auto"/>
        </w:rPr>
        <w:t>khi</w:t>
      </w:r>
      <w:proofErr w:type="spellEnd"/>
      <w:r w:rsidRPr="008976DA">
        <w:rPr>
          <w:color w:val="auto"/>
        </w:rPr>
        <w:t xml:space="preserve"> </w:t>
      </w:r>
      <w:proofErr w:type="spellStart"/>
      <w:r w:rsidR="00873BC4" w:rsidRPr="008976DA">
        <w:rPr>
          <w:color w:val="auto"/>
        </w:rPr>
        <w:t>nhận</w:t>
      </w:r>
      <w:proofErr w:type="spellEnd"/>
      <w:r w:rsidR="00873BC4" w:rsidRPr="008976DA">
        <w:rPr>
          <w:color w:val="auto"/>
        </w:rPr>
        <w:t xml:space="preserve"> </w:t>
      </w:r>
      <w:proofErr w:type="spellStart"/>
      <w:r w:rsidR="00873BC4" w:rsidRPr="008976DA">
        <w:rPr>
          <w:color w:val="auto"/>
        </w:rPr>
        <w:t>được</w:t>
      </w:r>
      <w:proofErr w:type="spellEnd"/>
      <w:r w:rsidR="00873BC4" w:rsidRPr="008976DA">
        <w:rPr>
          <w:color w:val="auto"/>
        </w:rPr>
        <w:t xml:space="preserve"> </w:t>
      </w:r>
      <w:proofErr w:type="spellStart"/>
      <w:r w:rsidR="00873BC4" w:rsidRPr="008976DA">
        <w:rPr>
          <w:color w:val="auto"/>
        </w:rPr>
        <w:t>dữ</w:t>
      </w:r>
      <w:proofErr w:type="spellEnd"/>
      <w:r w:rsidR="00873BC4" w:rsidRPr="008976DA">
        <w:rPr>
          <w:color w:val="auto"/>
        </w:rPr>
        <w:t xml:space="preserve"> </w:t>
      </w:r>
      <w:proofErr w:type="spellStart"/>
      <w:r w:rsidR="00873BC4" w:rsidRPr="008976DA">
        <w:rPr>
          <w:color w:val="auto"/>
        </w:rPr>
        <w:t>liệu</w:t>
      </w:r>
      <w:proofErr w:type="spellEnd"/>
      <w:r w:rsidRPr="008976DA">
        <w:rPr>
          <w:color w:val="auto"/>
        </w:rPr>
        <w:t xml:space="preserve">, </w:t>
      </w:r>
      <w:proofErr w:type="spellStart"/>
      <w:r w:rsidR="00873BC4" w:rsidRPr="008976DA">
        <w:rPr>
          <w:color w:val="auto"/>
        </w:rPr>
        <w:t>lúc</w:t>
      </w:r>
      <w:proofErr w:type="spellEnd"/>
      <w:r w:rsidR="00873BC4" w:rsidRPr="008976DA">
        <w:rPr>
          <w:color w:val="auto"/>
        </w:rPr>
        <w:t xml:space="preserve"> </w:t>
      </w:r>
      <w:proofErr w:type="spellStart"/>
      <w:r w:rsidR="00873BC4" w:rsidRPr="008976DA">
        <w:rPr>
          <w:color w:val="auto"/>
        </w:rPr>
        <w:t>này</w:t>
      </w:r>
      <w:proofErr w:type="spellEnd"/>
      <w:r w:rsidR="00873BC4" w:rsidRPr="008976DA">
        <w:rPr>
          <w:color w:val="auto"/>
        </w:rPr>
        <w:t xml:space="preserve"> </w:t>
      </w:r>
      <w:proofErr w:type="spellStart"/>
      <w:r w:rsidRPr="008976DA">
        <w:rPr>
          <w:color w:val="auto"/>
        </w:rPr>
        <w:t>nó</w:t>
      </w:r>
      <w:proofErr w:type="spellEnd"/>
      <w:r w:rsidRPr="008976DA">
        <w:rPr>
          <w:color w:val="auto"/>
        </w:rPr>
        <w:t xml:space="preserve"> </w:t>
      </w:r>
      <w:proofErr w:type="spellStart"/>
      <w:r w:rsidRPr="008976DA">
        <w:rPr>
          <w:color w:val="auto"/>
        </w:rPr>
        <w:t>sẽ</w:t>
      </w:r>
      <w:proofErr w:type="spellEnd"/>
      <w:r w:rsidRPr="008976DA">
        <w:rPr>
          <w:color w:val="auto"/>
        </w:rPr>
        <w:t xml:space="preserve"> </w:t>
      </w:r>
      <w:proofErr w:type="spellStart"/>
      <w:r w:rsidRPr="008976DA">
        <w:rPr>
          <w:color w:val="auto"/>
        </w:rPr>
        <w:t>thêm</w:t>
      </w:r>
      <w:proofErr w:type="spellEnd"/>
      <w:r w:rsidRPr="008976DA">
        <w:rPr>
          <w:color w:val="auto"/>
        </w:rPr>
        <w:t xml:space="preserve"> </w:t>
      </w:r>
      <w:proofErr w:type="spellStart"/>
      <w:r w:rsidRPr="008976DA">
        <w:rPr>
          <w:color w:val="auto"/>
        </w:rPr>
        <w:t>một</w:t>
      </w:r>
      <w:proofErr w:type="spellEnd"/>
      <w:r w:rsidRPr="008976DA">
        <w:rPr>
          <w:color w:val="auto"/>
        </w:rPr>
        <w:t xml:space="preserve"> bit start, </w:t>
      </w:r>
      <w:proofErr w:type="spellStart"/>
      <w:r w:rsidRPr="008976DA">
        <w:rPr>
          <w:color w:val="auto"/>
        </w:rPr>
        <w:t>một</w:t>
      </w:r>
      <w:proofErr w:type="spellEnd"/>
      <w:r w:rsidRPr="008976DA">
        <w:rPr>
          <w:color w:val="auto"/>
        </w:rPr>
        <w:t xml:space="preserve"> bit </w:t>
      </w:r>
      <w:proofErr w:type="spellStart"/>
      <w:r w:rsidRPr="008976DA">
        <w:rPr>
          <w:color w:val="auto"/>
        </w:rPr>
        <w:t>chẵn</w:t>
      </w:r>
      <w:proofErr w:type="spellEnd"/>
      <w:r w:rsidRPr="008976DA">
        <w:rPr>
          <w:color w:val="auto"/>
        </w:rPr>
        <w:t xml:space="preserve"> </w:t>
      </w:r>
      <w:proofErr w:type="spellStart"/>
      <w:r w:rsidRPr="008976DA">
        <w:rPr>
          <w:color w:val="auto"/>
        </w:rPr>
        <w:t>lẻ</w:t>
      </w:r>
      <w:proofErr w:type="spellEnd"/>
      <w:r w:rsidRPr="008976DA">
        <w:rPr>
          <w:color w:val="auto"/>
        </w:rPr>
        <w:t xml:space="preserve"> </w:t>
      </w:r>
      <w:proofErr w:type="spellStart"/>
      <w:r w:rsidRPr="008976DA">
        <w:rPr>
          <w:color w:val="auto"/>
        </w:rPr>
        <w:t>và</w:t>
      </w:r>
      <w:proofErr w:type="spellEnd"/>
      <w:r w:rsidRPr="008976DA">
        <w:rPr>
          <w:color w:val="auto"/>
        </w:rPr>
        <w:t xml:space="preserve"> </w:t>
      </w:r>
      <w:proofErr w:type="spellStart"/>
      <w:r w:rsidRPr="008976DA">
        <w:rPr>
          <w:color w:val="auto"/>
        </w:rPr>
        <w:t>một</w:t>
      </w:r>
      <w:proofErr w:type="spellEnd"/>
      <w:r w:rsidRPr="008976DA">
        <w:rPr>
          <w:color w:val="auto"/>
        </w:rPr>
        <w:t xml:space="preserve"> bit</w:t>
      </w:r>
      <w:r>
        <w:t xml:space="preserve"> stop</w:t>
      </w:r>
      <w:r w:rsidR="00873BC4">
        <w:t xml:space="preserve"> </w:t>
      </w:r>
      <w:proofErr w:type="spellStart"/>
      <w:r w:rsidR="00873BC4">
        <w:t>để</w:t>
      </w:r>
      <w:proofErr w:type="spellEnd"/>
      <w:r>
        <w:t xml:space="preserve"> </w:t>
      </w:r>
      <w:proofErr w:type="spellStart"/>
      <w:r>
        <w:t>tạo</w:t>
      </w:r>
      <w:proofErr w:type="spellEnd"/>
      <w:r>
        <w:t xml:space="preserve"> </w:t>
      </w:r>
      <w:proofErr w:type="spellStart"/>
      <w:r w:rsidR="00873BC4">
        <w:t>thành</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rsidR="008F384B">
        <w:t xml:space="preserve"> </w:t>
      </w:r>
      <w:r w:rsidR="008F384B" w:rsidRPr="008F384B">
        <w:rPr>
          <w:rFonts w:ascii="Times New Roman" w:eastAsia="Times New Roman" w:hAnsi="Times New Roman" w:cs="Times New Roman"/>
          <w:color w:val="333333"/>
        </w:rPr>
        <w:t>(packet</w:t>
      </w:r>
      <w:r w:rsidR="008F384B">
        <w:rPr>
          <w:rFonts w:ascii="Times New Roman" w:eastAsia="Times New Roman" w:hAnsi="Times New Roman" w:cs="Times New Roman"/>
          <w:color w:val="333333"/>
        </w:rPr>
        <w:t xml:space="preserve"> data</w:t>
      </w:r>
      <w:r w:rsidR="008F384B" w:rsidRPr="008F384B">
        <w:rPr>
          <w:rFonts w:ascii="Times New Roman" w:eastAsia="Times New Roman" w:hAnsi="Times New Roman" w:cs="Times New Roman"/>
          <w:color w:val="333333"/>
        </w:rPr>
        <w:t>)</w:t>
      </w:r>
      <w:r>
        <w:t>.</w:t>
      </w:r>
    </w:p>
    <w:p w14:paraId="35447704" w14:textId="121A0DEB" w:rsidR="00873BC4" w:rsidRDefault="00873BC4" w:rsidP="00873BC4">
      <w:pPr>
        <w:spacing w:line="360" w:lineRule="auto"/>
        <w:jc w:val="center"/>
      </w:pPr>
      <w:r>
        <w:rPr>
          <w:noProof/>
        </w:rPr>
        <w:drawing>
          <wp:inline distT="0" distB="0" distL="0" distR="0" wp14:anchorId="0C94A56C" wp14:editId="0BE5367E">
            <wp:extent cx="3706434" cy="1545579"/>
            <wp:effectExtent l="0" t="0" r="0" b="0"/>
            <wp:docPr id="1548447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47463" name="Picture 1548447463"/>
                    <pic:cNvPicPr/>
                  </pic:nvPicPr>
                  <pic:blipFill>
                    <a:blip r:embed="rId11">
                      <a:extLst>
                        <a:ext uri="{28A0092B-C50C-407E-A947-70E740481C1C}">
                          <a14:useLocalDpi xmlns:a14="http://schemas.microsoft.com/office/drawing/2010/main" val="0"/>
                        </a:ext>
                      </a:extLst>
                    </a:blip>
                    <a:stretch>
                      <a:fillRect/>
                    </a:stretch>
                  </pic:blipFill>
                  <pic:spPr>
                    <a:xfrm>
                      <a:off x="0" y="0"/>
                      <a:ext cx="3724021" cy="1552913"/>
                    </a:xfrm>
                    <a:prstGeom prst="rect">
                      <a:avLst/>
                    </a:prstGeom>
                  </pic:spPr>
                </pic:pic>
              </a:graphicData>
            </a:graphic>
          </wp:inline>
        </w:drawing>
      </w:r>
    </w:p>
    <w:p w14:paraId="4D419286" w14:textId="3F3B4735" w:rsidR="008F384B" w:rsidRPr="008976DA" w:rsidRDefault="00663E70" w:rsidP="00546A32">
      <w:pPr>
        <w:spacing w:line="360" w:lineRule="auto"/>
        <w:jc w:val="both"/>
        <w:rPr>
          <w:color w:val="auto"/>
        </w:rPr>
      </w:pPr>
      <w:proofErr w:type="spellStart"/>
      <w:r w:rsidRPr="008976DA">
        <w:rPr>
          <w:color w:val="auto"/>
        </w:rPr>
        <w:t>G</w:t>
      </w:r>
      <w:r w:rsidR="00106A62" w:rsidRPr="008976DA">
        <w:rPr>
          <w:color w:val="auto"/>
        </w:rPr>
        <w:t>ói</w:t>
      </w:r>
      <w:proofErr w:type="spellEnd"/>
      <w:r w:rsidR="00106A62" w:rsidRPr="008976DA">
        <w:rPr>
          <w:color w:val="auto"/>
        </w:rPr>
        <w:t xml:space="preserve"> </w:t>
      </w:r>
      <w:proofErr w:type="spellStart"/>
      <w:r w:rsidR="00106A62" w:rsidRPr="008976DA">
        <w:rPr>
          <w:color w:val="auto"/>
        </w:rPr>
        <w:t>dữ</w:t>
      </w:r>
      <w:proofErr w:type="spellEnd"/>
      <w:r w:rsidR="00106A62" w:rsidRPr="008976DA">
        <w:rPr>
          <w:color w:val="auto"/>
        </w:rPr>
        <w:t xml:space="preserve"> </w:t>
      </w:r>
      <w:proofErr w:type="spellStart"/>
      <w:r w:rsidR="00106A62" w:rsidRPr="008976DA">
        <w:rPr>
          <w:color w:val="auto"/>
        </w:rPr>
        <w:t>liệu</w:t>
      </w:r>
      <w:proofErr w:type="spellEnd"/>
      <w:r w:rsidR="00106A62" w:rsidRPr="008976DA">
        <w:rPr>
          <w:color w:val="auto"/>
        </w:rPr>
        <w:t xml:space="preserve"> </w:t>
      </w:r>
      <w:proofErr w:type="spellStart"/>
      <w:r w:rsidR="00106A62" w:rsidRPr="008976DA">
        <w:rPr>
          <w:color w:val="auto"/>
        </w:rPr>
        <w:t>được</w:t>
      </w:r>
      <w:proofErr w:type="spellEnd"/>
      <w:r w:rsidR="00106A62" w:rsidRPr="008976DA">
        <w:rPr>
          <w:color w:val="auto"/>
        </w:rPr>
        <w:t xml:space="preserve"> </w:t>
      </w:r>
      <w:proofErr w:type="spellStart"/>
      <w:r w:rsidR="00873BC4" w:rsidRPr="008976DA">
        <w:rPr>
          <w:color w:val="auto"/>
        </w:rPr>
        <w:t>truy</w:t>
      </w:r>
      <w:r w:rsidRPr="008976DA">
        <w:rPr>
          <w:color w:val="auto"/>
        </w:rPr>
        <w:t>ền</w:t>
      </w:r>
      <w:proofErr w:type="spellEnd"/>
      <w:r w:rsidRPr="008976DA">
        <w:rPr>
          <w:color w:val="auto"/>
        </w:rPr>
        <w:t xml:space="preserve"> </w:t>
      </w:r>
      <w:proofErr w:type="spellStart"/>
      <w:r w:rsidRPr="008976DA">
        <w:rPr>
          <w:color w:val="auto"/>
        </w:rPr>
        <w:t>ra</w:t>
      </w:r>
      <w:proofErr w:type="spellEnd"/>
      <w:r w:rsidRPr="008976DA">
        <w:rPr>
          <w:color w:val="auto"/>
        </w:rPr>
        <w:t xml:space="preserve"> </w:t>
      </w:r>
      <w:proofErr w:type="spellStart"/>
      <w:r w:rsidRPr="008976DA">
        <w:rPr>
          <w:color w:val="auto"/>
        </w:rPr>
        <w:t>từng</w:t>
      </w:r>
      <w:proofErr w:type="spellEnd"/>
      <w:r w:rsidRPr="008976DA">
        <w:rPr>
          <w:color w:val="auto"/>
        </w:rPr>
        <w:t xml:space="preserve"> bit </w:t>
      </w:r>
      <w:proofErr w:type="spellStart"/>
      <w:r w:rsidRPr="008976DA">
        <w:rPr>
          <w:color w:val="auto"/>
        </w:rPr>
        <w:t>nối</w:t>
      </w:r>
      <w:proofErr w:type="spellEnd"/>
      <w:r w:rsidRPr="008976DA">
        <w:rPr>
          <w:color w:val="auto"/>
        </w:rPr>
        <w:t xml:space="preserve"> </w:t>
      </w:r>
      <w:proofErr w:type="spellStart"/>
      <w:r w:rsidRPr="008976DA">
        <w:rPr>
          <w:color w:val="auto"/>
        </w:rPr>
        <w:t>tiếp</w:t>
      </w:r>
      <w:proofErr w:type="spellEnd"/>
      <w:r w:rsidRPr="008976DA">
        <w:rPr>
          <w:color w:val="auto"/>
        </w:rPr>
        <w:t xml:space="preserve"> </w:t>
      </w:r>
      <w:proofErr w:type="spellStart"/>
      <w:r w:rsidRPr="008976DA">
        <w:rPr>
          <w:color w:val="auto"/>
        </w:rPr>
        <w:t>tại</w:t>
      </w:r>
      <w:proofErr w:type="spellEnd"/>
      <w:r w:rsidRPr="008976DA">
        <w:rPr>
          <w:color w:val="auto"/>
        </w:rPr>
        <w:t xml:space="preserve"> </w:t>
      </w:r>
      <w:proofErr w:type="spellStart"/>
      <w:r w:rsidRPr="008976DA">
        <w:rPr>
          <w:color w:val="auto"/>
        </w:rPr>
        <w:t>chân</w:t>
      </w:r>
      <w:proofErr w:type="spellEnd"/>
      <w:r w:rsidRPr="008976DA">
        <w:rPr>
          <w:color w:val="auto"/>
        </w:rPr>
        <w:t xml:space="preserve"> </w:t>
      </w:r>
      <w:r w:rsidR="00106A62" w:rsidRPr="008976DA">
        <w:rPr>
          <w:color w:val="auto"/>
        </w:rPr>
        <w:t>Tx</w:t>
      </w:r>
      <w:r w:rsidR="00873BC4" w:rsidRPr="008976DA">
        <w:rPr>
          <w:color w:val="auto"/>
        </w:rPr>
        <w:t xml:space="preserve"> </w:t>
      </w:r>
      <w:proofErr w:type="spellStart"/>
      <w:r w:rsidR="00873BC4" w:rsidRPr="008976DA">
        <w:rPr>
          <w:color w:val="auto"/>
        </w:rPr>
        <w:t>của</w:t>
      </w:r>
      <w:proofErr w:type="spellEnd"/>
      <w:r w:rsidR="00873BC4" w:rsidRPr="008976DA">
        <w:rPr>
          <w:color w:val="auto"/>
        </w:rPr>
        <w:t xml:space="preserve"> UART </w:t>
      </w:r>
      <w:r w:rsidR="008976DA" w:rsidRPr="008976DA">
        <w:rPr>
          <w:color w:val="auto"/>
          <w:shd w:val="clear" w:color="auto" w:fill="FFFFFF"/>
        </w:rPr>
        <w:t>1</w:t>
      </w:r>
      <w:r w:rsidR="008976DA" w:rsidRPr="008976DA">
        <w:rPr>
          <w:color w:val="auto"/>
        </w:rPr>
        <w:t xml:space="preserve"> </w:t>
      </w:r>
      <w:proofErr w:type="spellStart"/>
      <w:r w:rsidR="008976DA" w:rsidRPr="008976DA">
        <w:rPr>
          <w:color w:val="auto"/>
        </w:rPr>
        <w:t>và</w:t>
      </w:r>
      <w:proofErr w:type="spellEnd"/>
      <w:r w:rsidR="008976DA" w:rsidRPr="008976DA">
        <w:rPr>
          <w:color w:val="auto"/>
        </w:rPr>
        <w:t xml:space="preserve"> </w:t>
      </w:r>
      <w:r w:rsidR="00106A62" w:rsidRPr="008976DA">
        <w:rPr>
          <w:color w:val="auto"/>
        </w:rPr>
        <w:t xml:space="preserve">UART </w:t>
      </w:r>
      <w:r w:rsidR="008976DA" w:rsidRPr="008976DA">
        <w:rPr>
          <w:color w:val="auto"/>
          <w:shd w:val="clear" w:color="auto" w:fill="FFFFFF"/>
        </w:rPr>
        <w:t>2</w:t>
      </w:r>
      <w:r w:rsidR="00873BC4" w:rsidRPr="008976DA">
        <w:rPr>
          <w:color w:val="auto"/>
          <w:shd w:val="clear" w:color="auto" w:fill="FFFFFF"/>
        </w:rPr>
        <w:t xml:space="preserve"> </w:t>
      </w:r>
      <w:proofErr w:type="spellStart"/>
      <w:r w:rsidR="00873BC4" w:rsidRPr="008976DA">
        <w:rPr>
          <w:color w:val="auto"/>
          <w:shd w:val="clear" w:color="auto" w:fill="FFFFFF"/>
        </w:rPr>
        <w:t>sẽ</w:t>
      </w:r>
      <w:proofErr w:type="spellEnd"/>
      <w:r w:rsidR="00873BC4" w:rsidRPr="008976DA">
        <w:rPr>
          <w:color w:val="auto"/>
          <w:shd w:val="clear" w:color="auto" w:fill="FFFFFF"/>
        </w:rPr>
        <w:t xml:space="preserve"> </w:t>
      </w:r>
      <w:proofErr w:type="spellStart"/>
      <w:r w:rsidR="00106A62" w:rsidRPr="008976DA">
        <w:rPr>
          <w:color w:val="auto"/>
        </w:rPr>
        <w:t>nhận</w:t>
      </w:r>
      <w:proofErr w:type="spellEnd"/>
      <w:r w:rsidR="00106A62" w:rsidRPr="008976DA">
        <w:rPr>
          <w:color w:val="auto"/>
        </w:rPr>
        <w:t xml:space="preserve"> </w:t>
      </w:r>
      <w:proofErr w:type="spellStart"/>
      <w:r w:rsidR="00106A62" w:rsidRPr="008976DA">
        <w:rPr>
          <w:color w:val="auto"/>
        </w:rPr>
        <w:t>gói</w:t>
      </w:r>
      <w:proofErr w:type="spellEnd"/>
      <w:r w:rsidR="00106A62" w:rsidRPr="008976DA">
        <w:rPr>
          <w:color w:val="auto"/>
        </w:rPr>
        <w:t xml:space="preserve"> </w:t>
      </w:r>
      <w:proofErr w:type="spellStart"/>
      <w:r w:rsidR="00106A62" w:rsidRPr="008976DA">
        <w:rPr>
          <w:color w:val="auto"/>
        </w:rPr>
        <w:t>dữ</w:t>
      </w:r>
      <w:proofErr w:type="spellEnd"/>
      <w:r w:rsidR="00106A62" w:rsidRPr="008976DA">
        <w:rPr>
          <w:color w:val="auto"/>
        </w:rPr>
        <w:t xml:space="preserve"> </w:t>
      </w:r>
      <w:proofErr w:type="spellStart"/>
      <w:r w:rsidR="00106A62" w:rsidRPr="008976DA">
        <w:rPr>
          <w:color w:val="auto"/>
        </w:rPr>
        <w:t>liệu</w:t>
      </w:r>
      <w:proofErr w:type="spellEnd"/>
      <w:r w:rsidR="00106A62" w:rsidRPr="008976DA">
        <w:rPr>
          <w:color w:val="auto"/>
        </w:rPr>
        <w:t xml:space="preserve"> </w:t>
      </w:r>
      <w:proofErr w:type="spellStart"/>
      <w:r w:rsidR="00106A62" w:rsidRPr="008976DA">
        <w:rPr>
          <w:color w:val="auto"/>
        </w:rPr>
        <w:t>từng</w:t>
      </w:r>
      <w:proofErr w:type="spellEnd"/>
      <w:r w:rsidR="00106A62" w:rsidRPr="008976DA">
        <w:rPr>
          <w:color w:val="auto"/>
        </w:rPr>
        <w:t xml:space="preserve"> bit </w:t>
      </w:r>
      <w:proofErr w:type="spellStart"/>
      <w:r w:rsidR="00106A62" w:rsidRPr="008976DA">
        <w:rPr>
          <w:color w:val="auto"/>
        </w:rPr>
        <w:t>tại</w:t>
      </w:r>
      <w:proofErr w:type="spellEnd"/>
      <w:r w:rsidR="00106A62" w:rsidRPr="008976DA">
        <w:rPr>
          <w:color w:val="auto"/>
        </w:rPr>
        <w:t xml:space="preserve"> </w:t>
      </w:r>
      <w:proofErr w:type="spellStart"/>
      <w:r w:rsidR="00106A62" w:rsidRPr="005A357C">
        <w:rPr>
          <w:color w:val="auto"/>
        </w:rPr>
        <w:t>chân</w:t>
      </w:r>
      <w:proofErr w:type="spellEnd"/>
      <w:r w:rsidR="00106A62" w:rsidRPr="005A357C">
        <w:rPr>
          <w:color w:val="auto"/>
        </w:rPr>
        <w:t xml:space="preserve"> Rx </w:t>
      </w:r>
      <w:proofErr w:type="spellStart"/>
      <w:r w:rsidR="00106A62" w:rsidRPr="005A357C">
        <w:rPr>
          <w:color w:val="auto"/>
        </w:rPr>
        <w:t>của</w:t>
      </w:r>
      <w:proofErr w:type="spellEnd"/>
      <w:r w:rsidR="00106A62" w:rsidRPr="005A357C">
        <w:rPr>
          <w:color w:val="auto"/>
        </w:rPr>
        <w:t xml:space="preserve"> </w:t>
      </w:r>
      <w:proofErr w:type="spellStart"/>
      <w:r w:rsidR="00106A62" w:rsidRPr="005A357C">
        <w:rPr>
          <w:color w:val="auto"/>
        </w:rPr>
        <w:t>nó</w:t>
      </w:r>
      <w:proofErr w:type="spellEnd"/>
      <w:r w:rsidR="00106A62" w:rsidRPr="005A357C">
        <w:rPr>
          <w:color w:val="auto"/>
        </w:rPr>
        <w:t xml:space="preserve">. </w:t>
      </w:r>
      <w:r w:rsidR="008976DA" w:rsidRPr="005A357C">
        <w:rPr>
          <w:color w:val="auto"/>
        </w:rPr>
        <w:t xml:space="preserve">Sau </w:t>
      </w:r>
      <w:proofErr w:type="spellStart"/>
      <w:r w:rsidR="008976DA" w:rsidRPr="005A357C">
        <w:rPr>
          <w:color w:val="auto"/>
        </w:rPr>
        <w:t>khi</w:t>
      </w:r>
      <w:proofErr w:type="spellEnd"/>
      <w:r w:rsidR="008976DA" w:rsidRPr="005A357C">
        <w:rPr>
          <w:color w:val="auto"/>
        </w:rPr>
        <w:t xml:space="preserve"> </w:t>
      </w:r>
      <w:proofErr w:type="spellStart"/>
      <w:r w:rsidR="008976DA" w:rsidRPr="005A357C">
        <w:rPr>
          <w:color w:val="auto"/>
        </w:rPr>
        <w:t>nhận</w:t>
      </w:r>
      <w:proofErr w:type="spellEnd"/>
      <w:r w:rsidR="008976DA" w:rsidRPr="005A357C">
        <w:rPr>
          <w:color w:val="auto"/>
        </w:rPr>
        <w:t xml:space="preserve"> </w:t>
      </w:r>
      <w:proofErr w:type="spellStart"/>
      <w:r w:rsidR="008976DA" w:rsidRPr="005A357C">
        <w:rPr>
          <w:color w:val="auto"/>
        </w:rPr>
        <w:t>xong</w:t>
      </w:r>
      <w:proofErr w:type="spellEnd"/>
      <w:r w:rsidR="008976DA" w:rsidRPr="005A357C">
        <w:rPr>
          <w:color w:val="auto"/>
        </w:rPr>
        <w:t xml:space="preserve"> </w:t>
      </w:r>
      <w:proofErr w:type="spellStart"/>
      <w:r w:rsidR="008976DA" w:rsidRPr="005A357C">
        <w:rPr>
          <w:color w:val="auto"/>
        </w:rPr>
        <w:t>dữ</w:t>
      </w:r>
      <w:proofErr w:type="spellEnd"/>
      <w:r w:rsidR="008976DA" w:rsidRPr="005A357C">
        <w:rPr>
          <w:color w:val="auto"/>
        </w:rPr>
        <w:t xml:space="preserve"> </w:t>
      </w:r>
      <w:proofErr w:type="spellStart"/>
      <w:r w:rsidR="008976DA" w:rsidRPr="005A357C">
        <w:rPr>
          <w:color w:val="auto"/>
        </w:rPr>
        <w:t>liệu</w:t>
      </w:r>
      <w:proofErr w:type="spellEnd"/>
      <w:r w:rsidR="008976DA" w:rsidRPr="005A357C">
        <w:rPr>
          <w:color w:val="auto"/>
        </w:rPr>
        <w:t xml:space="preserve">, </w:t>
      </w:r>
      <w:r w:rsidR="00106A62" w:rsidRPr="005A357C">
        <w:rPr>
          <w:color w:val="auto"/>
        </w:rPr>
        <w:t xml:space="preserve">UART </w:t>
      </w:r>
      <w:r w:rsidR="008976DA" w:rsidRPr="005A357C">
        <w:rPr>
          <w:color w:val="auto"/>
        </w:rPr>
        <w:t>2</w:t>
      </w:r>
      <w:r w:rsidR="00106A62" w:rsidRPr="005A357C">
        <w:rPr>
          <w:color w:val="auto"/>
        </w:rPr>
        <w:t xml:space="preserve"> </w:t>
      </w:r>
      <w:proofErr w:type="spellStart"/>
      <w:r w:rsidR="00106A62" w:rsidRPr="005A357C">
        <w:rPr>
          <w:color w:val="auto"/>
        </w:rPr>
        <w:t>chuyển</w:t>
      </w:r>
      <w:proofErr w:type="spellEnd"/>
      <w:r w:rsidR="00106A62" w:rsidRPr="005A357C">
        <w:rPr>
          <w:color w:val="auto"/>
        </w:rPr>
        <w:t xml:space="preserve"> </w:t>
      </w:r>
      <w:proofErr w:type="spellStart"/>
      <w:r w:rsidR="00106A62" w:rsidRPr="005A357C">
        <w:rPr>
          <w:color w:val="auto"/>
        </w:rPr>
        <w:t>đổi</w:t>
      </w:r>
      <w:proofErr w:type="spellEnd"/>
      <w:r w:rsidR="00106A62" w:rsidRPr="005A357C">
        <w:rPr>
          <w:color w:val="auto"/>
        </w:rPr>
        <w:t xml:space="preserve"> </w:t>
      </w:r>
      <w:proofErr w:type="spellStart"/>
      <w:r w:rsidR="00106A62" w:rsidRPr="005A357C">
        <w:rPr>
          <w:color w:val="auto"/>
        </w:rPr>
        <w:t>dữ</w:t>
      </w:r>
      <w:proofErr w:type="spellEnd"/>
      <w:r w:rsidR="00106A62" w:rsidRPr="005A357C">
        <w:rPr>
          <w:color w:val="auto"/>
        </w:rPr>
        <w:t xml:space="preserve"> </w:t>
      </w:r>
      <w:proofErr w:type="spellStart"/>
      <w:r w:rsidR="00106A62" w:rsidRPr="005A357C">
        <w:rPr>
          <w:color w:val="auto"/>
        </w:rPr>
        <w:t>liệu</w:t>
      </w:r>
      <w:proofErr w:type="spellEnd"/>
      <w:r w:rsidR="00106A62" w:rsidRPr="005A357C">
        <w:rPr>
          <w:color w:val="auto"/>
        </w:rPr>
        <w:t xml:space="preserve"> </w:t>
      </w:r>
      <w:proofErr w:type="spellStart"/>
      <w:r w:rsidR="00106A62" w:rsidRPr="005A357C">
        <w:rPr>
          <w:color w:val="auto"/>
        </w:rPr>
        <w:t>trở</w:t>
      </w:r>
      <w:proofErr w:type="spellEnd"/>
      <w:r w:rsidR="00106A62" w:rsidRPr="005A357C">
        <w:rPr>
          <w:color w:val="auto"/>
        </w:rPr>
        <w:t xml:space="preserve"> </w:t>
      </w:r>
      <w:proofErr w:type="spellStart"/>
      <w:r w:rsidR="00106A62" w:rsidRPr="005A357C">
        <w:rPr>
          <w:color w:val="auto"/>
        </w:rPr>
        <w:t>lại</w:t>
      </w:r>
      <w:proofErr w:type="spellEnd"/>
      <w:r w:rsidR="00106A62" w:rsidRPr="005A357C">
        <w:rPr>
          <w:color w:val="auto"/>
        </w:rPr>
        <w:t xml:space="preserve"> </w:t>
      </w:r>
      <w:proofErr w:type="spellStart"/>
      <w:r w:rsidR="00106A62" w:rsidRPr="005A357C">
        <w:rPr>
          <w:color w:val="auto"/>
        </w:rPr>
        <w:t>dạng</w:t>
      </w:r>
      <w:proofErr w:type="spellEnd"/>
      <w:r w:rsidR="00106A62" w:rsidRPr="005A357C">
        <w:rPr>
          <w:color w:val="auto"/>
        </w:rPr>
        <w:t xml:space="preserve"> song </w:t>
      </w:r>
      <w:proofErr w:type="spellStart"/>
      <w:r w:rsidR="00106A62" w:rsidRPr="005A357C">
        <w:rPr>
          <w:color w:val="auto"/>
        </w:rPr>
        <w:t>song</w:t>
      </w:r>
      <w:proofErr w:type="spellEnd"/>
      <w:r w:rsidR="00106A62" w:rsidRPr="005A357C">
        <w:rPr>
          <w:color w:val="auto"/>
        </w:rPr>
        <w:t xml:space="preserve"> </w:t>
      </w:r>
      <w:proofErr w:type="spellStart"/>
      <w:r w:rsidR="00106A62" w:rsidRPr="005A357C">
        <w:rPr>
          <w:color w:val="auto"/>
        </w:rPr>
        <w:t>và</w:t>
      </w:r>
      <w:proofErr w:type="spellEnd"/>
      <w:r w:rsidR="00106A62" w:rsidRPr="005A357C">
        <w:rPr>
          <w:color w:val="auto"/>
        </w:rPr>
        <w:t xml:space="preserve"> </w:t>
      </w:r>
      <w:proofErr w:type="spellStart"/>
      <w:r w:rsidR="00106A62" w:rsidRPr="005A357C">
        <w:rPr>
          <w:color w:val="auto"/>
        </w:rPr>
        <w:t>loại</w:t>
      </w:r>
      <w:proofErr w:type="spellEnd"/>
      <w:r w:rsidR="00106A62" w:rsidRPr="005A357C">
        <w:rPr>
          <w:color w:val="auto"/>
        </w:rPr>
        <w:t xml:space="preserve"> </w:t>
      </w:r>
      <w:proofErr w:type="spellStart"/>
      <w:r w:rsidR="00106A62" w:rsidRPr="005A357C">
        <w:rPr>
          <w:color w:val="auto"/>
        </w:rPr>
        <w:t>bỏ</w:t>
      </w:r>
      <w:proofErr w:type="spellEnd"/>
      <w:r w:rsidR="00106A62" w:rsidRPr="005A357C">
        <w:rPr>
          <w:color w:val="auto"/>
        </w:rPr>
        <w:t xml:space="preserve"> bit start, bit</w:t>
      </w:r>
      <w:r w:rsidR="00106A62" w:rsidRPr="008976DA">
        <w:rPr>
          <w:color w:val="auto"/>
        </w:rPr>
        <w:t xml:space="preserve"> </w:t>
      </w:r>
      <w:proofErr w:type="spellStart"/>
      <w:r w:rsidR="00106A62" w:rsidRPr="008976DA">
        <w:rPr>
          <w:color w:val="auto"/>
        </w:rPr>
        <w:t>chẵn</w:t>
      </w:r>
      <w:proofErr w:type="spellEnd"/>
      <w:r w:rsidR="00106A62" w:rsidRPr="008976DA">
        <w:rPr>
          <w:color w:val="auto"/>
        </w:rPr>
        <w:t xml:space="preserve"> </w:t>
      </w:r>
      <w:proofErr w:type="spellStart"/>
      <w:r w:rsidR="00106A62" w:rsidRPr="008976DA">
        <w:rPr>
          <w:color w:val="auto"/>
        </w:rPr>
        <w:t>lẻ</w:t>
      </w:r>
      <w:proofErr w:type="spellEnd"/>
      <w:r w:rsidR="00106A62" w:rsidRPr="008976DA">
        <w:rPr>
          <w:color w:val="auto"/>
        </w:rPr>
        <w:t xml:space="preserve"> </w:t>
      </w:r>
      <w:proofErr w:type="spellStart"/>
      <w:r w:rsidR="00106A62" w:rsidRPr="008976DA">
        <w:rPr>
          <w:color w:val="auto"/>
        </w:rPr>
        <w:t>và</w:t>
      </w:r>
      <w:proofErr w:type="spellEnd"/>
      <w:r w:rsidR="00106A62" w:rsidRPr="008976DA">
        <w:rPr>
          <w:color w:val="auto"/>
        </w:rPr>
        <w:t xml:space="preserve"> bit stop.</w:t>
      </w:r>
    </w:p>
    <w:p w14:paraId="2A9C6D9C" w14:textId="77777777" w:rsidR="008976DA" w:rsidRPr="00873BC4" w:rsidRDefault="008976DA" w:rsidP="00546A32">
      <w:pPr>
        <w:shd w:val="clear" w:color="auto" w:fill="FFFFFF"/>
        <w:spacing w:before="120" w:line="360" w:lineRule="auto"/>
        <w:jc w:val="both"/>
        <w:rPr>
          <w:rFonts w:ascii="Helvetica" w:eastAsia="Times New Roman" w:hAnsi="Helvetica" w:cs="Helvetica"/>
          <w:color w:val="auto"/>
          <w:sz w:val="21"/>
          <w:szCs w:val="21"/>
        </w:rPr>
      </w:pPr>
      <w:proofErr w:type="spellStart"/>
      <w:r w:rsidRPr="00873BC4">
        <w:rPr>
          <w:rFonts w:ascii="Times New Roman" w:eastAsia="Times New Roman" w:hAnsi="Times New Roman" w:cs="Times New Roman"/>
          <w:color w:val="auto"/>
        </w:rPr>
        <w:t>Uart</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truyền</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dữ</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liệu</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nối</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tiếp</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theo</w:t>
      </w:r>
      <w:proofErr w:type="spellEnd"/>
      <w:r w:rsidRPr="00873BC4">
        <w:rPr>
          <w:rFonts w:ascii="Times New Roman" w:eastAsia="Times New Roman" w:hAnsi="Times New Roman" w:cs="Times New Roman"/>
          <w:color w:val="auto"/>
        </w:rPr>
        <w:t xml:space="preserve"> 1 </w:t>
      </w:r>
      <w:proofErr w:type="spellStart"/>
      <w:r w:rsidRPr="00873BC4">
        <w:rPr>
          <w:rFonts w:ascii="Times New Roman" w:eastAsia="Times New Roman" w:hAnsi="Times New Roman" w:cs="Times New Roman"/>
          <w:color w:val="auto"/>
        </w:rPr>
        <w:t>trong</w:t>
      </w:r>
      <w:proofErr w:type="spellEnd"/>
      <w:r w:rsidRPr="00873BC4">
        <w:rPr>
          <w:rFonts w:ascii="Times New Roman" w:eastAsia="Times New Roman" w:hAnsi="Times New Roman" w:cs="Times New Roman"/>
          <w:color w:val="auto"/>
        </w:rPr>
        <w:t xml:space="preserve"> 3 </w:t>
      </w:r>
      <w:proofErr w:type="spellStart"/>
      <w:r w:rsidRPr="00873BC4">
        <w:rPr>
          <w:rFonts w:ascii="Times New Roman" w:eastAsia="Times New Roman" w:hAnsi="Times New Roman" w:cs="Times New Roman"/>
          <w:color w:val="auto"/>
        </w:rPr>
        <w:t>chế</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độ</w:t>
      </w:r>
      <w:proofErr w:type="spellEnd"/>
      <w:r w:rsidRPr="00873BC4">
        <w:rPr>
          <w:rFonts w:ascii="Times New Roman" w:eastAsia="Times New Roman" w:hAnsi="Times New Roman" w:cs="Times New Roman"/>
          <w:color w:val="auto"/>
        </w:rPr>
        <w:t>:</w:t>
      </w:r>
    </w:p>
    <w:p w14:paraId="4E25C62C" w14:textId="77777777" w:rsidR="008976DA" w:rsidRPr="00873BC4" w:rsidRDefault="008976DA" w:rsidP="00546A32">
      <w:pPr>
        <w:numPr>
          <w:ilvl w:val="0"/>
          <w:numId w:val="83"/>
        </w:numPr>
        <w:shd w:val="clear" w:color="auto" w:fill="FFFFFF"/>
        <w:spacing w:line="360" w:lineRule="auto"/>
        <w:rPr>
          <w:rFonts w:ascii="Helvetica" w:eastAsia="Times New Roman" w:hAnsi="Helvetica" w:cs="Helvetica"/>
          <w:color w:val="auto"/>
          <w:sz w:val="21"/>
          <w:szCs w:val="21"/>
        </w:rPr>
      </w:pPr>
      <w:r w:rsidRPr="00873BC4">
        <w:rPr>
          <w:rFonts w:ascii="Times New Roman" w:eastAsia="Times New Roman" w:hAnsi="Times New Roman" w:cs="Times New Roman"/>
          <w:color w:val="auto"/>
        </w:rPr>
        <w:t xml:space="preserve">Simplex: </w:t>
      </w:r>
      <w:proofErr w:type="spellStart"/>
      <w:r w:rsidRPr="00873BC4">
        <w:rPr>
          <w:rFonts w:ascii="Times New Roman" w:eastAsia="Times New Roman" w:hAnsi="Times New Roman" w:cs="Times New Roman"/>
          <w:color w:val="auto"/>
        </w:rPr>
        <w:t>Chỉ</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tiến</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hành</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giao</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tiếp</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một</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chiều</w:t>
      </w:r>
      <w:proofErr w:type="spellEnd"/>
      <w:r w:rsidRPr="008976DA">
        <w:rPr>
          <w:rFonts w:ascii="Times New Roman" w:eastAsia="Times New Roman" w:hAnsi="Times New Roman" w:cs="Times New Roman"/>
          <w:color w:val="auto"/>
        </w:rPr>
        <w:t>.</w:t>
      </w:r>
    </w:p>
    <w:p w14:paraId="1A307149" w14:textId="77777777" w:rsidR="008976DA" w:rsidRPr="00873BC4" w:rsidRDefault="008976DA" w:rsidP="00546A32">
      <w:pPr>
        <w:numPr>
          <w:ilvl w:val="0"/>
          <w:numId w:val="83"/>
        </w:numPr>
        <w:shd w:val="clear" w:color="auto" w:fill="FFFFFF"/>
        <w:spacing w:before="100" w:beforeAutospacing="1" w:after="100" w:afterAutospacing="1" w:line="360" w:lineRule="auto"/>
        <w:rPr>
          <w:rFonts w:ascii="Helvetica" w:eastAsia="Times New Roman" w:hAnsi="Helvetica" w:cs="Helvetica"/>
          <w:color w:val="auto"/>
          <w:sz w:val="21"/>
          <w:szCs w:val="21"/>
        </w:rPr>
      </w:pPr>
      <w:r w:rsidRPr="00873BC4">
        <w:rPr>
          <w:rFonts w:ascii="Times New Roman" w:eastAsia="Times New Roman" w:hAnsi="Times New Roman" w:cs="Times New Roman"/>
          <w:color w:val="auto"/>
        </w:rPr>
        <w:t xml:space="preserve">Half duplex: </w:t>
      </w:r>
      <w:proofErr w:type="spellStart"/>
      <w:r w:rsidRPr="00873BC4">
        <w:rPr>
          <w:rFonts w:ascii="Times New Roman" w:eastAsia="Times New Roman" w:hAnsi="Times New Roman" w:cs="Times New Roman"/>
          <w:color w:val="auto"/>
        </w:rPr>
        <w:t>Dữ</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liệu</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sẽ</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đi</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theo</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một</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hướng</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tại</w:t>
      </w:r>
      <w:proofErr w:type="spellEnd"/>
      <w:r w:rsidRPr="00873BC4">
        <w:rPr>
          <w:rFonts w:ascii="Times New Roman" w:eastAsia="Times New Roman" w:hAnsi="Times New Roman" w:cs="Times New Roman"/>
          <w:color w:val="auto"/>
        </w:rPr>
        <w:t xml:space="preserve"> 1 </w:t>
      </w:r>
      <w:proofErr w:type="spellStart"/>
      <w:r w:rsidRPr="00873BC4">
        <w:rPr>
          <w:rFonts w:ascii="Times New Roman" w:eastAsia="Times New Roman" w:hAnsi="Times New Roman" w:cs="Times New Roman"/>
          <w:color w:val="auto"/>
        </w:rPr>
        <w:t>thời</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điểm</w:t>
      </w:r>
      <w:proofErr w:type="spellEnd"/>
      <w:r w:rsidRPr="008976DA">
        <w:rPr>
          <w:rFonts w:ascii="Times New Roman" w:eastAsia="Times New Roman" w:hAnsi="Times New Roman" w:cs="Times New Roman"/>
          <w:color w:val="auto"/>
        </w:rPr>
        <w:t>.</w:t>
      </w:r>
    </w:p>
    <w:p w14:paraId="4F76B531" w14:textId="6E21D55A" w:rsidR="008976DA" w:rsidRPr="008976DA" w:rsidRDefault="008976DA" w:rsidP="00546A32">
      <w:pPr>
        <w:numPr>
          <w:ilvl w:val="0"/>
          <w:numId w:val="83"/>
        </w:numPr>
        <w:shd w:val="clear" w:color="auto" w:fill="FFFFFF"/>
        <w:spacing w:before="100" w:beforeAutospacing="1" w:after="100" w:afterAutospacing="1" w:line="360" w:lineRule="auto"/>
        <w:rPr>
          <w:rFonts w:ascii="Helvetica" w:eastAsia="Times New Roman" w:hAnsi="Helvetica" w:cs="Helvetica"/>
          <w:color w:val="auto"/>
          <w:sz w:val="21"/>
          <w:szCs w:val="21"/>
        </w:rPr>
      </w:pPr>
      <w:r w:rsidRPr="00873BC4">
        <w:rPr>
          <w:rFonts w:ascii="Times New Roman" w:eastAsia="Times New Roman" w:hAnsi="Times New Roman" w:cs="Times New Roman"/>
          <w:color w:val="auto"/>
        </w:rPr>
        <w:t xml:space="preserve">Full duplex: </w:t>
      </w:r>
      <w:proofErr w:type="spellStart"/>
      <w:r w:rsidRPr="00873BC4">
        <w:rPr>
          <w:rFonts w:ascii="Times New Roman" w:eastAsia="Times New Roman" w:hAnsi="Times New Roman" w:cs="Times New Roman"/>
          <w:color w:val="auto"/>
        </w:rPr>
        <w:t>Thực</w:t>
      </w:r>
      <w:proofErr w:type="spellEnd"/>
      <w:r w:rsidRPr="00873BC4">
        <w:rPr>
          <w:rFonts w:ascii="Times New Roman" w:eastAsia="Times New Roman" w:hAnsi="Times New Roman" w:cs="Times New Roman"/>
          <w:color w:val="auto"/>
        </w:rPr>
        <w:t xml:space="preserve"> </w:t>
      </w:r>
      <w:proofErr w:type="spellStart"/>
      <w:r w:rsidR="00D15C93" w:rsidRPr="00873BC4">
        <w:rPr>
          <w:rFonts w:ascii="Times New Roman" w:eastAsia="Times New Roman" w:hAnsi="Times New Roman" w:cs="Times New Roman"/>
          <w:color w:val="auto"/>
        </w:rPr>
        <w:t>hiện</w:t>
      </w:r>
      <w:proofErr w:type="spellEnd"/>
      <w:r w:rsidR="00D15C93" w:rsidRPr="00873BC4">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truyền</w:t>
      </w:r>
      <w:proofErr w:type="spellEnd"/>
      <w:r w:rsidR="00D15C93">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và</w:t>
      </w:r>
      <w:proofErr w:type="spellEnd"/>
      <w:r w:rsidR="00D15C93">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nhận</w:t>
      </w:r>
      <w:proofErr w:type="spellEnd"/>
      <w:r w:rsidR="00D15C93">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dữ</w:t>
      </w:r>
      <w:proofErr w:type="spellEnd"/>
      <w:r w:rsidR="00D15C93">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liệu</w:t>
      </w:r>
      <w:proofErr w:type="spellEnd"/>
      <w:r w:rsidR="00D15C93" w:rsidRPr="00873BC4">
        <w:rPr>
          <w:rFonts w:ascii="Times New Roman" w:eastAsia="Times New Roman" w:hAnsi="Times New Roman" w:cs="Times New Roman"/>
          <w:color w:val="auto"/>
        </w:rPr>
        <w:t xml:space="preserve"> </w:t>
      </w:r>
      <w:proofErr w:type="spellStart"/>
      <w:r w:rsidR="00D15C93" w:rsidRPr="00873BC4">
        <w:rPr>
          <w:rFonts w:ascii="Times New Roman" w:eastAsia="Times New Roman" w:hAnsi="Times New Roman" w:cs="Times New Roman"/>
          <w:color w:val="auto"/>
        </w:rPr>
        <w:t>từ</w:t>
      </w:r>
      <w:proofErr w:type="spellEnd"/>
      <w:r w:rsidR="00D15C93" w:rsidRPr="00873BC4">
        <w:rPr>
          <w:rFonts w:ascii="Times New Roman" w:eastAsia="Times New Roman" w:hAnsi="Times New Roman" w:cs="Times New Roman"/>
          <w:color w:val="auto"/>
        </w:rPr>
        <w:t xml:space="preserve"> master </w:t>
      </w:r>
      <w:proofErr w:type="spellStart"/>
      <w:r w:rsidR="00D15C93" w:rsidRPr="00873BC4">
        <w:rPr>
          <w:rFonts w:ascii="Times New Roman" w:eastAsia="Times New Roman" w:hAnsi="Times New Roman" w:cs="Times New Roman"/>
          <w:color w:val="auto"/>
        </w:rPr>
        <w:t>và</w:t>
      </w:r>
      <w:proofErr w:type="spellEnd"/>
      <w:r w:rsidR="00D15C93" w:rsidRPr="00873BC4">
        <w:rPr>
          <w:rFonts w:ascii="Times New Roman" w:eastAsia="Times New Roman" w:hAnsi="Times New Roman" w:cs="Times New Roman"/>
          <w:color w:val="auto"/>
        </w:rPr>
        <w:t xml:space="preserve"> slave</w:t>
      </w:r>
      <w:r w:rsidR="00D15C93">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tại</w:t>
      </w:r>
      <w:proofErr w:type="spellEnd"/>
      <w:r w:rsidR="00D15C93">
        <w:rPr>
          <w:rFonts w:ascii="Times New Roman" w:eastAsia="Times New Roman" w:hAnsi="Times New Roman" w:cs="Times New Roman"/>
          <w:color w:val="auto"/>
        </w:rPr>
        <w:t xml:space="preserve"> 1 </w:t>
      </w:r>
      <w:proofErr w:type="spellStart"/>
      <w:r w:rsidR="00D15C93">
        <w:rPr>
          <w:rFonts w:ascii="Times New Roman" w:eastAsia="Times New Roman" w:hAnsi="Times New Roman" w:cs="Times New Roman"/>
          <w:color w:val="auto"/>
        </w:rPr>
        <w:t>thời</w:t>
      </w:r>
      <w:proofErr w:type="spellEnd"/>
      <w:r w:rsidR="00D15C93">
        <w:rPr>
          <w:rFonts w:ascii="Times New Roman" w:eastAsia="Times New Roman" w:hAnsi="Times New Roman" w:cs="Times New Roman"/>
          <w:color w:val="auto"/>
        </w:rPr>
        <w:t xml:space="preserve"> </w:t>
      </w:r>
      <w:proofErr w:type="spellStart"/>
      <w:r w:rsidR="00D15C93">
        <w:rPr>
          <w:rFonts w:ascii="Times New Roman" w:eastAsia="Times New Roman" w:hAnsi="Times New Roman" w:cs="Times New Roman"/>
          <w:color w:val="auto"/>
        </w:rPr>
        <w:t>điểm</w:t>
      </w:r>
      <w:proofErr w:type="spellEnd"/>
      <w:r w:rsidR="00D15C93" w:rsidRPr="008976DA">
        <w:rPr>
          <w:rFonts w:ascii="Times New Roman" w:eastAsia="Times New Roman" w:hAnsi="Times New Roman" w:cs="Times New Roman"/>
          <w:color w:val="auto"/>
        </w:rPr>
        <w:t>.</w:t>
      </w:r>
    </w:p>
    <w:p w14:paraId="3909BFF2" w14:textId="77777777" w:rsidR="008976DA" w:rsidRDefault="00106A62" w:rsidP="00546A32">
      <w:pPr>
        <w:pStyle w:val="Heading4"/>
      </w:pPr>
      <w:r>
        <w:t>Full duplex</w:t>
      </w:r>
    </w:p>
    <w:p w14:paraId="65BF020D" w14:textId="49983798" w:rsidR="005B22C9" w:rsidRDefault="00D15C93" w:rsidP="00546A32">
      <w:pPr>
        <w:spacing w:line="360" w:lineRule="auto"/>
        <w:jc w:val="both"/>
      </w:pPr>
      <w:r>
        <w:t xml:space="preserve">Full duplex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Song Công: </w:t>
      </w:r>
      <w:proofErr w:type="spellStart"/>
      <w:r>
        <w:rPr>
          <w:rFonts w:ascii="Times New Roman" w:eastAsia="Times New Roman" w:hAnsi="Times New Roman" w:cs="Times New Roman"/>
          <w:color w:val="auto"/>
        </w:rPr>
        <w:t>Là</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quá</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trình</w:t>
      </w:r>
      <w:proofErr w:type="spellEnd"/>
      <w:r w:rsidRPr="00873BC4">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truyền</w:t>
      </w:r>
      <w:proofErr w:type="spellEnd"/>
      <w:r>
        <w:rPr>
          <w:rFonts w:ascii="Times New Roman" w:eastAsia="Times New Roman" w:hAnsi="Times New Roman" w:cs="Times New Roman"/>
          <w:color w:val="auto"/>
        </w:rPr>
        <w:t xml:space="preserve"> </w:t>
      </w:r>
      <w:proofErr w:type="spellStart"/>
      <w:r w:rsidRPr="000502FE">
        <w:rPr>
          <w:rFonts w:ascii="Times New Roman" w:eastAsia="Times New Roman" w:hAnsi="Times New Roman" w:cs="Times New Roman"/>
          <w:b/>
          <w:bCs/>
          <w:i/>
          <w:iCs/>
          <w:color w:val="auto"/>
        </w:rPr>
        <w:t>và</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nhận</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dữ</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liệu</w:t>
      </w:r>
      <w:proofErr w:type="spellEnd"/>
      <w:r w:rsidRPr="00873BC4">
        <w:rPr>
          <w:rFonts w:ascii="Times New Roman" w:eastAsia="Times New Roman" w:hAnsi="Times New Roman" w:cs="Times New Roman"/>
          <w:color w:val="auto"/>
        </w:rPr>
        <w:t xml:space="preserve"> </w:t>
      </w:r>
      <w:proofErr w:type="spellStart"/>
      <w:r w:rsidRPr="00873BC4">
        <w:rPr>
          <w:rFonts w:ascii="Times New Roman" w:eastAsia="Times New Roman" w:hAnsi="Times New Roman" w:cs="Times New Roman"/>
          <w:color w:val="auto"/>
        </w:rPr>
        <w:t>từ</w:t>
      </w:r>
      <w:proofErr w:type="spellEnd"/>
      <w:r w:rsidRPr="00873BC4">
        <w:rPr>
          <w:rFonts w:ascii="Times New Roman" w:eastAsia="Times New Roman" w:hAnsi="Times New Roman" w:cs="Times New Roman"/>
          <w:color w:val="auto"/>
        </w:rPr>
        <w:t xml:space="preserve"> master </w:t>
      </w:r>
      <w:proofErr w:type="spellStart"/>
      <w:r w:rsidRPr="00873BC4">
        <w:rPr>
          <w:rFonts w:ascii="Times New Roman" w:eastAsia="Times New Roman" w:hAnsi="Times New Roman" w:cs="Times New Roman"/>
          <w:color w:val="auto"/>
        </w:rPr>
        <w:t>và</w:t>
      </w:r>
      <w:proofErr w:type="spellEnd"/>
      <w:r w:rsidRPr="00873BC4">
        <w:rPr>
          <w:rFonts w:ascii="Times New Roman" w:eastAsia="Times New Roman" w:hAnsi="Times New Roman" w:cs="Times New Roman"/>
          <w:color w:val="auto"/>
        </w:rPr>
        <w:t xml:space="preserve"> slave</w:t>
      </w:r>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tại</w:t>
      </w:r>
      <w:proofErr w:type="spellEnd"/>
      <w:r>
        <w:rPr>
          <w:rFonts w:ascii="Times New Roman" w:eastAsia="Times New Roman" w:hAnsi="Times New Roman" w:cs="Times New Roman"/>
          <w:color w:val="auto"/>
        </w:rPr>
        <w:t xml:space="preserve"> 1 </w:t>
      </w:r>
      <w:proofErr w:type="spellStart"/>
      <w:r>
        <w:rPr>
          <w:rFonts w:ascii="Times New Roman" w:eastAsia="Times New Roman" w:hAnsi="Times New Roman" w:cs="Times New Roman"/>
          <w:color w:val="auto"/>
        </w:rPr>
        <w:t>thời</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điểm</w:t>
      </w:r>
      <w:proofErr w:type="spellEnd"/>
      <w:r w:rsidRPr="008976DA">
        <w:rPr>
          <w:rFonts w:ascii="Times New Roman" w:eastAsia="Times New Roman" w:hAnsi="Times New Roman" w:cs="Times New Roman"/>
          <w:color w:val="auto"/>
        </w:rPr>
        <w:t>.</w:t>
      </w:r>
      <w:r>
        <w:t xml:space="preserve"> Giao </w:t>
      </w:r>
      <w:proofErr w:type="spellStart"/>
      <w:r>
        <w:t>thức</w:t>
      </w:r>
      <w:proofErr w:type="spellEnd"/>
      <w:r>
        <w:t xml:space="preserve"> UART</w:t>
      </w:r>
      <w:r w:rsidR="005B22C9" w:rsidRPr="005B22C9">
        <w:t xml:space="preserve"> </w:t>
      </w:r>
      <w:proofErr w:type="spellStart"/>
      <w:r w:rsidR="005B22C9" w:rsidRPr="005B22C9">
        <w:t>có</w:t>
      </w:r>
      <w:proofErr w:type="spellEnd"/>
      <w:r w:rsidR="005B22C9" w:rsidRPr="005B22C9">
        <w:t xml:space="preserve"> 2 </w:t>
      </w:r>
      <w:proofErr w:type="spellStart"/>
      <w:r w:rsidR="005B22C9" w:rsidRPr="005B22C9">
        <w:t>đường</w:t>
      </w:r>
      <w:proofErr w:type="spellEnd"/>
      <w:r w:rsidR="005B22C9" w:rsidRPr="005B22C9">
        <w:t xml:space="preserve"> </w:t>
      </w:r>
      <w:proofErr w:type="spellStart"/>
      <w:r w:rsidR="005B22C9" w:rsidRPr="005B22C9">
        <w:t>truyền</w:t>
      </w:r>
      <w:proofErr w:type="spellEnd"/>
      <w:r w:rsidR="005B22C9" w:rsidRPr="005B22C9">
        <w:t xml:space="preserve"> </w:t>
      </w:r>
      <w:proofErr w:type="spellStart"/>
      <w:r w:rsidR="005B22C9" w:rsidRPr="005B22C9">
        <w:t>dữ</w:t>
      </w:r>
      <w:proofErr w:type="spellEnd"/>
      <w:r w:rsidR="005B22C9" w:rsidRPr="005B22C9">
        <w:t xml:space="preserve"> </w:t>
      </w:r>
      <w:proofErr w:type="spellStart"/>
      <w:r w:rsidR="005B22C9" w:rsidRPr="005B22C9">
        <w:t>liệu</w:t>
      </w:r>
      <w:proofErr w:type="spellEnd"/>
      <w:r w:rsidR="005B22C9" w:rsidRPr="005B22C9">
        <w:t xml:space="preserve"> </w:t>
      </w:r>
      <w:proofErr w:type="spellStart"/>
      <w:r w:rsidR="005B22C9" w:rsidRPr="005B22C9">
        <w:t>riêng</w:t>
      </w:r>
      <w:proofErr w:type="spellEnd"/>
      <w:r w:rsidR="005B22C9" w:rsidRPr="005B22C9">
        <w:t xml:space="preserve"> </w:t>
      </w:r>
      <w:proofErr w:type="spellStart"/>
      <w:r w:rsidR="005B22C9" w:rsidRPr="005B22C9">
        <w:t>biệt</w:t>
      </w:r>
      <w:proofErr w:type="spellEnd"/>
      <w:r w:rsidR="005B22C9" w:rsidRPr="005B22C9">
        <w:t xml:space="preserve">, </w:t>
      </w:r>
      <w:proofErr w:type="spellStart"/>
      <w:r w:rsidR="005B22C9" w:rsidRPr="005B22C9">
        <w:t>cho</w:t>
      </w:r>
      <w:proofErr w:type="spellEnd"/>
      <w:r w:rsidR="005B22C9" w:rsidRPr="005B22C9">
        <w:t xml:space="preserve"> </w:t>
      </w:r>
      <w:proofErr w:type="spellStart"/>
      <w:r w:rsidR="005B22C9" w:rsidRPr="005B22C9">
        <w:t>phép</w:t>
      </w:r>
      <w:proofErr w:type="spellEnd"/>
      <w:r w:rsidR="005B22C9" w:rsidRPr="005B22C9">
        <w:t xml:space="preserve"> </w:t>
      </w:r>
      <w:proofErr w:type="spellStart"/>
      <w:r w:rsidR="005B22C9" w:rsidRPr="005B22C9">
        <w:t>dữ</w:t>
      </w:r>
      <w:proofErr w:type="spellEnd"/>
      <w:r w:rsidR="005B22C9" w:rsidRPr="005B22C9">
        <w:t xml:space="preserve"> </w:t>
      </w:r>
      <w:proofErr w:type="spellStart"/>
      <w:r w:rsidR="005B22C9" w:rsidRPr="005B22C9">
        <w:t>liệu</w:t>
      </w:r>
      <w:proofErr w:type="spellEnd"/>
      <w:r w:rsidR="005B22C9" w:rsidRPr="005B22C9">
        <w:t xml:space="preserve"> </w:t>
      </w:r>
      <w:proofErr w:type="spellStart"/>
      <w:r w:rsidR="005B22C9" w:rsidRPr="005B22C9">
        <w:t>truyền</w:t>
      </w:r>
      <w:proofErr w:type="spellEnd"/>
      <w:r w:rsidR="005B22C9" w:rsidRPr="005B22C9">
        <w:t xml:space="preserve"> </w:t>
      </w:r>
      <w:proofErr w:type="spellStart"/>
      <w:r w:rsidR="005B22C9" w:rsidRPr="005B22C9">
        <w:t>nhận</w:t>
      </w:r>
      <w:proofErr w:type="spellEnd"/>
      <w:r w:rsidR="005B22C9" w:rsidRPr="005B22C9">
        <w:t xml:space="preserve"> </w:t>
      </w:r>
      <w:proofErr w:type="spellStart"/>
      <w:r w:rsidR="005B22C9" w:rsidRPr="005B22C9">
        <w:t>theo</w:t>
      </w:r>
      <w:proofErr w:type="spellEnd"/>
      <w:r w:rsidR="005B22C9" w:rsidRPr="005B22C9">
        <w:t xml:space="preserve"> 2 </w:t>
      </w:r>
      <w:proofErr w:type="spellStart"/>
      <w:r w:rsidR="005B22C9" w:rsidRPr="005B22C9">
        <w:t>hướng</w:t>
      </w:r>
      <w:proofErr w:type="spellEnd"/>
      <w:r w:rsidR="005B22C9" w:rsidRPr="005B22C9">
        <w:t xml:space="preserve"> </w:t>
      </w:r>
      <w:proofErr w:type="spellStart"/>
      <w:r w:rsidR="005B22C9" w:rsidRPr="005B22C9">
        <w:t>cùng</w:t>
      </w:r>
      <w:proofErr w:type="spellEnd"/>
      <w:r w:rsidR="005B22C9" w:rsidRPr="005B22C9">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rsidR="005B22C9" w:rsidRPr="005B22C9">
        <w:t>.</w:t>
      </w:r>
    </w:p>
    <w:p w14:paraId="77BDDB6E" w14:textId="6872A1B1" w:rsidR="005B22C9" w:rsidRDefault="005B22C9" w:rsidP="00546A32">
      <w:pPr>
        <w:spacing w:line="360" w:lineRule="auto"/>
        <w:jc w:val="center"/>
      </w:pPr>
      <w:r w:rsidRPr="00D15C93">
        <w:rPr>
          <w:noProof/>
        </w:rPr>
        <w:lastRenderedPageBreak/>
        <w:drawing>
          <wp:inline distT="0" distB="0" distL="0" distR="0" wp14:anchorId="10B1FF89" wp14:editId="656FF5E6">
            <wp:extent cx="5300283" cy="1182631"/>
            <wp:effectExtent l="0" t="0" r="0" b="0"/>
            <wp:docPr id="652812929" name="Picture 3" descr="A diagram of a link between two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2929" name="Picture 3" descr="A diagram of a link between two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5634" cy="1190519"/>
                    </a:xfrm>
                    <a:prstGeom prst="rect">
                      <a:avLst/>
                    </a:prstGeom>
                  </pic:spPr>
                </pic:pic>
              </a:graphicData>
            </a:graphic>
          </wp:inline>
        </w:drawing>
      </w:r>
    </w:p>
    <w:p w14:paraId="74BC8955" w14:textId="67B9F953" w:rsidR="00D15C93" w:rsidRDefault="00D15C93" w:rsidP="00546A32">
      <w:pPr>
        <w:spacing w:line="360" w:lineRule="auto"/>
        <w:jc w:val="center"/>
      </w:pPr>
      <w:proofErr w:type="spellStart"/>
      <w:r w:rsidRPr="00D15C93">
        <w:rPr>
          <w:b/>
          <w:bCs/>
        </w:rPr>
        <w:t>Hình</w:t>
      </w:r>
      <w:proofErr w:type="spellEnd"/>
      <w:r w:rsidRPr="00D15C93">
        <w:rPr>
          <w:b/>
          <w:bCs/>
        </w:rPr>
        <w:t xml:space="preserve"> 1.4:</w:t>
      </w:r>
      <w:r>
        <w:t xml:space="preserve"> </w:t>
      </w:r>
      <w:proofErr w:type="spellStart"/>
      <w:r>
        <w:t>Quá</w:t>
      </w:r>
      <w:proofErr w:type="spellEnd"/>
      <w:r>
        <w:t xml:space="preserve"> </w:t>
      </w:r>
      <w:proofErr w:type="spellStart"/>
      <w:r>
        <w:t>trình</w:t>
      </w:r>
      <w:proofErr w:type="spellEnd"/>
      <w:r>
        <w:t xml:space="preserve"> Full duplex</w:t>
      </w:r>
    </w:p>
    <w:p w14:paraId="28F6213B" w14:textId="77777777" w:rsidR="005A357C" w:rsidRDefault="00106A62" w:rsidP="00546A32">
      <w:pPr>
        <w:pStyle w:val="Heading4"/>
      </w:pPr>
      <w:r>
        <w:t>Half duplex</w:t>
      </w:r>
    </w:p>
    <w:p w14:paraId="5F0C0380" w14:textId="2E4F13C5" w:rsidR="00A71178" w:rsidRPr="0091316E" w:rsidRDefault="00D15C93" w:rsidP="0091316E">
      <w:pPr>
        <w:spacing w:line="360" w:lineRule="auto"/>
        <w:jc w:val="both"/>
      </w:pPr>
      <w:r>
        <w:t xml:space="preserve">Half duplex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r w:rsidRPr="0091316E">
        <w:t xml:space="preserve">Bán Song Công: </w:t>
      </w:r>
      <w:proofErr w:type="spellStart"/>
      <w:r w:rsidRPr="0091316E">
        <w:rPr>
          <w:rFonts w:eastAsia="Times New Roman" w:cs="Times New Roman"/>
          <w:color w:val="auto"/>
        </w:rPr>
        <w:t>Là</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quá</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trình</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truyền</w:t>
      </w:r>
      <w:proofErr w:type="spellEnd"/>
      <w:r w:rsidRPr="0091316E">
        <w:rPr>
          <w:rFonts w:eastAsia="Times New Roman" w:cs="Times New Roman"/>
          <w:color w:val="auto"/>
        </w:rPr>
        <w:t xml:space="preserve"> </w:t>
      </w:r>
      <w:proofErr w:type="spellStart"/>
      <w:r w:rsidRPr="0091316E">
        <w:rPr>
          <w:rFonts w:eastAsia="Times New Roman" w:cs="Times New Roman"/>
          <w:b/>
          <w:bCs/>
          <w:i/>
          <w:iCs/>
          <w:color w:val="auto"/>
        </w:rPr>
        <w:t>hoặc</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nhận</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dữ</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liệu</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từ</w:t>
      </w:r>
      <w:proofErr w:type="spellEnd"/>
      <w:r w:rsidRPr="0091316E">
        <w:rPr>
          <w:rFonts w:eastAsia="Times New Roman" w:cs="Times New Roman"/>
          <w:color w:val="auto"/>
        </w:rPr>
        <w:t xml:space="preserve"> master </w:t>
      </w:r>
      <w:proofErr w:type="spellStart"/>
      <w:r w:rsidRPr="0091316E">
        <w:rPr>
          <w:rFonts w:eastAsia="Times New Roman" w:cs="Times New Roman"/>
          <w:color w:val="auto"/>
        </w:rPr>
        <w:t>và</w:t>
      </w:r>
      <w:proofErr w:type="spellEnd"/>
      <w:r w:rsidRPr="0091316E">
        <w:rPr>
          <w:rFonts w:eastAsia="Times New Roman" w:cs="Times New Roman"/>
          <w:color w:val="auto"/>
        </w:rPr>
        <w:t xml:space="preserve"> slave </w:t>
      </w:r>
      <w:proofErr w:type="spellStart"/>
      <w:r w:rsidRPr="0091316E">
        <w:rPr>
          <w:rFonts w:eastAsia="Times New Roman" w:cs="Times New Roman"/>
          <w:color w:val="auto"/>
        </w:rPr>
        <w:t>tại</w:t>
      </w:r>
      <w:proofErr w:type="spellEnd"/>
      <w:r w:rsidRPr="0091316E">
        <w:rPr>
          <w:rFonts w:eastAsia="Times New Roman" w:cs="Times New Roman"/>
          <w:color w:val="auto"/>
        </w:rPr>
        <w:t xml:space="preserve"> 1 </w:t>
      </w:r>
      <w:proofErr w:type="spellStart"/>
      <w:r w:rsidRPr="0091316E">
        <w:rPr>
          <w:rFonts w:eastAsia="Times New Roman" w:cs="Times New Roman"/>
          <w:color w:val="auto"/>
        </w:rPr>
        <w:t>thời</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điểm</w:t>
      </w:r>
      <w:proofErr w:type="spellEnd"/>
      <w:r w:rsidRPr="0091316E">
        <w:t>.</w:t>
      </w:r>
    </w:p>
    <w:p w14:paraId="66AD7996" w14:textId="326AD471" w:rsidR="00A71178" w:rsidRPr="0091316E" w:rsidRDefault="00A71178" w:rsidP="00B42679">
      <w:pPr>
        <w:spacing w:line="360" w:lineRule="auto"/>
        <w:jc w:val="center"/>
      </w:pPr>
      <w:r w:rsidRPr="0091316E">
        <w:rPr>
          <w:noProof/>
        </w:rPr>
        <w:drawing>
          <wp:inline distT="0" distB="0" distL="0" distR="0" wp14:anchorId="4764BC41" wp14:editId="685D6FC6">
            <wp:extent cx="4960417" cy="1119922"/>
            <wp:effectExtent l="0" t="0" r="0" b="0"/>
            <wp:docPr id="269993587" name="Picture 2" descr="A diagram of a link between two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93587" name="Picture 2" descr="A diagram of a link between two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04017" cy="1129766"/>
                    </a:xfrm>
                    <a:prstGeom prst="rect">
                      <a:avLst/>
                    </a:prstGeom>
                  </pic:spPr>
                </pic:pic>
              </a:graphicData>
            </a:graphic>
          </wp:inline>
        </w:drawing>
      </w:r>
    </w:p>
    <w:p w14:paraId="03FCF21C" w14:textId="1D7A1C8B" w:rsidR="00D15C93" w:rsidRPr="0091316E" w:rsidRDefault="00D15C93" w:rsidP="00B42679">
      <w:pPr>
        <w:spacing w:line="360" w:lineRule="auto"/>
        <w:jc w:val="center"/>
      </w:pPr>
      <w:proofErr w:type="spellStart"/>
      <w:r w:rsidRPr="0091316E">
        <w:rPr>
          <w:b/>
          <w:bCs/>
        </w:rPr>
        <w:t>Hình</w:t>
      </w:r>
      <w:proofErr w:type="spellEnd"/>
      <w:r w:rsidRPr="0091316E">
        <w:rPr>
          <w:b/>
          <w:bCs/>
        </w:rPr>
        <w:t xml:space="preserve"> 1.4:</w:t>
      </w:r>
      <w:r w:rsidRPr="0091316E">
        <w:t xml:space="preserve"> </w:t>
      </w:r>
      <w:proofErr w:type="spellStart"/>
      <w:r w:rsidRPr="0091316E">
        <w:t>Quá</w:t>
      </w:r>
      <w:proofErr w:type="spellEnd"/>
      <w:r w:rsidRPr="0091316E">
        <w:t xml:space="preserve"> </w:t>
      </w:r>
      <w:proofErr w:type="spellStart"/>
      <w:r w:rsidRPr="0091316E">
        <w:t>trình</w:t>
      </w:r>
      <w:proofErr w:type="spellEnd"/>
      <w:r w:rsidRPr="0091316E">
        <w:t xml:space="preserve"> Half duplex</w:t>
      </w:r>
    </w:p>
    <w:p w14:paraId="4F057EA1" w14:textId="77777777" w:rsidR="00546A32" w:rsidRPr="0091316E" w:rsidRDefault="00106A62" w:rsidP="0091316E">
      <w:pPr>
        <w:pStyle w:val="Heading4"/>
      </w:pPr>
      <w:r w:rsidRPr="0091316E">
        <w:t>Simplex:</w:t>
      </w:r>
    </w:p>
    <w:p w14:paraId="2BB0A647" w14:textId="51F82A25" w:rsidR="005362F7" w:rsidRPr="0091316E" w:rsidRDefault="00546A32" w:rsidP="0091316E">
      <w:pPr>
        <w:spacing w:line="360" w:lineRule="auto"/>
      </w:pPr>
      <w:r w:rsidRPr="0091316E">
        <w:t xml:space="preserve">Simplex hay </w:t>
      </w:r>
      <w:proofErr w:type="spellStart"/>
      <w:r w:rsidRPr="0091316E">
        <w:t>còn</w:t>
      </w:r>
      <w:proofErr w:type="spellEnd"/>
      <w:r w:rsidRPr="0091316E">
        <w:t xml:space="preserve"> </w:t>
      </w:r>
      <w:proofErr w:type="spellStart"/>
      <w:r w:rsidRPr="0091316E">
        <w:t>gọi</w:t>
      </w:r>
      <w:proofErr w:type="spellEnd"/>
      <w:r w:rsidRPr="0091316E">
        <w:t xml:space="preserve"> </w:t>
      </w:r>
      <w:proofErr w:type="spellStart"/>
      <w:r w:rsidRPr="0091316E">
        <w:t>là</w:t>
      </w:r>
      <w:proofErr w:type="spellEnd"/>
      <w:r w:rsidRPr="0091316E">
        <w:t xml:space="preserve"> </w:t>
      </w:r>
      <w:proofErr w:type="spellStart"/>
      <w:r w:rsidRPr="0091316E">
        <w:t>Đơn</w:t>
      </w:r>
      <w:proofErr w:type="spellEnd"/>
      <w:r w:rsidRPr="0091316E">
        <w:t xml:space="preserve"> Công: </w:t>
      </w:r>
      <w:proofErr w:type="spellStart"/>
      <w:r w:rsidRPr="0091316E">
        <w:rPr>
          <w:rFonts w:eastAsia="Times New Roman" w:cs="Times New Roman"/>
          <w:color w:val="auto"/>
        </w:rPr>
        <w:t>Là</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quá</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trình</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truyền</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dữ</w:t>
      </w:r>
      <w:proofErr w:type="spellEnd"/>
      <w:r w:rsidRPr="0091316E">
        <w:rPr>
          <w:rFonts w:eastAsia="Times New Roman" w:cs="Times New Roman"/>
          <w:color w:val="auto"/>
        </w:rPr>
        <w:t xml:space="preserve"> </w:t>
      </w:r>
      <w:proofErr w:type="spellStart"/>
      <w:r w:rsidRPr="0091316E">
        <w:rPr>
          <w:rFonts w:eastAsia="Times New Roman" w:cs="Times New Roman"/>
          <w:color w:val="auto"/>
        </w:rPr>
        <w:t>liệu</w:t>
      </w:r>
      <w:proofErr w:type="spellEnd"/>
      <w:r w:rsidRPr="0091316E">
        <w:rPr>
          <w:rFonts w:eastAsia="Times New Roman" w:cs="Times New Roman"/>
          <w:color w:val="auto"/>
        </w:rPr>
        <w:t xml:space="preserve"> </w:t>
      </w:r>
      <w:proofErr w:type="spellStart"/>
      <w:r w:rsidR="00A71178" w:rsidRPr="0091316E">
        <w:t>theo</w:t>
      </w:r>
      <w:proofErr w:type="spellEnd"/>
      <w:r w:rsidR="00A71178" w:rsidRPr="0091316E">
        <w:t xml:space="preserve"> </w:t>
      </w:r>
      <w:proofErr w:type="spellStart"/>
      <w:r w:rsidR="00A71178" w:rsidRPr="0091316E">
        <w:t>một</w:t>
      </w:r>
      <w:proofErr w:type="spellEnd"/>
      <w:r w:rsidR="00A71178" w:rsidRPr="0091316E">
        <w:t xml:space="preserve"> </w:t>
      </w:r>
      <w:proofErr w:type="spellStart"/>
      <w:r w:rsidR="00A71178" w:rsidRPr="0091316E">
        <w:t>hướng</w:t>
      </w:r>
      <w:proofErr w:type="spellEnd"/>
      <w:r w:rsidR="00A71178" w:rsidRPr="0091316E">
        <w:t xml:space="preserve"> </w:t>
      </w:r>
      <w:proofErr w:type="spellStart"/>
      <w:r w:rsidR="00A71178" w:rsidRPr="0091316E">
        <w:t>duy</w:t>
      </w:r>
      <w:proofErr w:type="spellEnd"/>
      <w:r w:rsidR="00A71178" w:rsidRPr="0091316E">
        <w:t xml:space="preserve"> </w:t>
      </w:r>
      <w:proofErr w:type="spellStart"/>
      <w:r w:rsidR="00A71178" w:rsidRPr="0091316E">
        <w:t>nhất</w:t>
      </w:r>
      <w:proofErr w:type="spellEnd"/>
      <w:r w:rsidR="00A71178" w:rsidRPr="0091316E">
        <w:t xml:space="preserve"> </w:t>
      </w:r>
      <w:proofErr w:type="spellStart"/>
      <w:r w:rsidR="00A71178" w:rsidRPr="0091316E">
        <w:t>trên</w:t>
      </w:r>
      <w:proofErr w:type="spellEnd"/>
      <w:r w:rsidR="00A71178" w:rsidRPr="0091316E">
        <w:t xml:space="preserve"> </w:t>
      </w:r>
      <w:proofErr w:type="spellStart"/>
      <w:r w:rsidR="00A71178" w:rsidRPr="0091316E">
        <w:t>một</w:t>
      </w:r>
      <w:proofErr w:type="spellEnd"/>
      <w:r w:rsidR="00A71178" w:rsidRPr="0091316E">
        <w:t xml:space="preserve"> </w:t>
      </w:r>
      <w:proofErr w:type="spellStart"/>
      <w:r w:rsidR="00A71178" w:rsidRPr="0091316E">
        <w:t>đường</w:t>
      </w:r>
      <w:proofErr w:type="spellEnd"/>
      <w:r w:rsidR="00A71178" w:rsidRPr="0091316E">
        <w:t xml:space="preserve"> </w:t>
      </w:r>
      <w:proofErr w:type="spellStart"/>
      <w:r w:rsidR="00A71178" w:rsidRPr="0091316E">
        <w:t>truyền</w:t>
      </w:r>
      <w:proofErr w:type="spellEnd"/>
      <w:r w:rsidR="00A71178" w:rsidRPr="0091316E">
        <w:t xml:space="preserve"> </w:t>
      </w:r>
      <w:proofErr w:type="spellStart"/>
      <w:r w:rsidRPr="0091316E">
        <w:t>đã</w:t>
      </w:r>
      <w:proofErr w:type="spellEnd"/>
      <w:r w:rsidRPr="0091316E">
        <w:t xml:space="preserve"> </w:t>
      </w:r>
      <w:proofErr w:type="spellStart"/>
      <w:r w:rsidR="00A71178" w:rsidRPr="0091316E">
        <w:t>xác</w:t>
      </w:r>
      <w:proofErr w:type="spellEnd"/>
      <w:r w:rsidR="00A71178" w:rsidRPr="0091316E">
        <w:t xml:space="preserve"> </w:t>
      </w:r>
      <w:proofErr w:type="spellStart"/>
      <w:r w:rsidR="00A71178" w:rsidRPr="0091316E">
        <w:t>định</w:t>
      </w:r>
      <w:proofErr w:type="spellEnd"/>
      <w:r w:rsidR="00A71178" w:rsidRPr="0091316E">
        <w:t>.</w:t>
      </w:r>
    </w:p>
    <w:p w14:paraId="3C15017D" w14:textId="12F0F289" w:rsidR="00A71178" w:rsidRPr="0091316E" w:rsidRDefault="00A71178" w:rsidP="00B42679">
      <w:pPr>
        <w:spacing w:line="360" w:lineRule="auto"/>
        <w:ind w:left="360"/>
        <w:jc w:val="center"/>
      </w:pPr>
      <w:r w:rsidRPr="0091316E">
        <w:rPr>
          <w:noProof/>
        </w:rPr>
        <w:drawing>
          <wp:inline distT="0" distB="0" distL="0" distR="0" wp14:anchorId="40953ECC" wp14:editId="6139C2C2">
            <wp:extent cx="5081798" cy="1430672"/>
            <wp:effectExtent l="0" t="0" r="0" b="0"/>
            <wp:docPr id="281417064"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7064" name="Picture 1" descr="A close-up of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00688" cy="1435990"/>
                    </a:xfrm>
                    <a:prstGeom prst="rect">
                      <a:avLst/>
                    </a:prstGeom>
                  </pic:spPr>
                </pic:pic>
              </a:graphicData>
            </a:graphic>
          </wp:inline>
        </w:drawing>
      </w:r>
    </w:p>
    <w:p w14:paraId="4F8D3B87" w14:textId="2AD8BF9F" w:rsidR="00546A32" w:rsidRPr="0091316E" w:rsidRDefault="00546A32" w:rsidP="00B42679">
      <w:pPr>
        <w:spacing w:line="360" w:lineRule="auto"/>
        <w:jc w:val="center"/>
      </w:pPr>
      <w:proofErr w:type="spellStart"/>
      <w:r w:rsidRPr="0091316E">
        <w:rPr>
          <w:b/>
          <w:bCs/>
        </w:rPr>
        <w:t>Hình</w:t>
      </w:r>
      <w:proofErr w:type="spellEnd"/>
      <w:r w:rsidRPr="0091316E">
        <w:rPr>
          <w:b/>
          <w:bCs/>
        </w:rPr>
        <w:t xml:space="preserve"> 1.5:</w:t>
      </w:r>
      <w:r w:rsidRPr="0091316E">
        <w:t xml:space="preserve"> </w:t>
      </w:r>
      <w:proofErr w:type="spellStart"/>
      <w:r w:rsidRPr="0091316E">
        <w:t>Quá</w:t>
      </w:r>
      <w:proofErr w:type="spellEnd"/>
      <w:r w:rsidRPr="0091316E">
        <w:t xml:space="preserve"> </w:t>
      </w:r>
      <w:proofErr w:type="spellStart"/>
      <w:r w:rsidRPr="0091316E">
        <w:t>trình</w:t>
      </w:r>
      <w:proofErr w:type="spellEnd"/>
      <w:r w:rsidRPr="0091316E">
        <w:t xml:space="preserve"> Simplex</w:t>
      </w:r>
    </w:p>
    <w:p w14:paraId="636D4CD8" w14:textId="36E789F5" w:rsidR="005B22C9" w:rsidRPr="0091316E" w:rsidRDefault="005B22C9" w:rsidP="0091316E">
      <w:pPr>
        <w:pStyle w:val="Heading3"/>
      </w:pPr>
      <w:r w:rsidRPr="0091316E">
        <w:t xml:space="preserve">Khung </w:t>
      </w:r>
      <w:proofErr w:type="spellStart"/>
      <w:r w:rsidRPr="0091316E">
        <w:t>truyền</w:t>
      </w:r>
      <w:proofErr w:type="spellEnd"/>
      <w:r w:rsidRPr="0091316E">
        <w:t xml:space="preserve"> </w:t>
      </w:r>
      <w:proofErr w:type="spellStart"/>
      <w:r w:rsidRPr="0091316E">
        <w:t>dữ</w:t>
      </w:r>
      <w:proofErr w:type="spellEnd"/>
      <w:r w:rsidRPr="0091316E">
        <w:t xml:space="preserve"> </w:t>
      </w:r>
      <w:proofErr w:type="spellStart"/>
      <w:r w:rsidRPr="0091316E">
        <w:t>liệu</w:t>
      </w:r>
      <w:proofErr w:type="spellEnd"/>
    </w:p>
    <w:p w14:paraId="72210C60" w14:textId="70AF9D9C" w:rsidR="003A74CF" w:rsidRPr="0091316E" w:rsidRDefault="003A74CF" w:rsidP="0091316E">
      <w:pPr>
        <w:spacing w:line="360" w:lineRule="auto"/>
        <w:rPr>
          <w:rStyle w:val="Strong"/>
          <w:color w:val="111111"/>
          <w:shd w:val="clear" w:color="auto" w:fill="FFFFFF"/>
        </w:rPr>
      </w:pPr>
      <w:proofErr w:type="spellStart"/>
      <w:r w:rsidRPr="0091316E">
        <w:rPr>
          <w:color w:val="111111"/>
          <w:shd w:val="clear" w:color="auto" w:fill="FFFFFF"/>
        </w:rPr>
        <w:t>Dữ</w:t>
      </w:r>
      <w:proofErr w:type="spellEnd"/>
      <w:r w:rsidRPr="0091316E">
        <w:rPr>
          <w:color w:val="111111"/>
          <w:shd w:val="clear" w:color="auto" w:fill="FFFFFF"/>
        </w:rPr>
        <w:t xml:space="preserve"> </w:t>
      </w:r>
      <w:proofErr w:type="spellStart"/>
      <w:r w:rsidRPr="0091316E">
        <w:rPr>
          <w:color w:val="111111"/>
          <w:shd w:val="clear" w:color="auto" w:fill="FFFFFF"/>
        </w:rPr>
        <w:t>liệu</w:t>
      </w:r>
      <w:proofErr w:type="spellEnd"/>
      <w:r w:rsidRPr="0091316E">
        <w:rPr>
          <w:color w:val="111111"/>
          <w:shd w:val="clear" w:color="auto" w:fill="FFFFFF"/>
        </w:rPr>
        <w:t xml:space="preserve"> </w:t>
      </w:r>
      <w:proofErr w:type="spellStart"/>
      <w:r w:rsidRPr="0091316E">
        <w:rPr>
          <w:color w:val="111111"/>
          <w:shd w:val="clear" w:color="auto" w:fill="FFFFFF"/>
        </w:rPr>
        <w:t>được</w:t>
      </w:r>
      <w:proofErr w:type="spellEnd"/>
      <w:r w:rsidRPr="0091316E">
        <w:rPr>
          <w:color w:val="111111"/>
          <w:shd w:val="clear" w:color="auto" w:fill="FFFFFF"/>
        </w:rPr>
        <w:t xml:space="preserve"> </w:t>
      </w:r>
      <w:proofErr w:type="spellStart"/>
      <w:r w:rsidRPr="0091316E">
        <w:rPr>
          <w:color w:val="111111"/>
          <w:shd w:val="clear" w:color="auto" w:fill="FFFFFF"/>
        </w:rPr>
        <w:t>truyền</w:t>
      </w:r>
      <w:proofErr w:type="spellEnd"/>
      <w:r w:rsidRPr="0091316E">
        <w:rPr>
          <w:color w:val="111111"/>
          <w:shd w:val="clear" w:color="auto" w:fill="FFFFFF"/>
        </w:rPr>
        <w:t xml:space="preserve"> </w:t>
      </w:r>
      <w:proofErr w:type="spellStart"/>
      <w:r w:rsidRPr="0091316E">
        <w:rPr>
          <w:color w:val="111111"/>
          <w:shd w:val="clear" w:color="auto" w:fill="FFFFFF"/>
        </w:rPr>
        <w:t>trong</w:t>
      </w:r>
      <w:proofErr w:type="spellEnd"/>
      <w:r w:rsidRPr="0091316E">
        <w:rPr>
          <w:color w:val="111111"/>
          <w:shd w:val="clear" w:color="auto" w:fill="FFFFFF"/>
        </w:rPr>
        <w:t xml:space="preserve"> </w:t>
      </w:r>
      <w:proofErr w:type="spellStart"/>
      <w:r w:rsidRPr="0091316E">
        <w:rPr>
          <w:color w:val="111111"/>
          <w:shd w:val="clear" w:color="auto" w:fill="FFFFFF"/>
        </w:rPr>
        <w:t>giao</w:t>
      </w:r>
      <w:proofErr w:type="spellEnd"/>
      <w:r w:rsidRPr="0091316E">
        <w:rPr>
          <w:color w:val="111111"/>
          <w:shd w:val="clear" w:color="auto" w:fill="FFFFFF"/>
        </w:rPr>
        <w:t xml:space="preserve"> </w:t>
      </w:r>
      <w:proofErr w:type="spellStart"/>
      <w:r w:rsidRPr="0091316E">
        <w:rPr>
          <w:color w:val="111111"/>
          <w:shd w:val="clear" w:color="auto" w:fill="FFFFFF"/>
        </w:rPr>
        <w:t>tiếp</w:t>
      </w:r>
      <w:proofErr w:type="spellEnd"/>
      <w:r w:rsidRPr="0091316E">
        <w:rPr>
          <w:color w:val="111111"/>
          <w:shd w:val="clear" w:color="auto" w:fill="FFFFFF"/>
        </w:rPr>
        <w:t xml:space="preserve"> UART </w:t>
      </w:r>
      <w:proofErr w:type="spellStart"/>
      <w:r w:rsidRPr="0091316E">
        <w:rPr>
          <w:color w:val="111111"/>
          <w:shd w:val="clear" w:color="auto" w:fill="FFFFFF"/>
        </w:rPr>
        <w:t>được</w:t>
      </w:r>
      <w:proofErr w:type="spellEnd"/>
      <w:r w:rsidRPr="0091316E">
        <w:rPr>
          <w:color w:val="111111"/>
          <w:shd w:val="clear" w:color="auto" w:fill="FFFFFF"/>
        </w:rPr>
        <w:t xml:space="preserve"> </w:t>
      </w:r>
      <w:proofErr w:type="spellStart"/>
      <w:r w:rsidRPr="0091316E">
        <w:rPr>
          <w:color w:val="111111"/>
          <w:shd w:val="clear" w:color="auto" w:fill="FFFFFF"/>
        </w:rPr>
        <w:t>tổ</w:t>
      </w:r>
      <w:proofErr w:type="spellEnd"/>
      <w:r w:rsidRPr="0091316E">
        <w:rPr>
          <w:color w:val="111111"/>
          <w:shd w:val="clear" w:color="auto" w:fill="FFFFFF"/>
        </w:rPr>
        <w:t xml:space="preserve"> </w:t>
      </w:r>
      <w:proofErr w:type="spellStart"/>
      <w:r w:rsidRPr="0091316E">
        <w:rPr>
          <w:color w:val="111111"/>
          <w:shd w:val="clear" w:color="auto" w:fill="FFFFFF"/>
        </w:rPr>
        <w:t>chức</w:t>
      </w:r>
      <w:proofErr w:type="spellEnd"/>
      <w:r w:rsidRPr="0091316E">
        <w:rPr>
          <w:color w:val="111111"/>
          <w:shd w:val="clear" w:color="auto" w:fill="FFFFFF"/>
        </w:rPr>
        <w:t xml:space="preserve"> </w:t>
      </w:r>
      <w:proofErr w:type="spellStart"/>
      <w:r w:rsidRPr="0091316E">
        <w:rPr>
          <w:color w:val="111111"/>
          <w:shd w:val="clear" w:color="auto" w:fill="FFFFFF"/>
        </w:rPr>
        <w:t>thành</w:t>
      </w:r>
      <w:proofErr w:type="spellEnd"/>
      <w:r w:rsidRPr="0091316E">
        <w:rPr>
          <w:color w:val="111111"/>
          <w:shd w:val="clear" w:color="auto" w:fill="FFFFFF"/>
        </w:rPr>
        <w:t xml:space="preserve"> </w:t>
      </w:r>
      <w:proofErr w:type="spellStart"/>
      <w:r w:rsidRPr="0091316E">
        <w:rPr>
          <w:color w:val="111111"/>
          <w:shd w:val="clear" w:color="auto" w:fill="FFFFFF"/>
        </w:rPr>
        <w:t>các</w:t>
      </w:r>
      <w:proofErr w:type="spellEnd"/>
      <w:r w:rsidRPr="0091316E">
        <w:rPr>
          <w:color w:val="111111"/>
          <w:shd w:val="clear" w:color="auto" w:fill="FFFFFF"/>
        </w:rPr>
        <w:t xml:space="preserve"> </w:t>
      </w:r>
      <w:proofErr w:type="spellStart"/>
      <w:r w:rsidRPr="0091316E">
        <w:rPr>
          <w:color w:val="111111"/>
          <w:shd w:val="clear" w:color="auto" w:fill="FFFFFF"/>
        </w:rPr>
        <w:t>gói</w:t>
      </w:r>
      <w:proofErr w:type="spellEnd"/>
      <w:r w:rsidRPr="0091316E">
        <w:rPr>
          <w:color w:val="111111"/>
          <w:shd w:val="clear" w:color="auto" w:fill="FFFFFF"/>
        </w:rPr>
        <w:t xml:space="preserve"> (Packets). </w:t>
      </w:r>
      <w:proofErr w:type="spellStart"/>
      <w:r w:rsidRPr="0091316E">
        <w:rPr>
          <w:color w:val="111111"/>
          <w:shd w:val="clear" w:color="auto" w:fill="FFFFFF"/>
        </w:rPr>
        <w:t>Mỗi</w:t>
      </w:r>
      <w:proofErr w:type="spellEnd"/>
      <w:r w:rsidRPr="0091316E">
        <w:rPr>
          <w:color w:val="111111"/>
          <w:shd w:val="clear" w:color="auto" w:fill="FFFFFF"/>
        </w:rPr>
        <w:t xml:space="preserve"> Packets </w:t>
      </w:r>
      <w:proofErr w:type="spellStart"/>
      <w:r w:rsidRPr="0091316E">
        <w:rPr>
          <w:color w:val="111111"/>
          <w:shd w:val="clear" w:color="auto" w:fill="FFFFFF"/>
        </w:rPr>
        <w:t>chứa</w:t>
      </w:r>
      <w:proofErr w:type="spellEnd"/>
      <w:r w:rsidRPr="0091316E">
        <w:rPr>
          <w:color w:val="111111"/>
          <w:shd w:val="clear" w:color="auto" w:fill="FFFFFF"/>
        </w:rPr>
        <w:t xml:space="preserve"> 1 </w:t>
      </w:r>
      <w:r w:rsidRPr="0091316E">
        <w:rPr>
          <w:rStyle w:val="Strong"/>
          <w:color w:val="111111"/>
          <w:shd w:val="clear" w:color="auto" w:fill="FFFFFF"/>
        </w:rPr>
        <w:t>bit</w:t>
      </w:r>
      <w:r w:rsidRPr="0091316E">
        <w:rPr>
          <w:color w:val="111111"/>
          <w:shd w:val="clear" w:color="auto" w:fill="FFFFFF"/>
        </w:rPr>
        <w:t> </w:t>
      </w:r>
      <w:r w:rsidRPr="0091316E">
        <w:rPr>
          <w:rStyle w:val="Strong"/>
          <w:color w:val="111111"/>
          <w:shd w:val="clear" w:color="auto" w:fill="FFFFFF"/>
        </w:rPr>
        <w:t>Start</w:t>
      </w:r>
      <w:r w:rsidRPr="0091316E">
        <w:rPr>
          <w:color w:val="111111"/>
          <w:shd w:val="clear" w:color="auto" w:fill="FFFFFF"/>
        </w:rPr>
        <w:t xml:space="preserve">, 5 </w:t>
      </w:r>
      <w:proofErr w:type="spellStart"/>
      <w:r w:rsidRPr="0091316E">
        <w:rPr>
          <w:color w:val="111111"/>
          <w:shd w:val="clear" w:color="auto" w:fill="FFFFFF"/>
        </w:rPr>
        <w:t>đến</w:t>
      </w:r>
      <w:proofErr w:type="spellEnd"/>
      <w:r w:rsidRPr="0091316E">
        <w:rPr>
          <w:color w:val="111111"/>
          <w:shd w:val="clear" w:color="auto" w:fill="FFFFFF"/>
        </w:rPr>
        <w:t xml:space="preserve"> </w:t>
      </w:r>
      <w:proofErr w:type="gramStart"/>
      <w:r w:rsidRPr="0091316E">
        <w:rPr>
          <w:color w:val="111111"/>
          <w:shd w:val="clear" w:color="auto" w:fill="FFFFFF"/>
        </w:rPr>
        <w:t>9 bit</w:t>
      </w:r>
      <w:proofErr w:type="gramEnd"/>
      <w:r w:rsidRPr="0091316E">
        <w:rPr>
          <w:color w:val="111111"/>
          <w:shd w:val="clear" w:color="auto" w:fill="FFFFFF"/>
        </w:rPr>
        <w:t xml:space="preserve"> </w:t>
      </w:r>
      <w:proofErr w:type="spellStart"/>
      <w:r w:rsidRPr="0091316E">
        <w:rPr>
          <w:color w:val="111111"/>
          <w:shd w:val="clear" w:color="auto" w:fill="FFFFFF"/>
        </w:rPr>
        <w:t>dữ</w:t>
      </w:r>
      <w:proofErr w:type="spellEnd"/>
      <w:r w:rsidRPr="0091316E">
        <w:rPr>
          <w:color w:val="111111"/>
          <w:shd w:val="clear" w:color="auto" w:fill="FFFFFF"/>
        </w:rPr>
        <w:t xml:space="preserve"> </w:t>
      </w:r>
      <w:proofErr w:type="spellStart"/>
      <w:r w:rsidRPr="0091316E">
        <w:rPr>
          <w:color w:val="111111"/>
          <w:shd w:val="clear" w:color="auto" w:fill="FFFFFF"/>
        </w:rPr>
        <w:t>liệu</w:t>
      </w:r>
      <w:proofErr w:type="spellEnd"/>
      <w:r w:rsidRPr="0091316E">
        <w:rPr>
          <w:color w:val="111111"/>
          <w:shd w:val="clear" w:color="auto" w:fill="FFFFFF"/>
        </w:rPr>
        <w:t xml:space="preserve"> (</w:t>
      </w:r>
      <w:proofErr w:type="spellStart"/>
      <w:r w:rsidRPr="0091316E">
        <w:rPr>
          <w:color w:val="111111"/>
          <w:shd w:val="clear" w:color="auto" w:fill="FFFFFF"/>
        </w:rPr>
        <w:t>tùy</w:t>
      </w:r>
      <w:proofErr w:type="spellEnd"/>
      <w:r w:rsidRPr="0091316E">
        <w:rPr>
          <w:color w:val="111111"/>
          <w:shd w:val="clear" w:color="auto" w:fill="FFFFFF"/>
        </w:rPr>
        <w:t xml:space="preserve"> </w:t>
      </w:r>
      <w:proofErr w:type="spellStart"/>
      <w:r w:rsidRPr="0091316E">
        <w:rPr>
          <w:color w:val="111111"/>
          <w:shd w:val="clear" w:color="auto" w:fill="FFFFFF"/>
        </w:rPr>
        <w:t>thuộc</w:t>
      </w:r>
      <w:proofErr w:type="spellEnd"/>
      <w:r w:rsidRPr="0091316E">
        <w:rPr>
          <w:color w:val="111111"/>
          <w:shd w:val="clear" w:color="auto" w:fill="FFFFFF"/>
        </w:rPr>
        <w:t xml:space="preserve"> </w:t>
      </w:r>
      <w:proofErr w:type="spellStart"/>
      <w:r w:rsidRPr="0091316E">
        <w:rPr>
          <w:color w:val="111111"/>
          <w:shd w:val="clear" w:color="auto" w:fill="FFFFFF"/>
        </w:rPr>
        <w:t>vào</w:t>
      </w:r>
      <w:proofErr w:type="spellEnd"/>
      <w:r w:rsidRPr="0091316E">
        <w:rPr>
          <w:color w:val="111111"/>
          <w:shd w:val="clear" w:color="auto" w:fill="FFFFFF"/>
        </w:rPr>
        <w:t xml:space="preserve"> UART), 1 </w:t>
      </w:r>
      <w:r w:rsidRPr="0091316E">
        <w:rPr>
          <w:rStyle w:val="Strong"/>
          <w:color w:val="111111"/>
          <w:shd w:val="clear" w:color="auto" w:fill="FFFFFF"/>
        </w:rPr>
        <w:t>bit</w:t>
      </w:r>
      <w:r w:rsidRPr="0091316E">
        <w:rPr>
          <w:color w:val="111111"/>
          <w:shd w:val="clear" w:color="auto" w:fill="FFFFFF"/>
        </w:rPr>
        <w:t> </w:t>
      </w:r>
      <w:r w:rsidRPr="0091316E">
        <w:rPr>
          <w:rStyle w:val="Strong"/>
          <w:color w:val="111111"/>
          <w:shd w:val="clear" w:color="auto" w:fill="FFFFFF"/>
        </w:rPr>
        <w:t>Parity </w:t>
      </w:r>
      <w:proofErr w:type="spellStart"/>
      <w:r w:rsidRPr="0091316E">
        <w:rPr>
          <w:color w:val="111111"/>
          <w:shd w:val="clear" w:color="auto" w:fill="FFFFFF"/>
        </w:rPr>
        <w:t>và</w:t>
      </w:r>
      <w:proofErr w:type="spellEnd"/>
      <w:r w:rsidRPr="0091316E">
        <w:rPr>
          <w:color w:val="111111"/>
          <w:shd w:val="clear" w:color="auto" w:fill="FFFFFF"/>
        </w:rPr>
        <w:t xml:space="preserve"> 1 </w:t>
      </w:r>
      <w:proofErr w:type="spellStart"/>
      <w:r w:rsidRPr="0091316E">
        <w:rPr>
          <w:color w:val="111111"/>
          <w:shd w:val="clear" w:color="auto" w:fill="FFFFFF"/>
        </w:rPr>
        <w:t>hoặc</w:t>
      </w:r>
      <w:proofErr w:type="spellEnd"/>
      <w:r w:rsidRPr="0091316E">
        <w:rPr>
          <w:color w:val="111111"/>
          <w:shd w:val="clear" w:color="auto" w:fill="FFFFFF"/>
        </w:rPr>
        <w:t xml:space="preserve"> 2 </w:t>
      </w:r>
      <w:r w:rsidRPr="0091316E">
        <w:rPr>
          <w:rStyle w:val="Strong"/>
          <w:color w:val="111111"/>
          <w:shd w:val="clear" w:color="auto" w:fill="FFFFFF"/>
        </w:rPr>
        <w:t>bit Stop.</w:t>
      </w:r>
    </w:p>
    <w:p w14:paraId="77B48DBF" w14:textId="1D169C77" w:rsidR="003A74CF" w:rsidRPr="0091316E" w:rsidRDefault="00185204" w:rsidP="0091316E">
      <w:pPr>
        <w:spacing w:line="360" w:lineRule="auto"/>
        <w:jc w:val="center"/>
      </w:pPr>
      <w:r w:rsidRPr="0091316E">
        <w:rPr>
          <w:noProof/>
        </w:rPr>
        <w:lastRenderedPageBreak/>
        <w:drawing>
          <wp:inline distT="0" distB="0" distL="0" distR="0" wp14:anchorId="077D3E00" wp14:editId="471DC4D3">
            <wp:extent cx="4046018" cy="1592266"/>
            <wp:effectExtent l="0" t="0" r="0" b="0"/>
            <wp:docPr id="899402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2802" name="Picture 899402802"/>
                    <pic:cNvPicPr/>
                  </pic:nvPicPr>
                  <pic:blipFill>
                    <a:blip r:embed="rId15">
                      <a:extLst>
                        <a:ext uri="{28A0092B-C50C-407E-A947-70E740481C1C}">
                          <a14:useLocalDpi xmlns:a14="http://schemas.microsoft.com/office/drawing/2010/main" val="0"/>
                        </a:ext>
                      </a:extLst>
                    </a:blip>
                    <a:stretch>
                      <a:fillRect/>
                    </a:stretch>
                  </pic:blipFill>
                  <pic:spPr>
                    <a:xfrm>
                      <a:off x="0" y="0"/>
                      <a:ext cx="4065283" cy="1599848"/>
                    </a:xfrm>
                    <a:prstGeom prst="rect">
                      <a:avLst/>
                    </a:prstGeom>
                  </pic:spPr>
                </pic:pic>
              </a:graphicData>
            </a:graphic>
          </wp:inline>
        </w:drawing>
      </w:r>
    </w:p>
    <w:p w14:paraId="426361ED" w14:textId="6395FEFB" w:rsidR="003A74CF" w:rsidRPr="00B42679" w:rsidRDefault="003A74CF" w:rsidP="00B42679">
      <w:pPr>
        <w:spacing w:line="360" w:lineRule="auto"/>
        <w:jc w:val="center"/>
        <w:rPr>
          <w:color w:val="auto"/>
          <w:shd w:val="clear" w:color="auto" w:fill="FFFFFF"/>
        </w:rPr>
      </w:pPr>
      <w:proofErr w:type="spellStart"/>
      <w:r w:rsidRPr="0091316E">
        <w:rPr>
          <w:b/>
          <w:bCs/>
          <w:color w:val="auto"/>
        </w:rPr>
        <w:t>Hình</w:t>
      </w:r>
      <w:proofErr w:type="spellEnd"/>
      <w:r w:rsidRPr="0091316E">
        <w:rPr>
          <w:b/>
          <w:bCs/>
          <w:color w:val="auto"/>
        </w:rPr>
        <w:t xml:space="preserve"> 1.6:</w:t>
      </w:r>
      <w:r w:rsidRPr="0091316E">
        <w:rPr>
          <w:color w:val="auto"/>
        </w:rPr>
        <w:t xml:space="preserve"> </w:t>
      </w:r>
      <w:r w:rsidRPr="0091316E">
        <w:rPr>
          <w:color w:val="auto"/>
          <w:shd w:val="clear" w:color="auto" w:fill="FFFFFF"/>
        </w:rPr>
        <w:t xml:space="preserve">Khung </w:t>
      </w:r>
      <w:proofErr w:type="spellStart"/>
      <w:r w:rsidRPr="0091316E">
        <w:rPr>
          <w:color w:val="auto"/>
          <w:shd w:val="clear" w:color="auto" w:fill="FFFFFF"/>
        </w:rPr>
        <w:t>truyền</w:t>
      </w:r>
      <w:proofErr w:type="spellEnd"/>
      <w:r w:rsidRPr="0091316E">
        <w:rPr>
          <w:color w:val="auto"/>
          <w:shd w:val="clear" w:color="auto" w:fill="FFFFFF"/>
        </w:rPr>
        <w:t xml:space="preserve"> </w:t>
      </w:r>
      <w:proofErr w:type="spellStart"/>
      <w:r w:rsidRPr="0091316E">
        <w:rPr>
          <w:color w:val="auto"/>
          <w:shd w:val="clear" w:color="auto" w:fill="FFFFFF"/>
        </w:rPr>
        <w:t>của</w:t>
      </w:r>
      <w:proofErr w:type="spellEnd"/>
      <w:r w:rsidRPr="0091316E">
        <w:rPr>
          <w:color w:val="auto"/>
          <w:shd w:val="clear" w:color="auto" w:fill="FFFFFF"/>
        </w:rPr>
        <w:t xml:space="preserve"> </w:t>
      </w:r>
      <w:proofErr w:type="spellStart"/>
      <w:r w:rsidRPr="0091316E">
        <w:rPr>
          <w:color w:val="auto"/>
          <w:shd w:val="clear" w:color="auto" w:fill="FFFFFF"/>
        </w:rPr>
        <w:t>giao</w:t>
      </w:r>
      <w:proofErr w:type="spellEnd"/>
      <w:r w:rsidRPr="0091316E">
        <w:rPr>
          <w:color w:val="auto"/>
          <w:shd w:val="clear" w:color="auto" w:fill="FFFFFF"/>
        </w:rPr>
        <w:t xml:space="preserve"> </w:t>
      </w:r>
      <w:proofErr w:type="spellStart"/>
      <w:r w:rsidRPr="0091316E">
        <w:rPr>
          <w:color w:val="auto"/>
          <w:shd w:val="clear" w:color="auto" w:fill="FFFFFF"/>
        </w:rPr>
        <w:t>tiếp</w:t>
      </w:r>
      <w:proofErr w:type="spellEnd"/>
      <w:r w:rsidRPr="0091316E">
        <w:rPr>
          <w:color w:val="auto"/>
          <w:shd w:val="clear" w:color="auto" w:fill="FFFFFF"/>
        </w:rPr>
        <w:t xml:space="preserve"> UART</w:t>
      </w:r>
    </w:p>
    <w:p w14:paraId="15E1F8F0" w14:textId="77777777" w:rsidR="003415AB" w:rsidRPr="0091316E" w:rsidRDefault="004345E2" w:rsidP="0091316E">
      <w:pPr>
        <w:pStyle w:val="ListParagraph"/>
        <w:numPr>
          <w:ilvl w:val="0"/>
          <w:numId w:val="83"/>
        </w:numPr>
        <w:spacing w:after="100" w:afterAutospacing="1" w:line="360" w:lineRule="auto"/>
        <w:ind w:left="714" w:hanging="357"/>
        <w:jc w:val="both"/>
        <w:rPr>
          <w:color w:val="auto"/>
        </w:rPr>
      </w:pPr>
      <w:r w:rsidRPr="0091316E">
        <w:rPr>
          <w:b/>
          <w:bCs/>
          <w:color w:val="auto"/>
        </w:rPr>
        <w:t>IDLE</w:t>
      </w:r>
      <w:r w:rsidRPr="0091316E">
        <w:rPr>
          <w:color w:val="auto"/>
        </w:rPr>
        <w:t xml:space="preserve"> (</w:t>
      </w:r>
      <w:proofErr w:type="spellStart"/>
      <w:r w:rsidR="00185204" w:rsidRPr="0091316E">
        <w:rPr>
          <w:color w:val="auto"/>
        </w:rPr>
        <w:t>T</w:t>
      </w:r>
      <w:r w:rsidRPr="0091316E">
        <w:rPr>
          <w:color w:val="auto"/>
        </w:rPr>
        <w:t>rạng</w:t>
      </w:r>
      <w:proofErr w:type="spellEnd"/>
      <w:r w:rsidRPr="0091316E">
        <w:rPr>
          <w:color w:val="auto"/>
        </w:rPr>
        <w:t xml:space="preserve"> </w:t>
      </w:r>
      <w:proofErr w:type="spellStart"/>
      <w:r w:rsidRPr="0091316E">
        <w:rPr>
          <w:color w:val="auto"/>
        </w:rPr>
        <w:t>thái</w:t>
      </w:r>
      <w:proofErr w:type="spellEnd"/>
      <w:r w:rsidRPr="0091316E">
        <w:rPr>
          <w:color w:val="auto"/>
        </w:rPr>
        <w:t xml:space="preserve"> </w:t>
      </w:r>
      <w:r w:rsidR="00185204" w:rsidRPr="0091316E">
        <w:rPr>
          <w:color w:val="auto"/>
        </w:rPr>
        <w:t xml:space="preserve">bus </w:t>
      </w:r>
      <w:proofErr w:type="spellStart"/>
      <w:r w:rsidR="00185204" w:rsidRPr="0091316E">
        <w:rPr>
          <w:color w:val="auto"/>
        </w:rPr>
        <w:t>rảnh</w:t>
      </w:r>
      <w:proofErr w:type="spellEnd"/>
      <w:r w:rsidRPr="0091316E">
        <w:rPr>
          <w:color w:val="auto"/>
        </w:rPr>
        <w:t>)</w:t>
      </w:r>
    </w:p>
    <w:p w14:paraId="2F6A818B" w14:textId="77777777" w:rsidR="003415AB" w:rsidRPr="0091316E" w:rsidRDefault="00185204" w:rsidP="0091316E">
      <w:pPr>
        <w:pStyle w:val="ListParagraph"/>
        <w:numPr>
          <w:ilvl w:val="0"/>
          <w:numId w:val="89"/>
        </w:numPr>
        <w:spacing w:after="100" w:afterAutospacing="1" w:line="360" w:lineRule="auto"/>
        <w:jc w:val="both"/>
        <w:rPr>
          <w:color w:val="auto"/>
        </w:rPr>
      </w:pPr>
      <w:proofErr w:type="spellStart"/>
      <w:r w:rsidRPr="0091316E">
        <w:rPr>
          <w:color w:val="auto"/>
        </w:rPr>
        <w:t>Là</w:t>
      </w:r>
      <w:proofErr w:type="spellEnd"/>
      <w:r w:rsidR="004345E2" w:rsidRPr="0091316E">
        <w:rPr>
          <w:color w:val="auto"/>
        </w:rPr>
        <w:t xml:space="preserve"> </w:t>
      </w:r>
      <w:proofErr w:type="spellStart"/>
      <w:r w:rsidR="004345E2" w:rsidRPr="0091316E">
        <w:rPr>
          <w:color w:val="auto"/>
        </w:rPr>
        <w:t>không</w:t>
      </w:r>
      <w:proofErr w:type="spellEnd"/>
      <w:r w:rsidR="004345E2" w:rsidRPr="0091316E">
        <w:rPr>
          <w:color w:val="auto"/>
        </w:rPr>
        <w:t xml:space="preserve"> </w:t>
      </w:r>
      <w:proofErr w:type="spellStart"/>
      <w:r w:rsidR="004345E2" w:rsidRPr="0091316E">
        <w:rPr>
          <w:color w:val="auto"/>
        </w:rPr>
        <w:t>có</w:t>
      </w:r>
      <w:proofErr w:type="spellEnd"/>
      <w:r w:rsidR="004345E2" w:rsidRPr="0091316E">
        <w:rPr>
          <w:color w:val="auto"/>
        </w:rPr>
        <w:t xml:space="preserve"> </w:t>
      </w:r>
      <w:proofErr w:type="spellStart"/>
      <w:r w:rsidR="004345E2" w:rsidRPr="0091316E">
        <w:rPr>
          <w:color w:val="auto"/>
        </w:rPr>
        <w:t>sự</w:t>
      </w:r>
      <w:proofErr w:type="spellEnd"/>
      <w:r w:rsidR="004345E2" w:rsidRPr="0091316E">
        <w:rPr>
          <w:color w:val="auto"/>
        </w:rPr>
        <w:t xml:space="preserve"> </w:t>
      </w:r>
      <w:proofErr w:type="spellStart"/>
      <w:r w:rsidR="004345E2" w:rsidRPr="0091316E">
        <w:rPr>
          <w:color w:val="auto"/>
        </w:rPr>
        <w:t>truyền</w:t>
      </w:r>
      <w:proofErr w:type="spellEnd"/>
      <w:r w:rsidRPr="0091316E">
        <w:rPr>
          <w:color w:val="auto"/>
        </w:rPr>
        <w:t>/</w:t>
      </w:r>
      <w:proofErr w:type="spellStart"/>
      <w:r w:rsidR="004345E2" w:rsidRPr="0091316E">
        <w:rPr>
          <w:color w:val="auto"/>
        </w:rPr>
        <w:t>nhận</w:t>
      </w:r>
      <w:proofErr w:type="spellEnd"/>
      <w:r w:rsidR="004345E2" w:rsidRPr="0091316E">
        <w:rPr>
          <w:color w:val="auto"/>
        </w:rPr>
        <w:t xml:space="preserve">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004345E2" w:rsidRPr="0091316E">
        <w:rPr>
          <w:color w:val="auto"/>
        </w:rPr>
        <w:t xml:space="preserve"> </w:t>
      </w:r>
      <w:proofErr w:type="spellStart"/>
      <w:r w:rsidR="004345E2" w:rsidRPr="0091316E">
        <w:rPr>
          <w:color w:val="auto"/>
        </w:rPr>
        <w:t>trên</w:t>
      </w:r>
      <w:proofErr w:type="spellEnd"/>
      <w:r w:rsidR="004345E2" w:rsidRPr="0091316E">
        <w:rPr>
          <w:color w:val="auto"/>
        </w:rPr>
        <w:t xml:space="preserve"> </w:t>
      </w:r>
      <w:r w:rsidRPr="0091316E">
        <w:rPr>
          <w:color w:val="auto"/>
        </w:rPr>
        <w:t>bus.</w:t>
      </w:r>
    </w:p>
    <w:p w14:paraId="66CD885C" w14:textId="02486C2C" w:rsidR="00185204" w:rsidRPr="0091316E" w:rsidRDefault="00185204" w:rsidP="0091316E">
      <w:pPr>
        <w:pStyle w:val="ListParagraph"/>
        <w:numPr>
          <w:ilvl w:val="0"/>
          <w:numId w:val="89"/>
        </w:numPr>
        <w:spacing w:after="100" w:afterAutospacing="1" w:line="360" w:lineRule="auto"/>
        <w:jc w:val="both"/>
        <w:rPr>
          <w:color w:val="auto"/>
        </w:rPr>
      </w:pPr>
      <w:proofErr w:type="spellStart"/>
      <w:r w:rsidRPr="0091316E">
        <w:rPr>
          <w:color w:val="auto"/>
        </w:rPr>
        <w:t>Giá</w:t>
      </w:r>
      <w:proofErr w:type="spellEnd"/>
      <w:r w:rsidRPr="0091316E">
        <w:rPr>
          <w:color w:val="auto"/>
        </w:rPr>
        <w:t xml:space="preserve"> </w:t>
      </w:r>
      <w:proofErr w:type="spellStart"/>
      <w:r w:rsidRPr="0091316E">
        <w:rPr>
          <w:color w:val="auto"/>
        </w:rPr>
        <w:t>trị</w:t>
      </w:r>
      <w:proofErr w:type="spellEnd"/>
      <w:r w:rsidRPr="0091316E">
        <w:rPr>
          <w:color w:val="auto"/>
        </w:rPr>
        <w:t xml:space="preserve"> </w:t>
      </w:r>
      <w:proofErr w:type="spellStart"/>
      <w:r w:rsidRPr="0091316E">
        <w:rPr>
          <w:color w:val="auto"/>
        </w:rPr>
        <w:t>của</w:t>
      </w:r>
      <w:proofErr w:type="spellEnd"/>
      <w:r w:rsidR="004345E2" w:rsidRPr="0091316E">
        <w:rPr>
          <w:color w:val="auto"/>
        </w:rPr>
        <w:t xml:space="preserve"> IDLE </w:t>
      </w:r>
      <w:proofErr w:type="spellStart"/>
      <w:r w:rsidR="004345E2" w:rsidRPr="0091316E">
        <w:rPr>
          <w:color w:val="auto"/>
        </w:rPr>
        <w:t>sẽ</w:t>
      </w:r>
      <w:proofErr w:type="spellEnd"/>
      <w:r w:rsidR="004345E2" w:rsidRPr="0091316E">
        <w:rPr>
          <w:color w:val="auto"/>
        </w:rPr>
        <w:t xml:space="preserve"> </w:t>
      </w:r>
      <w:proofErr w:type="spellStart"/>
      <w:r w:rsidR="004345E2" w:rsidRPr="0091316E">
        <w:rPr>
          <w:color w:val="auto"/>
        </w:rPr>
        <w:t>luôn</w:t>
      </w:r>
      <w:proofErr w:type="spellEnd"/>
      <w:r w:rsidR="004345E2" w:rsidRPr="0091316E">
        <w:rPr>
          <w:color w:val="auto"/>
        </w:rPr>
        <w:t xml:space="preserve"> </w:t>
      </w:r>
      <w:proofErr w:type="spellStart"/>
      <w:r w:rsidR="004345E2" w:rsidRPr="0091316E">
        <w:rPr>
          <w:color w:val="auto"/>
        </w:rPr>
        <w:t>luôn</w:t>
      </w:r>
      <w:proofErr w:type="spellEnd"/>
      <w:r w:rsidR="004345E2" w:rsidRPr="0091316E">
        <w:rPr>
          <w:color w:val="auto"/>
        </w:rPr>
        <w:t xml:space="preserve"> ở </w:t>
      </w:r>
      <w:proofErr w:type="spellStart"/>
      <w:r w:rsidR="004345E2" w:rsidRPr="0091316E">
        <w:rPr>
          <w:color w:val="auto"/>
        </w:rPr>
        <w:t>mức</w:t>
      </w:r>
      <w:proofErr w:type="spellEnd"/>
      <w:r w:rsidR="004345E2" w:rsidRPr="0091316E">
        <w:rPr>
          <w:color w:val="auto"/>
        </w:rPr>
        <w:t xml:space="preserve"> </w:t>
      </w:r>
      <w:proofErr w:type="spellStart"/>
      <w:r w:rsidR="004345E2" w:rsidRPr="0091316E">
        <w:rPr>
          <w:color w:val="auto"/>
        </w:rPr>
        <w:t>cao</w:t>
      </w:r>
      <w:proofErr w:type="spellEnd"/>
      <w:r w:rsidR="004345E2" w:rsidRPr="0091316E">
        <w:rPr>
          <w:color w:val="auto"/>
        </w:rPr>
        <w:t xml:space="preserve"> </w:t>
      </w:r>
      <w:proofErr w:type="spellStart"/>
      <w:r w:rsidR="004345E2" w:rsidRPr="0091316E">
        <w:rPr>
          <w:color w:val="auto"/>
        </w:rPr>
        <w:t>để</w:t>
      </w:r>
      <w:proofErr w:type="spellEnd"/>
      <w:r w:rsidR="004345E2" w:rsidRPr="0091316E">
        <w:rPr>
          <w:color w:val="auto"/>
        </w:rPr>
        <w:t xml:space="preserve"> </w:t>
      </w:r>
      <w:proofErr w:type="spellStart"/>
      <w:r w:rsidR="004345E2" w:rsidRPr="0091316E">
        <w:rPr>
          <w:color w:val="auto"/>
        </w:rPr>
        <w:t>phát</w:t>
      </w:r>
      <w:proofErr w:type="spellEnd"/>
      <w:r w:rsidR="004345E2" w:rsidRPr="0091316E">
        <w:rPr>
          <w:color w:val="auto"/>
        </w:rPr>
        <w:t xml:space="preserve"> </w:t>
      </w:r>
      <w:proofErr w:type="spellStart"/>
      <w:r w:rsidR="004345E2" w:rsidRPr="0091316E">
        <w:rPr>
          <w:color w:val="auto"/>
        </w:rPr>
        <w:t>hiện</w:t>
      </w:r>
      <w:proofErr w:type="spellEnd"/>
      <w:r w:rsidR="004345E2" w:rsidRPr="0091316E">
        <w:rPr>
          <w:color w:val="auto"/>
        </w:rPr>
        <w:t xml:space="preserve"> </w:t>
      </w:r>
      <w:proofErr w:type="spellStart"/>
      <w:r w:rsidR="004345E2" w:rsidRPr="0091316E">
        <w:rPr>
          <w:color w:val="auto"/>
        </w:rPr>
        <w:t>điều</w:t>
      </w:r>
      <w:proofErr w:type="spellEnd"/>
      <w:r w:rsidR="004345E2" w:rsidRPr="0091316E">
        <w:rPr>
          <w:color w:val="auto"/>
        </w:rPr>
        <w:t xml:space="preserve"> </w:t>
      </w:r>
      <w:proofErr w:type="spellStart"/>
      <w:r w:rsidR="004345E2" w:rsidRPr="0091316E">
        <w:rPr>
          <w:color w:val="auto"/>
        </w:rPr>
        <w:t>kiện</w:t>
      </w:r>
      <w:proofErr w:type="spellEnd"/>
      <w:r w:rsidR="004345E2" w:rsidRPr="0091316E">
        <w:rPr>
          <w:color w:val="auto"/>
        </w:rPr>
        <w:t xml:space="preserve"> </w:t>
      </w:r>
      <w:proofErr w:type="spellStart"/>
      <w:r w:rsidR="004345E2" w:rsidRPr="0091316E">
        <w:rPr>
          <w:color w:val="auto"/>
        </w:rPr>
        <w:t>bắt</w:t>
      </w:r>
      <w:proofErr w:type="spellEnd"/>
      <w:r w:rsidR="004345E2" w:rsidRPr="0091316E">
        <w:rPr>
          <w:color w:val="auto"/>
        </w:rPr>
        <w:t xml:space="preserve"> </w:t>
      </w:r>
      <w:proofErr w:type="spellStart"/>
      <w:r w:rsidR="004345E2" w:rsidRPr="0091316E">
        <w:rPr>
          <w:color w:val="auto"/>
        </w:rPr>
        <w:t>đầu</w:t>
      </w:r>
      <w:proofErr w:type="spellEnd"/>
      <w:r w:rsidR="004345E2" w:rsidRPr="0091316E">
        <w:rPr>
          <w:color w:val="auto"/>
        </w:rPr>
        <w:t xml:space="preserve"> </w:t>
      </w:r>
      <w:proofErr w:type="spellStart"/>
      <w:r w:rsidR="004345E2" w:rsidRPr="0091316E">
        <w:rPr>
          <w:color w:val="auto"/>
        </w:rPr>
        <w:t>của</w:t>
      </w:r>
      <w:proofErr w:type="spellEnd"/>
      <w:r w:rsidR="004345E2" w:rsidRPr="0091316E">
        <w:rPr>
          <w:color w:val="auto"/>
        </w:rPr>
        <w:t xml:space="preserve"> </w:t>
      </w:r>
      <w:r w:rsidR="004345E2" w:rsidRPr="0091316E">
        <w:rPr>
          <w:b/>
          <w:bCs/>
          <w:color w:val="auto"/>
        </w:rPr>
        <w:t>Start bit</w:t>
      </w:r>
    </w:p>
    <w:p w14:paraId="26A10B10" w14:textId="77777777" w:rsidR="00185204" w:rsidRPr="0091316E" w:rsidRDefault="00106A62" w:rsidP="0091316E">
      <w:pPr>
        <w:pStyle w:val="ListParagraph"/>
        <w:numPr>
          <w:ilvl w:val="0"/>
          <w:numId w:val="83"/>
        </w:numPr>
        <w:spacing w:after="100" w:afterAutospacing="1" w:line="360" w:lineRule="auto"/>
        <w:ind w:left="714" w:hanging="357"/>
        <w:jc w:val="both"/>
        <w:rPr>
          <w:color w:val="auto"/>
        </w:rPr>
      </w:pPr>
      <w:r w:rsidRPr="0091316E">
        <w:rPr>
          <w:b/>
          <w:bCs/>
          <w:color w:val="auto"/>
        </w:rPr>
        <w:t>Start bit</w:t>
      </w:r>
      <w:r w:rsidRPr="0091316E">
        <w:rPr>
          <w:color w:val="auto"/>
        </w:rPr>
        <w:t xml:space="preserve"> (Bit </w:t>
      </w:r>
      <w:proofErr w:type="spellStart"/>
      <w:r w:rsidRPr="0091316E">
        <w:rPr>
          <w:color w:val="auto"/>
        </w:rPr>
        <w:t>khởi</w:t>
      </w:r>
      <w:proofErr w:type="spellEnd"/>
      <w:r w:rsidRPr="0091316E">
        <w:rPr>
          <w:color w:val="auto"/>
        </w:rPr>
        <w:t xml:space="preserve"> </w:t>
      </w:r>
      <w:proofErr w:type="spellStart"/>
      <w:r w:rsidRPr="0091316E">
        <w:rPr>
          <w:color w:val="auto"/>
        </w:rPr>
        <w:t>đầu</w:t>
      </w:r>
      <w:proofErr w:type="spellEnd"/>
      <w:r w:rsidRPr="0091316E">
        <w:rPr>
          <w:color w:val="auto"/>
        </w:rPr>
        <w:t>):</w:t>
      </w:r>
    </w:p>
    <w:p w14:paraId="3D023ED1" w14:textId="77777777" w:rsidR="00C93F54" w:rsidRPr="0091316E" w:rsidRDefault="00106A62" w:rsidP="0091316E">
      <w:pPr>
        <w:pStyle w:val="ListParagraph"/>
        <w:numPr>
          <w:ilvl w:val="0"/>
          <w:numId w:val="88"/>
        </w:numPr>
        <w:spacing w:after="100" w:afterAutospacing="1" w:line="360" w:lineRule="auto"/>
        <w:jc w:val="both"/>
        <w:rPr>
          <w:color w:val="auto"/>
        </w:rPr>
      </w:pPr>
      <w:proofErr w:type="spellStart"/>
      <w:r w:rsidRPr="0091316E">
        <w:rPr>
          <w:color w:val="auto"/>
        </w:rPr>
        <w:t>Đường</w:t>
      </w:r>
      <w:proofErr w:type="spellEnd"/>
      <w:r w:rsidRPr="0091316E">
        <w:rPr>
          <w:color w:val="auto"/>
        </w:rPr>
        <w:t xml:space="preserve"> </w:t>
      </w:r>
      <w:proofErr w:type="spellStart"/>
      <w:r w:rsidRPr="0091316E">
        <w:rPr>
          <w:color w:val="auto"/>
        </w:rPr>
        <w:t>truyền</w:t>
      </w:r>
      <w:proofErr w:type="spellEnd"/>
      <w:r w:rsidRPr="0091316E">
        <w:rPr>
          <w:color w:val="auto"/>
        </w:rPr>
        <w:t xml:space="preserve">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Pr="0091316E">
        <w:rPr>
          <w:color w:val="auto"/>
        </w:rPr>
        <w:t xml:space="preserve"> </w:t>
      </w:r>
      <w:proofErr w:type="spellStart"/>
      <w:r w:rsidRPr="0091316E">
        <w:rPr>
          <w:color w:val="auto"/>
        </w:rPr>
        <w:t>trong</w:t>
      </w:r>
      <w:proofErr w:type="spellEnd"/>
      <w:r w:rsidRPr="0091316E">
        <w:rPr>
          <w:color w:val="auto"/>
        </w:rPr>
        <w:t xml:space="preserve"> </w:t>
      </w:r>
      <w:proofErr w:type="spellStart"/>
      <w:r w:rsidRPr="0091316E">
        <w:rPr>
          <w:color w:val="auto"/>
        </w:rPr>
        <w:t>giao</w:t>
      </w:r>
      <w:proofErr w:type="spellEnd"/>
      <w:r w:rsidRPr="0091316E">
        <w:rPr>
          <w:color w:val="auto"/>
        </w:rPr>
        <w:t xml:space="preserve"> </w:t>
      </w:r>
      <w:proofErr w:type="spellStart"/>
      <w:r w:rsidRPr="0091316E">
        <w:rPr>
          <w:color w:val="auto"/>
        </w:rPr>
        <w:t>tiếp</w:t>
      </w:r>
      <w:proofErr w:type="spellEnd"/>
      <w:r w:rsidRPr="0091316E">
        <w:rPr>
          <w:color w:val="auto"/>
        </w:rPr>
        <w:t xml:space="preserve"> UART </w:t>
      </w:r>
      <w:proofErr w:type="spellStart"/>
      <w:r w:rsidRPr="0091316E">
        <w:rPr>
          <w:color w:val="auto"/>
        </w:rPr>
        <w:t>thường</w:t>
      </w:r>
      <w:proofErr w:type="spellEnd"/>
      <w:r w:rsidRPr="0091316E">
        <w:rPr>
          <w:color w:val="auto"/>
        </w:rPr>
        <w:t xml:space="preserve"> </w:t>
      </w:r>
      <w:proofErr w:type="spellStart"/>
      <w:r w:rsidRPr="0091316E">
        <w:rPr>
          <w:color w:val="auto"/>
        </w:rPr>
        <w:t>được</w:t>
      </w:r>
      <w:proofErr w:type="spellEnd"/>
      <w:r w:rsidRPr="0091316E">
        <w:rPr>
          <w:color w:val="auto"/>
        </w:rPr>
        <w:t xml:space="preserve"> </w:t>
      </w:r>
      <w:proofErr w:type="spellStart"/>
      <w:r w:rsidRPr="0091316E">
        <w:rPr>
          <w:color w:val="auto"/>
        </w:rPr>
        <w:t>giữ</w:t>
      </w:r>
      <w:proofErr w:type="spellEnd"/>
      <w:r w:rsidRPr="0091316E">
        <w:rPr>
          <w:color w:val="auto"/>
        </w:rPr>
        <w:t xml:space="preserve"> ở </w:t>
      </w:r>
      <w:proofErr w:type="spellStart"/>
      <w:r w:rsidRPr="0091316E">
        <w:rPr>
          <w:color w:val="auto"/>
        </w:rPr>
        <w:t>mức</w:t>
      </w:r>
      <w:proofErr w:type="spellEnd"/>
      <w:r w:rsidRPr="0091316E">
        <w:rPr>
          <w:color w:val="auto"/>
        </w:rPr>
        <w:t xml:space="preserve"> </w:t>
      </w:r>
      <w:proofErr w:type="spellStart"/>
      <w:r w:rsidRPr="0091316E">
        <w:rPr>
          <w:color w:val="auto"/>
        </w:rPr>
        <w:t>điện</w:t>
      </w:r>
      <w:proofErr w:type="spellEnd"/>
      <w:r w:rsidRPr="0091316E">
        <w:rPr>
          <w:color w:val="auto"/>
        </w:rPr>
        <w:t xml:space="preserve"> </w:t>
      </w:r>
      <w:proofErr w:type="spellStart"/>
      <w:r w:rsidRPr="0091316E">
        <w:rPr>
          <w:color w:val="auto"/>
        </w:rPr>
        <w:t>áp</w:t>
      </w:r>
      <w:proofErr w:type="spellEnd"/>
      <w:r w:rsidRPr="0091316E">
        <w:rPr>
          <w:color w:val="auto"/>
        </w:rPr>
        <w:t xml:space="preserve"> </w:t>
      </w:r>
      <w:proofErr w:type="spellStart"/>
      <w:proofErr w:type="gramStart"/>
      <w:r w:rsidRPr="0091316E">
        <w:rPr>
          <w:color w:val="auto"/>
        </w:rPr>
        <w:t>cao</w:t>
      </w:r>
      <w:proofErr w:type="spellEnd"/>
      <w:r w:rsidR="004345E2" w:rsidRPr="0091316E">
        <w:rPr>
          <w:color w:val="auto"/>
        </w:rPr>
        <w:t>(</w:t>
      </w:r>
      <w:proofErr w:type="gramEnd"/>
      <w:r w:rsidR="004345E2" w:rsidRPr="0091316E">
        <w:rPr>
          <w:color w:val="auto"/>
        </w:rPr>
        <w:t>IDLE)</w:t>
      </w:r>
      <w:r w:rsidRPr="0091316E">
        <w:rPr>
          <w:color w:val="auto"/>
        </w:rPr>
        <w:t xml:space="preserve"> </w:t>
      </w:r>
      <w:proofErr w:type="spellStart"/>
      <w:r w:rsidRPr="0091316E">
        <w:rPr>
          <w:color w:val="auto"/>
        </w:rPr>
        <w:t>khi</w:t>
      </w:r>
      <w:proofErr w:type="spellEnd"/>
      <w:r w:rsidRPr="0091316E">
        <w:rPr>
          <w:color w:val="auto"/>
        </w:rPr>
        <w:t xml:space="preserve"> </w:t>
      </w:r>
      <w:proofErr w:type="spellStart"/>
      <w:r w:rsidRPr="0091316E">
        <w:rPr>
          <w:color w:val="auto"/>
        </w:rPr>
        <w:t>nó</w:t>
      </w:r>
      <w:proofErr w:type="spellEnd"/>
      <w:r w:rsidRPr="0091316E">
        <w:rPr>
          <w:color w:val="auto"/>
        </w:rPr>
        <w:t xml:space="preserve"> </w:t>
      </w:r>
      <w:proofErr w:type="spellStart"/>
      <w:r w:rsidRPr="0091316E">
        <w:rPr>
          <w:color w:val="auto"/>
        </w:rPr>
        <w:t>không</w:t>
      </w:r>
      <w:proofErr w:type="spellEnd"/>
      <w:r w:rsidRPr="0091316E">
        <w:rPr>
          <w:color w:val="auto"/>
        </w:rPr>
        <w:t xml:space="preserve"> </w:t>
      </w:r>
      <w:proofErr w:type="spellStart"/>
      <w:r w:rsidRPr="0091316E">
        <w:rPr>
          <w:color w:val="auto"/>
        </w:rPr>
        <w:t>truyền</w:t>
      </w:r>
      <w:proofErr w:type="spellEnd"/>
      <w:r w:rsidRPr="0091316E">
        <w:rPr>
          <w:color w:val="auto"/>
        </w:rPr>
        <w:t xml:space="preserve">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Pr="0091316E">
        <w:rPr>
          <w:color w:val="auto"/>
        </w:rPr>
        <w:t>.</w:t>
      </w:r>
    </w:p>
    <w:p w14:paraId="59E68A31" w14:textId="33AADD8D" w:rsidR="00185204" w:rsidRPr="0091316E" w:rsidRDefault="00106A62" w:rsidP="0091316E">
      <w:pPr>
        <w:pStyle w:val="ListParagraph"/>
        <w:numPr>
          <w:ilvl w:val="0"/>
          <w:numId w:val="88"/>
        </w:numPr>
        <w:spacing w:after="100" w:afterAutospacing="1" w:line="360" w:lineRule="auto"/>
        <w:jc w:val="both"/>
        <w:rPr>
          <w:color w:val="auto"/>
        </w:rPr>
      </w:pPr>
      <w:proofErr w:type="spellStart"/>
      <w:r w:rsidRPr="0091316E">
        <w:rPr>
          <w:color w:val="auto"/>
        </w:rPr>
        <w:t>Để</w:t>
      </w:r>
      <w:proofErr w:type="spellEnd"/>
      <w:r w:rsidRPr="0091316E">
        <w:rPr>
          <w:color w:val="auto"/>
        </w:rPr>
        <w:t xml:space="preserve"> </w:t>
      </w:r>
      <w:proofErr w:type="spellStart"/>
      <w:r w:rsidRPr="0091316E">
        <w:rPr>
          <w:color w:val="auto"/>
        </w:rPr>
        <w:t>bắt</w:t>
      </w:r>
      <w:proofErr w:type="spellEnd"/>
      <w:r w:rsidRPr="0091316E">
        <w:rPr>
          <w:color w:val="auto"/>
        </w:rPr>
        <w:t xml:space="preserve"> </w:t>
      </w:r>
      <w:proofErr w:type="spellStart"/>
      <w:r w:rsidRPr="0091316E">
        <w:rPr>
          <w:color w:val="auto"/>
        </w:rPr>
        <w:t>đầu</w:t>
      </w:r>
      <w:proofErr w:type="spellEnd"/>
      <w:r w:rsidRPr="0091316E">
        <w:rPr>
          <w:color w:val="auto"/>
        </w:rPr>
        <w:t xml:space="preserve"> </w:t>
      </w:r>
      <w:proofErr w:type="spellStart"/>
      <w:r w:rsidRPr="0091316E">
        <w:rPr>
          <w:color w:val="auto"/>
        </w:rPr>
        <w:t>truyền</w:t>
      </w:r>
      <w:proofErr w:type="spellEnd"/>
      <w:r w:rsidRPr="0091316E">
        <w:rPr>
          <w:color w:val="auto"/>
        </w:rPr>
        <w:t xml:space="preserve">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Pr="0091316E">
        <w:rPr>
          <w:color w:val="auto"/>
        </w:rPr>
        <w:t xml:space="preserve">, UART </w:t>
      </w:r>
      <w:proofErr w:type="spellStart"/>
      <w:r w:rsidRPr="0091316E">
        <w:rPr>
          <w:color w:val="auto"/>
        </w:rPr>
        <w:t>truyền</w:t>
      </w:r>
      <w:proofErr w:type="spellEnd"/>
      <w:r w:rsidRPr="0091316E">
        <w:rPr>
          <w:color w:val="auto"/>
        </w:rPr>
        <w:t xml:space="preserve"> </w:t>
      </w:r>
      <w:proofErr w:type="spellStart"/>
      <w:r w:rsidRPr="0091316E">
        <w:rPr>
          <w:color w:val="auto"/>
        </w:rPr>
        <w:t>sẽ</w:t>
      </w:r>
      <w:proofErr w:type="spellEnd"/>
      <w:r w:rsidRPr="0091316E">
        <w:rPr>
          <w:color w:val="auto"/>
        </w:rPr>
        <w:t xml:space="preserve"> </w:t>
      </w:r>
      <w:proofErr w:type="spellStart"/>
      <w:r w:rsidRPr="0091316E">
        <w:rPr>
          <w:color w:val="auto"/>
        </w:rPr>
        <w:t>kéo</w:t>
      </w:r>
      <w:proofErr w:type="spellEnd"/>
      <w:r w:rsidRPr="0091316E">
        <w:rPr>
          <w:color w:val="auto"/>
        </w:rPr>
        <w:t xml:space="preserve"> </w:t>
      </w:r>
      <w:proofErr w:type="spellStart"/>
      <w:r w:rsidRPr="0091316E">
        <w:rPr>
          <w:color w:val="auto"/>
        </w:rPr>
        <w:t>đường</w:t>
      </w:r>
      <w:proofErr w:type="spellEnd"/>
      <w:r w:rsidRPr="0091316E">
        <w:rPr>
          <w:color w:val="auto"/>
        </w:rPr>
        <w:t xml:space="preserve"> </w:t>
      </w:r>
      <w:proofErr w:type="spellStart"/>
      <w:r w:rsidRPr="0091316E">
        <w:rPr>
          <w:color w:val="auto"/>
        </w:rPr>
        <w:t>truyền</w:t>
      </w:r>
      <w:proofErr w:type="spellEnd"/>
      <w:r w:rsidRPr="0091316E">
        <w:rPr>
          <w:color w:val="auto"/>
        </w:rPr>
        <w:t xml:space="preserve"> </w:t>
      </w:r>
      <w:proofErr w:type="spellStart"/>
      <w:r w:rsidRPr="0091316E">
        <w:rPr>
          <w:color w:val="auto"/>
        </w:rPr>
        <w:t>từ</w:t>
      </w:r>
      <w:proofErr w:type="spellEnd"/>
      <w:r w:rsidRPr="0091316E">
        <w:rPr>
          <w:color w:val="auto"/>
        </w:rPr>
        <w:t xml:space="preserve"> </w:t>
      </w:r>
      <w:proofErr w:type="spellStart"/>
      <w:r w:rsidRPr="0091316E">
        <w:rPr>
          <w:color w:val="auto"/>
        </w:rPr>
        <w:t>mức</w:t>
      </w:r>
      <w:proofErr w:type="spellEnd"/>
      <w:r w:rsidRPr="0091316E">
        <w:rPr>
          <w:color w:val="auto"/>
        </w:rPr>
        <w:t xml:space="preserve"> </w:t>
      </w:r>
      <w:proofErr w:type="spellStart"/>
      <w:r w:rsidRPr="0091316E">
        <w:rPr>
          <w:color w:val="auto"/>
        </w:rPr>
        <w:t>cao</w:t>
      </w:r>
      <w:proofErr w:type="spellEnd"/>
      <w:r w:rsidRPr="0091316E">
        <w:rPr>
          <w:color w:val="auto"/>
        </w:rPr>
        <w:t xml:space="preserve"> </w:t>
      </w:r>
      <w:proofErr w:type="spellStart"/>
      <w:r w:rsidRPr="0091316E">
        <w:rPr>
          <w:color w:val="auto"/>
        </w:rPr>
        <w:t>xuống</w:t>
      </w:r>
      <w:proofErr w:type="spellEnd"/>
      <w:r w:rsidRPr="0091316E">
        <w:rPr>
          <w:color w:val="auto"/>
        </w:rPr>
        <w:t xml:space="preserve"> </w:t>
      </w:r>
      <w:proofErr w:type="spellStart"/>
      <w:r w:rsidRPr="0091316E">
        <w:rPr>
          <w:color w:val="auto"/>
        </w:rPr>
        <w:t>mức</w:t>
      </w:r>
      <w:proofErr w:type="spellEnd"/>
      <w:r w:rsidRPr="0091316E">
        <w:rPr>
          <w:color w:val="auto"/>
        </w:rPr>
        <w:t xml:space="preserve"> </w:t>
      </w:r>
      <w:proofErr w:type="spellStart"/>
      <w:r w:rsidRPr="0091316E">
        <w:rPr>
          <w:color w:val="auto"/>
        </w:rPr>
        <w:t>thấp</w:t>
      </w:r>
      <w:proofErr w:type="spellEnd"/>
      <w:r w:rsidRPr="0091316E">
        <w:rPr>
          <w:color w:val="auto"/>
        </w:rPr>
        <w:t xml:space="preserve"> </w:t>
      </w:r>
      <w:proofErr w:type="spellStart"/>
      <w:r w:rsidRPr="0091316E">
        <w:rPr>
          <w:color w:val="auto"/>
        </w:rPr>
        <w:t>trong</w:t>
      </w:r>
      <w:proofErr w:type="spellEnd"/>
      <w:r w:rsidRPr="0091316E">
        <w:rPr>
          <w:color w:val="auto"/>
        </w:rPr>
        <w:t xml:space="preserve"> </w:t>
      </w:r>
      <w:proofErr w:type="spellStart"/>
      <w:r w:rsidRPr="0091316E">
        <w:rPr>
          <w:color w:val="auto"/>
        </w:rPr>
        <w:t>một</w:t>
      </w:r>
      <w:proofErr w:type="spellEnd"/>
      <w:r w:rsidRPr="0091316E">
        <w:rPr>
          <w:color w:val="auto"/>
        </w:rPr>
        <w:t xml:space="preserve"> chu </w:t>
      </w:r>
      <w:proofErr w:type="spellStart"/>
      <w:r w:rsidRPr="0091316E">
        <w:rPr>
          <w:color w:val="auto"/>
        </w:rPr>
        <w:t>kỳ</w:t>
      </w:r>
      <w:proofErr w:type="spellEnd"/>
      <w:r w:rsidRPr="0091316E">
        <w:rPr>
          <w:color w:val="auto"/>
        </w:rPr>
        <w:t xml:space="preserve"> </w:t>
      </w:r>
      <w:proofErr w:type="spellStart"/>
      <w:r w:rsidRPr="0091316E">
        <w:rPr>
          <w:color w:val="auto"/>
        </w:rPr>
        <w:t>đồng</w:t>
      </w:r>
      <w:proofErr w:type="spellEnd"/>
      <w:r w:rsidRPr="0091316E">
        <w:rPr>
          <w:color w:val="auto"/>
        </w:rPr>
        <w:t xml:space="preserve"> </w:t>
      </w:r>
      <w:proofErr w:type="spellStart"/>
      <w:r w:rsidRPr="0091316E">
        <w:rPr>
          <w:color w:val="auto"/>
        </w:rPr>
        <w:t>hồ</w:t>
      </w:r>
      <w:proofErr w:type="spellEnd"/>
      <w:r w:rsidRPr="0091316E">
        <w:rPr>
          <w:color w:val="auto"/>
        </w:rPr>
        <w:t>.</w:t>
      </w:r>
    </w:p>
    <w:p w14:paraId="64EEC5F8" w14:textId="200AD052" w:rsidR="00106A62" w:rsidRPr="0091316E" w:rsidRDefault="00106A62" w:rsidP="0091316E">
      <w:pPr>
        <w:pStyle w:val="ListParagraph"/>
        <w:numPr>
          <w:ilvl w:val="0"/>
          <w:numId w:val="88"/>
        </w:numPr>
        <w:spacing w:after="100" w:afterAutospacing="1" w:line="360" w:lineRule="auto"/>
        <w:jc w:val="both"/>
        <w:rPr>
          <w:color w:val="auto"/>
        </w:rPr>
      </w:pPr>
      <w:r w:rsidRPr="0091316E">
        <w:rPr>
          <w:color w:val="auto"/>
        </w:rPr>
        <w:t xml:space="preserve">Khi UART </w:t>
      </w:r>
      <w:proofErr w:type="gramStart"/>
      <w:r w:rsidRPr="0091316E">
        <w:rPr>
          <w:color w:val="auto"/>
        </w:rPr>
        <w:t xml:space="preserve">2  </w:t>
      </w:r>
      <w:proofErr w:type="spellStart"/>
      <w:r w:rsidRPr="0091316E">
        <w:rPr>
          <w:color w:val="auto"/>
        </w:rPr>
        <w:t>phát</w:t>
      </w:r>
      <w:proofErr w:type="spellEnd"/>
      <w:proofErr w:type="gramEnd"/>
      <w:r w:rsidRPr="0091316E">
        <w:rPr>
          <w:color w:val="auto"/>
        </w:rPr>
        <w:t xml:space="preserve"> </w:t>
      </w:r>
      <w:proofErr w:type="spellStart"/>
      <w:r w:rsidRPr="0091316E">
        <w:rPr>
          <w:color w:val="auto"/>
        </w:rPr>
        <w:t>hiện</w:t>
      </w:r>
      <w:proofErr w:type="spellEnd"/>
      <w:r w:rsidRPr="0091316E">
        <w:rPr>
          <w:color w:val="auto"/>
        </w:rPr>
        <w:t xml:space="preserve"> </w:t>
      </w:r>
      <w:proofErr w:type="spellStart"/>
      <w:r w:rsidRPr="0091316E">
        <w:rPr>
          <w:color w:val="auto"/>
        </w:rPr>
        <w:t>sự</w:t>
      </w:r>
      <w:proofErr w:type="spellEnd"/>
      <w:r w:rsidRPr="0091316E">
        <w:rPr>
          <w:color w:val="auto"/>
        </w:rPr>
        <w:t xml:space="preserve"> </w:t>
      </w:r>
      <w:proofErr w:type="spellStart"/>
      <w:r w:rsidRPr="0091316E">
        <w:rPr>
          <w:color w:val="auto"/>
        </w:rPr>
        <w:t>chuyển</w:t>
      </w:r>
      <w:proofErr w:type="spellEnd"/>
      <w:r w:rsidRPr="0091316E">
        <w:rPr>
          <w:color w:val="auto"/>
        </w:rPr>
        <w:t xml:space="preserve"> </w:t>
      </w:r>
      <w:proofErr w:type="spellStart"/>
      <w:r w:rsidRPr="0091316E">
        <w:rPr>
          <w:color w:val="auto"/>
        </w:rPr>
        <w:t>đổi</w:t>
      </w:r>
      <w:proofErr w:type="spellEnd"/>
      <w:r w:rsidRPr="0091316E">
        <w:rPr>
          <w:color w:val="auto"/>
        </w:rPr>
        <w:t xml:space="preserve"> </w:t>
      </w:r>
      <w:proofErr w:type="spellStart"/>
      <w:r w:rsidRPr="0091316E">
        <w:rPr>
          <w:color w:val="auto"/>
        </w:rPr>
        <w:t>điện</w:t>
      </w:r>
      <w:proofErr w:type="spellEnd"/>
      <w:r w:rsidRPr="0091316E">
        <w:rPr>
          <w:color w:val="auto"/>
        </w:rPr>
        <w:t xml:space="preserve"> </w:t>
      </w:r>
      <w:proofErr w:type="spellStart"/>
      <w:r w:rsidRPr="0091316E">
        <w:rPr>
          <w:color w:val="auto"/>
        </w:rPr>
        <w:t>áp</w:t>
      </w:r>
      <w:proofErr w:type="spellEnd"/>
      <w:r w:rsidRPr="0091316E">
        <w:rPr>
          <w:color w:val="auto"/>
        </w:rPr>
        <w:t xml:space="preserve"> </w:t>
      </w:r>
      <w:proofErr w:type="spellStart"/>
      <w:r w:rsidRPr="0091316E">
        <w:rPr>
          <w:color w:val="auto"/>
        </w:rPr>
        <w:t>cao</w:t>
      </w:r>
      <w:proofErr w:type="spellEnd"/>
      <w:r w:rsidRPr="0091316E">
        <w:rPr>
          <w:color w:val="auto"/>
        </w:rPr>
        <w:t xml:space="preserve"> </w:t>
      </w:r>
      <w:proofErr w:type="spellStart"/>
      <w:r w:rsidRPr="0091316E">
        <w:rPr>
          <w:color w:val="auto"/>
        </w:rPr>
        <w:t>xuống</w:t>
      </w:r>
      <w:proofErr w:type="spellEnd"/>
      <w:r w:rsidRPr="0091316E">
        <w:rPr>
          <w:color w:val="auto"/>
        </w:rPr>
        <w:t xml:space="preserve"> </w:t>
      </w:r>
      <w:proofErr w:type="spellStart"/>
      <w:r w:rsidRPr="0091316E">
        <w:rPr>
          <w:color w:val="auto"/>
        </w:rPr>
        <w:t>thấp</w:t>
      </w:r>
      <w:proofErr w:type="spellEnd"/>
      <w:r w:rsidRPr="0091316E">
        <w:rPr>
          <w:color w:val="auto"/>
        </w:rPr>
        <w:t xml:space="preserve">, </w:t>
      </w:r>
      <w:proofErr w:type="spellStart"/>
      <w:r w:rsidRPr="0091316E">
        <w:rPr>
          <w:color w:val="auto"/>
        </w:rPr>
        <w:t>nó</w:t>
      </w:r>
      <w:proofErr w:type="spellEnd"/>
      <w:r w:rsidRPr="0091316E">
        <w:rPr>
          <w:color w:val="auto"/>
        </w:rPr>
        <w:t xml:space="preserve"> </w:t>
      </w:r>
      <w:proofErr w:type="spellStart"/>
      <w:r w:rsidRPr="0091316E">
        <w:rPr>
          <w:color w:val="auto"/>
        </w:rPr>
        <w:t>bắt</w:t>
      </w:r>
      <w:proofErr w:type="spellEnd"/>
      <w:r w:rsidRPr="0091316E">
        <w:rPr>
          <w:color w:val="auto"/>
        </w:rPr>
        <w:t xml:space="preserve"> </w:t>
      </w:r>
      <w:proofErr w:type="spellStart"/>
      <w:r w:rsidRPr="0091316E">
        <w:rPr>
          <w:color w:val="auto"/>
        </w:rPr>
        <w:t>đầu</w:t>
      </w:r>
      <w:proofErr w:type="spellEnd"/>
      <w:r w:rsidRPr="0091316E">
        <w:rPr>
          <w:color w:val="auto"/>
        </w:rPr>
        <w:t xml:space="preserve"> </w:t>
      </w:r>
      <w:proofErr w:type="spellStart"/>
      <w:r w:rsidRPr="0091316E">
        <w:rPr>
          <w:color w:val="auto"/>
        </w:rPr>
        <w:t>đọc</w:t>
      </w:r>
      <w:proofErr w:type="spellEnd"/>
      <w:r w:rsidRPr="0091316E">
        <w:rPr>
          <w:color w:val="auto"/>
        </w:rPr>
        <w:t xml:space="preserve"> </w:t>
      </w:r>
      <w:proofErr w:type="spellStart"/>
      <w:r w:rsidRPr="0091316E">
        <w:rPr>
          <w:color w:val="auto"/>
        </w:rPr>
        <w:t>các</w:t>
      </w:r>
      <w:proofErr w:type="spellEnd"/>
      <w:r w:rsidRPr="0091316E">
        <w:rPr>
          <w:color w:val="auto"/>
        </w:rPr>
        <w:t xml:space="preserve"> bit </w:t>
      </w:r>
      <w:proofErr w:type="spellStart"/>
      <w:r w:rsidRPr="0091316E">
        <w:rPr>
          <w:color w:val="auto"/>
        </w:rPr>
        <w:t>trong</w:t>
      </w:r>
      <w:proofErr w:type="spellEnd"/>
      <w:r w:rsidRPr="0091316E">
        <w:rPr>
          <w:color w:val="auto"/>
        </w:rPr>
        <w:t xml:space="preserve"> </w:t>
      </w:r>
      <w:proofErr w:type="spellStart"/>
      <w:r w:rsidRPr="0091316E">
        <w:rPr>
          <w:color w:val="auto"/>
        </w:rPr>
        <w:t>khung</w:t>
      </w:r>
      <w:proofErr w:type="spellEnd"/>
      <w:r w:rsidRPr="0091316E">
        <w:rPr>
          <w:color w:val="auto"/>
        </w:rPr>
        <w:t xml:space="preserve">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Pr="0091316E">
        <w:rPr>
          <w:color w:val="auto"/>
        </w:rPr>
        <w:t xml:space="preserve"> ở </w:t>
      </w:r>
      <w:proofErr w:type="spellStart"/>
      <w:r w:rsidRPr="0091316E">
        <w:rPr>
          <w:color w:val="auto"/>
        </w:rPr>
        <w:t>tần</w:t>
      </w:r>
      <w:proofErr w:type="spellEnd"/>
      <w:r w:rsidRPr="0091316E">
        <w:rPr>
          <w:color w:val="auto"/>
        </w:rPr>
        <w:t xml:space="preserve"> </w:t>
      </w:r>
      <w:proofErr w:type="spellStart"/>
      <w:r w:rsidRPr="0091316E">
        <w:rPr>
          <w:color w:val="auto"/>
        </w:rPr>
        <w:t>số</w:t>
      </w:r>
      <w:proofErr w:type="spellEnd"/>
      <w:r w:rsidRPr="0091316E">
        <w:rPr>
          <w:color w:val="auto"/>
        </w:rPr>
        <w:t xml:space="preserve"> </w:t>
      </w:r>
      <w:proofErr w:type="spellStart"/>
      <w:r w:rsidRPr="0091316E">
        <w:rPr>
          <w:color w:val="auto"/>
        </w:rPr>
        <w:t>của</w:t>
      </w:r>
      <w:proofErr w:type="spellEnd"/>
      <w:r w:rsidRPr="0091316E">
        <w:rPr>
          <w:color w:val="auto"/>
        </w:rPr>
        <w:t xml:space="preserve"> </w:t>
      </w:r>
      <w:proofErr w:type="spellStart"/>
      <w:r w:rsidRPr="0091316E">
        <w:rPr>
          <w:color w:val="auto"/>
        </w:rPr>
        <w:t>tốc</w:t>
      </w:r>
      <w:proofErr w:type="spellEnd"/>
      <w:r w:rsidRPr="0091316E">
        <w:rPr>
          <w:color w:val="auto"/>
        </w:rPr>
        <w:t xml:space="preserve"> </w:t>
      </w:r>
      <w:proofErr w:type="spellStart"/>
      <w:r w:rsidRPr="0091316E">
        <w:rPr>
          <w:color w:val="auto"/>
        </w:rPr>
        <w:t>độ</w:t>
      </w:r>
      <w:proofErr w:type="spellEnd"/>
      <w:r w:rsidRPr="0091316E">
        <w:rPr>
          <w:color w:val="auto"/>
        </w:rPr>
        <w:t xml:space="preserve"> </w:t>
      </w:r>
      <w:proofErr w:type="spellStart"/>
      <w:r w:rsidRPr="0091316E">
        <w:rPr>
          <w:color w:val="auto"/>
        </w:rPr>
        <w:t>truyền</w:t>
      </w:r>
      <w:proofErr w:type="spellEnd"/>
      <w:r w:rsidRPr="0091316E">
        <w:rPr>
          <w:color w:val="auto"/>
        </w:rPr>
        <w:t xml:space="preserve"> (Baud rate).</w:t>
      </w:r>
    </w:p>
    <w:p w14:paraId="2A3DC92F" w14:textId="77777777" w:rsidR="003415AB" w:rsidRPr="0091316E" w:rsidRDefault="004345E2" w:rsidP="0091316E">
      <w:pPr>
        <w:pStyle w:val="ListParagraph"/>
        <w:numPr>
          <w:ilvl w:val="0"/>
          <w:numId w:val="83"/>
        </w:numPr>
        <w:spacing w:after="100" w:afterAutospacing="1" w:line="360" w:lineRule="auto"/>
        <w:jc w:val="both"/>
        <w:rPr>
          <w:color w:val="auto"/>
        </w:rPr>
      </w:pPr>
      <w:r w:rsidRPr="0091316E">
        <w:rPr>
          <w:b/>
          <w:bCs/>
          <w:color w:val="auto"/>
        </w:rPr>
        <w:t>Data bits</w:t>
      </w:r>
      <w:r w:rsidRPr="0091316E">
        <w:rPr>
          <w:color w:val="auto"/>
        </w:rPr>
        <w:t xml:space="preserve"> (Bit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Pr="0091316E">
        <w:rPr>
          <w:color w:val="auto"/>
        </w:rPr>
        <w:t xml:space="preserve">) </w:t>
      </w:r>
      <w:r w:rsidR="009936A5" w:rsidRPr="0091316E">
        <w:rPr>
          <w:color w:val="auto"/>
        </w:rPr>
        <w:t>[0-8]:</w:t>
      </w:r>
    </w:p>
    <w:p w14:paraId="10182B00" w14:textId="77777777" w:rsidR="003415AB" w:rsidRPr="0091316E" w:rsidRDefault="003415AB" w:rsidP="0091316E">
      <w:pPr>
        <w:pStyle w:val="ListParagraph"/>
        <w:numPr>
          <w:ilvl w:val="0"/>
          <w:numId w:val="91"/>
        </w:numPr>
        <w:shd w:val="clear" w:color="auto" w:fill="FFFFFF"/>
        <w:spacing w:after="165" w:line="360" w:lineRule="auto"/>
        <w:jc w:val="both"/>
        <w:rPr>
          <w:rFonts w:eastAsia="Times New Roman"/>
          <w:color w:val="auto"/>
        </w:rPr>
      </w:pPr>
      <w:r w:rsidRPr="0091316E">
        <w:rPr>
          <w:rFonts w:eastAsia="Times New Roman"/>
          <w:color w:val="auto"/>
        </w:rPr>
        <w:t xml:space="preserve">Khung </w:t>
      </w:r>
      <w:proofErr w:type="spellStart"/>
      <w:r w:rsidRPr="0091316E">
        <w:rPr>
          <w:rFonts w:eastAsia="Times New Roman"/>
          <w:color w:val="auto"/>
        </w:rPr>
        <w:t>dữ</w:t>
      </w:r>
      <w:proofErr w:type="spellEnd"/>
      <w:r w:rsidRPr="0091316E">
        <w:rPr>
          <w:rFonts w:eastAsia="Times New Roman"/>
          <w:color w:val="auto"/>
        </w:rPr>
        <w:t xml:space="preserve"> </w:t>
      </w:r>
      <w:proofErr w:type="spellStart"/>
      <w:r w:rsidRPr="0091316E">
        <w:rPr>
          <w:rFonts w:eastAsia="Times New Roman"/>
          <w:color w:val="auto"/>
        </w:rPr>
        <w:t>liệu</w:t>
      </w:r>
      <w:proofErr w:type="spellEnd"/>
      <w:r w:rsidRPr="0091316E">
        <w:rPr>
          <w:rFonts w:eastAsia="Times New Roman"/>
          <w:color w:val="auto"/>
        </w:rPr>
        <w:t xml:space="preserve"> </w:t>
      </w:r>
      <w:proofErr w:type="spellStart"/>
      <w:r w:rsidRPr="0091316E">
        <w:rPr>
          <w:rFonts w:eastAsia="Times New Roman"/>
          <w:color w:val="auto"/>
        </w:rPr>
        <w:t>chứa</w:t>
      </w:r>
      <w:proofErr w:type="spellEnd"/>
      <w:r w:rsidRPr="0091316E">
        <w:rPr>
          <w:rFonts w:eastAsia="Times New Roman"/>
          <w:color w:val="auto"/>
        </w:rPr>
        <w:t xml:space="preserve"> </w:t>
      </w:r>
      <w:proofErr w:type="spellStart"/>
      <w:r w:rsidRPr="0091316E">
        <w:rPr>
          <w:rFonts w:eastAsia="Times New Roman"/>
          <w:color w:val="auto"/>
        </w:rPr>
        <w:t>dữ</w:t>
      </w:r>
      <w:proofErr w:type="spellEnd"/>
      <w:r w:rsidRPr="0091316E">
        <w:rPr>
          <w:rFonts w:eastAsia="Times New Roman"/>
          <w:color w:val="auto"/>
        </w:rPr>
        <w:t xml:space="preserve"> </w:t>
      </w:r>
      <w:proofErr w:type="spellStart"/>
      <w:r w:rsidRPr="0091316E">
        <w:rPr>
          <w:rFonts w:eastAsia="Times New Roman"/>
          <w:color w:val="auto"/>
        </w:rPr>
        <w:t>liệu</w:t>
      </w:r>
      <w:proofErr w:type="spellEnd"/>
      <w:r w:rsidRPr="0091316E">
        <w:rPr>
          <w:rFonts w:eastAsia="Times New Roman"/>
          <w:color w:val="auto"/>
        </w:rPr>
        <w:t xml:space="preserve"> </w:t>
      </w:r>
      <w:proofErr w:type="spellStart"/>
      <w:r w:rsidRPr="0091316E">
        <w:rPr>
          <w:rFonts w:eastAsia="Times New Roman"/>
          <w:color w:val="auto"/>
        </w:rPr>
        <w:t>thực</w:t>
      </w:r>
      <w:proofErr w:type="spellEnd"/>
      <w:r w:rsidRPr="0091316E">
        <w:rPr>
          <w:rFonts w:eastAsia="Times New Roman"/>
          <w:color w:val="auto"/>
        </w:rPr>
        <w:t xml:space="preserve"> </w:t>
      </w:r>
      <w:proofErr w:type="spellStart"/>
      <w:r w:rsidRPr="0091316E">
        <w:rPr>
          <w:rFonts w:eastAsia="Times New Roman"/>
          <w:color w:val="auto"/>
        </w:rPr>
        <w:t>tế</w:t>
      </w:r>
      <w:proofErr w:type="spellEnd"/>
      <w:r w:rsidRPr="0091316E">
        <w:rPr>
          <w:rFonts w:eastAsia="Times New Roman"/>
          <w:color w:val="auto"/>
        </w:rPr>
        <w:t xml:space="preserve"> </w:t>
      </w:r>
      <w:proofErr w:type="spellStart"/>
      <w:r w:rsidRPr="0091316E">
        <w:rPr>
          <w:rFonts w:eastAsia="Times New Roman"/>
          <w:color w:val="auto"/>
        </w:rPr>
        <w:t>đang</w:t>
      </w:r>
      <w:proofErr w:type="spellEnd"/>
      <w:r w:rsidRPr="0091316E">
        <w:rPr>
          <w:rFonts w:eastAsia="Times New Roman"/>
          <w:color w:val="auto"/>
        </w:rPr>
        <w:t xml:space="preserve"> </w:t>
      </w:r>
      <w:proofErr w:type="spellStart"/>
      <w:r w:rsidRPr="0091316E">
        <w:rPr>
          <w:rFonts w:eastAsia="Times New Roman"/>
          <w:color w:val="auto"/>
        </w:rPr>
        <w:t>được</w:t>
      </w:r>
      <w:proofErr w:type="spellEnd"/>
      <w:r w:rsidRPr="0091316E">
        <w:rPr>
          <w:rFonts w:eastAsia="Times New Roman"/>
          <w:color w:val="auto"/>
        </w:rPr>
        <w:t xml:space="preserve"> </w:t>
      </w:r>
      <w:proofErr w:type="spellStart"/>
      <w:r w:rsidRPr="0091316E">
        <w:rPr>
          <w:rFonts w:eastAsia="Times New Roman"/>
          <w:color w:val="auto"/>
        </w:rPr>
        <w:t>truyền</w:t>
      </w:r>
      <w:proofErr w:type="spellEnd"/>
      <w:r w:rsidRPr="0091316E">
        <w:rPr>
          <w:rFonts w:eastAsia="Times New Roman"/>
          <w:color w:val="auto"/>
        </w:rPr>
        <w:t xml:space="preserve">. </w:t>
      </w:r>
      <w:proofErr w:type="spellStart"/>
      <w:r w:rsidRPr="0091316E">
        <w:rPr>
          <w:rFonts w:eastAsia="Times New Roman"/>
          <w:color w:val="auto"/>
        </w:rPr>
        <w:t>Nó</w:t>
      </w:r>
      <w:proofErr w:type="spellEnd"/>
      <w:r w:rsidRPr="0091316E">
        <w:rPr>
          <w:rFonts w:eastAsia="Times New Roman"/>
          <w:color w:val="auto"/>
        </w:rPr>
        <w:t xml:space="preserve"> </w:t>
      </w:r>
      <w:proofErr w:type="spellStart"/>
      <w:r w:rsidRPr="0091316E">
        <w:rPr>
          <w:rFonts w:eastAsia="Times New Roman"/>
          <w:color w:val="auto"/>
        </w:rPr>
        <w:t>có</w:t>
      </w:r>
      <w:proofErr w:type="spellEnd"/>
      <w:r w:rsidRPr="0091316E">
        <w:rPr>
          <w:rFonts w:eastAsia="Times New Roman"/>
          <w:color w:val="auto"/>
        </w:rPr>
        <w:t xml:space="preserve"> </w:t>
      </w:r>
      <w:proofErr w:type="spellStart"/>
      <w:r w:rsidRPr="0091316E">
        <w:rPr>
          <w:rFonts w:eastAsia="Times New Roman"/>
          <w:color w:val="auto"/>
        </w:rPr>
        <w:t>thể</w:t>
      </w:r>
      <w:proofErr w:type="spellEnd"/>
      <w:r w:rsidRPr="0091316E">
        <w:rPr>
          <w:rFonts w:eastAsia="Times New Roman"/>
          <w:color w:val="auto"/>
        </w:rPr>
        <w:t xml:space="preserve"> </w:t>
      </w:r>
      <w:proofErr w:type="spellStart"/>
      <w:r w:rsidRPr="0091316E">
        <w:rPr>
          <w:rFonts w:eastAsia="Times New Roman"/>
          <w:color w:val="auto"/>
        </w:rPr>
        <w:t>dài</w:t>
      </w:r>
      <w:proofErr w:type="spellEnd"/>
      <w:r w:rsidRPr="0091316E">
        <w:rPr>
          <w:rFonts w:eastAsia="Times New Roman"/>
          <w:color w:val="auto"/>
        </w:rPr>
        <w:t xml:space="preserve"> </w:t>
      </w:r>
      <w:proofErr w:type="spellStart"/>
      <w:r w:rsidRPr="0091316E">
        <w:rPr>
          <w:rFonts w:eastAsia="Times New Roman"/>
          <w:color w:val="auto"/>
        </w:rPr>
        <w:t>từ</w:t>
      </w:r>
      <w:proofErr w:type="spellEnd"/>
      <w:r w:rsidRPr="0091316E">
        <w:rPr>
          <w:rFonts w:eastAsia="Times New Roman"/>
          <w:color w:val="auto"/>
        </w:rPr>
        <w:t xml:space="preserve"> </w:t>
      </w:r>
      <w:proofErr w:type="gramStart"/>
      <w:r w:rsidRPr="0091316E">
        <w:rPr>
          <w:rFonts w:eastAsia="Times New Roman"/>
          <w:color w:val="auto"/>
        </w:rPr>
        <w:t>5 bit</w:t>
      </w:r>
      <w:proofErr w:type="gramEnd"/>
      <w:r w:rsidRPr="0091316E">
        <w:rPr>
          <w:rFonts w:eastAsia="Times New Roman"/>
          <w:color w:val="auto"/>
        </w:rPr>
        <w:t xml:space="preserve"> </w:t>
      </w:r>
      <w:proofErr w:type="spellStart"/>
      <w:r w:rsidRPr="0091316E">
        <w:rPr>
          <w:rFonts w:eastAsia="Times New Roman"/>
          <w:color w:val="auto"/>
        </w:rPr>
        <w:t>đến</w:t>
      </w:r>
      <w:proofErr w:type="spellEnd"/>
      <w:r w:rsidRPr="0091316E">
        <w:rPr>
          <w:rFonts w:eastAsia="Times New Roman"/>
          <w:color w:val="auto"/>
        </w:rPr>
        <w:t xml:space="preserve"> 8 bit </w:t>
      </w:r>
      <w:proofErr w:type="spellStart"/>
      <w:r w:rsidRPr="0091316E">
        <w:rPr>
          <w:rFonts w:eastAsia="Times New Roman"/>
          <w:color w:val="auto"/>
        </w:rPr>
        <w:t>nếu</w:t>
      </w:r>
      <w:proofErr w:type="spellEnd"/>
      <w:r w:rsidRPr="0091316E">
        <w:rPr>
          <w:rFonts w:eastAsia="Times New Roman"/>
          <w:color w:val="auto"/>
        </w:rPr>
        <w:t xml:space="preserve"> </w:t>
      </w:r>
      <w:proofErr w:type="spellStart"/>
      <w:r w:rsidRPr="0091316E">
        <w:rPr>
          <w:rFonts w:eastAsia="Times New Roman"/>
          <w:color w:val="auto"/>
        </w:rPr>
        <w:t>sử</w:t>
      </w:r>
      <w:proofErr w:type="spellEnd"/>
      <w:r w:rsidRPr="0091316E">
        <w:rPr>
          <w:rFonts w:eastAsia="Times New Roman"/>
          <w:color w:val="auto"/>
        </w:rPr>
        <w:t xml:space="preserve"> </w:t>
      </w:r>
      <w:proofErr w:type="spellStart"/>
      <w:r w:rsidRPr="0091316E">
        <w:rPr>
          <w:rFonts w:eastAsia="Times New Roman"/>
          <w:color w:val="auto"/>
        </w:rPr>
        <w:t>dụng</w:t>
      </w:r>
      <w:proofErr w:type="spellEnd"/>
      <w:r w:rsidRPr="0091316E">
        <w:rPr>
          <w:rFonts w:eastAsia="Times New Roman"/>
          <w:color w:val="auto"/>
        </w:rPr>
        <w:t> </w:t>
      </w:r>
      <w:r w:rsidRPr="0091316E">
        <w:rPr>
          <w:rFonts w:eastAsia="Times New Roman"/>
          <w:b/>
          <w:bCs/>
          <w:color w:val="auto"/>
        </w:rPr>
        <w:t>bit Parity </w:t>
      </w:r>
      <w:r w:rsidRPr="0091316E">
        <w:rPr>
          <w:rFonts w:eastAsia="Times New Roman"/>
          <w:color w:val="auto"/>
        </w:rPr>
        <w:t xml:space="preserve">(bit </w:t>
      </w:r>
      <w:proofErr w:type="spellStart"/>
      <w:r w:rsidRPr="0091316E">
        <w:rPr>
          <w:rFonts w:eastAsia="Times New Roman"/>
          <w:color w:val="auto"/>
        </w:rPr>
        <w:t>chẵn</w:t>
      </w:r>
      <w:proofErr w:type="spellEnd"/>
      <w:r w:rsidRPr="0091316E">
        <w:rPr>
          <w:rFonts w:eastAsia="Times New Roman"/>
          <w:color w:val="auto"/>
        </w:rPr>
        <w:t xml:space="preserve"> </w:t>
      </w:r>
      <w:proofErr w:type="spellStart"/>
      <w:r w:rsidRPr="0091316E">
        <w:rPr>
          <w:rFonts w:eastAsia="Times New Roman"/>
          <w:color w:val="auto"/>
        </w:rPr>
        <w:t>lẻ</w:t>
      </w:r>
      <w:proofErr w:type="spellEnd"/>
      <w:r w:rsidRPr="0091316E">
        <w:rPr>
          <w:rFonts w:eastAsia="Times New Roman"/>
          <w:color w:val="auto"/>
        </w:rPr>
        <w:t>).</w:t>
      </w:r>
    </w:p>
    <w:p w14:paraId="0A364E6F" w14:textId="648EFEED" w:rsidR="003415AB" w:rsidRPr="0091316E" w:rsidRDefault="003415AB" w:rsidP="0091316E">
      <w:pPr>
        <w:pStyle w:val="ListParagraph"/>
        <w:numPr>
          <w:ilvl w:val="0"/>
          <w:numId w:val="91"/>
        </w:numPr>
        <w:shd w:val="clear" w:color="auto" w:fill="FFFFFF"/>
        <w:spacing w:after="165" w:line="360" w:lineRule="auto"/>
        <w:jc w:val="both"/>
        <w:rPr>
          <w:rFonts w:eastAsia="Times New Roman"/>
          <w:color w:val="auto"/>
        </w:rPr>
      </w:pPr>
      <w:proofErr w:type="spellStart"/>
      <w:r w:rsidRPr="0091316E">
        <w:rPr>
          <w:rFonts w:eastAsia="Times New Roman"/>
          <w:color w:val="auto"/>
        </w:rPr>
        <w:t>Nếu</w:t>
      </w:r>
      <w:proofErr w:type="spellEnd"/>
      <w:r w:rsidRPr="0091316E">
        <w:rPr>
          <w:rFonts w:eastAsia="Times New Roman"/>
          <w:color w:val="auto"/>
        </w:rPr>
        <w:t xml:space="preserve"> </w:t>
      </w:r>
      <w:proofErr w:type="spellStart"/>
      <w:r w:rsidRPr="0091316E">
        <w:rPr>
          <w:rFonts w:eastAsia="Times New Roman"/>
          <w:color w:val="auto"/>
        </w:rPr>
        <w:t>không</w:t>
      </w:r>
      <w:proofErr w:type="spellEnd"/>
      <w:r w:rsidRPr="0091316E">
        <w:rPr>
          <w:rFonts w:eastAsia="Times New Roman"/>
          <w:color w:val="auto"/>
        </w:rPr>
        <w:t xml:space="preserve"> </w:t>
      </w:r>
      <w:proofErr w:type="spellStart"/>
      <w:r w:rsidRPr="0091316E">
        <w:rPr>
          <w:rFonts w:eastAsia="Times New Roman"/>
          <w:color w:val="auto"/>
        </w:rPr>
        <w:t>sử</w:t>
      </w:r>
      <w:proofErr w:type="spellEnd"/>
      <w:r w:rsidRPr="0091316E">
        <w:rPr>
          <w:rFonts w:eastAsia="Times New Roman"/>
          <w:color w:val="auto"/>
        </w:rPr>
        <w:t xml:space="preserve"> </w:t>
      </w:r>
      <w:proofErr w:type="spellStart"/>
      <w:r w:rsidRPr="0091316E">
        <w:rPr>
          <w:rFonts w:eastAsia="Times New Roman"/>
          <w:color w:val="auto"/>
        </w:rPr>
        <w:t>dụng</w:t>
      </w:r>
      <w:proofErr w:type="spellEnd"/>
      <w:r w:rsidRPr="0091316E">
        <w:rPr>
          <w:rFonts w:eastAsia="Times New Roman"/>
          <w:color w:val="auto"/>
        </w:rPr>
        <w:t> </w:t>
      </w:r>
      <w:r w:rsidRPr="0091316E">
        <w:rPr>
          <w:rFonts w:eastAsia="Times New Roman"/>
          <w:b/>
          <w:bCs/>
          <w:color w:val="auto"/>
        </w:rPr>
        <w:t>bit</w:t>
      </w:r>
      <w:r w:rsidRPr="0091316E">
        <w:rPr>
          <w:rFonts w:eastAsia="Times New Roman"/>
          <w:color w:val="auto"/>
        </w:rPr>
        <w:t> </w:t>
      </w:r>
      <w:r w:rsidRPr="0091316E">
        <w:rPr>
          <w:rFonts w:eastAsia="Times New Roman"/>
          <w:b/>
          <w:bCs/>
          <w:color w:val="auto"/>
        </w:rPr>
        <w:t>Parity</w:t>
      </w:r>
      <w:r w:rsidRPr="0091316E">
        <w:rPr>
          <w:rFonts w:eastAsia="Times New Roman"/>
          <w:color w:val="auto"/>
        </w:rPr>
        <w:t xml:space="preserve">, </w:t>
      </w:r>
      <w:proofErr w:type="spellStart"/>
      <w:r w:rsidRPr="0091316E">
        <w:rPr>
          <w:rFonts w:eastAsia="Times New Roman"/>
          <w:color w:val="auto"/>
        </w:rPr>
        <w:t>khung</w:t>
      </w:r>
      <w:proofErr w:type="spellEnd"/>
      <w:r w:rsidRPr="0091316E">
        <w:rPr>
          <w:rFonts w:eastAsia="Times New Roman"/>
          <w:color w:val="auto"/>
        </w:rPr>
        <w:t xml:space="preserve"> </w:t>
      </w:r>
      <w:proofErr w:type="spellStart"/>
      <w:r w:rsidRPr="0091316E">
        <w:rPr>
          <w:rFonts w:eastAsia="Times New Roman"/>
          <w:color w:val="auto"/>
        </w:rPr>
        <w:t>dữ</w:t>
      </w:r>
      <w:proofErr w:type="spellEnd"/>
      <w:r w:rsidRPr="0091316E">
        <w:rPr>
          <w:rFonts w:eastAsia="Times New Roman"/>
          <w:color w:val="auto"/>
        </w:rPr>
        <w:t xml:space="preserve"> </w:t>
      </w:r>
      <w:proofErr w:type="spellStart"/>
      <w:r w:rsidRPr="0091316E">
        <w:rPr>
          <w:rFonts w:eastAsia="Times New Roman"/>
          <w:color w:val="auto"/>
        </w:rPr>
        <w:t>liệu</w:t>
      </w:r>
      <w:proofErr w:type="spellEnd"/>
      <w:r w:rsidRPr="0091316E">
        <w:rPr>
          <w:rFonts w:eastAsia="Times New Roman"/>
          <w:color w:val="auto"/>
        </w:rPr>
        <w:t xml:space="preserve"> </w:t>
      </w:r>
      <w:proofErr w:type="spellStart"/>
      <w:r w:rsidRPr="0091316E">
        <w:rPr>
          <w:rFonts w:eastAsia="Times New Roman"/>
          <w:color w:val="auto"/>
        </w:rPr>
        <w:t>có</w:t>
      </w:r>
      <w:proofErr w:type="spellEnd"/>
      <w:r w:rsidRPr="0091316E">
        <w:rPr>
          <w:rFonts w:eastAsia="Times New Roman"/>
          <w:color w:val="auto"/>
        </w:rPr>
        <w:t xml:space="preserve"> </w:t>
      </w:r>
      <w:proofErr w:type="spellStart"/>
      <w:r w:rsidRPr="0091316E">
        <w:rPr>
          <w:rFonts w:eastAsia="Times New Roman"/>
          <w:color w:val="auto"/>
        </w:rPr>
        <w:t>thể</w:t>
      </w:r>
      <w:proofErr w:type="spellEnd"/>
      <w:r w:rsidRPr="0091316E">
        <w:rPr>
          <w:rFonts w:eastAsia="Times New Roman"/>
          <w:color w:val="auto"/>
        </w:rPr>
        <w:t xml:space="preserve"> </w:t>
      </w:r>
      <w:proofErr w:type="spellStart"/>
      <w:r w:rsidRPr="0091316E">
        <w:rPr>
          <w:rFonts w:eastAsia="Times New Roman"/>
          <w:color w:val="auto"/>
        </w:rPr>
        <w:t>dài</w:t>
      </w:r>
      <w:proofErr w:type="spellEnd"/>
      <w:r w:rsidRPr="0091316E">
        <w:rPr>
          <w:rFonts w:eastAsia="Times New Roman"/>
          <w:color w:val="auto"/>
        </w:rPr>
        <w:t xml:space="preserve"> 9 bit. Trong </w:t>
      </w:r>
      <w:proofErr w:type="spellStart"/>
      <w:r w:rsidRPr="0091316E">
        <w:rPr>
          <w:rFonts w:eastAsia="Times New Roman"/>
          <w:color w:val="auto"/>
        </w:rPr>
        <w:t>hầu</w:t>
      </w:r>
      <w:proofErr w:type="spellEnd"/>
      <w:r w:rsidRPr="0091316E">
        <w:rPr>
          <w:rFonts w:eastAsia="Times New Roman"/>
          <w:color w:val="auto"/>
        </w:rPr>
        <w:t xml:space="preserve"> </w:t>
      </w:r>
      <w:proofErr w:type="spellStart"/>
      <w:r w:rsidRPr="0091316E">
        <w:rPr>
          <w:rFonts w:eastAsia="Times New Roman"/>
          <w:color w:val="auto"/>
        </w:rPr>
        <w:t>hết</w:t>
      </w:r>
      <w:proofErr w:type="spellEnd"/>
      <w:r w:rsidRPr="0091316E">
        <w:rPr>
          <w:rFonts w:eastAsia="Times New Roman"/>
          <w:color w:val="auto"/>
        </w:rPr>
        <w:t xml:space="preserve"> </w:t>
      </w:r>
      <w:proofErr w:type="spellStart"/>
      <w:r w:rsidRPr="0091316E">
        <w:rPr>
          <w:rFonts w:eastAsia="Times New Roman"/>
          <w:color w:val="auto"/>
        </w:rPr>
        <w:t>các</w:t>
      </w:r>
      <w:proofErr w:type="spellEnd"/>
      <w:r w:rsidRPr="0091316E">
        <w:rPr>
          <w:rFonts w:eastAsia="Times New Roman"/>
          <w:color w:val="auto"/>
        </w:rPr>
        <w:t xml:space="preserve"> </w:t>
      </w:r>
      <w:proofErr w:type="spellStart"/>
      <w:r w:rsidRPr="0091316E">
        <w:rPr>
          <w:rFonts w:eastAsia="Times New Roman"/>
          <w:color w:val="auto"/>
        </w:rPr>
        <w:t>trường</w:t>
      </w:r>
      <w:proofErr w:type="spellEnd"/>
      <w:r w:rsidRPr="0091316E">
        <w:rPr>
          <w:rFonts w:eastAsia="Times New Roman"/>
          <w:color w:val="auto"/>
        </w:rPr>
        <w:t xml:space="preserve"> </w:t>
      </w:r>
      <w:proofErr w:type="spellStart"/>
      <w:r w:rsidRPr="0091316E">
        <w:rPr>
          <w:rFonts w:eastAsia="Times New Roman"/>
          <w:color w:val="auto"/>
        </w:rPr>
        <w:t>hợp</w:t>
      </w:r>
      <w:proofErr w:type="spellEnd"/>
      <w:r w:rsidRPr="0091316E">
        <w:rPr>
          <w:rFonts w:eastAsia="Times New Roman"/>
          <w:color w:val="auto"/>
        </w:rPr>
        <w:t xml:space="preserve">, </w:t>
      </w:r>
      <w:proofErr w:type="spellStart"/>
      <w:r w:rsidRPr="0091316E">
        <w:rPr>
          <w:rFonts w:eastAsia="Times New Roman"/>
          <w:color w:val="auto"/>
        </w:rPr>
        <w:t>dữ</w:t>
      </w:r>
      <w:proofErr w:type="spellEnd"/>
      <w:r w:rsidRPr="0091316E">
        <w:rPr>
          <w:rFonts w:eastAsia="Times New Roman"/>
          <w:color w:val="auto"/>
        </w:rPr>
        <w:t xml:space="preserve"> </w:t>
      </w:r>
      <w:proofErr w:type="spellStart"/>
      <w:r w:rsidRPr="0091316E">
        <w:rPr>
          <w:rFonts w:eastAsia="Times New Roman"/>
          <w:color w:val="auto"/>
        </w:rPr>
        <w:t>liệu</w:t>
      </w:r>
      <w:proofErr w:type="spellEnd"/>
      <w:r w:rsidRPr="0091316E">
        <w:rPr>
          <w:rFonts w:eastAsia="Times New Roman"/>
          <w:color w:val="auto"/>
        </w:rPr>
        <w:t xml:space="preserve"> </w:t>
      </w:r>
      <w:proofErr w:type="spellStart"/>
      <w:r w:rsidRPr="0091316E">
        <w:rPr>
          <w:rFonts w:eastAsia="Times New Roman"/>
          <w:color w:val="auto"/>
        </w:rPr>
        <w:t>được</w:t>
      </w:r>
      <w:proofErr w:type="spellEnd"/>
      <w:r w:rsidRPr="0091316E">
        <w:rPr>
          <w:rFonts w:eastAsia="Times New Roman"/>
          <w:color w:val="auto"/>
        </w:rPr>
        <w:t xml:space="preserve"> </w:t>
      </w:r>
      <w:proofErr w:type="spellStart"/>
      <w:r w:rsidRPr="0091316E">
        <w:rPr>
          <w:rFonts w:eastAsia="Times New Roman"/>
          <w:color w:val="auto"/>
        </w:rPr>
        <w:t>gửi</w:t>
      </w:r>
      <w:proofErr w:type="spellEnd"/>
      <w:r w:rsidRPr="0091316E">
        <w:rPr>
          <w:rFonts w:eastAsia="Times New Roman"/>
          <w:color w:val="auto"/>
        </w:rPr>
        <w:t xml:space="preserve"> </w:t>
      </w:r>
      <w:proofErr w:type="spellStart"/>
      <w:r w:rsidRPr="0091316E">
        <w:rPr>
          <w:rFonts w:eastAsia="Times New Roman"/>
          <w:color w:val="auto"/>
        </w:rPr>
        <w:t>với</w:t>
      </w:r>
      <w:proofErr w:type="spellEnd"/>
      <w:r w:rsidRPr="0091316E">
        <w:rPr>
          <w:rFonts w:eastAsia="Times New Roman"/>
          <w:color w:val="auto"/>
        </w:rPr>
        <w:t> </w:t>
      </w:r>
      <w:hyperlink r:id="rId16" w:tgtFrame="_blank" w:history="1">
        <w:r w:rsidRPr="0091316E">
          <w:rPr>
            <w:rFonts w:eastAsia="Times New Roman"/>
            <w:b/>
            <w:bCs/>
            <w:color w:val="auto"/>
          </w:rPr>
          <w:t>bit LSB </w:t>
        </w:r>
      </w:hyperlink>
      <w:r w:rsidRPr="0091316E">
        <w:rPr>
          <w:rFonts w:eastAsia="Times New Roman"/>
          <w:color w:val="auto"/>
        </w:rPr>
        <w:t xml:space="preserve">(bit </w:t>
      </w:r>
      <w:proofErr w:type="spellStart"/>
      <w:r w:rsidRPr="0091316E">
        <w:rPr>
          <w:rFonts w:eastAsia="Times New Roman"/>
          <w:color w:val="auto"/>
        </w:rPr>
        <w:t>có</w:t>
      </w:r>
      <w:proofErr w:type="spellEnd"/>
      <w:r w:rsidRPr="0091316E">
        <w:rPr>
          <w:rFonts w:eastAsia="Times New Roman"/>
          <w:color w:val="auto"/>
        </w:rPr>
        <w:t xml:space="preserve"> </w:t>
      </w:r>
      <w:proofErr w:type="spellStart"/>
      <w:r w:rsidRPr="0091316E">
        <w:rPr>
          <w:rFonts w:eastAsia="Times New Roman"/>
          <w:color w:val="auto"/>
        </w:rPr>
        <w:t>trọng</w:t>
      </w:r>
      <w:proofErr w:type="spellEnd"/>
      <w:r w:rsidRPr="0091316E">
        <w:rPr>
          <w:rFonts w:eastAsia="Times New Roman"/>
          <w:color w:val="auto"/>
        </w:rPr>
        <w:t xml:space="preserve"> </w:t>
      </w:r>
      <w:proofErr w:type="spellStart"/>
      <w:r w:rsidRPr="0091316E">
        <w:rPr>
          <w:rFonts w:eastAsia="Times New Roman"/>
          <w:color w:val="auto"/>
        </w:rPr>
        <w:t>số</w:t>
      </w:r>
      <w:proofErr w:type="spellEnd"/>
      <w:r w:rsidRPr="0091316E">
        <w:rPr>
          <w:rFonts w:eastAsia="Times New Roman"/>
          <w:color w:val="auto"/>
        </w:rPr>
        <w:t xml:space="preserve"> </w:t>
      </w:r>
      <w:proofErr w:type="spellStart"/>
      <w:r w:rsidRPr="0091316E">
        <w:rPr>
          <w:rFonts w:eastAsia="Times New Roman"/>
          <w:color w:val="auto"/>
        </w:rPr>
        <w:t>thấp</w:t>
      </w:r>
      <w:proofErr w:type="spellEnd"/>
      <w:r w:rsidRPr="0091316E">
        <w:rPr>
          <w:rFonts w:eastAsia="Times New Roman"/>
          <w:color w:val="auto"/>
        </w:rPr>
        <w:t xml:space="preserve"> </w:t>
      </w:r>
      <w:proofErr w:type="spellStart"/>
      <w:r w:rsidRPr="0091316E">
        <w:rPr>
          <w:rFonts w:eastAsia="Times New Roman"/>
          <w:color w:val="auto"/>
        </w:rPr>
        <w:t>nhất</w:t>
      </w:r>
      <w:proofErr w:type="spellEnd"/>
      <w:r w:rsidRPr="0091316E">
        <w:rPr>
          <w:rFonts w:eastAsia="Times New Roman"/>
          <w:color w:val="auto"/>
        </w:rPr>
        <w:t xml:space="preserve">) </w:t>
      </w:r>
      <w:proofErr w:type="spellStart"/>
      <w:r w:rsidRPr="0091316E">
        <w:rPr>
          <w:rFonts w:eastAsia="Times New Roman"/>
          <w:color w:val="auto"/>
        </w:rPr>
        <w:t>trước</w:t>
      </w:r>
      <w:proofErr w:type="spellEnd"/>
      <w:r w:rsidRPr="0091316E">
        <w:rPr>
          <w:rFonts w:eastAsia="Times New Roman"/>
          <w:color w:val="auto"/>
        </w:rPr>
        <w:t xml:space="preserve"> </w:t>
      </w:r>
      <w:proofErr w:type="spellStart"/>
      <w:r w:rsidRPr="0091316E">
        <w:rPr>
          <w:rFonts w:eastAsia="Times New Roman"/>
          <w:color w:val="auto"/>
        </w:rPr>
        <w:t>tiên</w:t>
      </w:r>
      <w:proofErr w:type="spellEnd"/>
      <w:r w:rsidR="0091316E">
        <w:rPr>
          <w:rFonts w:eastAsia="Times New Roman"/>
          <w:color w:val="auto"/>
        </w:rPr>
        <w:t>.</w:t>
      </w:r>
    </w:p>
    <w:p w14:paraId="6C5553DF" w14:textId="5CD6AA87" w:rsidR="00106A62" w:rsidRPr="003415AB" w:rsidRDefault="009936A5" w:rsidP="0091316E">
      <w:pPr>
        <w:pStyle w:val="ListParagraph"/>
        <w:numPr>
          <w:ilvl w:val="0"/>
          <w:numId w:val="90"/>
        </w:numPr>
        <w:spacing w:after="100" w:afterAutospacing="1" w:line="360" w:lineRule="auto"/>
        <w:jc w:val="both"/>
        <w:rPr>
          <w:color w:val="auto"/>
        </w:rPr>
      </w:pPr>
      <w:proofErr w:type="spellStart"/>
      <w:r w:rsidRPr="0091316E">
        <w:rPr>
          <w:color w:val="auto"/>
        </w:rPr>
        <w:t>Nếu</w:t>
      </w:r>
      <w:proofErr w:type="spellEnd"/>
      <w:r w:rsidRPr="0091316E">
        <w:rPr>
          <w:color w:val="auto"/>
        </w:rPr>
        <w:t xml:space="preserve"> </w:t>
      </w:r>
      <w:proofErr w:type="spellStart"/>
      <w:r w:rsidRPr="0091316E">
        <w:rPr>
          <w:color w:val="auto"/>
        </w:rPr>
        <w:t>muốn</w:t>
      </w:r>
      <w:proofErr w:type="spellEnd"/>
      <w:r w:rsidRPr="0091316E">
        <w:rPr>
          <w:color w:val="auto"/>
        </w:rPr>
        <w:t xml:space="preserve"> </w:t>
      </w:r>
      <w:proofErr w:type="spellStart"/>
      <w:r w:rsidRPr="0091316E">
        <w:rPr>
          <w:color w:val="auto"/>
        </w:rPr>
        <w:t>gửi</w:t>
      </w:r>
      <w:proofErr w:type="spellEnd"/>
      <w:r w:rsidRPr="0091316E">
        <w:rPr>
          <w:color w:val="auto"/>
        </w:rPr>
        <w:t xml:space="preserve"> </w:t>
      </w:r>
      <w:proofErr w:type="spellStart"/>
      <w:r w:rsidRPr="0091316E">
        <w:rPr>
          <w:color w:val="auto"/>
        </w:rPr>
        <w:t>dữ</w:t>
      </w:r>
      <w:proofErr w:type="spellEnd"/>
      <w:r w:rsidRPr="0091316E">
        <w:rPr>
          <w:color w:val="auto"/>
        </w:rPr>
        <w:t xml:space="preserve"> </w:t>
      </w:r>
      <w:proofErr w:type="spellStart"/>
      <w:r w:rsidRPr="0091316E">
        <w:rPr>
          <w:color w:val="auto"/>
        </w:rPr>
        <w:t>liệu</w:t>
      </w:r>
      <w:proofErr w:type="spellEnd"/>
      <w:r w:rsidRPr="0091316E">
        <w:rPr>
          <w:color w:val="auto"/>
        </w:rPr>
        <w:t xml:space="preserve"> </w:t>
      </w:r>
      <w:proofErr w:type="spellStart"/>
      <w:r w:rsidRPr="0091316E">
        <w:rPr>
          <w:color w:val="auto"/>
        </w:rPr>
        <w:t>thì</w:t>
      </w:r>
      <w:proofErr w:type="spellEnd"/>
      <w:r w:rsidRPr="0091316E">
        <w:rPr>
          <w:color w:val="auto"/>
        </w:rPr>
        <w:t xml:space="preserve"> </w:t>
      </w:r>
      <w:proofErr w:type="spellStart"/>
      <w:r w:rsidRPr="0091316E">
        <w:rPr>
          <w:color w:val="auto"/>
        </w:rPr>
        <w:t>phải</w:t>
      </w:r>
      <w:proofErr w:type="spellEnd"/>
      <w:r w:rsidRPr="0091316E">
        <w:rPr>
          <w:color w:val="auto"/>
        </w:rPr>
        <w:t xml:space="preserve"> </w:t>
      </w:r>
      <w:proofErr w:type="spellStart"/>
      <w:r w:rsidRPr="0091316E">
        <w:rPr>
          <w:color w:val="auto"/>
        </w:rPr>
        <w:t>gửi</w:t>
      </w:r>
      <w:proofErr w:type="spellEnd"/>
      <w:r w:rsidRPr="0091316E">
        <w:rPr>
          <w:color w:val="auto"/>
        </w:rPr>
        <w:t xml:space="preserve"> 1 </w:t>
      </w:r>
      <w:proofErr w:type="spellStart"/>
      <w:r w:rsidRPr="0091316E">
        <w:rPr>
          <w:color w:val="auto"/>
        </w:rPr>
        <w:t>chuỗi</w:t>
      </w:r>
      <w:proofErr w:type="spellEnd"/>
      <w:r w:rsidRPr="0091316E">
        <w:rPr>
          <w:color w:val="auto"/>
        </w:rPr>
        <w:t xml:space="preserve"> bit. </w:t>
      </w:r>
      <w:proofErr w:type="spellStart"/>
      <w:r w:rsidR="0091316E">
        <w:rPr>
          <w:color w:val="auto"/>
        </w:rPr>
        <w:t>Tại</w:t>
      </w:r>
      <w:proofErr w:type="spellEnd"/>
      <w:r w:rsidR="0091316E">
        <w:rPr>
          <w:color w:val="auto"/>
        </w:rPr>
        <w:t xml:space="preserve"> </w:t>
      </w:r>
      <w:r w:rsidRPr="0091316E">
        <w:rPr>
          <w:color w:val="auto"/>
        </w:rPr>
        <w:t xml:space="preserve">1 </w:t>
      </w:r>
      <w:proofErr w:type="spellStart"/>
      <w:r w:rsidRPr="0091316E">
        <w:rPr>
          <w:color w:val="auto"/>
        </w:rPr>
        <w:t>thời</w:t>
      </w:r>
      <w:proofErr w:type="spellEnd"/>
      <w:r w:rsidRPr="0091316E">
        <w:rPr>
          <w:color w:val="auto"/>
        </w:rPr>
        <w:t xml:space="preserve"> </w:t>
      </w:r>
      <w:proofErr w:type="spellStart"/>
      <w:r w:rsidRPr="0091316E">
        <w:rPr>
          <w:color w:val="auto"/>
        </w:rPr>
        <w:t>điểm</w:t>
      </w:r>
      <w:proofErr w:type="spellEnd"/>
      <w:r w:rsidRPr="0091316E">
        <w:rPr>
          <w:color w:val="auto"/>
        </w:rPr>
        <w:t xml:space="preserve"> </w:t>
      </w:r>
      <w:proofErr w:type="spellStart"/>
      <w:r w:rsidRPr="0091316E">
        <w:rPr>
          <w:color w:val="auto"/>
        </w:rPr>
        <w:t>chỉ</w:t>
      </w:r>
      <w:proofErr w:type="spellEnd"/>
      <w:r w:rsidRPr="0091316E">
        <w:rPr>
          <w:color w:val="auto"/>
        </w:rPr>
        <w:t xml:space="preserve"> </w:t>
      </w:r>
      <w:proofErr w:type="spellStart"/>
      <w:r w:rsidRPr="0091316E">
        <w:rPr>
          <w:color w:val="auto"/>
        </w:rPr>
        <w:t>gửi</w:t>
      </w:r>
      <w:proofErr w:type="spellEnd"/>
      <w:r w:rsidRPr="0091316E">
        <w:rPr>
          <w:color w:val="auto"/>
        </w:rPr>
        <w:t xml:space="preserve"> </w:t>
      </w:r>
      <w:proofErr w:type="spellStart"/>
      <w:r w:rsidRPr="0091316E">
        <w:rPr>
          <w:color w:val="auto"/>
        </w:rPr>
        <w:t>được</w:t>
      </w:r>
      <w:proofErr w:type="spellEnd"/>
      <w:r w:rsidRPr="0091316E">
        <w:rPr>
          <w:color w:val="auto"/>
        </w:rPr>
        <w:t xml:space="preserve"> 1 bit data. </w:t>
      </w:r>
      <w:proofErr w:type="spellStart"/>
      <w:r w:rsidRPr="0091316E">
        <w:rPr>
          <w:color w:val="auto"/>
        </w:rPr>
        <w:t>Nếu</w:t>
      </w:r>
      <w:proofErr w:type="spellEnd"/>
      <w:r w:rsidRPr="0091316E">
        <w:rPr>
          <w:color w:val="auto"/>
        </w:rPr>
        <w:t xml:space="preserve"> </w:t>
      </w:r>
      <w:proofErr w:type="spellStart"/>
      <w:r w:rsidRPr="0091316E">
        <w:rPr>
          <w:color w:val="auto"/>
        </w:rPr>
        <w:t>gửi</w:t>
      </w:r>
      <w:proofErr w:type="spellEnd"/>
      <w:r w:rsidRPr="0091316E">
        <w:rPr>
          <w:color w:val="auto"/>
        </w:rPr>
        <w:t xml:space="preserve"> </w:t>
      </w:r>
      <w:proofErr w:type="gramStart"/>
      <w:r w:rsidRPr="0091316E">
        <w:rPr>
          <w:color w:val="auto"/>
        </w:rPr>
        <w:t>1 byte</w:t>
      </w:r>
      <w:proofErr w:type="gramEnd"/>
      <w:r w:rsidRPr="0091316E">
        <w:rPr>
          <w:color w:val="auto"/>
        </w:rPr>
        <w:t xml:space="preserve"> </w:t>
      </w:r>
      <w:proofErr w:type="spellStart"/>
      <w:r w:rsidRPr="0091316E">
        <w:rPr>
          <w:color w:val="auto"/>
        </w:rPr>
        <w:t>thì</w:t>
      </w:r>
      <w:proofErr w:type="spellEnd"/>
      <w:r w:rsidRPr="0091316E">
        <w:rPr>
          <w:color w:val="auto"/>
        </w:rPr>
        <w:t xml:space="preserve"> </w:t>
      </w:r>
      <w:proofErr w:type="spellStart"/>
      <w:r w:rsidRPr="0091316E">
        <w:rPr>
          <w:color w:val="auto"/>
        </w:rPr>
        <w:t>gửi</w:t>
      </w:r>
      <w:proofErr w:type="spellEnd"/>
      <w:r w:rsidRPr="0091316E">
        <w:rPr>
          <w:color w:val="auto"/>
        </w:rPr>
        <w:t xml:space="preserve"> 8 </w:t>
      </w:r>
      <w:proofErr w:type="spellStart"/>
      <w:r w:rsidRPr="0091316E">
        <w:rPr>
          <w:color w:val="auto"/>
        </w:rPr>
        <w:t>lần</w:t>
      </w:r>
      <w:proofErr w:type="spellEnd"/>
      <w:r w:rsidRPr="0091316E">
        <w:rPr>
          <w:color w:val="auto"/>
        </w:rPr>
        <w:t xml:space="preserve">. </w:t>
      </w:r>
    </w:p>
    <w:p w14:paraId="56B21204" w14:textId="3F7E7797" w:rsidR="003415AB" w:rsidRPr="0091316E" w:rsidRDefault="00524B93" w:rsidP="0091316E">
      <w:pPr>
        <w:pStyle w:val="ListParagraph"/>
        <w:numPr>
          <w:ilvl w:val="0"/>
          <w:numId w:val="83"/>
        </w:numPr>
        <w:spacing w:after="100" w:afterAutospacing="1" w:line="360" w:lineRule="auto"/>
        <w:jc w:val="both"/>
        <w:rPr>
          <w:color w:val="auto"/>
        </w:rPr>
      </w:pPr>
      <w:r w:rsidRPr="0091316E">
        <w:rPr>
          <w:b/>
          <w:bCs/>
          <w:color w:val="auto"/>
        </w:rPr>
        <w:t>Parity</w:t>
      </w:r>
      <w:r w:rsidR="00687632" w:rsidRPr="0091316E">
        <w:rPr>
          <w:b/>
          <w:bCs/>
          <w:color w:val="auto"/>
        </w:rPr>
        <w:t xml:space="preserve"> bit </w:t>
      </w:r>
      <w:r w:rsidR="00687632" w:rsidRPr="0091316E">
        <w:rPr>
          <w:color w:val="auto"/>
        </w:rPr>
        <w:t>(</w:t>
      </w:r>
      <w:r w:rsidR="00687632" w:rsidRPr="003415AB">
        <w:rPr>
          <w:color w:val="auto"/>
        </w:rPr>
        <w:t xml:space="preserve">Bit </w:t>
      </w:r>
      <w:proofErr w:type="spellStart"/>
      <w:r w:rsidR="00687632">
        <w:rPr>
          <w:color w:val="auto"/>
        </w:rPr>
        <w:t>chẵn</w:t>
      </w:r>
      <w:proofErr w:type="spellEnd"/>
      <w:r w:rsidR="00687632">
        <w:rPr>
          <w:color w:val="auto"/>
        </w:rPr>
        <w:t xml:space="preserve"> </w:t>
      </w:r>
      <w:proofErr w:type="spellStart"/>
      <w:r w:rsidR="00687632">
        <w:rPr>
          <w:color w:val="auto"/>
        </w:rPr>
        <w:t>lẻ</w:t>
      </w:r>
      <w:proofErr w:type="spellEnd"/>
      <w:r w:rsidR="00687632" w:rsidRPr="003415AB">
        <w:rPr>
          <w:color w:val="auto"/>
        </w:rPr>
        <w:t>)</w:t>
      </w:r>
    </w:p>
    <w:p w14:paraId="2A82B874" w14:textId="77777777" w:rsidR="0091316E" w:rsidRPr="00B361FC" w:rsidRDefault="0091316E" w:rsidP="00BF790F">
      <w:pPr>
        <w:pStyle w:val="ListParagraph"/>
        <w:numPr>
          <w:ilvl w:val="1"/>
          <w:numId w:val="83"/>
        </w:numPr>
        <w:spacing w:after="100" w:afterAutospacing="1" w:line="360" w:lineRule="auto"/>
        <w:jc w:val="both"/>
        <w:rPr>
          <w:color w:val="auto"/>
        </w:rPr>
      </w:pPr>
      <w:proofErr w:type="spellStart"/>
      <w:r>
        <w:rPr>
          <w:color w:val="auto"/>
        </w:rPr>
        <w:t>D</w:t>
      </w:r>
      <w:r w:rsidR="00524B93" w:rsidRPr="003415AB">
        <w:rPr>
          <w:color w:val="auto"/>
        </w:rPr>
        <w:t>ùng</w:t>
      </w:r>
      <w:proofErr w:type="spellEnd"/>
      <w:r w:rsidR="00524B93" w:rsidRPr="003415AB">
        <w:rPr>
          <w:color w:val="auto"/>
        </w:rPr>
        <w:t xml:space="preserve"> </w:t>
      </w:r>
      <w:proofErr w:type="spellStart"/>
      <w:r w:rsidR="00524B93" w:rsidRPr="003415AB">
        <w:rPr>
          <w:color w:val="auto"/>
        </w:rPr>
        <w:t>để</w:t>
      </w:r>
      <w:proofErr w:type="spellEnd"/>
      <w:r w:rsidR="00524B93" w:rsidRPr="003415AB">
        <w:rPr>
          <w:color w:val="auto"/>
        </w:rPr>
        <w:t xml:space="preserve"> </w:t>
      </w:r>
      <w:proofErr w:type="spellStart"/>
      <w:r w:rsidR="00524B93" w:rsidRPr="003415AB">
        <w:rPr>
          <w:color w:val="auto"/>
        </w:rPr>
        <w:t>kiểm</w:t>
      </w:r>
      <w:proofErr w:type="spellEnd"/>
      <w:r w:rsidR="00524B93" w:rsidRPr="003415AB">
        <w:rPr>
          <w:color w:val="auto"/>
        </w:rPr>
        <w:t xml:space="preserve"> </w:t>
      </w:r>
      <w:proofErr w:type="spellStart"/>
      <w:r w:rsidR="00524B93" w:rsidRPr="003415AB">
        <w:rPr>
          <w:color w:val="auto"/>
        </w:rPr>
        <w:t>tra</w:t>
      </w:r>
      <w:proofErr w:type="spellEnd"/>
      <w:r w:rsidR="00524B93" w:rsidRPr="003415AB">
        <w:rPr>
          <w:color w:val="auto"/>
        </w:rPr>
        <w:t xml:space="preserve"> </w:t>
      </w:r>
      <w:proofErr w:type="spellStart"/>
      <w:r w:rsidR="00524B93" w:rsidRPr="003415AB">
        <w:rPr>
          <w:color w:val="auto"/>
        </w:rPr>
        <w:t>dữ</w:t>
      </w:r>
      <w:proofErr w:type="spellEnd"/>
      <w:r w:rsidR="00524B93" w:rsidRPr="003415AB">
        <w:rPr>
          <w:color w:val="auto"/>
        </w:rPr>
        <w:t xml:space="preserve"> </w:t>
      </w:r>
      <w:proofErr w:type="spellStart"/>
      <w:r w:rsidR="00524B93" w:rsidRPr="003415AB">
        <w:rPr>
          <w:color w:val="auto"/>
        </w:rPr>
        <w:t>liệu</w:t>
      </w:r>
      <w:proofErr w:type="spellEnd"/>
      <w:r w:rsidR="00524B93" w:rsidRPr="003415AB">
        <w:rPr>
          <w:color w:val="auto"/>
        </w:rPr>
        <w:t xml:space="preserve"> </w:t>
      </w:r>
      <w:proofErr w:type="spellStart"/>
      <w:r w:rsidR="00524B93" w:rsidRPr="003415AB">
        <w:rPr>
          <w:color w:val="auto"/>
        </w:rPr>
        <w:t>truyền</w:t>
      </w:r>
      <w:proofErr w:type="spellEnd"/>
      <w:r w:rsidR="00524B93" w:rsidRPr="003415AB">
        <w:rPr>
          <w:color w:val="auto"/>
        </w:rPr>
        <w:t xml:space="preserve"> </w:t>
      </w:r>
      <w:proofErr w:type="spellStart"/>
      <w:r w:rsidR="00524B93" w:rsidRPr="003415AB">
        <w:rPr>
          <w:color w:val="auto"/>
        </w:rPr>
        <w:t>có</w:t>
      </w:r>
      <w:proofErr w:type="spellEnd"/>
      <w:r w:rsidR="00524B93" w:rsidRPr="003415AB">
        <w:rPr>
          <w:color w:val="auto"/>
        </w:rPr>
        <w:t xml:space="preserve"> </w:t>
      </w:r>
      <w:proofErr w:type="spellStart"/>
      <w:r w:rsidR="00524B93" w:rsidRPr="003415AB">
        <w:rPr>
          <w:color w:val="auto"/>
        </w:rPr>
        <w:t>đúng</w:t>
      </w:r>
      <w:proofErr w:type="spellEnd"/>
      <w:r w:rsidR="00524B93" w:rsidRPr="003415AB">
        <w:rPr>
          <w:color w:val="auto"/>
        </w:rPr>
        <w:t xml:space="preserve"> </w:t>
      </w:r>
      <w:proofErr w:type="spellStart"/>
      <w:r w:rsidR="00524B93" w:rsidRPr="003415AB">
        <w:rPr>
          <w:color w:val="auto"/>
        </w:rPr>
        <w:t>không</w:t>
      </w:r>
      <w:proofErr w:type="spellEnd"/>
      <w:r w:rsidR="00524B93" w:rsidRPr="003415AB">
        <w:rPr>
          <w:color w:val="auto"/>
        </w:rPr>
        <w:t xml:space="preserve"> (</w:t>
      </w:r>
      <w:proofErr w:type="spellStart"/>
      <w:r w:rsidR="00524B93" w:rsidRPr="003415AB">
        <w:rPr>
          <w:color w:val="auto"/>
        </w:rPr>
        <w:t>một</w:t>
      </w:r>
      <w:proofErr w:type="spellEnd"/>
      <w:r w:rsidR="00524B93" w:rsidRPr="003415AB">
        <w:rPr>
          <w:color w:val="auto"/>
        </w:rPr>
        <w:t xml:space="preserve"> </w:t>
      </w:r>
      <w:proofErr w:type="spellStart"/>
      <w:r w:rsidR="00524B93" w:rsidRPr="003415AB">
        <w:rPr>
          <w:color w:val="auto"/>
        </w:rPr>
        <w:t>cách</w:t>
      </w:r>
      <w:proofErr w:type="spellEnd"/>
      <w:r w:rsidR="00524B93" w:rsidRPr="003415AB">
        <w:rPr>
          <w:color w:val="auto"/>
        </w:rPr>
        <w:t xml:space="preserve"> </w:t>
      </w:r>
      <w:proofErr w:type="spellStart"/>
      <w:r w:rsidR="00524B93" w:rsidRPr="003415AB">
        <w:rPr>
          <w:color w:val="auto"/>
        </w:rPr>
        <w:t>tương</w:t>
      </w:r>
      <w:proofErr w:type="spellEnd"/>
      <w:r w:rsidR="00524B93" w:rsidRPr="003415AB">
        <w:rPr>
          <w:color w:val="auto"/>
        </w:rPr>
        <w:t xml:space="preserve"> </w:t>
      </w:r>
      <w:proofErr w:type="spellStart"/>
      <w:r w:rsidR="00524B93" w:rsidRPr="003415AB">
        <w:rPr>
          <w:color w:val="auto"/>
        </w:rPr>
        <w:t>đối</w:t>
      </w:r>
      <w:proofErr w:type="spellEnd"/>
      <w:r w:rsidR="00524B93" w:rsidRPr="003415AB">
        <w:rPr>
          <w:color w:val="auto"/>
        </w:rPr>
        <w:t xml:space="preserve">). </w:t>
      </w:r>
      <w:proofErr w:type="spellStart"/>
      <w:r w:rsidR="00524B93" w:rsidRPr="003415AB">
        <w:rPr>
          <w:color w:val="auto"/>
        </w:rPr>
        <w:t>Có</w:t>
      </w:r>
      <w:proofErr w:type="spellEnd"/>
      <w:r w:rsidR="00524B93" w:rsidRPr="003415AB">
        <w:rPr>
          <w:color w:val="auto"/>
        </w:rPr>
        <w:t xml:space="preserve"> 2 </w:t>
      </w:r>
      <w:proofErr w:type="spellStart"/>
      <w:r w:rsidR="00524B93" w:rsidRPr="003415AB">
        <w:rPr>
          <w:color w:val="auto"/>
        </w:rPr>
        <w:t>loại</w:t>
      </w:r>
      <w:proofErr w:type="spellEnd"/>
      <w:r w:rsidR="00524B93" w:rsidRPr="003415AB">
        <w:rPr>
          <w:color w:val="auto"/>
        </w:rPr>
        <w:t xml:space="preserve"> parity </w:t>
      </w:r>
      <w:proofErr w:type="spellStart"/>
      <w:r w:rsidR="00524B93" w:rsidRPr="003415AB">
        <w:rPr>
          <w:color w:val="auto"/>
        </w:rPr>
        <w:t>là</w:t>
      </w:r>
      <w:proofErr w:type="spellEnd"/>
      <w:r w:rsidR="00524B93" w:rsidRPr="003415AB">
        <w:rPr>
          <w:color w:val="auto"/>
        </w:rPr>
        <w:t xml:space="preserve"> </w:t>
      </w:r>
      <w:r w:rsidR="00524B93" w:rsidRPr="00B361FC">
        <w:rPr>
          <w:color w:val="auto"/>
        </w:rPr>
        <w:t xml:space="preserve">parity </w:t>
      </w:r>
      <w:proofErr w:type="spellStart"/>
      <w:r w:rsidR="00524B93" w:rsidRPr="00B361FC">
        <w:rPr>
          <w:color w:val="auto"/>
        </w:rPr>
        <w:t>chẵn</w:t>
      </w:r>
      <w:proofErr w:type="spellEnd"/>
      <w:r w:rsidR="00524B93" w:rsidRPr="00B361FC">
        <w:rPr>
          <w:color w:val="auto"/>
        </w:rPr>
        <w:t xml:space="preserve"> (even parity) </w:t>
      </w:r>
      <w:proofErr w:type="spellStart"/>
      <w:r w:rsidR="00524B93" w:rsidRPr="00B361FC">
        <w:rPr>
          <w:color w:val="auto"/>
        </w:rPr>
        <w:t>và</w:t>
      </w:r>
      <w:proofErr w:type="spellEnd"/>
      <w:r w:rsidR="00524B93" w:rsidRPr="00B361FC">
        <w:rPr>
          <w:color w:val="auto"/>
        </w:rPr>
        <w:t xml:space="preserve"> parity </w:t>
      </w:r>
      <w:proofErr w:type="spellStart"/>
      <w:r w:rsidR="00524B93" w:rsidRPr="00B361FC">
        <w:rPr>
          <w:color w:val="auto"/>
        </w:rPr>
        <w:t>lẻ</w:t>
      </w:r>
      <w:proofErr w:type="spellEnd"/>
      <w:r w:rsidR="00524B93" w:rsidRPr="00B361FC">
        <w:rPr>
          <w:color w:val="auto"/>
        </w:rPr>
        <w:t xml:space="preserve"> (odd parity).</w:t>
      </w:r>
    </w:p>
    <w:p w14:paraId="16F4BB78" w14:textId="77777777" w:rsidR="0091316E" w:rsidRPr="00B361FC" w:rsidRDefault="0091316E" w:rsidP="0091316E">
      <w:pPr>
        <w:pStyle w:val="ListParagraph"/>
        <w:numPr>
          <w:ilvl w:val="1"/>
          <w:numId w:val="83"/>
        </w:numPr>
        <w:spacing w:after="100" w:afterAutospacing="1" w:line="360" w:lineRule="auto"/>
        <w:jc w:val="both"/>
        <w:rPr>
          <w:color w:val="auto"/>
        </w:rPr>
      </w:pPr>
      <w:proofErr w:type="spellStart"/>
      <w:r w:rsidRPr="00B361FC">
        <w:t>Nếu</w:t>
      </w:r>
      <w:proofErr w:type="spellEnd"/>
      <w:r w:rsidRPr="00B361FC">
        <w:t> </w:t>
      </w:r>
      <w:r w:rsidRPr="00B361FC">
        <w:rPr>
          <w:b/>
          <w:bCs/>
        </w:rPr>
        <w:t>bit Parity</w:t>
      </w:r>
      <w:r w:rsidRPr="00B361FC">
        <w:t> </w:t>
      </w:r>
      <w:proofErr w:type="spellStart"/>
      <w:r w:rsidRPr="00B361FC">
        <w:t>là</w:t>
      </w:r>
      <w:proofErr w:type="spellEnd"/>
      <w:r w:rsidRPr="00B361FC">
        <w:t xml:space="preserve"> 0 (</w:t>
      </w:r>
      <w:proofErr w:type="spellStart"/>
      <w:r w:rsidRPr="00B361FC">
        <w:t>chẵn</w:t>
      </w:r>
      <w:proofErr w:type="spellEnd"/>
      <w:r w:rsidRPr="00B361FC">
        <w:t xml:space="preserve">), </w:t>
      </w:r>
      <w:proofErr w:type="spellStart"/>
      <w:r w:rsidRPr="00B361FC">
        <w:t>thì</w:t>
      </w:r>
      <w:proofErr w:type="spellEnd"/>
      <w:r w:rsidRPr="00B361FC">
        <w:t xml:space="preserve"> </w:t>
      </w:r>
      <w:proofErr w:type="spellStart"/>
      <w:r w:rsidRPr="00B361FC">
        <w:t>tổng</w:t>
      </w:r>
      <w:proofErr w:type="spellEnd"/>
      <w:r w:rsidRPr="00B361FC">
        <w:t xml:space="preserve"> </w:t>
      </w:r>
      <w:proofErr w:type="spellStart"/>
      <w:r w:rsidRPr="00B361FC">
        <w:t>các</w:t>
      </w:r>
      <w:proofErr w:type="spellEnd"/>
      <w:r w:rsidRPr="00B361FC">
        <w:t xml:space="preserve"> bit 1 </w:t>
      </w:r>
      <w:proofErr w:type="spellStart"/>
      <w:r w:rsidRPr="00B361FC">
        <w:t>trong</w:t>
      </w:r>
      <w:proofErr w:type="spellEnd"/>
      <w:r w:rsidRPr="00B361FC">
        <w:t xml:space="preserve"> </w:t>
      </w:r>
      <w:proofErr w:type="spellStart"/>
      <w:r w:rsidRPr="00B361FC">
        <w:t>khung</w:t>
      </w:r>
      <w:proofErr w:type="spellEnd"/>
      <w:r w:rsidRPr="00B361FC">
        <w:t xml:space="preserve"> </w:t>
      </w:r>
      <w:proofErr w:type="spellStart"/>
      <w:r w:rsidRPr="00B361FC">
        <w:t>dữ</w:t>
      </w:r>
      <w:proofErr w:type="spellEnd"/>
      <w:r w:rsidRPr="00B361FC">
        <w:t xml:space="preserve"> </w:t>
      </w:r>
      <w:proofErr w:type="spellStart"/>
      <w:r w:rsidRPr="00B361FC">
        <w:t>liệu</w:t>
      </w:r>
      <w:proofErr w:type="spellEnd"/>
      <w:r w:rsidRPr="00B361FC">
        <w:t xml:space="preserve"> </w:t>
      </w:r>
      <w:proofErr w:type="spellStart"/>
      <w:r w:rsidRPr="00B361FC">
        <w:t>phải</w:t>
      </w:r>
      <w:proofErr w:type="spellEnd"/>
      <w:r w:rsidRPr="00B361FC">
        <w:t xml:space="preserve"> </w:t>
      </w:r>
      <w:proofErr w:type="spellStart"/>
      <w:r w:rsidRPr="00B361FC">
        <w:t>là</w:t>
      </w:r>
      <w:proofErr w:type="spellEnd"/>
      <w:r w:rsidRPr="00B361FC">
        <w:t xml:space="preserve"> </w:t>
      </w:r>
      <w:proofErr w:type="spellStart"/>
      <w:r w:rsidRPr="00B361FC">
        <w:t>một</w:t>
      </w:r>
      <w:proofErr w:type="spellEnd"/>
      <w:r w:rsidRPr="00B361FC">
        <w:t xml:space="preserve"> </w:t>
      </w:r>
      <w:proofErr w:type="spellStart"/>
      <w:r w:rsidRPr="00B361FC">
        <w:t>số</w:t>
      </w:r>
      <w:proofErr w:type="spellEnd"/>
      <w:r w:rsidRPr="00B361FC">
        <w:t xml:space="preserve"> </w:t>
      </w:r>
      <w:proofErr w:type="spellStart"/>
      <w:r w:rsidRPr="00B361FC">
        <w:t>chẵn</w:t>
      </w:r>
      <w:proofErr w:type="spellEnd"/>
      <w:r w:rsidRPr="00B361FC">
        <w:t>.</w:t>
      </w:r>
    </w:p>
    <w:p w14:paraId="2B729C7E" w14:textId="77777777" w:rsidR="00BF790F" w:rsidRPr="00BF790F" w:rsidRDefault="0091316E" w:rsidP="00BF790F">
      <w:pPr>
        <w:pStyle w:val="ListParagraph"/>
        <w:numPr>
          <w:ilvl w:val="1"/>
          <w:numId w:val="83"/>
        </w:numPr>
        <w:spacing w:after="100" w:afterAutospacing="1" w:line="360" w:lineRule="auto"/>
        <w:jc w:val="both"/>
        <w:rPr>
          <w:color w:val="auto"/>
        </w:rPr>
      </w:pPr>
      <w:proofErr w:type="spellStart"/>
      <w:r w:rsidRPr="00B361FC">
        <w:t>Nếu</w:t>
      </w:r>
      <w:proofErr w:type="spellEnd"/>
      <w:r w:rsidRPr="00B361FC">
        <w:t> </w:t>
      </w:r>
      <w:r w:rsidRPr="00B361FC">
        <w:rPr>
          <w:b/>
          <w:bCs/>
        </w:rPr>
        <w:t>bit Parity</w:t>
      </w:r>
      <w:r w:rsidRPr="00B361FC">
        <w:t> </w:t>
      </w:r>
      <w:proofErr w:type="spellStart"/>
      <w:r w:rsidRPr="00B361FC">
        <w:t>là</w:t>
      </w:r>
      <w:proofErr w:type="spellEnd"/>
      <w:r w:rsidRPr="00B361FC">
        <w:t xml:space="preserve"> 1 (</w:t>
      </w:r>
      <w:proofErr w:type="spellStart"/>
      <w:r w:rsidRPr="00B361FC">
        <w:t>lẻ</w:t>
      </w:r>
      <w:proofErr w:type="spellEnd"/>
      <w:r w:rsidRPr="00B361FC">
        <w:t xml:space="preserve">), </w:t>
      </w:r>
      <w:proofErr w:type="spellStart"/>
      <w:r w:rsidRPr="00B361FC">
        <w:t>thì</w:t>
      </w:r>
      <w:proofErr w:type="spellEnd"/>
      <w:r w:rsidRPr="00B361FC">
        <w:t xml:space="preserve"> </w:t>
      </w:r>
      <w:proofErr w:type="spellStart"/>
      <w:r w:rsidRPr="00B361FC">
        <w:t>tổng</w:t>
      </w:r>
      <w:proofErr w:type="spellEnd"/>
      <w:r w:rsidRPr="00B361FC">
        <w:t xml:space="preserve"> </w:t>
      </w:r>
      <w:proofErr w:type="spellStart"/>
      <w:r w:rsidRPr="00B361FC">
        <w:t>các</w:t>
      </w:r>
      <w:proofErr w:type="spellEnd"/>
      <w:r w:rsidRPr="00B361FC">
        <w:t xml:space="preserve"> bit 1 </w:t>
      </w:r>
      <w:proofErr w:type="spellStart"/>
      <w:r w:rsidRPr="00B361FC">
        <w:t>trong</w:t>
      </w:r>
      <w:proofErr w:type="spellEnd"/>
      <w:r w:rsidRPr="00B361FC">
        <w:t xml:space="preserve"> </w:t>
      </w:r>
      <w:proofErr w:type="spellStart"/>
      <w:r w:rsidRPr="00B361FC">
        <w:t>khung</w:t>
      </w:r>
      <w:proofErr w:type="spellEnd"/>
      <w:r w:rsidRPr="00B361FC">
        <w:t xml:space="preserve"> </w:t>
      </w:r>
      <w:proofErr w:type="spellStart"/>
      <w:r w:rsidRPr="00B361FC">
        <w:t>dữ</w:t>
      </w:r>
      <w:proofErr w:type="spellEnd"/>
      <w:r w:rsidRPr="00B361FC">
        <w:t xml:space="preserve"> </w:t>
      </w:r>
      <w:proofErr w:type="spellStart"/>
      <w:r w:rsidRPr="00B361FC">
        <w:t>liệu</w:t>
      </w:r>
      <w:proofErr w:type="spellEnd"/>
      <w:r w:rsidRPr="00B361FC">
        <w:t xml:space="preserve"> </w:t>
      </w:r>
      <w:proofErr w:type="spellStart"/>
      <w:r w:rsidRPr="00B361FC">
        <w:t>sẽ</w:t>
      </w:r>
      <w:proofErr w:type="spellEnd"/>
      <w:r w:rsidRPr="00B361FC">
        <w:t xml:space="preserve"> </w:t>
      </w:r>
      <w:proofErr w:type="spellStart"/>
      <w:r w:rsidRPr="00B361FC">
        <w:t>là</w:t>
      </w:r>
      <w:proofErr w:type="spellEnd"/>
      <w:r w:rsidRPr="00B361FC">
        <w:t xml:space="preserve"> </w:t>
      </w:r>
      <w:proofErr w:type="spellStart"/>
      <w:r w:rsidRPr="00B361FC">
        <w:t>một</w:t>
      </w:r>
      <w:proofErr w:type="spellEnd"/>
      <w:r w:rsidRPr="00B361FC">
        <w:t xml:space="preserve"> </w:t>
      </w:r>
      <w:proofErr w:type="spellStart"/>
      <w:r w:rsidRPr="00B361FC">
        <w:t>số</w:t>
      </w:r>
      <w:proofErr w:type="spellEnd"/>
      <w:r w:rsidRPr="00B361FC">
        <w:t xml:space="preserve"> </w:t>
      </w:r>
      <w:proofErr w:type="spellStart"/>
      <w:r w:rsidRPr="00B361FC">
        <w:t>lẻ</w:t>
      </w:r>
      <w:proofErr w:type="spellEnd"/>
      <w:r w:rsidRPr="00B361FC">
        <w:t>.</w:t>
      </w:r>
    </w:p>
    <w:p w14:paraId="210DB0F7" w14:textId="38CBE386" w:rsidR="00BF790F" w:rsidRPr="00BF790F" w:rsidRDefault="00BF790F" w:rsidP="00BF790F">
      <w:pPr>
        <w:pStyle w:val="ListParagraph"/>
        <w:numPr>
          <w:ilvl w:val="1"/>
          <w:numId w:val="83"/>
        </w:numPr>
        <w:spacing w:after="100" w:afterAutospacing="1" w:line="360" w:lineRule="auto"/>
        <w:jc w:val="both"/>
        <w:rPr>
          <w:color w:val="auto"/>
        </w:rPr>
      </w:pPr>
      <w:r>
        <w:t>Parit</w:t>
      </w:r>
      <w:r>
        <w:t xml:space="preserve">y </w:t>
      </w:r>
      <w:r>
        <w:t xml:space="preserve">bit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bit </w:t>
      </w:r>
      <w:proofErr w:type="spellStart"/>
      <w:r>
        <w:t>bắt</w:t>
      </w:r>
      <w:proofErr w:type="spellEnd"/>
      <w:r>
        <w:t xml:space="preserve"> </w:t>
      </w:r>
      <w:proofErr w:type="spellStart"/>
      <w:r>
        <w:t>buộc</w:t>
      </w:r>
      <w:proofErr w:type="spellEnd"/>
      <w:r>
        <w:t xml:space="preserve"> </w:t>
      </w:r>
      <w:proofErr w:type="spellStart"/>
      <w:r>
        <w:t>và</w:t>
      </w:r>
      <w:proofErr w:type="spellEnd"/>
      <w:r>
        <w:t xml:space="preserve"> </w:t>
      </w:r>
      <w:proofErr w:type="spellStart"/>
      <w:r>
        <w:t>vì</w:t>
      </w:r>
      <w:proofErr w:type="spellEnd"/>
      <w:r>
        <w:t xml:space="preserve"> </w:t>
      </w:r>
      <w:proofErr w:type="spellStart"/>
      <w:r>
        <w:t>thế</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hoặc</w:t>
      </w:r>
      <w:proofErr w:type="spellEnd"/>
      <w:r>
        <w:t xml:space="preserve"> </w:t>
      </w:r>
      <w:proofErr w:type="spellStart"/>
      <w:r>
        <w:t>không</w:t>
      </w:r>
      <w:proofErr w:type="spellEnd"/>
      <w:r>
        <w:t>.</w:t>
      </w:r>
    </w:p>
    <w:tbl>
      <w:tblPr>
        <w:tblStyle w:val="TableGrid"/>
        <w:tblW w:w="0" w:type="auto"/>
        <w:tblInd w:w="1101" w:type="dxa"/>
        <w:tblLook w:val="04A0" w:firstRow="1" w:lastRow="0" w:firstColumn="1" w:lastColumn="0" w:noHBand="0" w:noVBand="1"/>
      </w:tblPr>
      <w:tblGrid>
        <w:gridCol w:w="9320"/>
      </w:tblGrid>
      <w:tr w:rsidR="00B361FC" w:rsidRPr="00B361FC" w14:paraId="14EB6854" w14:textId="77777777" w:rsidTr="00B361FC">
        <w:tc>
          <w:tcPr>
            <w:tcW w:w="9320" w:type="dxa"/>
          </w:tcPr>
          <w:p w14:paraId="5F15FBB0" w14:textId="77777777" w:rsidR="00B361FC" w:rsidRPr="00B361FC" w:rsidRDefault="00B361FC" w:rsidP="00BF790F">
            <w:pPr>
              <w:spacing w:line="360" w:lineRule="auto"/>
              <w:jc w:val="both"/>
              <w:rPr>
                <w:rFonts w:ascii="Cambria" w:hAnsi="Cambria"/>
                <w:b/>
                <w:bCs/>
                <w:lang w:val="en-US"/>
              </w:rPr>
            </w:pPr>
            <w:r w:rsidRPr="00B361FC">
              <w:rPr>
                <w:rFonts w:ascii="Cambria" w:hAnsi="Cambria"/>
                <w:b/>
                <w:bCs/>
              </w:rPr>
              <w:t>Thí dụ:</w:t>
            </w:r>
          </w:p>
          <w:p w14:paraId="1C8E29EF" w14:textId="73B57C3D" w:rsidR="00B361FC" w:rsidRPr="00B361FC" w:rsidRDefault="00B361FC" w:rsidP="00BF790F">
            <w:pPr>
              <w:spacing w:line="360" w:lineRule="auto"/>
              <w:jc w:val="both"/>
              <w:rPr>
                <w:rFonts w:ascii="Cambria" w:hAnsi="Cambria"/>
                <w:lang w:val="en-US"/>
              </w:rPr>
            </w:pPr>
            <w:r w:rsidRPr="00B361FC">
              <w:rPr>
                <w:rFonts w:ascii="Cambria" w:hAnsi="Cambria"/>
                <w:lang w:val="en-US"/>
              </w:rPr>
              <w:t>N</w:t>
            </w:r>
            <w:r w:rsidRPr="00B361FC">
              <w:rPr>
                <w:rFonts w:ascii="Cambria" w:hAnsi="Cambria"/>
              </w:rPr>
              <w:t xml:space="preserve">ếu dữ liệu của bạn là 10111011 nhị phân, có tất cả </w:t>
            </w:r>
            <w:proofErr w:type="gramStart"/>
            <w:r w:rsidRPr="00B361FC">
              <w:rPr>
                <w:rFonts w:ascii="Cambria" w:hAnsi="Cambria"/>
              </w:rPr>
              <w:t>6 bit</w:t>
            </w:r>
            <w:proofErr w:type="gramEnd"/>
            <w:r w:rsidRPr="00B361FC">
              <w:rPr>
                <w:rFonts w:ascii="Cambria" w:hAnsi="Cambria"/>
              </w:rPr>
              <w:t xml:space="preserve"> có giá trị “1” trong dữ liệu này, nếu quy định parity chẵn được dùng, bit parity sẽ mang giá trị 0 để đảm bảo tổng các số </w:t>
            </w:r>
            <w:r w:rsidRPr="00B361FC">
              <w:rPr>
                <w:rFonts w:ascii="Cambria" w:hAnsi="Cambria"/>
              </w:rPr>
              <w:lastRenderedPageBreak/>
              <w:t>“1” là số chẵn (6 số 1). Nếu parity lẻ được yêu cầu thì giá trị của parity bit là 1. Sau khi truyền chuỗi dữ liệu kèm theo cả bit parity trên, bên nhận thu được và kiểm tra lại tổng số số “1” (bao gồm cả bit parity), nếu vi phạm quy định parity đã đặt trước thì ta khẳng định là dữ liệu nhận được là sai, còn nếu không vi phạm thì cũng không khẳng định được điều gì (mang tính tương đối).</w:t>
            </w:r>
          </w:p>
        </w:tc>
      </w:tr>
    </w:tbl>
    <w:p w14:paraId="3DA94635" w14:textId="77777777" w:rsidR="00B361FC" w:rsidRPr="00B361FC" w:rsidRDefault="00B361FC" w:rsidP="00B361FC"/>
    <w:p w14:paraId="622A35FA" w14:textId="77777777" w:rsidR="00BF790F" w:rsidRDefault="00106A62" w:rsidP="00C70C5B">
      <w:pPr>
        <w:pStyle w:val="ListParagraph"/>
        <w:numPr>
          <w:ilvl w:val="0"/>
          <w:numId w:val="83"/>
        </w:numPr>
        <w:spacing w:before="120" w:line="360" w:lineRule="auto"/>
        <w:jc w:val="both"/>
      </w:pPr>
      <w:r w:rsidRPr="00B361FC">
        <w:t xml:space="preserve">(Stop bit) Bit </w:t>
      </w:r>
      <w:proofErr w:type="spellStart"/>
      <w:r w:rsidRPr="00B361FC">
        <w:t>dừng</w:t>
      </w:r>
      <w:proofErr w:type="spellEnd"/>
    </w:p>
    <w:p w14:paraId="28425E32" w14:textId="0F484275" w:rsidR="00106A62" w:rsidRDefault="00106A62" w:rsidP="00BF790F">
      <w:pPr>
        <w:pStyle w:val="ListParagraph"/>
        <w:numPr>
          <w:ilvl w:val="0"/>
          <w:numId w:val="92"/>
        </w:numPr>
        <w:spacing w:before="120" w:line="360" w:lineRule="auto"/>
        <w:jc w:val="both"/>
      </w:pPr>
      <w:proofErr w:type="spellStart"/>
      <w:r w:rsidRPr="00B361FC">
        <w:t>Để</w:t>
      </w:r>
      <w:proofErr w:type="spellEnd"/>
      <w:r w:rsidRPr="00B361FC">
        <w:t xml:space="preserve"> </w:t>
      </w:r>
      <w:proofErr w:type="spellStart"/>
      <w:r w:rsidRPr="00B361FC">
        <w:t>báo</w:t>
      </w:r>
      <w:proofErr w:type="spellEnd"/>
      <w:r w:rsidRPr="00B361FC">
        <w:t xml:space="preserve"> </w:t>
      </w:r>
      <w:proofErr w:type="spellStart"/>
      <w:r w:rsidRPr="00B361FC">
        <w:t>hiệu</w:t>
      </w:r>
      <w:proofErr w:type="spellEnd"/>
      <w:r w:rsidRPr="00B361FC">
        <w:t xml:space="preserve"> </w:t>
      </w:r>
      <w:proofErr w:type="spellStart"/>
      <w:r w:rsidRPr="00B361FC">
        <w:t>sự</w:t>
      </w:r>
      <w:proofErr w:type="spellEnd"/>
      <w:r w:rsidRPr="00B361FC">
        <w:t xml:space="preserve"> </w:t>
      </w:r>
      <w:proofErr w:type="spellStart"/>
      <w:r w:rsidRPr="00B361FC">
        <w:t>kết</w:t>
      </w:r>
      <w:proofErr w:type="spellEnd"/>
      <w:r w:rsidRPr="00B361FC">
        <w:t xml:space="preserve"> </w:t>
      </w:r>
      <w:proofErr w:type="spellStart"/>
      <w:r w:rsidRPr="00B361FC">
        <w:t>thúc</w:t>
      </w:r>
      <w:proofErr w:type="spellEnd"/>
      <w:r w:rsidRPr="00B361FC">
        <w:t xml:space="preserve"> </w:t>
      </w:r>
      <w:proofErr w:type="spellStart"/>
      <w:r w:rsidRPr="00B361FC">
        <w:t>của</w:t>
      </w:r>
      <w:proofErr w:type="spellEnd"/>
      <w:r w:rsidRPr="00B361FC">
        <w:t xml:space="preserve"> </w:t>
      </w:r>
      <w:proofErr w:type="spellStart"/>
      <w:r w:rsidRPr="00B361FC">
        <w:t>gói</w:t>
      </w:r>
      <w:proofErr w:type="spellEnd"/>
      <w:r w:rsidRPr="00B361FC">
        <w:t xml:space="preserve"> </w:t>
      </w:r>
      <w:proofErr w:type="spellStart"/>
      <w:r w:rsidRPr="00B361FC">
        <w:t>dữ</w:t>
      </w:r>
      <w:proofErr w:type="spellEnd"/>
      <w:r w:rsidRPr="00B361FC">
        <w:t xml:space="preserve"> </w:t>
      </w:r>
      <w:proofErr w:type="spellStart"/>
      <w:r w:rsidRPr="00B361FC">
        <w:t>liệu</w:t>
      </w:r>
      <w:proofErr w:type="spellEnd"/>
      <w:r w:rsidRPr="00B361FC">
        <w:t xml:space="preserve">, UART </w:t>
      </w:r>
      <w:proofErr w:type="spellStart"/>
      <w:r w:rsidRPr="00B361FC">
        <w:t>gửi</w:t>
      </w:r>
      <w:proofErr w:type="spellEnd"/>
      <w:r w:rsidRPr="00B361FC">
        <w:t xml:space="preserve"> </w:t>
      </w:r>
      <w:proofErr w:type="spellStart"/>
      <w:r w:rsidRPr="00B361FC">
        <w:t>sẽ</w:t>
      </w:r>
      <w:proofErr w:type="spellEnd"/>
      <w:r w:rsidRPr="00B361FC">
        <w:t xml:space="preserve"> </w:t>
      </w:r>
      <w:proofErr w:type="spellStart"/>
      <w:r w:rsidRPr="00B361FC">
        <w:t>điều</w:t>
      </w:r>
      <w:proofErr w:type="spellEnd"/>
      <w:r w:rsidRPr="00B361FC">
        <w:t xml:space="preserve"> </w:t>
      </w:r>
      <w:proofErr w:type="spellStart"/>
      <w:r w:rsidRPr="00B361FC">
        <w:t>khiển</w:t>
      </w:r>
      <w:proofErr w:type="spellEnd"/>
      <w:r w:rsidRPr="00B361FC">
        <w:t xml:space="preserve"> </w:t>
      </w:r>
      <w:proofErr w:type="spellStart"/>
      <w:r w:rsidRPr="00B361FC">
        <w:t>đường</w:t>
      </w:r>
      <w:proofErr w:type="spellEnd"/>
      <w:r w:rsidRPr="00B361FC">
        <w:t xml:space="preserve"> </w:t>
      </w:r>
      <w:proofErr w:type="spellStart"/>
      <w:r w:rsidRPr="00B361FC">
        <w:t>truyền</w:t>
      </w:r>
      <w:proofErr w:type="spellEnd"/>
      <w:r w:rsidRPr="00B361FC">
        <w:t xml:space="preserve"> </w:t>
      </w:r>
      <w:proofErr w:type="spellStart"/>
      <w:r w:rsidRPr="00B361FC">
        <w:t>dữ</w:t>
      </w:r>
      <w:proofErr w:type="spellEnd"/>
      <w:r w:rsidRPr="00B361FC">
        <w:t xml:space="preserve"> </w:t>
      </w:r>
      <w:proofErr w:type="spellStart"/>
      <w:r w:rsidRPr="00B361FC">
        <w:t>liệu</w:t>
      </w:r>
      <w:proofErr w:type="spellEnd"/>
      <w:r w:rsidRPr="00B361FC">
        <w:t xml:space="preserve"> </w:t>
      </w:r>
      <w:proofErr w:type="spellStart"/>
      <w:r w:rsidRPr="00B361FC">
        <w:t>từ</w:t>
      </w:r>
      <w:proofErr w:type="spellEnd"/>
      <w:r w:rsidRPr="00B361FC">
        <w:t xml:space="preserve"> </w:t>
      </w:r>
      <w:proofErr w:type="spellStart"/>
      <w:r w:rsidRPr="00B361FC">
        <w:t>điện</w:t>
      </w:r>
      <w:proofErr w:type="spellEnd"/>
      <w:r w:rsidRPr="00B361FC">
        <w:t xml:space="preserve"> </w:t>
      </w:r>
      <w:proofErr w:type="spellStart"/>
      <w:r w:rsidRPr="00B361FC">
        <w:t>áp</w:t>
      </w:r>
      <w:proofErr w:type="spellEnd"/>
      <w:r w:rsidRPr="00B361FC">
        <w:t xml:space="preserve"> </w:t>
      </w:r>
      <w:proofErr w:type="spellStart"/>
      <w:r w:rsidRPr="00B361FC">
        <w:t>thấp</w:t>
      </w:r>
      <w:proofErr w:type="spellEnd"/>
      <w:r w:rsidRPr="00B361FC">
        <w:t xml:space="preserve"> </w:t>
      </w:r>
      <w:proofErr w:type="spellStart"/>
      <w:r w:rsidRPr="00B361FC">
        <w:t>đến</w:t>
      </w:r>
      <w:proofErr w:type="spellEnd"/>
      <w:r w:rsidRPr="00B361FC">
        <w:t xml:space="preserve"> </w:t>
      </w:r>
      <w:proofErr w:type="spellStart"/>
      <w:r w:rsidRPr="00B361FC">
        <w:t>điện</w:t>
      </w:r>
      <w:proofErr w:type="spellEnd"/>
      <w:r w:rsidRPr="00B361FC">
        <w:t xml:space="preserve"> </w:t>
      </w:r>
      <w:proofErr w:type="spellStart"/>
      <w:r w:rsidRPr="00B361FC">
        <w:t>áp</w:t>
      </w:r>
      <w:proofErr w:type="spellEnd"/>
      <w:r w:rsidRPr="00B361FC">
        <w:t xml:space="preserve"> </w:t>
      </w:r>
      <w:proofErr w:type="spellStart"/>
      <w:r w:rsidRPr="00B361FC">
        <w:t>cao</w:t>
      </w:r>
      <w:proofErr w:type="spellEnd"/>
      <w:r w:rsidRPr="00B361FC">
        <w:t xml:space="preserve"> </w:t>
      </w:r>
      <w:proofErr w:type="spellStart"/>
      <w:r w:rsidRPr="00B361FC">
        <w:t>trong</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bit.</w:t>
      </w:r>
    </w:p>
    <w:p w14:paraId="567DAA20" w14:textId="5DA874F1" w:rsidR="005362F7" w:rsidRDefault="005362F7" w:rsidP="00C70C5B">
      <w:pPr>
        <w:pStyle w:val="Heading3"/>
      </w:pPr>
      <w:r w:rsidRPr="00484948">
        <w:t>Khung</w:t>
      </w:r>
      <w:r w:rsidR="009936A5">
        <w:t xml:space="preserve"> </w:t>
      </w:r>
      <w:proofErr w:type="spellStart"/>
      <w:r w:rsidR="009936A5">
        <w:t>nhận</w:t>
      </w:r>
      <w:proofErr w:type="spellEnd"/>
      <w:r w:rsidR="00E22E3A" w:rsidRPr="00484948">
        <w:t xml:space="preserve"> </w:t>
      </w:r>
      <w:proofErr w:type="spellStart"/>
      <w:r w:rsidRPr="00484948">
        <w:t>dữ</w:t>
      </w:r>
      <w:proofErr w:type="spellEnd"/>
      <w:r w:rsidR="00E22E3A" w:rsidRPr="00484948">
        <w:t xml:space="preserve"> </w:t>
      </w:r>
      <w:proofErr w:type="spellStart"/>
      <w:r w:rsidRPr="00484948">
        <w:t>liệu</w:t>
      </w:r>
      <w:proofErr w:type="spellEnd"/>
      <w:r w:rsidR="00E22E3A" w:rsidRPr="00484948">
        <w:t xml:space="preserve"> </w:t>
      </w:r>
      <w:proofErr w:type="spellStart"/>
      <w:r w:rsidR="009936A5">
        <w:t>của</w:t>
      </w:r>
      <w:proofErr w:type="spellEnd"/>
      <w:r w:rsidR="009936A5">
        <w:t xml:space="preserve"> </w:t>
      </w:r>
      <w:proofErr w:type="spellStart"/>
      <w:r w:rsidR="009936A5">
        <w:t>giao</w:t>
      </w:r>
      <w:proofErr w:type="spellEnd"/>
      <w:r w:rsidR="009936A5">
        <w:t xml:space="preserve"> </w:t>
      </w:r>
      <w:proofErr w:type="spellStart"/>
      <w:r w:rsidR="009936A5">
        <w:t>thức</w:t>
      </w:r>
      <w:proofErr w:type="spellEnd"/>
      <w:r w:rsidR="009936A5">
        <w:t xml:space="preserve"> UART</w:t>
      </w:r>
    </w:p>
    <w:p w14:paraId="4FE3802B" w14:textId="7F1FCB7D" w:rsidR="009936A5" w:rsidRPr="009936A5" w:rsidRDefault="009936A5" w:rsidP="00C70C5B">
      <w:pPr>
        <w:spacing w:line="360" w:lineRule="auto"/>
      </w:pPr>
      <w:r>
        <w:rPr>
          <w:noProof/>
        </w:rPr>
        <w:drawing>
          <wp:inline distT="0" distB="0" distL="0" distR="0" wp14:anchorId="01CE8794" wp14:editId="7917617D">
            <wp:extent cx="6480175" cy="4097020"/>
            <wp:effectExtent l="0" t="0" r="0" b="0"/>
            <wp:docPr id="1356273634" name="Picture 3" descr="A diagram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73634" name="Picture 3" descr="A diagram of a data analysi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80175" cy="4097020"/>
                    </a:xfrm>
                    <a:prstGeom prst="rect">
                      <a:avLst/>
                    </a:prstGeom>
                  </pic:spPr>
                </pic:pic>
              </a:graphicData>
            </a:graphic>
          </wp:inline>
        </w:drawing>
      </w:r>
    </w:p>
    <w:p w14:paraId="255A856F" w14:textId="50261582" w:rsidR="00742E6D" w:rsidRDefault="00B13DAC" w:rsidP="00C70C5B">
      <w:pPr>
        <w:spacing w:line="360" w:lineRule="auto"/>
        <w:jc w:val="both"/>
      </w:pP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đọc</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r>
        <w:rPr>
          <w:b/>
          <w:bCs/>
        </w:rPr>
        <w:t xml:space="preserve">IDLE </w:t>
      </w:r>
      <w:proofErr w:type="spellStart"/>
      <w:r>
        <w:t>của</w:t>
      </w:r>
      <w:proofErr w:type="spellEnd"/>
      <w:r>
        <w:t xml:space="preserve"> RX. Khi </w:t>
      </w:r>
      <w:proofErr w:type="spellStart"/>
      <w:r>
        <w:t>phát</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logic </w:t>
      </w:r>
      <w:proofErr w:type="spellStart"/>
      <w:r>
        <w:t>từ</w:t>
      </w:r>
      <w:proofErr w:type="spellEnd"/>
      <w:r>
        <w:t xml:space="preserve"> 1 </w:t>
      </w:r>
      <w:proofErr w:type="spellStart"/>
      <w:r>
        <w:t>xuống</w:t>
      </w:r>
      <w:proofErr w:type="spellEnd"/>
      <w:r>
        <w:t xml:space="preserve"> 0 </w:t>
      </w:r>
      <w:proofErr w:type="spellStart"/>
      <w:r>
        <w:t>thì</w:t>
      </w:r>
      <w:proofErr w:type="spellEnd"/>
      <w:r>
        <w:t xml:space="preserve"> </w:t>
      </w:r>
      <w:r w:rsidR="00B507D7" w:rsidRPr="00B507D7">
        <w:rPr>
          <w:b/>
          <w:bCs/>
        </w:rPr>
        <w:t>Start bit</w:t>
      </w:r>
      <w:r w:rsidR="00B507D7">
        <w:t xml:space="preserve"> </w:t>
      </w:r>
      <w:proofErr w:type="spellStart"/>
      <w:r w:rsidR="00B507D7">
        <w:t>được</w:t>
      </w:r>
      <w:proofErr w:type="spellEnd"/>
      <w:r w:rsidR="00B507D7">
        <w:t xml:space="preserve"> </w:t>
      </w:r>
      <w:proofErr w:type="spellStart"/>
      <w:r w:rsidR="00B507D7">
        <w:t>đọc</w:t>
      </w:r>
      <w:proofErr w:type="spellEnd"/>
      <w:r w:rsidR="00B507D7">
        <w:t xml:space="preserve"> </w:t>
      </w:r>
      <w:proofErr w:type="spellStart"/>
      <w:r w:rsidR="00B507D7">
        <w:t>và</w:t>
      </w:r>
      <w:proofErr w:type="spellEnd"/>
      <w:r w:rsidR="00B507D7">
        <w:t xml:space="preserve"> </w:t>
      </w:r>
      <w:proofErr w:type="spellStart"/>
      <w:r w:rsidR="00B507D7">
        <w:t>bắt</w:t>
      </w:r>
      <w:proofErr w:type="spellEnd"/>
      <w:r w:rsidR="00B507D7">
        <w:t xml:space="preserve"> </w:t>
      </w:r>
      <w:proofErr w:type="spellStart"/>
      <w:r w:rsidR="00B507D7">
        <w:t>đầu</w:t>
      </w:r>
      <w:proofErr w:type="spellEnd"/>
      <w:r w:rsidR="00B507D7">
        <w:t xml:space="preserve"> </w:t>
      </w:r>
      <w:proofErr w:type="spellStart"/>
      <w:r w:rsidR="00B507D7">
        <w:t>nhận</w:t>
      </w:r>
      <w:proofErr w:type="spellEnd"/>
      <w:r w:rsidR="00B507D7">
        <w:t xml:space="preserve"> </w:t>
      </w:r>
      <w:proofErr w:type="spellStart"/>
      <w:r w:rsidR="00B507D7">
        <w:t>dữ</w:t>
      </w:r>
      <w:proofErr w:type="spellEnd"/>
      <w:r w:rsidR="00B507D7">
        <w:t xml:space="preserve"> </w:t>
      </w:r>
      <w:proofErr w:type="spellStart"/>
      <w:r w:rsidR="00B507D7">
        <w:t>liệu</w:t>
      </w:r>
      <w:proofErr w:type="spellEnd"/>
      <w:r w:rsidR="00B507D7">
        <w:t xml:space="preserve">. </w:t>
      </w:r>
      <w:r w:rsidR="00B507D7" w:rsidRPr="00B507D7">
        <w:rPr>
          <w:b/>
          <w:bCs/>
        </w:rPr>
        <w:t>LSB</w:t>
      </w:r>
      <w:r w:rsidR="00B507D7">
        <w:t xml:space="preserve"> </w:t>
      </w:r>
      <w:proofErr w:type="spellStart"/>
      <w:r w:rsidR="00B507D7">
        <w:t>nhận</w:t>
      </w:r>
      <w:proofErr w:type="spellEnd"/>
      <w:r w:rsidR="00B507D7">
        <w:t xml:space="preserve"> </w:t>
      </w:r>
      <w:proofErr w:type="spellStart"/>
      <w:r w:rsidR="00B507D7">
        <w:t>trước</w:t>
      </w:r>
      <w:proofErr w:type="spellEnd"/>
      <w:r w:rsidR="00B507D7">
        <w:t>.</w:t>
      </w:r>
    </w:p>
    <w:p w14:paraId="69A397F3" w14:textId="2ED5DE3C" w:rsidR="00B507D7" w:rsidRDefault="00B507D7" w:rsidP="00C70C5B">
      <w:pPr>
        <w:spacing w:line="360" w:lineRule="auto"/>
        <w:jc w:val="both"/>
        <w:rPr>
          <w:color w:val="000000"/>
          <w:sz w:val="26"/>
          <w:szCs w:val="26"/>
        </w:rPr>
      </w:pPr>
      <w:r>
        <w:rPr>
          <w:noProof/>
          <w:color w:val="000000"/>
          <w:sz w:val="26"/>
          <w:szCs w:val="26"/>
        </w:rPr>
        <w:drawing>
          <wp:inline distT="0" distB="0" distL="0" distR="0" wp14:anchorId="5DBB6163" wp14:editId="7D647153">
            <wp:extent cx="6480175" cy="1591945"/>
            <wp:effectExtent l="0" t="0" r="0" b="0"/>
            <wp:docPr id="135604662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46621" name="Picture 4"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80175" cy="1591945"/>
                    </a:xfrm>
                    <a:prstGeom prst="rect">
                      <a:avLst/>
                    </a:prstGeom>
                  </pic:spPr>
                </pic:pic>
              </a:graphicData>
            </a:graphic>
          </wp:inline>
        </w:drawing>
      </w:r>
    </w:p>
    <w:p w14:paraId="250DF4B3" w14:textId="0BA565BC" w:rsidR="00B507D7" w:rsidRDefault="00B507D7" w:rsidP="00C70C5B">
      <w:pPr>
        <w:spacing w:line="360" w:lineRule="auto"/>
        <w:jc w:val="both"/>
        <w:rPr>
          <w:color w:val="000000"/>
          <w:sz w:val="26"/>
          <w:szCs w:val="26"/>
        </w:rPr>
      </w:pPr>
      <w:r>
        <w:rPr>
          <w:color w:val="000000"/>
          <w:sz w:val="26"/>
          <w:szCs w:val="26"/>
        </w:rPr>
        <w:lastRenderedPageBreak/>
        <w:t xml:space="preserve">Delay ½ chu </w:t>
      </w:r>
      <w:proofErr w:type="spellStart"/>
      <w:r>
        <w:rPr>
          <w:color w:val="000000"/>
          <w:sz w:val="26"/>
          <w:szCs w:val="26"/>
        </w:rPr>
        <w:t>kì</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delay 1 chu </w:t>
      </w:r>
      <w:proofErr w:type="spellStart"/>
      <w:r>
        <w:rPr>
          <w:color w:val="000000"/>
          <w:sz w:val="26"/>
          <w:szCs w:val="26"/>
        </w:rPr>
        <w:t>kì</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bắt</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 xml:space="preserve"> </w:t>
      </w:r>
      <w:proofErr w:type="spellStart"/>
      <w:r>
        <w:rPr>
          <w:color w:val="000000"/>
          <w:sz w:val="26"/>
          <w:szCs w:val="26"/>
        </w:rPr>
        <w:t>lấy</w:t>
      </w:r>
      <w:proofErr w:type="spellEnd"/>
      <w:r>
        <w:rPr>
          <w:color w:val="000000"/>
          <w:sz w:val="26"/>
          <w:szCs w:val="26"/>
        </w:rPr>
        <w:t xml:space="preserve"> </w:t>
      </w:r>
      <w:proofErr w:type="spellStart"/>
      <w:r>
        <w:rPr>
          <w:color w:val="000000"/>
          <w:sz w:val="26"/>
          <w:szCs w:val="26"/>
        </w:rPr>
        <w:t>mẫu</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vì</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ở </w:t>
      </w:r>
      <w:proofErr w:type="spellStart"/>
      <w:r>
        <w:rPr>
          <w:color w:val="000000"/>
          <w:sz w:val="26"/>
          <w:szCs w:val="26"/>
        </w:rPr>
        <w:t>giữa</w:t>
      </w:r>
      <w:proofErr w:type="spellEnd"/>
      <w:r>
        <w:rPr>
          <w:color w:val="000000"/>
          <w:sz w:val="26"/>
          <w:szCs w:val="26"/>
        </w:rPr>
        <w:t xml:space="preserve"> </w:t>
      </w:r>
      <w:proofErr w:type="spellStart"/>
      <w:r>
        <w:rPr>
          <w:color w:val="000000"/>
          <w:sz w:val="26"/>
          <w:szCs w:val="26"/>
        </w:rPr>
        <w:t>ổn</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Cứ</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sau</w:t>
      </w:r>
      <w:proofErr w:type="spellEnd"/>
      <w:r>
        <w:rPr>
          <w:color w:val="000000"/>
          <w:sz w:val="26"/>
          <w:szCs w:val="26"/>
        </w:rPr>
        <w:t xml:space="preserve"> 1 chu </w:t>
      </w:r>
      <w:proofErr w:type="spellStart"/>
      <w:r>
        <w:rPr>
          <w:color w:val="000000"/>
          <w:sz w:val="26"/>
          <w:szCs w:val="26"/>
        </w:rPr>
        <w:t>kì</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w:t>
      </w:r>
      <w:proofErr w:type="spellStart"/>
      <w:r>
        <w:rPr>
          <w:color w:val="000000"/>
          <w:sz w:val="26"/>
          <w:szCs w:val="26"/>
        </w:rPr>
        <w:t>đọc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w:t>
      </w:r>
    </w:p>
    <w:p w14:paraId="16768B75" w14:textId="001827E9" w:rsidR="004947E4" w:rsidRDefault="004947E4" w:rsidP="00C70C5B">
      <w:pPr>
        <w:spacing w:line="360" w:lineRule="auto"/>
        <w:jc w:val="both"/>
        <w:rPr>
          <w:color w:val="auto"/>
          <w:sz w:val="26"/>
          <w:szCs w:val="26"/>
        </w:rPr>
      </w:pPr>
      <w:proofErr w:type="spellStart"/>
      <w:r>
        <w:rPr>
          <w:b/>
          <w:bCs/>
          <w:color w:val="FF0000"/>
          <w:sz w:val="26"/>
          <w:szCs w:val="26"/>
        </w:rPr>
        <w:t>Chú</w:t>
      </w:r>
      <w:proofErr w:type="spellEnd"/>
      <w:r>
        <w:rPr>
          <w:b/>
          <w:bCs/>
          <w:color w:val="FF0000"/>
          <w:sz w:val="26"/>
          <w:szCs w:val="26"/>
        </w:rPr>
        <w:t xml:space="preserve"> ý: </w:t>
      </w:r>
      <w:proofErr w:type="spellStart"/>
      <w:r>
        <w:rPr>
          <w:color w:val="auto"/>
          <w:sz w:val="26"/>
          <w:szCs w:val="26"/>
        </w:rPr>
        <w:t>Truyền</w:t>
      </w:r>
      <w:proofErr w:type="spellEnd"/>
      <w:r>
        <w:rPr>
          <w:color w:val="auto"/>
          <w:sz w:val="26"/>
          <w:szCs w:val="26"/>
        </w:rPr>
        <w:t xml:space="preserve"> </w:t>
      </w:r>
      <w:proofErr w:type="spellStart"/>
      <w:r>
        <w:rPr>
          <w:color w:val="auto"/>
          <w:sz w:val="26"/>
          <w:szCs w:val="26"/>
        </w:rPr>
        <w:t>nhận</w:t>
      </w:r>
      <w:proofErr w:type="spellEnd"/>
      <w:r>
        <w:rPr>
          <w:color w:val="auto"/>
          <w:sz w:val="26"/>
          <w:szCs w:val="26"/>
        </w:rPr>
        <w:t xml:space="preserve"> </w:t>
      </w:r>
      <w:proofErr w:type="spellStart"/>
      <w:r>
        <w:rPr>
          <w:color w:val="auto"/>
          <w:sz w:val="26"/>
          <w:szCs w:val="26"/>
        </w:rPr>
        <w:t>phải</w:t>
      </w:r>
      <w:proofErr w:type="spellEnd"/>
      <w:r>
        <w:rPr>
          <w:color w:val="auto"/>
          <w:sz w:val="26"/>
          <w:szCs w:val="26"/>
        </w:rPr>
        <w:t xml:space="preserve"> </w:t>
      </w:r>
      <w:proofErr w:type="spellStart"/>
      <w:r>
        <w:rPr>
          <w:color w:val="auto"/>
          <w:sz w:val="26"/>
          <w:szCs w:val="26"/>
        </w:rPr>
        <w:t>cùng</w:t>
      </w:r>
      <w:proofErr w:type="spellEnd"/>
      <w:r>
        <w:rPr>
          <w:color w:val="auto"/>
          <w:sz w:val="26"/>
          <w:szCs w:val="26"/>
        </w:rPr>
        <w:t xml:space="preserve"> </w:t>
      </w:r>
      <w:proofErr w:type="spellStart"/>
      <w:r>
        <w:rPr>
          <w:color w:val="auto"/>
          <w:sz w:val="26"/>
          <w:szCs w:val="26"/>
        </w:rPr>
        <w:t>tốc</w:t>
      </w:r>
      <w:proofErr w:type="spellEnd"/>
      <w:r>
        <w:rPr>
          <w:color w:val="auto"/>
          <w:sz w:val="26"/>
          <w:szCs w:val="26"/>
        </w:rPr>
        <w:t xml:space="preserve"> </w:t>
      </w:r>
      <w:proofErr w:type="spellStart"/>
      <w:r>
        <w:rPr>
          <w:color w:val="auto"/>
          <w:sz w:val="26"/>
          <w:szCs w:val="26"/>
        </w:rPr>
        <w:t>độ</w:t>
      </w:r>
      <w:proofErr w:type="spellEnd"/>
      <w:r>
        <w:rPr>
          <w:color w:val="auto"/>
          <w:sz w:val="26"/>
          <w:szCs w:val="26"/>
        </w:rPr>
        <w:t xml:space="preserve"> Baus </w:t>
      </w:r>
      <w:proofErr w:type="spellStart"/>
      <w:r>
        <w:rPr>
          <w:color w:val="auto"/>
          <w:sz w:val="26"/>
          <w:szCs w:val="26"/>
        </w:rPr>
        <w:t>bởi</w:t>
      </w:r>
      <w:proofErr w:type="spellEnd"/>
      <w:r>
        <w:rPr>
          <w:color w:val="auto"/>
          <w:sz w:val="26"/>
          <w:szCs w:val="26"/>
        </w:rPr>
        <w:t xml:space="preserve"> </w:t>
      </w:r>
      <w:proofErr w:type="spellStart"/>
      <w:r>
        <w:rPr>
          <w:color w:val="auto"/>
          <w:sz w:val="26"/>
          <w:szCs w:val="26"/>
        </w:rPr>
        <w:t>vì</w:t>
      </w:r>
      <w:proofErr w:type="spellEnd"/>
      <w:r>
        <w:rPr>
          <w:color w:val="auto"/>
          <w:sz w:val="26"/>
          <w:szCs w:val="26"/>
        </w:rPr>
        <w:t xml:space="preserve"> </w:t>
      </w:r>
      <w:proofErr w:type="spellStart"/>
      <w:r>
        <w:rPr>
          <w:color w:val="auto"/>
          <w:sz w:val="26"/>
          <w:szCs w:val="26"/>
        </w:rPr>
        <w:t>truyền</w:t>
      </w:r>
      <w:proofErr w:type="spellEnd"/>
      <w:r>
        <w:rPr>
          <w:color w:val="auto"/>
          <w:sz w:val="26"/>
          <w:szCs w:val="26"/>
        </w:rPr>
        <w:t xml:space="preserve"> </w:t>
      </w:r>
      <w:proofErr w:type="spellStart"/>
      <w:r>
        <w:rPr>
          <w:color w:val="auto"/>
          <w:sz w:val="26"/>
          <w:szCs w:val="26"/>
        </w:rPr>
        <w:t>bất</w:t>
      </w:r>
      <w:proofErr w:type="spellEnd"/>
      <w:r>
        <w:rPr>
          <w:color w:val="auto"/>
          <w:sz w:val="26"/>
          <w:szCs w:val="26"/>
        </w:rPr>
        <w:t xml:space="preserve"> </w:t>
      </w:r>
      <w:proofErr w:type="spellStart"/>
      <w:r>
        <w:rPr>
          <w:color w:val="auto"/>
          <w:sz w:val="26"/>
          <w:szCs w:val="26"/>
        </w:rPr>
        <w:t>đồng</w:t>
      </w:r>
      <w:proofErr w:type="spellEnd"/>
      <w:r>
        <w:rPr>
          <w:color w:val="auto"/>
          <w:sz w:val="26"/>
          <w:szCs w:val="26"/>
        </w:rPr>
        <w:t xml:space="preserve"> </w:t>
      </w:r>
      <w:proofErr w:type="spellStart"/>
      <w:r>
        <w:rPr>
          <w:color w:val="auto"/>
          <w:sz w:val="26"/>
          <w:szCs w:val="26"/>
        </w:rPr>
        <w:t>bộ</w:t>
      </w:r>
      <w:proofErr w:type="spellEnd"/>
      <w:r>
        <w:rPr>
          <w:color w:val="auto"/>
          <w:sz w:val="26"/>
          <w:szCs w:val="26"/>
        </w:rPr>
        <w:t>.</w:t>
      </w:r>
    </w:p>
    <w:p w14:paraId="568EC96D" w14:textId="23630525" w:rsidR="0079419E" w:rsidRDefault="0079419E" w:rsidP="00C70C5B">
      <w:pPr>
        <w:spacing w:line="360" w:lineRule="auto"/>
        <w:jc w:val="both"/>
        <w:rPr>
          <w:color w:val="auto"/>
          <w:sz w:val="26"/>
          <w:szCs w:val="26"/>
        </w:rPr>
      </w:pPr>
      <w:r>
        <w:rPr>
          <w:noProof/>
          <w:color w:val="auto"/>
          <w:sz w:val="26"/>
          <w:szCs w:val="26"/>
        </w:rPr>
        <w:drawing>
          <wp:inline distT="0" distB="0" distL="0" distR="0" wp14:anchorId="28C9117E" wp14:editId="344DC299">
            <wp:extent cx="6480175" cy="3872230"/>
            <wp:effectExtent l="0" t="0" r="0" b="0"/>
            <wp:docPr id="1959385052" name="Picture 1" descr="A table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85052" name="Picture 1" descr="A table with numbers and a few lin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6480175" cy="3872230"/>
                    </a:xfrm>
                    <a:prstGeom prst="rect">
                      <a:avLst/>
                    </a:prstGeom>
                  </pic:spPr>
                </pic:pic>
              </a:graphicData>
            </a:graphic>
          </wp:inline>
        </w:drawing>
      </w:r>
    </w:p>
    <w:p w14:paraId="43E9D70A" w14:textId="77777777" w:rsidR="00BF790F" w:rsidRDefault="00BF790F" w:rsidP="00BF790F">
      <w:pPr>
        <w:pStyle w:val="Heading3"/>
        <w:rPr>
          <w:rStyle w:val="Strong"/>
          <w:b/>
          <w:bCs w:val="0"/>
        </w:rPr>
      </w:pPr>
      <w:r w:rsidRPr="00BF790F">
        <w:rPr>
          <w:rStyle w:val="Strong"/>
          <w:b/>
          <w:bCs w:val="0"/>
        </w:rPr>
        <w:t xml:space="preserve">Các </w:t>
      </w:r>
      <w:proofErr w:type="spellStart"/>
      <w:r w:rsidRPr="00BF790F">
        <w:rPr>
          <w:rStyle w:val="Strong"/>
          <w:b/>
          <w:bCs w:val="0"/>
        </w:rPr>
        <w:t>bước</w:t>
      </w:r>
      <w:proofErr w:type="spellEnd"/>
      <w:r w:rsidRPr="00BF790F">
        <w:rPr>
          <w:rStyle w:val="Strong"/>
          <w:b/>
          <w:bCs w:val="0"/>
        </w:rPr>
        <w:t xml:space="preserve"> </w:t>
      </w:r>
      <w:proofErr w:type="spellStart"/>
      <w:r w:rsidRPr="00BF790F">
        <w:rPr>
          <w:rStyle w:val="Strong"/>
          <w:b/>
          <w:bCs w:val="0"/>
        </w:rPr>
        <w:t>truyền</w:t>
      </w:r>
      <w:proofErr w:type="spellEnd"/>
      <w:r w:rsidRPr="00BF790F">
        <w:rPr>
          <w:rStyle w:val="Strong"/>
          <w:b/>
          <w:bCs w:val="0"/>
        </w:rPr>
        <w:t xml:space="preserve"> </w:t>
      </w:r>
      <w:proofErr w:type="spellStart"/>
      <w:r w:rsidRPr="00BF790F">
        <w:rPr>
          <w:rStyle w:val="Strong"/>
          <w:b/>
          <w:bCs w:val="0"/>
        </w:rPr>
        <w:t>dữ</w:t>
      </w:r>
      <w:proofErr w:type="spellEnd"/>
      <w:r w:rsidRPr="00BF790F">
        <w:rPr>
          <w:rStyle w:val="Strong"/>
          <w:b/>
          <w:bCs w:val="0"/>
        </w:rPr>
        <w:t xml:space="preserve"> </w:t>
      </w:r>
      <w:proofErr w:type="spellStart"/>
      <w:r w:rsidRPr="00BF790F">
        <w:rPr>
          <w:rStyle w:val="Strong"/>
          <w:b/>
          <w:bCs w:val="0"/>
        </w:rPr>
        <w:t>liệu</w:t>
      </w:r>
      <w:proofErr w:type="spellEnd"/>
      <w:r w:rsidRPr="00BF790F">
        <w:rPr>
          <w:rStyle w:val="Strong"/>
          <w:b/>
          <w:bCs w:val="0"/>
        </w:rPr>
        <w:t xml:space="preserve"> </w:t>
      </w:r>
      <w:proofErr w:type="spellStart"/>
      <w:r w:rsidRPr="00BF790F">
        <w:rPr>
          <w:rStyle w:val="Strong"/>
          <w:b/>
          <w:bCs w:val="0"/>
        </w:rPr>
        <w:t>trong</w:t>
      </w:r>
      <w:proofErr w:type="spellEnd"/>
      <w:r w:rsidRPr="00BF790F">
        <w:rPr>
          <w:rStyle w:val="Strong"/>
          <w:b/>
          <w:bCs w:val="0"/>
        </w:rPr>
        <w:t xml:space="preserve"> </w:t>
      </w:r>
      <w:proofErr w:type="spellStart"/>
      <w:r w:rsidRPr="00BF790F">
        <w:rPr>
          <w:rStyle w:val="Strong"/>
          <w:b/>
          <w:bCs w:val="0"/>
        </w:rPr>
        <w:t>chuẩn</w:t>
      </w:r>
      <w:proofErr w:type="spellEnd"/>
      <w:r w:rsidRPr="00BF790F">
        <w:rPr>
          <w:rStyle w:val="Strong"/>
          <w:b/>
          <w:bCs w:val="0"/>
        </w:rPr>
        <w:t xml:space="preserve"> </w:t>
      </w:r>
      <w:proofErr w:type="spellStart"/>
      <w:r w:rsidRPr="00BF790F">
        <w:rPr>
          <w:rStyle w:val="Strong"/>
          <w:b/>
          <w:bCs w:val="0"/>
        </w:rPr>
        <w:t>giao</w:t>
      </w:r>
      <w:proofErr w:type="spellEnd"/>
      <w:r w:rsidRPr="00BF790F">
        <w:rPr>
          <w:rStyle w:val="Strong"/>
          <w:b/>
          <w:bCs w:val="0"/>
        </w:rPr>
        <w:t xml:space="preserve"> </w:t>
      </w:r>
      <w:proofErr w:type="spellStart"/>
      <w:r w:rsidRPr="00BF790F">
        <w:rPr>
          <w:rStyle w:val="Strong"/>
          <w:b/>
          <w:bCs w:val="0"/>
        </w:rPr>
        <w:t>tiếp</w:t>
      </w:r>
      <w:proofErr w:type="spellEnd"/>
      <w:r w:rsidRPr="00BF790F">
        <w:rPr>
          <w:rStyle w:val="Strong"/>
          <w:b/>
          <w:bCs w:val="0"/>
        </w:rPr>
        <w:t xml:space="preserve"> UART</w:t>
      </w:r>
    </w:p>
    <w:p w14:paraId="132013DC" w14:textId="77777777" w:rsidR="007D3B10" w:rsidRPr="007D3B10" w:rsidRDefault="007D3B10" w:rsidP="007D3B10">
      <w:pPr>
        <w:pStyle w:val="ListParagraph"/>
        <w:numPr>
          <w:ilvl w:val="0"/>
          <w:numId w:val="98"/>
        </w:numPr>
        <w:spacing w:line="360" w:lineRule="auto"/>
        <w:jc w:val="both"/>
        <w:rPr>
          <w:color w:val="auto"/>
        </w:rPr>
      </w:pPr>
      <w:proofErr w:type="spellStart"/>
      <w:r w:rsidRPr="007D3B10">
        <w:rPr>
          <w:b/>
          <w:bCs/>
          <w:i/>
          <w:iCs/>
          <w:color w:val="auto"/>
        </w:rPr>
        <w:t>Bước</w:t>
      </w:r>
      <w:proofErr w:type="spellEnd"/>
      <w:r w:rsidRPr="007D3B10">
        <w:rPr>
          <w:b/>
          <w:bCs/>
          <w:i/>
          <w:iCs/>
          <w:color w:val="auto"/>
        </w:rPr>
        <w:t xml:space="preserve"> 1:</w:t>
      </w:r>
      <w:r w:rsidRPr="007D3B10">
        <w:rPr>
          <w:color w:val="auto"/>
        </w:rPr>
        <w:t xml:space="preserve"> </w:t>
      </w:r>
      <w:r w:rsidR="00BF790F" w:rsidRPr="007D3B10">
        <w:rPr>
          <w:color w:val="auto"/>
        </w:rPr>
        <w:t xml:space="preserve">UART </w:t>
      </w:r>
      <w:proofErr w:type="spellStart"/>
      <w:r w:rsidR="00BF790F" w:rsidRPr="007D3B10">
        <w:rPr>
          <w:color w:val="auto"/>
        </w:rPr>
        <w:t>truyền</w:t>
      </w:r>
      <w:proofErr w:type="spellEnd"/>
      <w:r w:rsidR="00BF790F" w:rsidRPr="007D3B10">
        <w:rPr>
          <w:color w:val="auto"/>
        </w:rPr>
        <w:t xml:space="preserve"> </w:t>
      </w:r>
      <w:proofErr w:type="spellStart"/>
      <w:r w:rsidR="00BF790F" w:rsidRPr="007D3B10">
        <w:rPr>
          <w:color w:val="auto"/>
        </w:rPr>
        <w:t>nhận</w:t>
      </w:r>
      <w:proofErr w:type="spellEnd"/>
      <w:r w:rsidR="00BF790F" w:rsidRPr="007D3B10">
        <w:rPr>
          <w:color w:val="auto"/>
        </w:rPr>
        <w:t xml:space="preserve"> </w:t>
      </w:r>
      <w:proofErr w:type="spellStart"/>
      <w:r w:rsidR="00BF790F" w:rsidRPr="007D3B10">
        <w:rPr>
          <w:color w:val="auto"/>
        </w:rPr>
        <w:t>dữ</w:t>
      </w:r>
      <w:proofErr w:type="spellEnd"/>
      <w:r w:rsidR="00BF790F" w:rsidRPr="007D3B10">
        <w:rPr>
          <w:color w:val="auto"/>
        </w:rPr>
        <w:t xml:space="preserve"> </w:t>
      </w:r>
      <w:proofErr w:type="spellStart"/>
      <w:r w:rsidR="00BF790F" w:rsidRPr="007D3B10">
        <w:rPr>
          <w:color w:val="auto"/>
        </w:rPr>
        <w:t>liệu</w:t>
      </w:r>
      <w:proofErr w:type="spellEnd"/>
      <w:r w:rsidR="00BF790F" w:rsidRPr="007D3B10">
        <w:rPr>
          <w:color w:val="auto"/>
        </w:rPr>
        <w:t xml:space="preserve"> song </w:t>
      </w:r>
      <w:proofErr w:type="spellStart"/>
      <w:r w:rsidR="00BF790F" w:rsidRPr="007D3B10">
        <w:rPr>
          <w:color w:val="auto"/>
        </w:rPr>
        <w:t>song</w:t>
      </w:r>
      <w:proofErr w:type="spellEnd"/>
      <w:r w:rsidR="00BF790F" w:rsidRPr="007D3B10">
        <w:rPr>
          <w:color w:val="auto"/>
        </w:rPr>
        <w:t xml:space="preserve"> </w:t>
      </w:r>
      <w:proofErr w:type="spellStart"/>
      <w:r w:rsidR="00BF790F" w:rsidRPr="007D3B10">
        <w:rPr>
          <w:color w:val="auto"/>
        </w:rPr>
        <w:t>từ</w:t>
      </w:r>
      <w:proofErr w:type="spellEnd"/>
      <w:r w:rsidR="00BF790F" w:rsidRPr="007D3B10">
        <w:rPr>
          <w:color w:val="auto"/>
        </w:rPr>
        <w:t xml:space="preserve"> bus </w:t>
      </w:r>
      <w:proofErr w:type="spellStart"/>
      <w:r w:rsidR="00BF790F" w:rsidRPr="007D3B10">
        <w:rPr>
          <w:color w:val="auto"/>
        </w:rPr>
        <w:t>dữ</w:t>
      </w:r>
      <w:proofErr w:type="spellEnd"/>
      <w:r w:rsidR="00BF790F" w:rsidRPr="007D3B10">
        <w:rPr>
          <w:color w:val="auto"/>
        </w:rPr>
        <w:t xml:space="preserve"> </w:t>
      </w:r>
      <w:proofErr w:type="spellStart"/>
      <w:r w:rsidR="00BF790F" w:rsidRPr="007D3B10">
        <w:rPr>
          <w:color w:val="auto"/>
        </w:rPr>
        <w:t>liệu</w:t>
      </w:r>
      <w:proofErr w:type="spellEnd"/>
    </w:p>
    <w:p w14:paraId="565D0740" w14:textId="4765454A" w:rsidR="00BF790F" w:rsidRPr="00597512" w:rsidRDefault="00BF790F" w:rsidP="007D3B10">
      <w:pPr>
        <w:spacing w:line="360" w:lineRule="auto"/>
        <w:ind w:left="720"/>
        <w:jc w:val="both"/>
        <w:rPr>
          <w:color w:val="auto"/>
        </w:rPr>
      </w:pPr>
      <w:proofErr w:type="spellStart"/>
      <w:r w:rsidRPr="00597512">
        <w:rPr>
          <w:color w:val="auto"/>
        </w:rPr>
        <w:t>Dữ</w:t>
      </w:r>
      <w:proofErr w:type="spellEnd"/>
      <w:r w:rsidRPr="00597512">
        <w:rPr>
          <w:color w:val="auto"/>
        </w:rPr>
        <w:t xml:space="preserve"> </w:t>
      </w:r>
      <w:proofErr w:type="spellStart"/>
      <w:r w:rsidRPr="00597512">
        <w:rPr>
          <w:color w:val="auto"/>
        </w:rPr>
        <w:t>liệu</w:t>
      </w:r>
      <w:proofErr w:type="spellEnd"/>
      <w:r w:rsidRPr="00597512">
        <w:rPr>
          <w:color w:val="auto"/>
        </w:rPr>
        <w:t xml:space="preserve"> </w:t>
      </w:r>
      <w:proofErr w:type="spellStart"/>
      <w:r w:rsidRPr="00597512">
        <w:rPr>
          <w:color w:val="auto"/>
        </w:rPr>
        <w:t>sẽ</w:t>
      </w:r>
      <w:proofErr w:type="spellEnd"/>
      <w:r w:rsidRPr="00597512">
        <w:rPr>
          <w:color w:val="auto"/>
        </w:rPr>
        <w:t xml:space="preserve"> </w:t>
      </w:r>
      <w:proofErr w:type="spellStart"/>
      <w:r w:rsidRPr="00597512">
        <w:rPr>
          <w:color w:val="auto"/>
        </w:rPr>
        <w:t>là</w:t>
      </w:r>
      <w:proofErr w:type="spellEnd"/>
      <w:r w:rsidRPr="00597512">
        <w:rPr>
          <w:color w:val="auto"/>
        </w:rPr>
        <w:t xml:space="preserve"> song </w:t>
      </w:r>
      <w:proofErr w:type="spellStart"/>
      <w:r w:rsidRPr="00597512">
        <w:rPr>
          <w:color w:val="auto"/>
        </w:rPr>
        <w:t>song</w:t>
      </w:r>
      <w:proofErr w:type="spellEnd"/>
      <w:r w:rsidRPr="00597512">
        <w:rPr>
          <w:color w:val="auto"/>
        </w:rPr>
        <w:t xml:space="preserve"> ở </w:t>
      </w:r>
      <w:proofErr w:type="spellStart"/>
      <w:r w:rsidRPr="00597512">
        <w:rPr>
          <w:color w:val="auto"/>
        </w:rPr>
        <w:t>đầu</w:t>
      </w:r>
      <w:proofErr w:type="spellEnd"/>
      <w:r w:rsidRPr="00597512">
        <w:rPr>
          <w:color w:val="auto"/>
        </w:rPr>
        <w:t xml:space="preserve"> </w:t>
      </w:r>
      <w:proofErr w:type="spellStart"/>
      <w:r w:rsidRPr="00597512">
        <w:rPr>
          <w:color w:val="auto"/>
        </w:rPr>
        <w:t>vào</w:t>
      </w:r>
      <w:proofErr w:type="spellEnd"/>
      <w:r w:rsidRPr="00597512">
        <w:rPr>
          <w:color w:val="auto"/>
        </w:rPr>
        <w:t xml:space="preserve">. Sau </w:t>
      </w:r>
      <w:proofErr w:type="spellStart"/>
      <w:r w:rsidRPr="00597512">
        <w:rPr>
          <w:color w:val="auto"/>
        </w:rPr>
        <w:t>đó</w:t>
      </w:r>
      <w:proofErr w:type="spellEnd"/>
      <w:r w:rsidRPr="00597512">
        <w:rPr>
          <w:color w:val="auto"/>
        </w:rPr>
        <w:t xml:space="preserve"> </w:t>
      </w:r>
      <w:proofErr w:type="spellStart"/>
      <w:r w:rsidRPr="00597512">
        <w:rPr>
          <w:color w:val="auto"/>
        </w:rPr>
        <w:t>sẽ</w:t>
      </w:r>
      <w:proofErr w:type="spellEnd"/>
      <w:r w:rsidRPr="00597512">
        <w:rPr>
          <w:color w:val="auto"/>
        </w:rPr>
        <w:t xml:space="preserve"> </w:t>
      </w:r>
      <w:proofErr w:type="spellStart"/>
      <w:r w:rsidRPr="00597512">
        <w:rPr>
          <w:color w:val="auto"/>
        </w:rPr>
        <w:t>được</w:t>
      </w:r>
      <w:proofErr w:type="spellEnd"/>
      <w:r w:rsidRPr="00597512">
        <w:rPr>
          <w:color w:val="auto"/>
        </w:rPr>
        <w:t xml:space="preserve"> </w:t>
      </w:r>
      <w:proofErr w:type="spellStart"/>
      <w:r w:rsidRPr="00597512">
        <w:rPr>
          <w:color w:val="auto"/>
        </w:rPr>
        <w:t>chuyển</w:t>
      </w:r>
      <w:proofErr w:type="spellEnd"/>
      <w:r w:rsidRPr="00597512">
        <w:rPr>
          <w:color w:val="auto"/>
        </w:rPr>
        <w:t xml:space="preserve"> </w:t>
      </w:r>
      <w:proofErr w:type="spellStart"/>
      <w:r w:rsidRPr="00597512">
        <w:rPr>
          <w:color w:val="auto"/>
        </w:rPr>
        <w:t>thành</w:t>
      </w:r>
      <w:proofErr w:type="spellEnd"/>
      <w:r w:rsidRPr="00597512">
        <w:rPr>
          <w:color w:val="auto"/>
        </w:rPr>
        <w:t xml:space="preserve"> </w:t>
      </w:r>
      <w:proofErr w:type="spellStart"/>
      <w:r w:rsidRPr="00597512">
        <w:rPr>
          <w:color w:val="auto"/>
        </w:rPr>
        <w:t>nối</w:t>
      </w:r>
      <w:proofErr w:type="spellEnd"/>
      <w:r w:rsidRPr="00597512">
        <w:rPr>
          <w:color w:val="auto"/>
        </w:rPr>
        <w:t xml:space="preserve"> </w:t>
      </w:r>
      <w:proofErr w:type="spellStart"/>
      <w:r w:rsidRPr="00597512">
        <w:rPr>
          <w:color w:val="auto"/>
        </w:rPr>
        <w:t>tiếp</w:t>
      </w:r>
      <w:proofErr w:type="spellEnd"/>
      <w:r w:rsidRPr="00597512">
        <w:rPr>
          <w:color w:val="auto"/>
        </w:rPr>
        <w:t xml:space="preserve"> </w:t>
      </w:r>
      <w:proofErr w:type="spellStart"/>
      <w:r w:rsidRPr="00597512">
        <w:rPr>
          <w:color w:val="auto"/>
        </w:rPr>
        <w:t>để</w:t>
      </w:r>
      <w:proofErr w:type="spellEnd"/>
      <w:r w:rsidRPr="00597512">
        <w:rPr>
          <w:color w:val="auto"/>
        </w:rPr>
        <w:t xml:space="preserve"> </w:t>
      </w:r>
      <w:proofErr w:type="spellStart"/>
      <w:r w:rsidRPr="00597512">
        <w:rPr>
          <w:color w:val="auto"/>
        </w:rPr>
        <w:t>truyền</w:t>
      </w:r>
      <w:proofErr w:type="spellEnd"/>
      <w:r w:rsidRPr="00597512">
        <w:rPr>
          <w:color w:val="auto"/>
        </w:rPr>
        <w:t xml:space="preserve"> </w:t>
      </w:r>
      <w:proofErr w:type="spellStart"/>
      <w:r w:rsidRPr="00597512">
        <w:rPr>
          <w:color w:val="auto"/>
        </w:rPr>
        <w:t>trên</w:t>
      </w:r>
      <w:proofErr w:type="spellEnd"/>
      <w:r w:rsidRPr="00597512">
        <w:rPr>
          <w:color w:val="auto"/>
        </w:rPr>
        <w:t xml:space="preserve"> </w:t>
      </w:r>
      <w:proofErr w:type="spellStart"/>
      <w:r w:rsidRPr="00597512">
        <w:rPr>
          <w:color w:val="auto"/>
        </w:rPr>
        <w:t>dây</w:t>
      </w:r>
      <w:proofErr w:type="spellEnd"/>
      <w:r w:rsidRPr="00597512">
        <w:rPr>
          <w:color w:val="auto"/>
        </w:rPr>
        <w:t xml:space="preserve"> TX. </w:t>
      </w:r>
      <w:proofErr w:type="spellStart"/>
      <w:r w:rsidRPr="00597512">
        <w:rPr>
          <w:color w:val="auto"/>
        </w:rPr>
        <w:t>Tốc</w:t>
      </w:r>
      <w:proofErr w:type="spellEnd"/>
      <w:r w:rsidRPr="00597512">
        <w:rPr>
          <w:color w:val="auto"/>
        </w:rPr>
        <w:t xml:space="preserve"> </w:t>
      </w:r>
      <w:proofErr w:type="spellStart"/>
      <w:r w:rsidRPr="00597512">
        <w:rPr>
          <w:color w:val="auto"/>
        </w:rPr>
        <w:t>độ</w:t>
      </w:r>
      <w:proofErr w:type="spellEnd"/>
      <w:r w:rsidRPr="00597512">
        <w:rPr>
          <w:color w:val="auto"/>
        </w:rPr>
        <w:t xml:space="preserve"> baud </w:t>
      </w:r>
      <w:proofErr w:type="spellStart"/>
      <w:r w:rsidRPr="00597512">
        <w:rPr>
          <w:color w:val="auto"/>
        </w:rPr>
        <w:t>thiết</w:t>
      </w:r>
      <w:proofErr w:type="spellEnd"/>
      <w:r w:rsidRPr="00597512">
        <w:rPr>
          <w:color w:val="auto"/>
        </w:rPr>
        <w:t xml:space="preserve"> </w:t>
      </w:r>
      <w:proofErr w:type="spellStart"/>
      <w:r w:rsidRPr="00597512">
        <w:rPr>
          <w:color w:val="auto"/>
        </w:rPr>
        <w:t>lập</w:t>
      </w:r>
      <w:proofErr w:type="spellEnd"/>
      <w:r w:rsidRPr="00597512">
        <w:rPr>
          <w:color w:val="auto"/>
        </w:rPr>
        <w:t xml:space="preserve"> </w:t>
      </w:r>
      <w:proofErr w:type="spellStart"/>
      <w:r w:rsidRPr="00597512">
        <w:rPr>
          <w:color w:val="auto"/>
        </w:rPr>
        <w:t>từ</w:t>
      </w:r>
      <w:proofErr w:type="spellEnd"/>
      <w:r w:rsidRPr="00597512">
        <w:rPr>
          <w:color w:val="auto"/>
        </w:rPr>
        <w:t xml:space="preserve"> </w:t>
      </w:r>
      <w:proofErr w:type="spellStart"/>
      <w:r w:rsidRPr="00597512">
        <w:rPr>
          <w:color w:val="auto"/>
        </w:rPr>
        <w:t>trước</w:t>
      </w:r>
      <w:proofErr w:type="spellEnd"/>
      <w:r w:rsidRPr="00597512">
        <w:rPr>
          <w:color w:val="auto"/>
        </w:rPr>
        <w:t xml:space="preserve"> ở </w:t>
      </w:r>
      <w:proofErr w:type="spellStart"/>
      <w:r w:rsidRPr="00597512">
        <w:rPr>
          <w:color w:val="auto"/>
        </w:rPr>
        <w:t>phần</w:t>
      </w:r>
      <w:proofErr w:type="spellEnd"/>
      <w:r w:rsidRPr="00597512">
        <w:rPr>
          <w:color w:val="auto"/>
        </w:rPr>
        <w:t xml:space="preserve"> </w:t>
      </w:r>
      <w:proofErr w:type="spellStart"/>
      <w:r w:rsidRPr="00597512">
        <w:rPr>
          <w:color w:val="auto"/>
        </w:rPr>
        <w:t>cấu</w:t>
      </w:r>
      <w:proofErr w:type="spellEnd"/>
      <w:r w:rsidRPr="00597512">
        <w:rPr>
          <w:color w:val="auto"/>
        </w:rPr>
        <w:t xml:space="preserve"> </w:t>
      </w:r>
      <w:proofErr w:type="spellStart"/>
      <w:r w:rsidRPr="00597512">
        <w:rPr>
          <w:color w:val="auto"/>
        </w:rPr>
        <w:t>hình</w:t>
      </w:r>
      <w:proofErr w:type="spellEnd"/>
      <w:r w:rsidRPr="00597512">
        <w:rPr>
          <w:color w:val="auto"/>
        </w:rPr>
        <w:t>.</w:t>
      </w:r>
    </w:p>
    <w:p w14:paraId="24809E39" w14:textId="719AC3B6" w:rsidR="00BF790F" w:rsidRPr="00597512" w:rsidRDefault="00BF790F" w:rsidP="007D3B10">
      <w:pPr>
        <w:spacing w:line="360" w:lineRule="auto"/>
        <w:jc w:val="center"/>
        <w:rPr>
          <w:color w:val="auto"/>
        </w:rPr>
      </w:pPr>
      <w:r w:rsidRPr="00597512">
        <w:rPr>
          <w:noProof/>
          <w:color w:val="auto"/>
        </w:rPr>
        <w:drawing>
          <wp:inline distT="0" distB="0" distL="0" distR="0" wp14:anchorId="5953080A" wp14:editId="51A66036">
            <wp:extent cx="2014917" cy="1954732"/>
            <wp:effectExtent l="0" t="0" r="0" b="0"/>
            <wp:docPr id="65928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84347" name="Picture 659284347"/>
                    <pic:cNvPicPr/>
                  </pic:nvPicPr>
                  <pic:blipFill>
                    <a:blip r:embed="rId20">
                      <a:extLst>
                        <a:ext uri="{28A0092B-C50C-407E-A947-70E740481C1C}">
                          <a14:useLocalDpi xmlns:a14="http://schemas.microsoft.com/office/drawing/2010/main" val="0"/>
                        </a:ext>
                      </a:extLst>
                    </a:blip>
                    <a:stretch>
                      <a:fillRect/>
                    </a:stretch>
                  </pic:blipFill>
                  <pic:spPr>
                    <a:xfrm>
                      <a:off x="0" y="0"/>
                      <a:ext cx="2016751" cy="1956511"/>
                    </a:xfrm>
                    <a:prstGeom prst="rect">
                      <a:avLst/>
                    </a:prstGeom>
                  </pic:spPr>
                </pic:pic>
              </a:graphicData>
            </a:graphic>
          </wp:inline>
        </w:drawing>
      </w:r>
    </w:p>
    <w:p w14:paraId="4B4AA4B6" w14:textId="0FCB570D" w:rsidR="001321D3" w:rsidRPr="00625812" w:rsidRDefault="00625812" w:rsidP="00764020">
      <w:pPr>
        <w:shd w:val="clear" w:color="auto" w:fill="FFFFFF"/>
        <w:spacing w:line="360" w:lineRule="auto"/>
        <w:jc w:val="center"/>
        <w:rPr>
          <w:rFonts w:eastAsia="Times New Roman"/>
          <w:color w:val="auto"/>
        </w:rPr>
      </w:pPr>
      <w:proofErr w:type="spellStart"/>
      <w:r w:rsidRPr="007D3B10">
        <w:rPr>
          <w:rFonts w:eastAsia="Times New Roman"/>
          <w:b/>
          <w:bCs/>
          <w:color w:val="auto"/>
        </w:rPr>
        <w:t>Hình</w:t>
      </w:r>
      <w:proofErr w:type="spellEnd"/>
      <w:r w:rsidRPr="007D3B10">
        <w:rPr>
          <w:rFonts w:eastAsia="Times New Roman"/>
          <w:b/>
          <w:bCs/>
          <w:color w:val="auto"/>
        </w:rPr>
        <w:t xml:space="preserve"> 1.7:</w:t>
      </w:r>
      <w:r w:rsidRPr="00597512">
        <w:rPr>
          <w:rFonts w:eastAsia="Times New Roman"/>
          <w:color w:val="auto"/>
        </w:rPr>
        <w:t xml:space="preserve"> </w:t>
      </w:r>
      <w:proofErr w:type="spellStart"/>
      <w:r w:rsidRPr="00625812">
        <w:rPr>
          <w:rFonts w:eastAsia="Times New Roman"/>
          <w:color w:val="auto"/>
        </w:rPr>
        <w:t>Đầu</w:t>
      </w:r>
      <w:proofErr w:type="spellEnd"/>
      <w:r w:rsidRPr="00625812">
        <w:rPr>
          <w:rFonts w:eastAsia="Times New Roman"/>
          <w:color w:val="auto"/>
        </w:rPr>
        <w:t xml:space="preserve"> </w:t>
      </w:r>
      <w:proofErr w:type="spellStart"/>
      <w:r w:rsidRPr="00625812">
        <w:rPr>
          <w:rFonts w:eastAsia="Times New Roman"/>
          <w:color w:val="auto"/>
        </w:rPr>
        <w:t>vào</w:t>
      </w:r>
      <w:proofErr w:type="spellEnd"/>
      <w:r w:rsidRPr="00625812">
        <w:rPr>
          <w:rFonts w:eastAsia="Times New Roman"/>
          <w:color w:val="auto"/>
        </w:rPr>
        <w:t xml:space="preserve"> </w:t>
      </w:r>
      <w:proofErr w:type="spellStart"/>
      <w:r w:rsidRPr="00625812">
        <w:rPr>
          <w:rFonts w:eastAsia="Times New Roman"/>
          <w:color w:val="auto"/>
        </w:rPr>
        <w:t>của</w:t>
      </w:r>
      <w:proofErr w:type="spellEnd"/>
      <w:r w:rsidRPr="00625812">
        <w:rPr>
          <w:rFonts w:eastAsia="Times New Roman"/>
          <w:color w:val="auto"/>
        </w:rPr>
        <w:t xml:space="preserve"> UART (</w:t>
      </w:r>
      <w:proofErr w:type="spellStart"/>
      <w:r w:rsidRPr="00625812">
        <w:rPr>
          <w:rFonts w:eastAsia="Times New Roman"/>
          <w:color w:val="auto"/>
        </w:rPr>
        <w:t>truyền</w:t>
      </w:r>
      <w:proofErr w:type="spellEnd"/>
      <w:r w:rsidRPr="00625812">
        <w:rPr>
          <w:rFonts w:eastAsia="Times New Roman"/>
          <w:color w:val="auto"/>
        </w:rPr>
        <w:t xml:space="preserve"> song song)</w:t>
      </w:r>
    </w:p>
    <w:p w14:paraId="563A7F51" w14:textId="261ACDBF" w:rsidR="001321D3" w:rsidRPr="00764020" w:rsidRDefault="007D3B10" w:rsidP="00764020">
      <w:pPr>
        <w:pStyle w:val="ListParagraph"/>
        <w:numPr>
          <w:ilvl w:val="0"/>
          <w:numId w:val="98"/>
        </w:numPr>
        <w:spacing w:line="360" w:lineRule="auto"/>
      </w:pPr>
      <w:proofErr w:type="spellStart"/>
      <w:r w:rsidRPr="001321D3">
        <w:rPr>
          <w:rFonts w:eastAsia="Times New Roman"/>
          <w:b/>
          <w:bCs/>
          <w:color w:val="auto"/>
        </w:rPr>
        <w:t>Bước</w:t>
      </w:r>
      <w:proofErr w:type="spellEnd"/>
      <w:r w:rsidRPr="001321D3">
        <w:rPr>
          <w:rFonts w:eastAsia="Times New Roman"/>
          <w:b/>
          <w:bCs/>
          <w:color w:val="auto"/>
        </w:rPr>
        <w:t xml:space="preserve"> 2:</w:t>
      </w:r>
      <w:r w:rsidRPr="001321D3">
        <w:rPr>
          <w:rFonts w:eastAsia="Times New Roman"/>
          <w:color w:val="auto"/>
        </w:rPr>
        <w:t xml:space="preserve"> </w:t>
      </w:r>
      <w:r w:rsidR="00625812" w:rsidRPr="001321D3">
        <w:rPr>
          <w:rFonts w:eastAsia="Times New Roman"/>
          <w:color w:val="auto"/>
        </w:rPr>
        <w:t xml:space="preserve">UART </w:t>
      </w:r>
      <w:proofErr w:type="spellStart"/>
      <w:r w:rsidR="00625812" w:rsidRPr="001321D3">
        <w:rPr>
          <w:rFonts w:eastAsia="Times New Roman"/>
          <w:color w:val="auto"/>
        </w:rPr>
        <w:t>truyền</w:t>
      </w:r>
      <w:proofErr w:type="spellEnd"/>
      <w:r w:rsidR="00625812" w:rsidRPr="001321D3">
        <w:rPr>
          <w:rFonts w:eastAsia="Times New Roman"/>
          <w:color w:val="auto"/>
        </w:rPr>
        <w:t xml:space="preserve"> </w:t>
      </w:r>
      <w:proofErr w:type="spellStart"/>
      <w:r w:rsidR="00625812" w:rsidRPr="001321D3">
        <w:rPr>
          <w:rFonts w:eastAsia="Times New Roman"/>
          <w:color w:val="auto"/>
        </w:rPr>
        <w:t>thêm</w:t>
      </w:r>
      <w:proofErr w:type="spellEnd"/>
      <w:r w:rsidR="00625812" w:rsidRPr="001321D3">
        <w:rPr>
          <w:rFonts w:eastAsia="Times New Roman"/>
          <w:color w:val="auto"/>
        </w:rPr>
        <w:t xml:space="preserve"> bit </w:t>
      </w:r>
      <w:proofErr w:type="spellStart"/>
      <w:r w:rsidR="001321D3" w:rsidRPr="00625812">
        <w:t>thành</w:t>
      </w:r>
      <w:proofErr w:type="spellEnd"/>
      <w:r w:rsidR="001321D3" w:rsidRPr="00625812">
        <w:t xml:space="preserve"> </w:t>
      </w:r>
      <w:proofErr w:type="spellStart"/>
      <w:r w:rsidR="001321D3" w:rsidRPr="00625812">
        <w:t>phần</w:t>
      </w:r>
      <w:proofErr w:type="spellEnd"/>
      <w:r w:rsidR="00764020">
        <w:t xml:space="preserve"> </w:t>
      </w:r>
      <w:proofErr w:type="spellStart"/>
      <w:r w:rsidR="00764020">
        <w:t>như</w:t>
      </w:r>
      <w:proofErr w:type="spellEnd"/>
      <w:r w:rsidR="00764020">
        <w:t>:</w:t>
      </w:r>
      <w:r w:rsidR="001321D3" w:rsidRPr="00625812">
        <w:t xml:space="preserve"> Start bit, Parity bit </w:t>
      </w:r>
      <w:proofErr w:type="spellStart"/>
      <w:r w:rsidR="001321D3" w:rsidRPr="00625812">
        <w:t>và</w:t>
      </w:r>
      <w:proofErr w:type="spellEnd"/>
      <w:r w:rsidR="001321D3" w:rsidRPr="00625812">
        <w:t xml:space="preserve"> Stop bit </w:t>
      </w:r>
      <w:proofErr w:type="spellStart"/>
      <w:r w:rsidR="001321D3" w:rsidRPr="00625812">
        <w:t>vào</w:t>
      </w:r>
      <w:proofErr w:type="spellEnd"/>
      <w:r w:rsidR="001321D3" w:rsidRPr="00625812">
        <w:t xml:space="preserve"> </w:t>
      </w:r>
      <w:proofErr w:type="spellStart"/>
      <w:r w:rsidR="001321D3" w:rsidRPr="00625812">
        <w:t>khung</w:t>
      </w:r>
      <w:proofErr w:type="spellEnd"/>
      <w:r w:rsidR="001321D3" w:rsidRPr="00625812">
        <w:t xml:space="preserve"> </w:t>
      </w:r>
      <w:proofErr w:type="spellStart"/>
      <w:r w:rsidR="001321D3" w:rsidRPr="00625812">
        <w:t>truyền</w:t>
      </w:r>
      <w:proofErr w:type="spellEnd"/>
      <w:r w:rsidR="001321D3" w:rsidRPr="00625812">
        <w:t xml:space="preserve"> </w:t>
      </w:r>
      <w:proofErr w:type="spellStart"/>
      <w:r w:rsidR="001321D3" w:rsidRPr="00625812">
        <w:t>để</w:t>
      </w:r>
      <w:proofErr w:type="spellEnd"/>
      <w:r w:rsidR="001321D3" w:rsidRPr="00625812">
        <w:t xml:space="preserve"> </w:t>
      </w:r>
      <w:proofErr w:type="spellStart"/>
      <w:r w:rsidR="001321D3" w:rsidRPr="00625812">
        <w:t>chuẩn</w:t>
      </w:r>
      <w:proofErr w:type="spellEnd"/>
      <w:r w:rsidR="001321D3" w:rsidRPr="00625812">
        <w:t xml:space="preserve"> </w:t>
      </w:r>
      <w:proofErr w:type="spellStart"/>
      <w:r w:rsidR="001321D3" w:rsidRPr="00625812">
        <w:t>bị</w:t>
      </w:r>
      <w:proofErr w:type="spellEnd"/>
      <w:r w:rsidR="001321D3" w:rsidRPr="00625812">
        <w:t xml:space="preserve"> </w:t>
      </w:r>
      <w:proofErr w:type="spellStart"/>
      <w:r w:rsidR="001321D3" w:rsidRPr="00625812">
        <w:t>cho</w:t>
      </w:r>
      <w:proofErr w:type="spellEnd"/>
      <w:r w:rsidR="001321D3" w:rsidRPr="00625812">
        <w:t xml:space="preserve"> </w:t>
      </w:r>
      <w:proofErr w:type="spellStart"/>
      <w:r w:rsidR="001321D3" w:rsidRPr="00625812">
        <w:t>việc</w:t>
      </w:r>
      <w:proofErr w:type="spellEnd"/>
      <w:r w:rsidR="001321D3" w:rsidRPr="00625812">
        <w:t xml:space="preserve"> </w:t>
      </w:r>
      <w:proofErr w:type="spellStart"/>
      <w:r w:rsidR="001321D3" w:rsidRPr="00625812">
        <w:t>truyền</w:t>
      </w:r>
      <w:proofErr w:type="spellEnd"/>
      <w:r w:rsidR="001321D3" w:rsidRPr="00625812">
        <w:t xml:space="preserve"> </w:t>
      </w:r>
      <w:proofErr w:type="spellStart"/>
      <w:r w:rsidR="001321D3" w:rsidRPr="00625812">
        <w:t>dữ</w:t>
      </w:r>
      <w:proofErr w:type="spellEnd"/>
      <w:r w:rsidR="001321D3" w:rsidRPr="00625812">
        <w:t xml:space="preserve"> </w:t>
      </w:r>
      <w:proofErr w:type="spellStart"/>
      <w:r w:rsidR="001321D3" w:rsidRPr="00625812">
        <w:t>liệu</w:t>
      </w:r>
      <w:proofErr w:type="spellEnd"/>
      <w:r w:rsidR="001321D3" w:rsidRPr="00625812">
        <w:t>.</w:t>
      </w:r>
    </w:p>
    <w:p w14:paraId="0C40B205" w14:textId="408A5035" w:rsidR="00BF790F" w:rsidRPr="00597512" w:rsidRDefault="00625812" w:rsidP="001321D3">
      <w:pPr>
        <w:spacing w:line="360" w:lineRule="auto"/>
        <w:jc w:val="center"/>
        <w:rPr>
          <w:color w:val="auto"/>
        </w:rPr>
      </w:pPr>
      <w:r w:rsidRPr="00597512">
        <w:rPr>
          <w:noProof/>
          <w:color w:val="auto"/>
        </w:rPr>
        <w:lastRenderedPageBreak/>
        <w:drawing>
          <wp:inline distT="0" distB="0" distL="0" distR="0" wp14:anchorId="1533DCD2" wp14:editId="1DA9A27D">
            <wp:extent cx="1982548" cy="1182920"/>
            <wp:effectExtent l="0" t="0" r="0" b="0"/>
            <wp:docPr id="90479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9231" name="Picture 90479231"/>
                    <pic:cNvPicPr/>
                  </pic:nvPicPr>
                  <pic:blipFill>
                    <a:blip r:embed="rId21">
                      <a:extLst>
                        <a:ext uri="{28A0092B-C50C-407E-A947-70E740481C1C}">
                          <a14:useLocalDpi xmlns:a14="http://schemas.microsoft.com/office/drawing/2010/main" val="0"/>
                        </a:ext>
                      </a:extLst>
                    </a:blip>
                    <a:stretch>
                      <a:fillRect/>
                    </a:stretch>
                  </pic:blipFill>
                  <pic:spPr>
                    <a:xfrm>
                      <a:off x="0" y="0"/>
                      <a:ext cx="1998127" cy="1192215"/>
                    </a:xfrm>
                    <a:prstGeom prst="rect">
                      <a:avLst/>
                    </a:prstGeom>
                  </pic:spPr>
                </pic:pic>
              </a:graphicData>
            </a:graphic>
          </wp:inline>
        </w:drawing>
      </w:r>
    </w:p>
    <w:p w14:paraId="09667342" w14:textId="77777777" w:rsidR="00625812" w:rsidRPr="00597512" w:rsidRDefault="00625812" w:rsidP="001321D3">
      <w:pPr>
        <w:shd w:val="clear" w:color="auto" w:fill="FFFFFF"/>
        <w:spacing w:line="360" w:lineRule="auto"/>
        <w:jc w:val="center"/>
        <w:rPr>
          <w:rFonts w:eastAsia="Times New Roman"/>
          <w:color w:val="auto"/>
        </w:rPr>
      </w:pPr>
      <w:proofErr w:type="spellStart"/>
      <w:r w:rsidRPr="001321D3">
        <w:rPr>
          <w:rFonts w:eastAsia="Times New Roman"/>
          <w:b/>
          <w:bCs/>
          <w:color w:val="auto"/>
        </w:rPr>
        <w:t>Hình</w:t>
      </w:r>
      <w:proofErr w:type="spellEnd"/>
      <w:r w:rsidRPr="001321D3">
        <w:rPr>
          <w:rFonts w:eastAsia="Times New Roman"/>
          <w:b/>
          <w:bCs/>
          <w:color w:val="auto"/>
        </w:rPr>
        <w:t xml:space="preserve"> 1.7:</w:t>
      </w:r>
      <w:r w:rsidRPr="00597512">
        <w:rPr>
          <w:rFonts w:eastAsia="Times New Roman"/>
          <w:color w:val="auto"/>
        </w:rPr>
        <w:t xml:space="preserve"> </w:t>
      </w:r>
      <w:proofErr w:type="spellStart"/>
      <w:r w:rsidRPr="00597512">
        <w:rPr>
          <w:rFonts w:eastAsia="Times New Roman"/>
          <w:color w:val="auto"/>
        </w:rPr>
        <w:t>Đưa</w:t>
      </w:r>
      <w:proofErr w:type="spellEnd"/>
      <w:r w:rsidRPr="00597512">
        <w:rPr>
          <w:rFonts w:eastAsia="Times New Roman"/>
          <w:color w:val="auto"/>
        </w:rPr>
        <w:t xml:space="preserve"> </w:t>
      </w:r>
      <w:proofErr w:type="spellStart"/>
      <w:r w:rsidRPr="00597512">
        <w:rPr>
          <w:rFonts w:eastAsia="Times New Roman"/>
          <w:color w:val="auto"/>
        </w:rPr>
        <w:t>thêm</w:t>
      </w:r>
      <w:proofErr w:type="spellEnd"/>
      <w:r w:rsidRPr="00597512">
        <w:rPr>
          <w:rFonts w:eastAsia="Times New Roman"/>
          <w:color w:val="auto"/>
        </w:rPr>
        <w:t xml:space="preserve"> </w:t>
      </w:r>
      <w:proofErr w:type="spellStart"/>
      <w:r w:rsidRPr="00597512">
        <w:rPr>
          <w:rFonts w:eastAsia="Times New Roman"/>
          <w:color w:val="auto"/>
        </w:rPr>
        <w:t>các</w:t>
      </w:r>
      <w:proofErr w:type="spellEnd"/>
      <w:r w:rsidRPr="00597512">
        <w:rPr>
          <w:rFonts w:eastAsia="Times New Roman"/>
          <w:color w:val="auto"/>
        </w:rPr>
        <w:t xml:space="preserve"> bit </w:t>
      </w:r>
      <w:proofErr w:type="spellStart"/>
      <w:r w:rsidRPr="00597512">
        <w:rPr>
          <w:rFonts w:eastAsia="Times New Roman"/>
          <w:color w:val="auto"/>
        </w:rPr>
        <w:t>điều</w:t>
      </w:r>
      <w:proofErr w:type="spellEnd"/>
      <w:r w:rsidRPr="00597512">
        <w:rPr>
          <w:rFonts w:eastAsia="Times New Roman"/>
          <w:color w:val="auto"/>
        </w:rPr>
        <w:t xml:space="preserve"> </w:t>
      </w:r>
      <w:proofErr w:type="spellStart"/>
      <w:r w:rsidRPr="00597512">
        <w:rPr>
          <w:rFonts w:eastAsia="Times New Roman"/>
          <w:color w:val="auto"/>
        </w:rPr>
        <w:t>kiện</w:t>
      </w:r>
      <w:proofErr w:type="spellEnd"/>
      <w:r w:rsidRPr="00597512">
        <w:rPr>
          <w:rFonts w:eastAsia="Times New Roman"/>
          <w:color w:val="auto"/>
        </w:rPr>
        <w:t xml:space="preserve"> </w:t>
      </w:r>
      <w:proofErr w:type="spellStart"/>
      <w:r w:rsidRPr="00597512">
        <w:rPr>
          <w:rFonts w:eastAsia="Times New Roman"/>
          <w:color w:val="auto"/>
        </w:rPr>
        <w:t>vào</w:t>
      </w:r>
      <w:proofErr w:type="spellEnd"/>
      <w:r w:rsidRPr="00597512">
        <w:rPr>
          <w:rFonts w:eastAsia="Times New Roman"/>
          <w:color w:val="auto"/>
        </w:rPr>
        <w:t xml:space="preserve"> </w:t>
      </w:r>
      <w:proofErr w:type="spellStart"/>
      <w:r w:rsidRPr="00597512">
        <w:rPr>
          <w:rFonts w:eastAsia="Times New Roman"/>
          <w:color w:val="auto"/>
        </w:rPr>
        <w:t>khung</w:t>
      </w:r>
      <w:proofErr w:type="spellEnd"/>
      <w:r w:rsidRPr="00597512">
        <w:rPr>
          <w:rFonts w:eastAsia="Times New Roman"/>
          <w:color w:val="auto"/>
        </w:rPr>
        <w:t xml:space="preserve"> </w:t>
      </w:r>
      <w:proofErr w:type="spellStart"/>
      <w:r w:rsidRPr="00597512">
        <w:rPr>
          <w:rFonts w:eastAsia="Times New Roman"/>
          <w:color w:val="auto"/>
        </w:rPr>
        <w:t>truyền</w:t>
      </w:r>
      <w:proofErr w:type="spellEnd"/>
    </w:p>
    <w:p w14:paraId="1E6A95EF" w14:textId="0A9A8451" w:rsidR="00625812" w:rsidRDefault="00764020" w:rsidP="00764020">
      <w:pPr>
        <w:numPr>
          <w:ilvl w:val="0"/>
          <w:numId w:val="95"/>
        </w:numPr>
        <w:shd w:val="clear" w:color="auto" w:fill="FFFFFF"/>
        <w:tabs>
          <w:tab w:val="clear" w:pos="720"/>
        </w:tabs>
        <w:spacing w:line="360" w:lineRule="auto"/>
        <w:ind w:left="714" w:hanging="357"/>
        <w:jc w:val="both"/>
        <w:rPr>
          <w:rFonts w:eastAsia="Times New Roman"/>
          <w:color w:val="auto"/>
        </w:rPr>
      </w:pPr>
      <w:proofErr w:type="spellStart"/>
      <w:r w:rsidRPr="00764020">
        <w:rPr>
          <w:rFonts w:eastAsia="Times New Roman"/>
          <w:b/>
          <w:bCs/>
          <w:color w:val="auto"/>
        </w:rPr>
        <w:t>Bước</w:t>
      </w:r>
      <w:proofErr w:type="spellEnd"/>
      <w:r w:rsidRPr="00764020">
        <w:rPr>
          <w:rFonts w:eastAsia="Times New Roman"/>
          <w:b/>
          <w:bCs/>
          <w:color w:val="auto"/>
        </w:rPr>
        <w:t xml:space="preserve"> 3:</w:t>
      </w:r>
      <w:r>
        <w:rPr>
          <w:rFonts w:eastAsia="Times New Roman"/>
          <w:color w:val="auto"/>
        </w:rPr>
        <w:t xml:space="preserve"> </w:t>
      </w:r>
      <w:proofErr w:type="spellStart"/>
      <w:r w:rsidR="00625812" w:rsidRPr="00625812">
        <w:rPr>
          <w:rFonts w:eastAsia="Times New Roman"/>
          <w:color w:val="auto"/>
        </w:rPr>
        <w:t>Toàn</w:t>
      </w:r>
      <w:proofErr w:type="spellEnd"/>
      <w:r w:rsidR="00625812" w:rsidRPr="00625812">
        <w:rPr>
          <w:rFonts w:eastAsia="Times New Roman"/>
          <w:color w:val="auto"/>
        </w:rPr>
        <w:t xml:space="preserve"> </w:t>
      </w:r>
      <w:proofErr w:type="spellStart"/>
      <w:r w:rsidR="00625812" w:rsidRPr="00625812">
        <w:rPr>
          <w:rFonts w:eastAsia="Times New Roman"/>
          <w:color w:val="auto"/>
        </w:rPr>
        <w:t>bộ</w:t>
      </w:r>
      <w:proofErr w:type="spellEnd"/>
      <w:r w:rsidR="00625812" w:rsidRPr="00625812">
        <w:rPr>
          <w:rFonts w:eastAsia="Times New Roman"/>
          <w:color w:val="auto"/>
        </w:rPr>
        <w:t xml:space="preserve"> </w:t>
      </w:r>
      <w:proofErr w:type="spellStart"/>
      <w:r w:rsidR="00625812" w:rsidRPr="00625812">
        <w:rPr>
          <w:rFonts w:eastAsia="Times New Roman"/>
          <w:color w:val="auto"/>
        </w:rPr>
        <w:t>gói</w:t>
      </w:r>
      <w:proofErr w:type="spellEnd"/>
      <w:r w:rsidR="00625812" w:rsidRPr="00625812">
        <w:rPr>
          <w:rFonts w:eastAsia="Times New Roman"/>
          <w:color w:val="auto"/>
        </w:rPr>
        <w:t xml:space="preserve"> tin </w:t>
      </w:r>
      <w:proofErr w:type="spellStart"/>
      <w:r w:rsidR="00625812" w:rsidRPr="00625812">
        <w:rPr>
          <w:rFonts w:eastAsia="Times New Roman"/>
          <w:color w:val="auto"/>
        </w:rPr>
        <w:t>được</w:t>
      </w:r>
      <w:proofErr w:type="spellEnd"/>
      <w:r w:rsidR="00625812" w:rsidRPr="00625812">
        <w:rPr>
          <w:rFonts w:eastAsia="Times New Roman"/>
          <w:color w:val="auto"/>
        </w:rPr>
        <w:t xml:space="preserve"> </w:t>
      </w:r>
      <w:proofErr w:type="spellStart"/>
      <w:r w:rsidR="00625812" w:rsidRPr="00625812">
        <w:rPr>
          <w:rFonts w:eastAsia="Times New Roman"/>
          <w:color w:val="auto"/>
        </w:rPr>
        <w:t>gửi</w:t>
      </w:r>
      <w:proofErr w:type="spellEnd"/>
      <w:r w:rsidR="00625812" w:rsidRPr="00625812">
        <w:rPr>
          <w:rFonts w:eastAsia="Times New Roman"/>
          <w:color w:val="auto"/>
        </w:rPr>
        <w:t xml:space="preserve"> </w:t>
      </w:r>
      <w:proofErr w:type="spellStart"/>
      <w:r w:rsidR="00625812" w:rsidRPr="00625812">
        <w:rPr>
          <w:rFonts w:eastAsia="Times New Roman"/>
          <w:color w:val="auto"/>
        </w:rPr>
        <w:t>nối</w:t>
      </w:r>
      <w:proofErr w:type="spellEnd"/>
      <w:r w:rsidR="00625812" w:rsidRPr="00625812">
        <w:rPr>
          <w:rFonts w:eastAsia="Times New Roman"/>
          <w:color w:val="auto"/>
        </w:rPr>
        <w:t xml:space="preserve"> </w:t>
      </w:r>
      <w:proofErr w:type="spellStart"/>
      <w:r w:rsidR="00625812" w:rsidRPr="00625812">
        <w:rPr>
          <w:rFonts w:eastAsia="Times New Roman"/>
          <w:color w:val="auto"/>
        </w:rPr>
        <w:t>tiếp</w:t>
      </w:r>
      <w:proofErr w:type="spellEnd"/>
      <w:r w:rsidR="00625812" w:rsidRPr="00625812">
        <w:rPr>
          <w:rFonts w:eastAsia="Times New Roman"/>
          <w:color w:val="auto"/>
        </w:rPr>
        <w:t xml:space="preserve"> </w:t>
      </w:r>
      <w:proofErr w:type="spellStart"/>
      <w:r w:rsidR="00625812" w:rsidRPr="00625812">
        <w:rPr>
          <w:rFonts w:eastAsia="Times New Roman"/>
          <w:color w:val="auto"/>
        </w:rPr>
        <w:t>từ</w:t>
      </w:r>
      <w:proofErr w:type="spellEnd"/>
      <w:r w:rsidR="00625812" w:rsidRPr="00625812">
        <w:rPr>
          <w:rFonts w:eastAsia="Times New Roman"/>
          <w:color w:val="auto"/>
        </w:rPr>
        <w:t xml:space="preserve"> UART </w:t>
      </w:r>
      <w:proofErr w:type="spellStart"/>
      <w:r w:rsidR="00625812" w:rsidRPr="00625812">
        <w:rPr>
          <w:rFonts w:eastAsia="Times New Roman"/>
          <w:color w:val="auto"/>
        </w:rPr>
        <w:t>truyền</w:t>
      </w:r>
      <w:proofErr w:type="spellEnd"/>
      <w:r w:rsidR="00625812" w:rsidRPr="00625812">
        <w:rPr>
          <w:rFonts w:eastAsia="Times New Roman"/>
          <w:color w:val="auto"/>
        </w:rPr>
        <w:t xml:space="preserve"> </w:t>
      </w:r>
      <w:proofErr w:type="spellStart"/>
      <w:r w:rsidR="00625812" w:rsidRPr="00625812">
        <w:rPr>
          <w:rFonts w:eastAsia="Times New Roman"/>
          <w:color w:val="auto"/>
        </w:rPr>
        <w:t>đến</w:t>
      </w:r>
      <w:proofErr w:type="spellEnd"/>
      <w:r w:rsidR="00625812" w:rsidRPr="00625812">
        <w:rPr>
          <w:rFonts w:eastAsia="Times New Roman"/>
          <w:color w:val="auto"/>
        </w:rPr>
        <w:t xml:space="preserve"> UART </w:t>
      </w:r>
      <w:proofErr w:type="spellStart"/>
      <w:r w:rsidR="00625812" w:rsidRPr="00625812">
        <w:rPr>
          <w:rFonts w:eastAsia="Times New Roman"/>
          <w:color w:val="auto"/>
        </w:rPr>
        <w:t>nhận</w:t>
      </w:r>
      <w:proofErr w:type="spellEnd"/>
      <w:r w:rsidR="00625812" w:rsidRPr="00625812">
        <w:rPr>
          <w:rFonts w:eastAsia="Times New Roman"/>
          <w:color w:val="auto"/>
        </w:rPr>
        <w:t xml:space="preserve">. UART </w:t>
      </w:r>
      <w:proofErr w:type="spellStart"/>
      <w:r w:rsidR="00625812" w:rsidRPr="00625812">
        <w:rPr>
          <w:rFonts w:eastAsia="Times New Roman"/>
          <w:color w:val="auto"/>
        </w:rPr>
        <w:t>nhận</w:t>
      </w:r>
      <w:proofErr w:type="spellEnd"/>
      <w:r w:rsidR="00625812" w:rsidRPr="00625812">
        <w:rPr>
          <w:rFonts w:eastAsia="Times New Roman"/>
          <w:color w:val="auto"/>
        </w:rPr>
        <w:t xml:space="preserve"> </w:t>
      </w:r>
      <w:proofErr w:type="spellStart"/>
      <w:r w:rsidR="00625812" w:rsidRPr="00625812">
        <w:rPr>
          <w:rFonts w:eastAsia="Times New Roman"/>
          <w:color w:val="auto"/>
        </w:rPr>
        <w:t>lấy</w:t>
      </w:r>
      <w:proofErr w:type="spellEnd"/>
      <w:r w:rsidR="00625812" w:rsidRPr="00625812">
        <w:rPr>
          <w:rFonts w:eastAsia="Times New Roman"/>
          <w:color w:val="auto"/>
        </w:rPr>
        <w:t xml:space="preserve"> </w:t>
      </w:r>
      <w:proofErr w:type="spellStart"/>
      <w:r w:rsidR="00625812" w:rsidRPr="00625812">
        <w:rPr>
          <w:rFonts w:eastAsia="Times New Roman"/>
          <w:color w:val="auto"/>
        </w:rPr>
        <w:t>mẫu</w:t>
      </w:r>
      <w:proofErr w:type="spellEnd"/>
      <w:r w:rsidR="00625812" w:rsidRPr="00625812">
        <w:rPr>
          <w:rFonts w:eastAsia="Times New Roman"/>
          <w:color w:val="auto"/>
        </w:rPr>
        <w:t xml:space="preserve"> </w:t>
      </w:r>
      <w:proofErr w:type="spellStart"/>
      <w:r w:rsidR="00625812" w:rsidRPr="00625812">
        <w:rPr>
          <w:rFonts w:eastAsia="Times New Roman"/>
          <w:color w:val="auto"/>
        </w:rPr>
        <w:t>đường</w:t>
      </w:r>
      <w:proofErr w:type="spellEnd"/>
      <w:r w:rsidR="00625812" w:rsidRPr="00625812">
        <w:rPr>
          <w:rFonts w:eastAsia="Times New Roman"/>
          <w:color w:val="auto"/>
        </w:rPr>
        <w:t xml:space="preserve"> </w:t>
      </w:r>
      <w:proofErr w:type="spellStart"/>
      <w:r w:rsidR="00625812" w:rsidRPr="00625812">
        <w:rPr>
          <w:rFonts w:eastAsia="Times New Roman"/>
          <w:color w:val="auto"/>
        </w:rPr>
        <w:t>dữ</w:t>
      </w:r>
      <w:proofErr w:type="spellEnd"/>
      <w:r w:rsidR="00625812" w:rsidRPr="00625812">
        <w:rPr>
          <w:rFonts w:eastAsia="Times New Roman"/>
          <w:color w:val="auto"/>
        </w:rPr>
        <w:t xml:space="preserve"> </w:t>
      </w:r>
      <w:proofErr w:type="spellStart"/>
      <w:r w:rsidR="00625812" w:rsidRPr="00625812">
        <w:rPr>
          <w:rFonts w:eastAsia="Times New Roman"/>
          <w:color w:val="auto"/>
        </w:rPr>
        <w:t>liệu</w:t>
      </w:r>
      <w:proofErr w:type="spellEnd"/>
      <w:r w:rsidR="00625812" w:rsidRPr="00625812">
        <w:rPr>
          <w:rFonts w:eastAsia="Times New Roman"/>
          <w:color w:val="auto"/>
        </w:rPr>
        <w:t xml:space="preserve"> ở </w:t>
      </w:r>
      <w:proofErr w:type="spellStart"/>
      <w:r w:rsidR="00625812" w:rsidRPr="00625812">
        <w:rPr>
          <w:rFonts w:eastAsia="Times New Roman"/>
          <w:color w:val="auto"/>
        </w:rPr>
        <w:t>tốc</w:t>
      </w:r>
      <w:proofErr w:type="spellEnd"/>
      <w:r w:rsidR="00625812" w:rsidRPr="00625812">
        <w:rPr>
          <w:rFonts w:eastAsia="Times New Roman"/>
          <w:color w:val="auto"/>
        </w:rPr>
        <w:t xml:space="preserve"> </w:t>
      </w:r>
      <w:proofErr w:type="spellStart"/>
      <w:r w:rsidR="00625812" w:rsidRPr="00625812">
        <w:rPr>
          <w:rFonts w:eastAsia="Times New Roman"/>
          <w:color w:val="auto"/>
        </w:rPr>
        <w:t>độ</w:t>
      </w:r>
      <w:proofErr w:type="spellEnd"/>
      <w:r w:rsidR="00625812" w:rsidRPr="00625812">
        <w:rPr>
          <w:rFonts w:eastAsia="Times New Roman"/>
          <w:color w:val="auto"/>
        </w:rPr>
        <w:t xml:space="preserve"> </w:t>
      </w:r>
      <w:proofErr w:type="spellStart"/>
      <w:r w:rsidR="00625812" w:rsidRPr="00625812">
        <w:rPr>
          <w:rFonts w:eastAsia="Times New Roman"/>
          <w:color w:val="auto"/>
        </w:rPr>
        <w:t>truyền</w:t>
      </w:r>
      <w:proofErr w:type="spellEnd"/>
      <w:r w:rsidR="00625812" w:rsidRPr="00625812">
        <w:rPr>
          <w:rFonts w:eastAsia="Times New Roman"/>
          <w:color w:val="auto"/>
        </w:rPr>
        <w:t xml:space="preserve"> </w:t>
      </w:r>
      <w:proofErr w:type="spellStart"/>
      <w:r w:rsidR="00625812" w:rsidRPr="00625812">
        <w:rPr>
          <w:rFonts w:eastAsia="Times New Roman"/>
          <w:color w:val="auto"/>
        </w:rPr>
        <w:t>được</w:t>
      </w:r>
      <w:proofErr w:type="spellEnd"/>
      <w:r w:rsidR="00625812" w:rsidRPr="00625812">
        <w:rPr>
          <w:rFonts w:eastAsia="Times New Roman"/>
          <w:color w:val="auto"/>
        </w:rPr>
        <w:t xml:space="preserve"> </w:t>
      </w:r>
      <w:proofErr w:type="spellStart"/>
      <w:r w:rsidR="00625812" w:rsidRPr="00625812">
        <w:rPr>
          <w:rFonts w:eastAsia="Times New Roman"/>
          <w:color w:val="auto"/>
        </w:rPr>
        <w:t>định</w:t>
      </w:r>
      <w:proofErr w:type="spellEnd"/>
      <w:r w:rsidR="00625812" w:rsidRPr="00625812">
        <w:rPr>
          <w:rFonts w:eastAsia="Times New Roman"/>
          <w:color w:val="auto"/>
        </w:rPr>
        <w:t xml:space="preserve"> </w:t>
      </w:r>
      <w:proofErr w:type="spellStart"/>
      <w:r w:rsidR="00625812" w:rsidRPr="00625812">
        <w:rPr>
          <w:rFonts w:eastAsia="Times New Roman"/>
          <w:color w:val="auto"/>
        </w:rPr>
        <w:t>cấu</w:t>
      </w:r>
      <w:proofErr w:type="spellEnd"/>
      <w:r w:rsidR="00625812" w:rsidRPr="00625812">
        <w:rPr>
          <w:rFonts w:eastAsia="Times New Roman"/>
          <w:color w:val="auto"/>
        </w:rPr>
        <w:t xml:space="preserve"> </w:t>
      </w:r>
      <w:proofErr w:type="spellStart"/>
      <w:r w:rsidR="00625812" w:rsidRPr="00625812">
        <w:rPr>
          <w:rFonts w:eastAsia="Times New Roman"/>
          <w:color w:val="auto"/>
        </w:rPr>
        <w:t>hình</w:t>
      </w:r>
      <w:proofErr w:type="spellEnd"/>
      <w:r w:rsidR="00625812" w:rsidRPr="00625812">
        <w:rPr>
          <w:rFonts w:eastAsia="Times New Roman"/>
          <w:color w:val="auto"/>
        </w:rPr>
        <w:t xml:space="preserve"> </w:t>
      </w:r>
      <w:proofErr w:type="spellStart"/>
      <w:r w:rsidR="00625812" w:rsidRPr="00625812">
        <w:rPr>
          <w:rFonts w:eastAsia="Times New Roman"/>
          <w:color w:val="auto"/>
        </w:rPr>
        <w:t>trước</w:t>
      </w:r>
      <w:proofErr w:type="spellEnd"/>
      <w:r w:rsidR="00625812" w:rsidRPr="00625812">
        <w:rPr>
          <w:rFonts w:eastAsia="Times New Roman"/>
          <w:color w:val="auto"/>
        </w:rPr>
        <w:t>:</w:t>
      </w:r>
    </w:p>
    <w:p w14:paraId="1C0681B1" w14:textId="4D450E1C" w:rsidR="00764020" w:rsidRPr="00764020" w:rsidRDefault="00764020" w:rsidP="00764020">
      <w:pPr>
        <w:pStyle w:val="ListParagraph"/>
        <w:shd w:val="clear" w:color="auto" w:fill="FFFFFF"/>
        <w:spacing w:line="360" w:lineRule="auto"/>
        <w:jc w:val="both"/>
        <w:rPr>
          <w:rFonts w:eastAsia="Times New Roman"/>
          <w:color w:val="auto"/>
        </w:rPr>
      </w:pPr>
      <w:r w:rsidRPr="00764020">
        <w:rPr>
          <w:rFonts w:eastAsia="Times New Roman"/>
          <w:color w:val="auto"/>
        </w:rPr>
        <w:t xml:space="preserve">Trong </w:t>
      </w:r>
      <w:proofErr w:type="spellStart"/>
      <w:r w:rsidRPr="00764020">
        <w:rPr>
          <w:rFonts w:eastAsia="Times New Roman"/>
          <w:color w:val="auto"/>
        </w:rPr>
        <w:t>quá</w:t>
      </w:r>
      <w:proofErr w:type="spellEnd"/>
      <w:r w:rsidRPr="00764020">
        <w:rPr>
          <w:rFonts w:eastAsia="Times New Roman"/>
          <w:color w:val="auto"/>
        </w:rPr>
        <w:t xml:space="preserve"> </w:t>
      </w:r>
      <w:proofErr w:type="spellStart"/>
      <w:r w:rsidRPr="00764020">
        <w:rPr>
          <w:rFonts w:eastAsia="Times New Roman"/>
          <w:color w:val="auto"/>
        </w:rPr>
        <w:t>trình</w:t>
      </w:r>
      <w:proofErr w:type="spellEnd"/>
      <w:r w:rsidRPr="00764020">
        <w:rPr>
          <w:rFonts w:eastAsia="Times New Roman"/>
          <w:color w:val="auto"/>
        </w:rPr>
        <w:t xml:space="preserve"> </w:t>
      </w:r>
      <w:proofErr w:type="spellStart"/>
      <w:r w:rsidRPr="00764020">
        <w:rPr>
          <w:rFonts w:eastAsia="Times New Roman"/>
          <w:color w:val="auto"/>
        </w:rPr>
        <w:t>này</w:t>
      </w:r>
      <w:proofErr w:type="spellEnd"/>
      <w:r w:rsidRPr="00764020">
        <w:rPr>
          <w:rFonts w:eastAsia="Times New Roman"/>
          <w:color w:val="auto"/>
        </w:rPr>
        <w:t xml:space="preserve"> </w:t>
      </w:r>
      <w:proofErr w:type="spellStart"/>
      <w:r w:rsidRPr="00764020">
        <w:rPr>
          <w:rFonts w:eastAsia="Times New Roman"/>
          <w:color w:val="auto"/>
        </w:rPr>
        <w:t>các</w:t>
      </w:r>
      <w:proofErr w:type="spellEnd"/>
      <w:r w:rsidRPr="00764020">
        <w:rPr>
          <w:rFonts w:eastAsia="Times New Roman"/>
          <w:color w:val="auto"/>
        </w:rPr>
        <w:t xml:space="preserve"> bit </w:t>
      </w:r>
      <w:proofErr w:type="spellStart"/>
      <w:r w:rsidRPr="00764020">
        <w:rPr>
          <w:rFonts w:eastAsia="Times New Roman"/>
          <w:color w:val="auto"/>
        </w:rPr>
        <w:t>trong</w:t>
      </w:r>
      <w:proofErr w:type="spellEnd"/>
      <w:r w:rsidRPr="00764020">
        <w:rPr>
          <w:rFonts w:eastAsia="Times New Roman"/>
          <w:color w:val="auto"/>
        </w:rPr>
        <w:t xml:space="preserve"> </w:t>
      </w:r>
      <w:proofErr w:type="spellStart"/>
      <w:r w:rsidRPr="00764020">
        <w:rPr>
          <w:rFonts w:eastAsia="Times New Roman"/>
          <w:color w:val="auto"/>
        </w:rPr>
        <w:t>khung</w:t>
      </w:r>
      <w:proofErr w:type="spellEnd"/>
      <w:r w:rsidRPr="00764020">
        <w:rPr>
          <w:rFonts w:eastAsia="Times New Roman"/>
          <w:color w:val="auto"/>
        </w:rPr>
        <w:t xml:space="preserve"> </w:t>
      </w:r>
      <w:proofErr w:type="spellStart"/>
      <w:r w:rsidRPr="00764020">
        <w:rPr>
          <w:rFonts w:eastAsia="Times New Roman"/>
          <w:color w:val="auto"/>
        </w:rPr>
        <w:t>truyền</w:t>
      </w:r>
      <w:proofErr w:type="spellEnd"/>
      <w:r w:rsidRPr="00764020">
        <w:rPr>
          <w:rFonts w:eastAsia="Times New Roman"/>
          <w:color w:val="auto"/>
        </w:rPr>
        <w:t xml:space="preserve"> </w:t>
      </w:r>
      <w:proofErr w:type="spellStart"/>
      <w:r w:rsidRPr="00764020">
        <w:rPr>
          <w:rFonts w:eastAsia="Times New Roman"/>
          <w:color w:val="auto"/>
        </w:rPr>
        <w:t>lần</w:t>
      </w:r>
      <w:proofErr w:type="spellEnd"/>
      <w:r w:rsidRPr="00764020">
        <w:rPr>
          <w:rFonts w:eastAsia="Times New Roman"/>
          <w:color w:val="auto"/>
        </w:rPr>
        <w:t xml:space="preserve"> </w:t>
      </w:r>
      <w:proofErr w:type="spellStart"/>
      <w:r w:rsidRPr="00764020">
        <w:rPr>
          <w:rFonts w:eastAsia="Times New Roman"/>
          <w:color w:val="auto"/>
        </w:rPr>
        <w:t>lượt</w:t>
      </w:r>
      <w:proofErr w:type="spellEnd"/>
      <w:r w:rsidRPr="00764020">
        <w:rPr>
          <w:rFonts w:eastAsia="Times New Roman"/>
          <w:color w:val="auto"/>
        </w:rPr>
        <w:t xml:space="preserve"> </w:t>
      </w:r>
      <w:proofErr w:type="spellStart"/>
      <w:r w:rsidRPr="00764020">
        <w:rPr>
          <w:rFonts w:eastAsia="Times New Roman"/>
          <w:color w:val="auto"/>
        </w:rPr>
        <w:t>được</w:t>
      </w:r>
      <w:proofErr w:type="spellEnd"/>
      <w:r w:rsidRPr="00764020">
        <w:rPr>
          <w:rFonts w:eastAsia="Times New Roman"/>
          <w:color w:val="auto"/>
        </w:rPr>
        <w:t xml:space="preserve"> </w:t>
      </w:r>
      <w:proofErr w:type="spellStart"/>
      <w:r w:rsidRPr="00764020">
        <w:rPr>
          <w:rFonts w:eastAsia="Times New Roman"/>
          <w:color w:val="auto"/>
        </w:rPr>
        <w:t>đẩy</w:t>
      </w:r>
      <w:proofErr w:type="spellEnd"/>
      <w:r w:rsidRPr="00764020">
        <w:rPr>
          <w:rFonts w:eastAsia="Times New Roman"/>
          <w:color w:val="auto"/>
        </w:rPr>
        <w:t xml:space="preserve"> </w:t>
      </w:r>
      <w:proofErr w:type="spellStart"/>
      <w:r w:rsidRPr="00764020">
        <w:rPr>
          <w:rFonts w:eastAsia="Times New Roman"/>
          <w:color w:val="auto"/>
        </w:rPr>
        <w:t>lên</w:t>
      </w:r>
      <w:proofErr w:type="spellEnd"/>
      <w:r w:rsidRPr="00764020">
        <w:rPr>
          <w:rFonts w:eastAsia="Times New Roman"/>
          <w:color w:val="auto"/>
        </w:rPr>
        <w:t xml:space="preserve"> </w:t>
      </w:r>
      <w:proofErr w:type="spellStart"/>
      <w:r w:rsidRPr="00764020">
        <w:rPr>
          <w:rFonts w:eastAsia="Times New Roman"/>
          <w:color w:val="auto"/>
        </w:rPr>
        <w:t>đường</w:t>
      </w:r>
      <w:proofErr w:type="spellEnd"/>
      <w:r w:rsidRPr="00764020">
        <w:rPr>
          <w:rFonts w:eastAsia="Times New Roman"/>
          <w:color w:val="auto"/>
        </w:rPr>
        <w:t xml:space="preserve"> </w:t>
      </w:r>
      <w:proofErr w:type="spellStart"/>
      <w:r w:rsidRPr="00764020">
        <w:rPr>
          <w:rFonts w:eastAsia="Times New Roman"/>
          <w:color w:val="auto"/>
        </w:rPr>
        <w:t>dây</w:t>
      </w:r>
      <w:proofErr w:type="spellEnd"/>
      <w:r w:rsidRPr="00764020">
        <w:rPr>
          <w:rFonts w:eastAsia="Times New Roman"/>
          <w:color w:val="auto"/>
        </w:rPr>
        <w:t xml:space="preserve"> TX </w:t>
      </w:r>
      <w:proofErr w:type="spellStart"/>
      <w:r w:rsidRPr="00764020">
        <w:rPr>
          <w:rFonts w:eastAsia="Times New Roman"/>
          <w:color w:val="auto"/>
        </w:rPr>
        <w:t>của</w:t>
      </w:r>
      <w:proofErr w:type="spellEnd"/>
      <w:r w:rsidRPr="00764020">
        <w:rPr>
          <w:rFonts w:eastAsia="Times New Roman"/>
          <w:color w:val="auto"/>
        </w:rPr>
        <w:t xml:space="preserve"> UART1 (</w:t>
      </w:r>
      <w:proofErr w:type="spellStart"/>
      <w:r w:rsidRPr="00764020">
        <w:rPr>
          <w:rFonts w:eastAsia="Times New Roman"/>
          <w:color w:val="auto"/>
        </w:rPr>
        <w:t>truyền</w:t>
      </w:r>
      <w:proofErr w:type="spellEnd"/>
      <w:r w:rsidRPr="00764020">
        <w:rPr>
          <w:rFonts w:eastAsia="Times New Roman"/>
          <w:color w:val="auto"/>
        </w:rPr>
        <w:t xml:space="preserve">) </w:t>
      </w:r>
      <w:proofErr w:type="spellStart"/>
      <w:r w:rsidRPr="00764020">
        <w:rPr>
          <w:rFonts w:eastAsia="Times New Roman"/>
          <w:color w:val="auto"/>
        </w:rPr>
        <w:t>và</w:t>
      </w:r>
      <w:proofErr w:type="spellEnd"/>
      <w:r w:rsidRPr="00764020">
        <w:rPr>
          <w:rFonts w:eastAsia="Times New Roman"/>
          <w:color w:val="auto"/>
        </w:rPr>
        <w:t xml:space="preserve"> </w:t>
      </w:r>
      <w:proofErr w:type="spellStart"/>
      <w:r w:rsidRPr="00764020">
        <w:rPr>
          <w:rFonts w:eastAsia="Times New Roman"/>
          <w:color w:val="auto"/>
        </w:rPr>
        <w:t>đưa</w:t>
      </w:r>
      <w:proofErr w:type="spellEnd"/>
      <w:r w:rsidRPr="00764020">
        <w:rPr>
          <w:rFonts w:eastAsia="Times New Roman"/>
          <w:color w:val="auto"/>
        </w:rPr>
        <w:t xml:space="preserve"> </w:t>
      </w:r>
      <w:proofErr w:type="spellStart"/>
      <w:r w:rsidRPr="00764020">
        <w:rPr>
          <w:rFonts w:eastAsia="Times New Roman"/>
          <w:color w:val="auto"/>
        </w:rPr>
        <w:t>tới</w:t>
      </w:r>
      <w:proofErr w:type="spellEnd"/>
      <w:r w:rsidRPr="00764020">
        <w:rPr>
          <w:rFonts w:eastAsia="Times New Roman"/>
          <w:color w:val="auto"/>
        </w:rPr>
        <w:t xml:space="preserve"> </w:t>
      </w:r>
      <w:proofErr w:type="spellStart"/>
      <w:r w:rsidRPr="00764020">
        <w:rPr>
          <w:rFonts w:eastAsia="Times New Roman"/>
          <w:color w:val="auto"/>
        </w:rPr>
        <w:t>dây</w:t>
      </w:r>
      <w:proofErr w:type="spellEnd"/>
      <w:r w:rsidRPr="00764020">
        <w:rPr>
          <w:rFonts w:eastAsia="Times New Roman"/>
          <w:color w:val="auto"/>
        </w:rPr>
        <w:t xml:space="preserve"> RX </w:t>
      </w:r>
      <w:proofErr w:type="spellStart"/>
      <w:r w:rsidRPr="00764020">
        <w:rPr>
          <w:rFonts w:eastAsia="Times New Roman"/>
          <w:color w:val="auto"/>
        </w:rPr>
        <w:t>của</w:t>
      </w:r>
      <w:proofErr w:type="spellEnd"/>
      <w:r w:rsidRPr="00764020">
        <w:rPr>
          <w:rFonts w:eastAsia="Times New Roman"/>
          <w:color w:val="auto"/>
        </w:rPr>
        <w:t xml:space="preserve"> UART2 (</w:t>
      </w:r>
      <w:proofErr w:type="spellStart"/>
      <w:r w:rsidRPr="00764020">
        <w:rPr>
          <w:rFonts w:eastAsia="Times New Roman"/>
          <w:color w:val="auto"/>
        </w:rPr>
        <w:t>nhận</w:t>
      </w:r>
      <w:proofErr w:type="spellEnd"/>
      <w:r w:rsidRPr="00764020">
        <w:rPr>
          <w:rFonts w:eastAsia="Times New Roman"/>
          <w:color w:val="auto"/>
        </w:rPr>
        <w:t>).</w:t>
      </w:r>
    </w:p>
    <w:p w14:paraId="144445C9" w14:textId="17E21889" w:rsidR="00625812" w:rsidRPr="00597512" w:rsidRDefault="00764020" w:rsidP="00764020">
      <w:pPr>
        <w:spacing w:line="360" w:lineRule="auto"/>
        <w:jc w:val="center"/>
        <w:rPr>
          <w:color w:val="auto"/>
        </w:rPr>
      </w:pPr>
      <w:r>
        <w:rPr>
          <w:noProof/>
          <w:color w:val="auto"/>
        </w:rPr>
        <w:drawing>
          <wp:inline distT="0" distB="0" distL="0" distR="0" wp14:anchorId="57D3EFCC" wp14:editId="7FB7A382">
            <wp:extent cx="4887590" cy="2264584"/>
            <wp:effectExtent l="0" t="0" r="0" b="0"/>
            <wp:docPr id="1743570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70164" name="Picture 1743570164"/>
                    <pic:cNvPicPr/>
                  </pic:nvPicPr>
                  <pic:blipFill>
                    <a:blip r:embed="rId22">
                      <a:extLst>
                        <a:ext uri="{28A0092B-C50C-407E-A947-70E740481C1C}">
                          <a14:useLocalDpi xmlns:a14="http://schemas.microsoft.com/office/drawing/2010/main" val="0"/>
                        </a:ext>
                      </a:extLst>
                    </a:blip>
                    <a:stretch>
                      <a:fillRect/>
                    </a:stretch>
                  </pic:blipFill>
                  <pic:spPr>
                    <a:xfrm>
                      <a:off x="0" y="0"/>
                      <a:ext cx="4908166" cy="2274117"/>
                    </a:xfrm>
                    <a:prstGeom prst="rect">
                      <a:avLst/>
                    </a:prstGeom>
                  </pic:spPr>
                </pic:pic>
              </a:graphicData>
            </a:graphic>
          </wp:inline>
        </w:drawing>
      </w:r>
    </w:p>
    <w:p w14:paraId="5A07B051" w14:textId="488CC99F" w:rsidR="00625812" w:rsidRPr="00597512" w:rsidRDefault="00625812" w:rsidP="00764020">
      <w:pPr>
        <w:spacing w:line="360" w:lineRule="auto"/>
        <w:jc w:val="center"/>
        <w:rPr>
          <w:rFonts w:eastAsia="Times New Roman"/>
          <w:color w:val="auto"/>
        </w:rPr>
      </w:pPr>
      <w:proofErr w:type="spellStart"/>
      <w:r w:rsidRPr="00764020">
        <w:rPr>
          <w:rFonts w:eastAsia="Times New Roman"/>
          <w:b/>
          <w:bCs/>
          <w:color w:val="auto"/>
        </w:rPr>
        <w:t>Hình</w:t>
      </w:r>
      <w:proofErr w:type="spellEnd"/>
      <w:r w:rsidRPr="00764020">
        <w:rPr>
          <w:rFonts w:eastAsia="Times New Roman"/>
          <w:b/>
          <w:bCs/>
          <w:color w:val="auto"/>
        </w:rPr>
        <w:t xml:space="preserve"> 1.7:</w:t>
      </w:r>
      <w:r w:rsidRPr="00597512">
        <w:rPr>
          <w:rFonts w:eastAsia="Times New Roman"/>
          <w:color w:val="auto"/>
        </w:rPr>
        <w:t xml:space="preserve"> </w:t>
      </w:r>
      <w:proofErr w:type="spellStart"/>
      <w:r w:rsidRPr="00597512">
        <w:rPr>
          <w:color w:val="auto"/>
          <w:shd w:val="clear" w:color="auto" w:fill="FFFFFF"/>
        </w:rPr>
        <w:t>Quá</w:t>
      </w:r>
      <w:proofErr w:type="spellEnd"/>
      <w:r w:rsidRPr="00597512">
        <w:rPr>
          <w:color w:val="auto"/>
          <w:shd w:val="clear" w:color="auto" w:fill="FFFFFF"/>
        </w:rPr>
        <w:t xml:space="preserve"> </w:t>
      </w:r>
      <w:proofErr w:type="spellStart"/>
      <w:r w:rsidRPr="00597512">
        <w:rPr>
          <w:color w:val="auto"/>
          <w:shd w:val="clear" w:color="auto" w:fill="FFFFFF"/>
        </w:rPr>
        <w:t>trình</w:t>
      </w:r>
      <w:proofErr w:type="spellEnd"/>
      <w:r w:rsidRPr="00597512">
        <w:rPr>
          <w:color w:val="auto"/>
          <w:shd w:val="clear" w:color="auto" w:fill="FFFFFF"/>
        </w:rPr>
        <w:t xml:space="preserve"> </w:t>
      </w:r>
      <w:proofErr w:type="spellStart"/>
      <w:r w:rsidRPr="00597512">
        <w:rPr>
          <w:color w:val="auto"/>
          <w:shd w:val="clear" w:color="auto" w:fill="FFFFFF"/>
        </w:rPr>
        <w:t>truyền</w:t>
      </w:r>
      <w:proofErr w:type="spellEnd"/>
      <w:r w:rsidRPr="00597512">
        <w:rPr>
          <w:color w:val="auto"/>
          <w:shd w:val="clear" w:color="auto" w:fill="FFFFFF"/>
        </w:rPr>
        <w:t xml:space="preserve"> </w:t>
      </w:r>
      <w:proofErr w:type="spellStart"/>
      <w:r w:rsidRPr="00597512">
        <w:rPr>
          <w:color w:val="auto"/>
          <w:shd w:val="clear" w:color="auto" w:fill="FFFFFF"/>
        </w:rPr>
        <w:t>dữ</w:t>
      </w:r>
      <w:proofErr w:type="spellEnd"/>
      <w:r w:rsidRPr="00597512">
        <w:rPr>
          <w:color w:val="auto"/>
          <w:shd w:val="clear" w:color="auto" w:fill="FFFFFF"/>
        </w:rPr>
        <w:t xml:space="preserve"> </w:t>
      </w:r>
      <w:proofErr w:type="spellStart"/>
      <w:r w:rsidRPr="00597512">
        <w:rPr>
          <w:color w:val="auto"/>
          <w:shd w:val="clear" w:color="auto" w:fill="FFFFFF"/>
        </w:rPr>
        <w:t>liệu</w:t>
      </w:r>
      <w:proofErr w:type="spellEnd"/>
      <w:r w:rsidRPr="00597512">
        <w:rPr>
          <w:color w:val="auto"/>
          <w:shd w:val="clear" w:color="auto" w:fill="FFFFFF"/>
        </w:rPr>
        <w:t xml:space="preserve"> </w:t>
      </w:r>
      <w:proofErr w:type="spellStart"/>
      <w:r w:rsidRPr="00597512">
        <w:rPr>
          <w:color w:val="auto"/>
          <w:shd w:val="clear" w:color="auto" w:fill="FFFFFF"/>
        </w:rPr>
        <w:t>trong</w:t>
      </w:r>
      <w:proofErr w:type="spellEnd"/>
      <w:r w:rsidRPr="00597512">
        <w:rPr>
          <w:color w:val="auto"/>
          <w:shd w:val="clear" w:color="auto" w:fill="FFFFFF"/>
        </w:rPr>
        <w:t xml:space="preserve"> </w:t>
      </w:r>
      <w:proofErr w:type="spellStart"/>
      <w:r w:rsidRPr="00597512">
        <w:rPr>
          <w:color w:val="auto"/>
          <w:shd w:val="clear" w:color="auto" w:fill="FFFFFF"/>
        </w:rPr>
        <w:t>giao</w:t>
      </w:r>
      <w:proofErr w:type="spellEnd"/>
      <w:r w:rsidRPr="00597512">
        <w:rPr>
          <w:color w:val="auto"/>
          <w:shd w:val="clear" w:color="auto" w:fill="FFFFFF"/>
        </w:rPr>
        <w:t xml:space="preserve"> </w:t>
      </w:r>
      <w:proofErr w:type="spellStart"/>
      <w:r w:rsidRPr="00597512">
        <w:rPr>
          <w:color w:val="auto"/>
          <w:shd w:val="clear" w:color="auto" w:fill="FFFFFF"/>
        </w:rPr>
        <w:t>tiếp</w:t>
      </w:r>
      <w:proofErr w:type="spellEnd"/>
      <w:r w:rsidRPr="00597512">
        <w:rPr>
          <w:color w:val="auto"/>
          <w:shd w:val="clear" w:color="auto" w:fill="FFFFFF"/>
        </w:rPr>
        <w:t xml:space="preserve"> UART</w:t>
      </w:r>
    </w:p>
    <w:p w14:paraId="4BCD907A" w14:textId="33FE7C89" w:rsidR="00625812" w:rsidRDefault="00764020" w:rsidP="00764020">
      <w:pPr>
        <w:numPr>
          <w:ilvl w:val="0"/>
          <w:numId w:val="96"/>
        </w:numPr>
        <w:shd w:val="clear" w:color="auto" w:fill="FFFFFF"/>
        <w:spacing w:line="360" w:lineRule="auto"/>
        <w:jc w:val="both"/>
        <w:rPr>
          <w:rFonts w:eastAsia="Times New Roman"/>
          <w:color w:val="auto"/>
        </w:rPr>
      </w:pPr>
      <w:proofErr w:type="spellStart"/>
      <w:r w:rsidRPr="00764020">
        <w:rPr>
          <w:rFonts w:eastAsia="Times New Roman"/>
          <w:b/>
          <w:bCs/>
          <w:color w:val="auto"/>
        </w:rPr>
        <w:t>Bước</w:t>
      </w:r>
      <w:proofErr w:type="spellEnd"/>
      <w:r w:rsidRPr="00764020">
        <w:rPr>
          <w:rFonts w:eastAsia="Times New Roman"/>
          <w:b/>
          <w:bCs/>
          <w:color w:val="auto"/>
        </w:rPr>
        <w:t xml:space="preserve"> 4</w:t>
      </w:r>
      <w:r>
        <w:rPr>
          <w:rFonts w:eastAsia="Times New Roman"/>
          <w:color w:val="auto"/>
        </w:rPr>
        <w:t xml:space="preserve">: </w:t>
      </w:r>
      <w:r w:rsidR="00625812" w:rsidRPr="00625812">
        <w:rPr>
          <w:rFonts w:eastAsia="Times New Roman"/>
          <w:color w:val="auto"/>
        </w:rPr>
        <w:t xml:space="preserve">UART </w:t>
      </w:r>
      <w:proofErr w:type="spellStart"/>
      <w:r w:rsidR="00625812" w:rsidRPr="00625812">
        <w:rPr>
          <w:rFonts w:eastAsia="Times New Roman"/>
          <w:color w:val="auto"/>
        </w:rPr>
        <w:t>nhận</w:t>
      </w:r>
      <w:proofErr w:type="spellEnd"/>
      <w:r w:rsidR="00625812" w:rsidRPr="00625812">
        <w:rPr>
          <w:rFonts w:eastAsia="Times New Roman"/>
          <w:color w:val="auto"/>
        </w:rPr>
        <w:t xml:space="preserve"> </w:t>
      </w:r>
      <w:proofErr w:type="spellStart"/>
      <w:r w:rsidR="00625812" w:rsidRPr="00625812">
        <w:rPr>
          <w:rFonts w:eastAsia="Times New Roman"/>
          <w:color w:val="auto"/>
        </w:rPr>
        <w:t>loại</w:t>
      </w:r>
      <w:proofErr w:type="spellEnd"/>
      <w:r w:rsidR="00625812" w:rsidRPr="00625812">
        <w:rPr>
          <w:rFonts w:eastAsia="Times New Roman"/>
          <w:color w:val="auto"/>
        </w:rPr>
        <w:t xml:space="preserve"> </w:t>
      </w:r>
      <w:proofErr w:type="spellStart"/>
      <w:r w:rsidR="00625812" w:rsidRPr="00625812">
        <w:rPr>
          <w:rFonts w:eastAsia="Times New Roman"/>
          <w:color w:val="auto"/>
        </w:rPr>
        <w:t>bỏ</w:t>
      </w:r>
      <w:proofErr w:type="spellEnd"/>
      <w:r w:rsidR="00625812" w:rsidRPr="00625812">
        <w:rPr>
          <w:rFonts w:eastAsia="Times New Roman"/>
          <w:color w:val="auto"/>
        </w:rPr>
        <w:t xml:space="preserve"> bit </w:t>
      </w:r>
      <w:proofErr w:type="spellStart"/>
      <w:r w:rsidR="00625812" w:rsidRPr="00625812">
        <w:rPr>
          <w:rFonts w:eastAsia="Times New Roman"/>
          <w:color w:val="auto"/>
        </w:rPr>
        <w:t>bắt</w:t>
      </w:r>
      <w:proofErr w:type="spellEnd"/>
      <w:r w:rsidR="00625812" w:rsidRPr="00625812">
        <w:rPr>
          <w:rFonts w:eastAsia="Times New Roman"/>
          <w:color w:val="auto"/>
        </w:rPr>
        <w:t xml:space="preserve"> </w:t>
      </w:r>
      <w:proofErr w:type="spellStart"/>
      <w:r w:rsidR="00625812" w:rsidRPr="00625812">
        <w:rPr>
          <w:rFonts w:eastAsia="Times New Roman"/>
          <w:color w:val="auto"/>
        </w:rPr>
        <w:t>đầu</w:t>
      </w:r>
      <w:proofErr w:type="spellEnd"/>
      <w:r w:rsidR="00625812" w:rsidRPr="00625812">
        <w:rPr>
          <w:rFonts w:eastAsia="Times New Roman"/>
          <w:color w:val="auto"/>
        </w:rPr>
        <w:t xml:space="preserve">, bit </w:t>
      </w:r>
      <w:proofErr w:type="spellStart"/>
      <w:r w:rsidR="00625812" w:rsidRPr="00625812">
        <w:rPr>
          <w:rFonts w:eastAsia="Times New Roman"/>
          <w:color w:val="auto"/>
        </w:rPr>
        <w:t>chẵn</w:t>
      </w:r>
      <w:proofErr w:type="spellEnd"/>
      <w:r w:rsidR="00625812" w:rsidRPr="00625812">
        <w:rPr>
          <w:rFonts w:eastAsia="Times New Roman"/>
          <w:color w:val="auto"/>
        </w:rPr>
        <w:t xml:space="preserve"> </w:t>
      </w:r>
      <w:proofErr w:type="spellStart"/>
      <w:r w:rsidR="00625812" w:rsidRPr="00625812">
        <w:rPr>
          <w:rFonts w:eastAsia="Times New Roman"/>
          <w:color w:val="auto"/>
        </w:rPr>
        <w:t>lẻ</w:t>
      </w:r>
      <w:proofErr w:type="spellEnd"/>
      <w:r w:rsidR="00625812" w:rsidRPr="00625812">
        <w:rPr>
          <w:rFonts w:eastAsia="Times New Roman"/>
          <w:color w:val="auto"/>
        </w:rPr>
        <w:t xml:space="preserve"> </w:t>
      </w:r>
      <w:proofErr w:type="spellStart"/>
      <w:r w:rsidR="00625812" w:rsidRPr="00625812">
        <w:rPr>
          <w:rFonts w:eastAsia="Times New Roman"/>
          <w:color w:val="auto"/>
        </w:rPr>
        <w:t>và</w:t>
      </w:r>
      <w:proofErr w:type="spellEnd"/>
      <w:r w:rsidR="00625812" w:rsidRPr="00625812">
        <w:rPr>
          <w:rFonts w:eastAsia="Times New Roman"/>
          <w:color w:val="auto"/>
        </w:rPr>
        <w:t xml:space="preserve"> bit </w:t>
      </w:r>
      <w:proofErr w:type="spellStart"/>
      <w:r w:rsidR="00625812" w:rsidRPr="00625812">
        <w:rPr>
          <w:rFonts w:eastAsia="Times New Roman"/>
          <w:color w:val="auto"/>
        </w:rPr>
        <w:t>dừng</w:t>
      </w:r>
      <w:proofErr w:type="spellEnd"/>
      <w:r w:rsidR="00625812" w:rsidRPr="00625812">
        <w:rPr>
          <w:rFonts w:eastAsia="Times New Roman"/>
          <w:color w:val="auto"/>
        </w:rPr>
        <w:t xml:space="preserve"> </w:t>
      </w:r>
      <w:proofErr w:type="spellStart"/>
      <w:r w:rsidR="00625812" w:rsidRPr="00625812">
        <w:rPr>
          <w:rFonts w:eastAsia="Times New Roman"/>
          <w:color w:val="auto"/>
        </w:rPr>
        <w:t>khỏi</w:t>
      </w:r>
      <w:proofErr w:type="spellEnd"/>
      <w:r w:rsidR="00625812" w:rsidRPr="00625812">
        <w:rPr>
          <w:rFonts w:eastAsia="Times New Roman"/>
          <w:color w:val="auto"/>
        </w:rPr>
        <w:t xml:space="preserve"> </w:t>
      </w:r>
      <w:proofErr w:type="spellStart"/>
      <w:r w:rsidR="00625812" w:rsidRPr="00625812">
        <w:rPr>
          <w:rFonts w:eastAsia="Times New Roman"/>
          <w:color w:val="auto"/>
        </w:rPr>
        <w:t>khung</w:t>
      </w:r>
      <w:proofErr w:type="spellEnd"/>
      <w:r w:rsidR="00625812" w:rsidRPr="00625812">
        <w:rPr>
          <w:rFonts w:eastAsia="Times New Roman"/>
          <w:color w:val="auto"/>
        </w:rPr>
        <w:t xml:space="preserve"> </w:t>
      </w:r>
      <w:proofErr w:type="spellStart"/>
      <w:r w:rsidR="00625812" w:rsidRPr="00625812">
        <w:rPr>
          <w:rFonts w:eastAsia="Times New Roman"/>
          <w:color w:val="auto"/>
        </w:rPr>
        <w:t>dữ</w:t>
      </w:r>
      <w:proofErr w:type="spellEnd"/>
      <w:r w:rsidR="00625812" w:rsidRPr="00625812">
        <w:rPr>
          <w:rFonts w:eastAsia="Times New Roman"/>
          <w:color w:val="auto"/>
        </w:rPr>
        <w:t xml:space="preserve"> </w:t>
      </w:r>
      <w:proofErr w:type="spellStart"/>
      <w:r w:rsidR="00625812" w:rsidRPr="00625812">
        <w:rPr>
          <w:rFonts w:eastAsia="Times New Roman"/>
          <w:color w:val="auto"/>
        </w:rPr>
        <w:t>liệu</w:t>
      </w:r>
      <w:proofErr w:type="spellEnd"/>
      <w:r w:rsidR="00625812" w:rsidRPr="00625812">
        <w:rPr>
          <w:rFonts w:eastAsia="Times New Roman"/>
          <w:color w:val="auto"/>
        </w:rPr>
        <w:t>:</w:t>
      </w:r>
    </w:p>
    <w:p w14:paraId="62D92D72" w14:textId="32307CC7" w:rsidR="00764020" w:rsidRPr="00764020" w:rsidRDefault="00764020" w:rsidP="00764020">
      <w:pPr>
        <w:pStyle w:val="ListParagraph"/>
        <w:shd w:val="clear" w:color="auto" w:fill="FFFFFF"/>
        <w:spacing w:line="360" w:lineRule="auto"/>
        <w:jc w:val="both"/>
        <w:rPr>
          <w:rFonts w:eastAsia="Times New Roman"/>
          <w:color w:val="auto"/>
        </w:rPr>
      </w:pPr>
      <w:proofErr w:type="spellStart"/>
      <w:r w:rsidRPr="00764020">
        <w:rPr>
          <w:rFonts w:eastAsia="Times New Roman"/>
          <w:color w:val="auto"/>
        </w:rPr>
        <w:t>Quá</w:t>
      </w:r>
      <w:proofErr w:type="spellEnd"/>
      <w:r w:rsidRPr="00764020">
        <w:rPr>
          <w:rFonts w:eastAsia="Times New Roman"/>
          <w:color w:val="auto"/>
        </w:rPr>
        <w:t xml:space="preserve"> </w:t>
      </w:r>
      <w:proofErr w:type="spellStart"/>
      <w:r w:rsidRPr="00764020">
        <w:rPr>
          <w:rFonts w:eastAsia="Times New Roman"/>
          <w:color w:val="auto"/>
        </w:rPr>
        <w:t>trình</w:t>
      </w:r>
      <w:proofErr w:type="spellEnd"/>
      <w:r w:rsidRPr="00764020">
        <w:rPr>
          <w:rFonts w:eastAsia="Times New Roman"/>
          <w:color w:val="auto"/>
        </w:rPr>
        <w:t xml:space="preserve"> </w:t>
      </w:r>
      <w:proofErr w:type="spellStart"/>
      <w:r w:rsidRPr="00764020">
        <w:rPr>
          <w:rFonts w:eastAsia="Times New Roman"/>
          <w:color w:val="auto"/>
        </w:rPr>
        <w:t>này</w:t>
      </w:r>
      <w:proofErr w:type="spellEnd"/>
      <w:r w:rsidRPr="00764020">
        <w:rPr>
          <w:rFonts w:eastAsia="Times New Roman"/>
          <w:color w:val="auto"/>
        </w:rPr>
        <w:t xml:space="preserve"> </w:t>
      </w:r>
      <w:proofErr w:type="spellStart"/>
      <w:r w:rsidRPr="00764020">
        <w:rPr>
          <w:rFonts w:eastAsia="Times New Roman"/>
          <w:color w:val="auto"/>
        </w:rPr>
        <w:t>sẽ</w:t>
      </w:r>
      <w:proofErr w:type="spellEnd"/>
      <w:r w:rsidRPr="00764020">
        <w:rPr>
          <w:rFonts w:eastAsia="Times New Roman"/>
          <w:color w:val="auto"/>
        </w:rPr>
        <w:t xml:space="preserve"> </w:t>
      </w:r>
      <w:proofErr w:type="spellStart"/>
      <w:r w:rsidRPr="00764020">
        <w:rPr>
          <w:rFonts w:eastAsia="Times New Roman"/>
          <w:color w:val="auto"/>
        </w:rPr>
        <w:t>bỏ</w:t>
      </w:r>
      <w:proofErr w:type="spellEnd"/>
      <w:r w:rsidRPr="00764020">
        <w:rPr>
          <w:rFonts w:eastAsia="Times New Roman"/>
          <w:color w:val="auto"/>
        </w:rPr>
        <w:t xml:space="preserve"> </w:t>
      </w:r>
      <w:proofErr w:type="spellStart"/>
      <w:r w:rsidRPr="00764020">
        <w:rPr>
          <w:rFonts w:eastAsia="Times New Roman"/>
          <w:color w:val="auto"/>
        </w:rPr>
        <w:t>các</w:t>
      </w:r>
      <w:proofErr w:type="spellEnd"/>
      <w:r w:rsidRPr="00764020">
        <w:rPr>
          <w:rFonts w:eastAsia="Times New Roman"/>
          <w:color w:val="auto"/>
        </w:rPr>
        <w:t xml:space="preserve"> bit </w:t>
      </w:r>
      <w:proofErr w:type="spellStart"/>
      <w:r w:rsidRPr="00764020">
        <w:rPr>
          <w:rFonts w:eastAsia="Times New Roman"/>
          <w:color w:val="auto"/>
        </w:rPr>
        <w:t>điều</w:t>
      </w:r>
      <w:proofErr w:type="spellEnd"/>
      <w:r w:rsidRPr="00764020">
        <w:rPr>
          <w:rFonts w:eastAsia="Times New Roman"/>
          <w:color w:val="auto"/>
        </w:rPr>
        <w:t xml:space="preserve"> </w:t>
      </w:r>
      <w:proofErr w:type="spellStart"/>
      <w:r w:rsidRPr="00764020">
        <w:rPr>
          <w:rFonts w:eastAsia="Times New Roman"/>
          <w:color w:val="auto"/>
        </w:rPr>
        <w:t>kiện</w:t>
      </w:r>
      <w:proofErr w:type="spellEnd"/>
      <w:r w:rsidRPr="00764020">
        <w:rPr>
          <w:rFonts w:eastAsia="Times New Roman"/>
          <w:color w:val="auto"/>
        </w:rPr>
        <w:t xml:space="preserve"> </w:t>
      </w:r>
      <w:proofErr w:type="spellStart"/>
      <w:r w:rsidRPr="00764020">
        <w:rPr>
          <w:rFonts w:eastAsia="Times New Roman"/>
          <w:color w:val="auto"/>
        </w:rPr>
        <w:t>đi</w:t>
      </w:r>
      <w:proofErr w:type="spellEnd"/>
      <w:r w:rsidRPr="00764020">
        <w:rPr>
          <w:rFonts w:eastAsia="Times New Roman"/>
          <w:color w:val="auto"/>
        </w:rPr>
        <w:t xml:space="preserve">, </w:t>
      </w:r>
      <w:proofErr w:type="spellStart"/>
      <w:r w:rsidRPr="00764020">
        <w:rPr>
          <w:rFonts w:eastAsia="Times New Roman"/>
          <w:color w:val="auto"/>
        </w:rPr>
        <w:t>sau</w:t>
      </w:r>
      <w:proofErr w:type="spellEnd"/>
      <w:r w:rsidRPr="00764020">
        <w:rPr>
          <w:rFonts w:eastAsia="Times New Roman"/>
          <w:color w:val="auto"/>
        </w:rPr>
        <w:t xml:space="preserve"> </w:t>
      </w:r>
      <w:proofErr w:type="spellStart"/>
      <w:r w:rsidRPr="00764020">
        <w:rPr>
          <w:rFonts w:eastAsia="Times New Roman"/>
          <w:color w:val="auto"/>
        </w:rPr>
        <w:t>đó</w:t>
      </w:r>
      <w:proofErr w:type="spellEnd"/>
      <w:r w:rsidRPr="00764020">
        <w:rPr>
          <w:rFonts w:eastAsia="Times New Roman"/>
          <w:color w:val="auto"/>
        </w:rPr>
        <w:t xml:space="preserve"> </w:t>
      </w:r>
      <w:proofErr w:type="spellStart"/>
      <w:r w:rsidRPr="00764020">
        <w:rPr>
          <w:rFonts w:eastAsia="Times New Roman"/>
          <w:color w:val="auto"/>
        </w:rPr>
        <w:t>chỉ</w:t>
      </w:r>
      <w:proofErr w:type="spellEnd"/>
      <w:r w:rsidRPr="00764020">
        <w:rPr>
          <w:rFonts w:eastAsia="Times New Roman"/>
          <w:color w:val="auto"/>
        </w:rPr>
        <w:t xml:space="preserve"> </w:t>
      </w:r>
      <w:proofErr w:type="spellStart"/>
      <w:r w:rsidRPr="00764020">
        <w:rPr>
          <w:rFonts w:eastAsia="Times New Roman"/>
          <w:color w:val="auto"/>
        </w:rPr>
        <w:t>còn</w:t>
      </w:r>
      <w:proofErr w:type="spellEnd"/>
      <w:r w:rsidRPr="00764020">
        <w:rPr>
          <w:rFonts w:eastAsia="Times New Roman"/>
          <w:color w:val="auto"/>
        </w:rPr>
        <w:t xml:space="preserve"> Data Frame (</w:t>
      </w:r>
      <w:proofErr w:type="spellStart"/>
      <w:r w:rsidRPr="00764020">
        <w:rPr>
          <w:rFonts w:eastAsia="Times New Roman"/>
          <w:color w:val="auto"/>
        </w:rPr>
        <w:t>khung</w:t>
      </w:r>
      <w:proofErr w:type="spellEnd"/>
      <w:r w:rsidRPr="00764020">
        <w:rPr>
          <w:rFonts w:eastAsia="Times New Roman"/>
          <w:color w:val="auto"/>
        </w:rPr>
        <w:t xml:space="preserve"> </w:t>
      </w:r>
      <w:proofErr w:type="spellStart"/>
      <w:r w:rsidRPr="00764020">
        <w:rPr>
          <w:rFonts w:eastAsia="Times New Roman"/>
          <w:color w:val="auto"/>
        </w:rPr>
        <w:t>dữ</w:t>
      </w:r>
      <w:proofErr w:type="spellEnd"/>
      <w:r w:rsidRPr="00764020">
        <w:rPr>
          <w:rFonts w:eastAsia="Times New Roman"/>
          <w:color w:val="auto"/>
        </w:rPr>
        <w:t xml:space="preserve"> </w:t>
      </w:r>
      <w:proofErr w:type="spellStart"/>
      <w:r w:rsidRPr="00764020">
        <w:rPr>
          <w:rFonts w:eastAsia="Times New Roman"/>
          <w:color w:val="auto"/>
        </w:rPr>
        <w:t>liệu</w:t>
      </w:r>
      <w:proofErr w:type="spellEnd"/>
      <w:r w:rsidRPr="00764020">
        <w:rPr>
          <w:rFonts w:eastAsia="Times New Roman"/>
          <w:color w:val="auto"/>
        </w:rPr>
        <w:t xml:space="preserve">). </w:t>
      </w:r>
      <w:proofErr w:type="spellStart"/>
      <w:r w:rsidRPr="00764020">
        <w:rPr>
          <w:rFonts w:eastAsia="Times New Roman"/>
          <w:color w:val="auto"/>
        </w:rPr>
        <w:t>Cuối</w:t>
      </w:r>
      <w:proofErr w:type="spellEnd"/>
      <w:r w:rsidRPr="00764020">
        <w:rPr>
          <w:rFonts w:eastAsia="Times New Roman"/>
          <w:color w:val="auto"/>
        </w:rPr>
        <w:t xml:space="preserve"> </w:t>
      </w:r>
      <w:proofErr w:type="spellStart"/>
      <w:r w:rsidRPr="00764020">
        <w:rPr>
          <w:rFonts w:eastAsia="Times New Roman"/>
          <w:color w:val="auto"/>
        </w:rPr>
        <w:t>cùng</w:t>
      </w:r>
      <w:proofErr w:type="spellEnd"/>
      <w:r w:rsidRPr="00764020">
        <w:rPr>
          <w:rFonts w:eastAsia="Times New Roman"/>
          <w:color w:val="auto"/>
        </w:rPr>
        <w:t xml:space="preserve"> </w:t>
      </w:r>
      <w:proofErr w:type="spellStart"/>
      <w:r w:rsidRPr="00764020">
        <w:rPr>
          <w:rFonts w:eastAsia="Times New Roman"/>
          <w:color w:val="auto"/>
        </w:rPr>
        <w:t>dữ</w:t>
      </w:r>
      <w:proofErr w:type="spellEnd"/>
      <w:r w:rsidRPr="00764020">
        <w:rPr>
          <w:rFonts w:eastAsia="Times New Roman"/>
          <w:color w:val="auto"/>
        </w:rPr>
        <w:t xml:space="preserve"> </w:t>
      </w:r>
      <w:proofErr w:type="spellStart"/>
      <w:r w:rsidRPr="00764020">
        <w:rPr>
          <w:rFonts w:eastAsia="Times New Roman"/>
          <w:color w:val="auto"/>
        </w:rPr>
        <w:t>liệu</w:t>
      </w:r>
      <w:proofErr w:type="spellEnd"/>
      <w:r w:rsidRPr="00764020">
        <w:rPr>
          <w:rFonts w:eastAsia="Times New Roman"/>
          <w:color w:val="auto"/>
        </w:rPr>
        <w:t xml:space="preserve"> </w:t>
      </w:r>
      <w:proofErr w:type="spellStart"/>
      <w:r w:rsidRPr="00764020">
        <w:rPr>
          <w:rFonts w:eastAsia="Times New Roman"/>
          <w:color w:val="auto"/>
        </w:rPr>
        <w:t>cần</w:t>
      </w:r>
      <w:proofErr w:type="spellEnd"/>
      <w:r w:rsidRPr="00764020">
        <w:rPr>
          <w:rFonts w:eastAsia="Times New Roman"/>
          <w:color w:val="auto"/>
        </w:rPr>
        <w:t xml:space="preserve"> </w:t>
      </w:r>
      <w:proofErr w:type="spellStart"/>
      <w:r w:rsidRPr="00764020">
        <w:rPr>
          <w:rFonts w:eastAsia="Times New Roman"/>
          <w:color w:val="auto"/>
        </w:rPr>
        <w:t>truyền</w:t>
      </w:r>
      <w:proofErr w:type="spellEnd"/>
      <w:r w:rsidRPr="00764020">
        <w:rPr>
          <w:rFonts w:eastAsia="Times New Roman"/>
          <w:color w:val="auto"/>
        </w:rPr>
        <w:t xml:space="preserve"> </w:t>
      </w:r>
      <w:proofErr w:type="spellStart"/>
      <w:r w:rsidRPr="00764020">
        <w:rPr>
          <w:rFonts w:eastAsia="Times New Roman"/>
          <w:color w:val="auto"/>
        </w:rPr>
        <w:t>sẽ</w:t>
      </w:r>
      <w:proofErr w:type="spellEnd"/>
      <w:r w:rsidRPr="00764020">
        <w:rPr>
          <w:rFonts w:eastAsia="Times New Roman"/>
          <w:color w:val="auto"/>
        </w:rPr>
        <w:t xml:space="preserve"> </w:t>
      </w:r>
      <w:proofErr w:type="spellStart"/>
      <w:r w:rsidRPr="00764020">
        <w:rPr>
          <w:rFonts w:eastAsia="Times New Roman"/>
          <w:color w:val="auto"/>
        </w:rPr>
        <w:t>tiếp</w:t>
      </w:r>
      <w:proofErr w:type="spellEnd"/>
      <w:r w:rsidRPr="00764020">
        <w:rPr>
          <w:rFonts w:eastAsia="Times New Roman"/>
          <w:color w:val="auto"/>
        </w:rPr>
        <w:t xml:space="preserve"> </w:t>
      </w:r>
      <w:proofErr w:type="spellStart"/>
      <w:r w:rsidRPr="00764020">
        <w:rPr>
          <w:rFonts w:eastAsia="Times New Roman"/>
          <w:color w:val="auto"/>
        </w:rPr>
        <w:t>tục</w:t>
      </w:r>
      <w:proofErr w:type="spellEnd"/>
      <w:r w:rsidRPr="00764020">
        <w:rPr>
          <w:rFonts w:eastAsia="Times New Roman"/>
          <w:color w:val="auto"/>
        </w:rPr>
        <w:t xml:space="preserve"> </w:t>
      </w:r>
      <w:proofErr w:type="spellStart"/>
      <w:r w:rsidRPr="00764020">
        <w:rPr>
          <w:rFonts w:eastAsia="Times New Roman"/>
          <w:color w:val="auto"/>
        </w:rPr>
        <w:t>được</w:t>
      </w:r>
      <w:proofErr w:type="spellEnd"/>
      <w:r w:rsidRPr="00764020">
        <w:rPr>
          <w:rFonts w:eastAsia="Times New Roman"/>
          <w:color w:val="auto"/>
        </w:rPr>
        <w:t xml:space="preserve"> </w:t>
      </w:r>
      <w:proofErr w:type="spellStart"/>
      <w:r w:rsidRPr="00764020">
        <w:rPr>
          <w:rFonts w:eastAsia="Times New Roman"/>
          <w:color w:val="auto"/>
        </w:rPr>
        <w:t>xử</w:t>
      </w:r>
      <w:proofErr w:type="spellEnd"/>
      <w:r w:rsidRPr="00764020">
        <w:rPr>
          <w:rFonts w:eastAsia="Times New Roman"/>
          <w:color w:val="auto"/>
        </w:rPr>
        <w:t xml:space="preserve"> </w:t>
      </w:r>
      <w:proofErr w:type="spellStart"/>
      <w:r w:rsidRPr="00764020">
        <w:rPr>
          <w:rFonts w:eastAsia="Times New Roman"/>
          <w:color w:val="auto"/>
        </w:rPr>
        <w:t>lý</w:t>
      </w:r>
      <w:proofErr w:type="spellEnd"/>
      <w:r w:rsidRPr="00764020">
        <w:rPr>
          <w:rFonts w:eastAsia="Times New Roman"/>
          <w:color w:val="auto"/>
        </w:rPr>
        <w:t xml:space="preserve"> </w:t>
      </w:r>
      <w:proofErr w:type="spellStart"/>
      <w:r w:rsidRPr="00764020">
        <w:rPr>
          <w:rFonts w:eastAsia="Times New Roman"/>
          <w:color w:val="auto"/>
        </w:rPr>
        <w:t>trong</w:t>
      </w:r>
      <w:proofErr w:type="spellEnd"/>
      <w:r w:rsidRPr="00764020">
        <w:rPr>
          <w:rFonts w:eastAsia="Times New Roman"/>
          <w:color w:val="auto"/>
        </w:rPr>
        <w:t xml:space="preserve"> Slave.</w:t>
      </w:r>
    </w:p>
    <w:p w14:paraId="7F1625A9" w14:textId="64E7F565" w:rsidR="00625812" w:rsidRPr="00597512" w:rsidRDefault="00625812" w:rsidP="00764020">
      <w:pPr>
        <w:spacing w:line="360" w:lineRule="auto"/>
        <w:jc w:val="center"/>
        <w:rPr>
          <w:color w:val="auto"/>
        </w:rPr>
      </w:pPr>
      <w:r w:rsidRPr="00597512">
        <w:rPr>
          <w:noProof/>
          <w:color w:val="auto"/>
        </w:rPr>
        <w:drawing>
          <wp:inline distT="0" distB="0" distL="0" distR="0" wp14:anchorId="31BE1FA0" wp14:editId="312C6C4D">
            <wp:extent cx="1764063" cy="1052557"/>
            <wp:effectExtent l="0" t="0" r="0" b="0"/>
            <wp:docPr id="370898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98129" name="Picture 370898129"/>
                    <pic:cNvPicPr/>
                  </pic:nvPicPr>
                  <pic:blipFill>
                    <a:blip r:embed="rId23">
                      <a:extLst>
                        <a:ext uri="{28A0092B-C50C-407E-A947-70E740481C1C}">
                          <a14:useLocalDpi xmlns:a14="http://schemas.microsoft.com/office/drawing/2010/main" val="0"/>
                        </a:ext>
                      </a:extLst>
                    </a:blip>
                    <a:stretch>
                      <a:fillRect/>
                    </a:stretch>
                  </pic:blipFill>
                  <pic:spPr>
                    <a:xfrm>
                      <a:off x="0" y="0"/>
                      <a:ext cx="1788745" cy="1067284"/>
                    </a:xfrm>
                    <a:prstGeom prst="rect">
                      <a:avLst/>
                    </a:prstGeom>
                  </pic:spPr>
                </pic:pic>
              </a:graphicData>
            </a:graphic>
          </wp:inline>
        </w:drawing>
      </w:r>
    </w:p>
    <w:p w14:paraId="1B14CDC0" w14:textId="77A7A57E" w:rsidR="00625812" w:rsidRPr="00625812" w:rsidRDefault="00625812" w:rsidP="00764020">
      <w:pPr>
        <w:spacing w:line="360" w:lineRule="auto"/>
        <w:jc w:val="center"/>
        <w:rPr>
          <w:rFonts w:eastAsia="Times New Roman"/>
          <w:color w:val="auto"/>
        </w:rPr>
      </w:pPr>
      <w:proofErr w:type="spellStart"/>
      <w:r w:rsidRPr="00764020">
        <w:rPr>
          <w:rFonts w:eastAsia="Times New Roman"/>
          <w:b/>
          <w:bCs/>
          <w:color w:val="auto"/>
        </w:rPr>
        <w:t>Hình</w:t>
      </w:r>
      <w:proofErr w:type="spellEnd"/>
      <w:r w:rsidRPr="00764020">
        <w:rPr>
          <w:rFonts w:eastAsia="Times New Roman"/>
          <w:b/>
          <w:bCs/>
          <w:color w:val="auto"/>
        </w:rPr>
        <w:t xml:space="preserve"> 1.7:</w:t>
      </w:r>
      <w:r w:rsidRPr="00597512">
        <w:rPr>
          <w:rFonts w:eastAsia="Times New Roman"/>
          <w:color w:val="auto"/>
        </w:rPr>
        <w:t xml:space="preserve"> </w:t>
      </w:r>
      <w:proofErr w:type="spellStart"/>
      <w:r w:rsidRPr="00625812">
        <w:rPr>
          <w:rFonts w:eastAsia="Times New Roman"/>
          <w:color w:val="auto"/>
        </w:rPr>
        <w:t>Loại</w:t>
      </w:r>
      <w:proofErr w:type="spellEnd"/>
      <w:r w:rsidRPr="00625812">
        <w:rPr>
          <w:rFonts w:eastAsia="Times New Roman"/>
          <w:color w:val="auto"/>
        </w:rPr>
        <w:t xml:space="preserve"> </w:t>
      </w:r>
      <w:proofErr w:type="spellStart"/>
      <w:r w:rsidRPr="00625812">
        <w:rPr>
          <w:rFonts w:eastAsia="Times New Roman"/>
          <w:color w:val="auto"/>
        </w:rPr>
        <w:t>bỏ</w:t>
      </w:r>
      <w:proofErr w:type="spellEnd"/>
      <w:r w:rsidRPr="00625812">
        <w:rPr>
          <w:rFonts w:eastAsia="Times New Roman"/>
          <w:color w:val="auto"/>
        </w:rPr>
        <w:t xml:space="preserve"> </w:t>
      </w:r>
      <w:proofErr w:type="spellStart"/>
      <w:r w:rsidRPr="00625812">
        <w:rPr>
          <w:rFonts w:eastAsia="Times New Roman"/>
          <w:color w:val="auto"/>
        </w:rPr>
        <w:t>các</w:t>
      </w:r>
      <w:proofErr w:type="spellEnd"/>
      <w:r w:rsidRPr="00625812">
        <w:rPr>
          <w:rFonts w:eastAsia="Times New Roman"/>
          <w:color w:val="auto"/>
        </w:rPr>
        <w:t xml:space="preserve"> bit </w:t>
      </w:r>
      <w:proofErr w:type="spellStart"/>
      <w:r w:rsidRPr="00625812">
        <w:rPr>
          <w:rFonts w:eastAsia="Times New Roman"/>
          <w:color w:val="auto"/>
        </w:rPr>
        <w:t>điều</w:t>
      </w:r>
      <w:proofErr w:type="spellEnd"/>
      <w:r w:rsidRPr="00625812">
        <w:rPr>
          <w:rFonts w:eastAsia="Times New Roman"/>
          <w:color w:val="auto"/>
        </w:rPr>
        <w:t xml:space="preserve"> </w:t>
      </w:r>
      <w:proofErr w:type="spellStart"/>
      <w:r w:rsidRPr="00625812">
        <w:rPr>
          <w:rFonts w:eastAsia="Times New Roman"/>
          <w:color w:val="auto"/>
        </w:rPr>
        <w:t>kiện</w:t>
      </w:r>
      <w:proofErr w:type="spellEnd"/>
      <w:r w:rsidRPr="00625812">
        <w:rPr>
          <w:rFonts w:eastAsia="Times New Roman"/>
          <w:color w:val="auto"/>
        </w:rPr>
        <w:t xml:space="preserve"> </w:t>
      </w:r>
      <w:proofErr w:type="spellStart"/>
      <w:r w:rsidRPr="00625812">
        <w:rPr>
          <w:rFonts w:eastAsia="Times New Roman"/>
          <w:color w:val="auto"/>
        </w:rPr>
        <w:t>trong</w:t>
      </w:r>
      <w:proofErr w:type="spellEnd"/>
      <w:r w:rsidRPr="00625812">
        <w:rPr>
          <w:rFonts w:eastAsia="Times New Roman"/>
          <w:color w:val="auto"/>
        </w:rPr>
        <w:t xml:space="preserve"> </w:t>
      </w:r>
      <w:proofErr w:type="spellStart"/>
      <w:r w:rsidRPr="00625812">
        <w:rPr>
          <w:rFonts w:eastAsia="Times New Roman"/>
          <w:color w:val="auto"/>
        </w:rPr>
        <w:t>khung</w:t>
      </w:r>
      <w:proofErr w:type="spellEnd"/>
      <w:r w:rsidRPr="00625812">
        <w:rPr>
          <w:rFonts w:eastAsia="Times New Roman"/>
          <w:color w:val="auto"/>
        </w:rPr>
        <w:t xml:space="preserve"> </w:t>
      </w:r>
      <w:proofErr w:type="spellStart"/>
      <w:r w:rsidRPr="00625812">
        <w:rPr>
          <w:rFonts w:eastAsia="Times New Roman"/>
          <w:color w:val="auto"/>
        </w:rPr>
        <w:t>truyền</w:t>
      </w:r>
      <w:proofErr w:type="spellEnd"/>
    </w:p>
    <w:p w14:paraId="32C1CD22" w14:textId="61010118" w:rsidR="00625812" w:rsidRPr="00625812" w:rsidRDefault="00764020" w:rsidP="00764020">
      <w:pPr>
        <w:numPr>
          <w:ilvl w:val="0"/>
          <w:numId w:val="97"/>
        </w:numPr>
        <w:shd w:val="clear" w:color="auto" w:fill="FFFFFF"/>
        <w:spacing w:line="360" w:lineRule="auto"/>
        <w:jc w:val="both"/>
        <w:rPr>
          <w:rFonts w:eastAsia="Times New Roman"/>
          <w:color w:val="auto"/>
        </w:rPr>
      </w:pPr>
      <w:proofErr w:type="spellStart"/>
      <w:r w:rsidRPr="00764020">
        <w:rPr>
          <w:rFonts w:eastAsia="Times New Roman"/>
          <w:b/>
          <w:bCs/>
          <w:color w:val="auto"/>
        </w:rPr>
        <w:t>Bước</w:t>
      </w:r>
      <w:proofErr w:type="spellEnd"/>
      <w:r w:rsidRPr="00764020">
        <w:rPr>
          <w:rFonts w:eastAsia="Times New Roman"/>
          <w:b/>
          <w:bCs/>
          <w:color w:val="auto"/>
        </w:rPr>
        <w:t xml:space="preserve"> </w:t>
      </w:r>
      <w:r>
        <w:rPr>
          <w:rFonts w:eastAsia="Times New Roman"/>
          <w:b/>
          <w:bCs/>
          <w:color w:val="auto"/>
        </w:rPr>
        <w:t xml:space="preserve">5: </w:t>
      </w:r>
      <w:r w:rsidR="00625812" w:rsidRPr="00625812">
        <w:rPr>
          <w:rFonts w:eastAsia="Times New Roman"/>
          <w:color w:val="auto"/>
        </w:rPr>
        <w:t xml:space="preserve">UART </w:t>
      </w:r>
      <w:proofErr w:type="spellStart"/>
      <w:r w:rsidR="00625812" w:rsidRPr="00625812">
        <w:rPr>
          <w:rFonts w:eastAsia="Times New Roman"/>
          <w:color w:val="auto"/>
        </w:rPr>
        <w:t>nhận</w:t>
      </w:r>
      <w:proofErr w:type="spellEnd"/>
      <w:r w:rsidR="00625812" w:rsidRPr="00625812">
        <w:rPr>
          <w:rFonts w:eastAsia="Times New Roman"/>
          <w:color w:val="auto"/>
        </w:rPr>
        <w:t xml:space="preserve"> </w:t>
      </w:r>
      <w:proofErr w:type="spellStart"/>
      <w:r w:rsidR="00625812" w:rsidRPr="00625812">
        <w:rPr>
          <w:rFonts w:eastAsia="Times New Roman"/>
          <w:color w:val="auto"/>
        </w:rPr>
        <w:t>chuyển</w:t>
      </w:r>
      <w:proofErr w:type="spellEnd"/>
      <w:r w:rsidR="00625812" w:rsidRPr="00625812">
        <w:rPr>
          <w:rFonts w:eastAsia="Times New Roman"/>
          <w:color w:val="auto"/>
        </w:rPr>
        <w:t xml:space="preserve"> </w:t>
      </w:r>
      <w:proofErr w:type="spellStart"/>
      <w:r w:rsidR="00625812" w:rsidRPr="00625812">
        <w:rPr>
          <w:rFonts w:eastAsia="Times New Roman"/>
          <w:color w:val="auto"/>
        </w:rPr>
        <w:t>đổi</w:t>
      </w:r>
      <w:proofErr w:type="spellEnd"/>
      <w:r w:rsidR="00625812" w:rsidRPr="00625812">
        <w:rPr>
          <w:rFonts w:eastAsia="Times New Roman"/>
          <w:color w:val="auto"/>
        </w:rPr>
        <w:t xml:space="preserve"> </w:t>
      </w:r>
      <w:proofErr w:type="spellStart"/>
      <w:r w:rsidR="00625812" w:rsidRPr="00625812">
        <w:rPr>
          <w:rFonts w:eastAsia="Times New Roman"/>
          <w:color w:val="auto"/>
        </w:rPr>
        <w:t>dữ</w:t>
      </w:r>
      <w:proofErr w:type="spellEnd"/>
      <w:r w:rsidR="00625812" w:rsidRPr="00625812">
        <w:rPr>
          <w:rFonts w:eastAsia="Times New Roman"/>
          <w:color w:val="auto"/>
        </w:rPr>
        <w:t xml:space="preserve"> </w:t>
      </w:r>
      <w:proofErr w:type="spellStart"/>
      <w:r w:rsidR="00625812" w:rsidRPr="00625812">
        <w:rPr>
          <w:rFonts w:eastAsia="Times New Roman"/>
          <w:color w:val="auto"/>
        </w:rPr>
        <w:t>liệu</w:t>
      </w:r>
      <w:proofErr w:type="spellEnd"/>
      <w:r w:rsidR="00625812" w:rsidRPr="00625812">
        <w:rPr>
          <w:rFonts w:eastAsia="Times New Roman"/>
          <w:color w:val="auto"/>
        </w:rPr>
        <w:t xml:space="preserve"> </w:t>
      </w:r>
      <w:proofErr w:type="spellStart"/>
      <w:r w:rsidR="00625812" w:rsidRPr="00625812">
        <w:rPr>
          <w:rFonts w:eastAsia="Times New Roman"/>
          <w:color w:val="auto"/>
        </w:rPr>
        <w:t>nối</w:t>
      </w:r>
      <w:proofErr w:type="spellEnd"/>
      <w:r w:rsidR="00625812" w:rsidRPr="00625812">
        <w:rPr>
          <w:rFonts w:eastAsia="Times New Roman"/>
          <w:color w:val="auto"/>
        </w:rPr>
        <w:t xml:space="preserve"> </w:t>
      </w:r>
      <w:proofErr w:type="spellStart"/>
      <w:r w:rsidR="00625812" w:rsidRPr="00625812">
        <w:rPr>
          <w:rFonts w:eastAsia="Times New Roman"/>
          <w:color w:val="auto"/>
        </w:rPr>
        <w:t>tiếp</w:t>
      </w:r>
      <w:proofErr w:type="spellEnd"/>
      <w:r w:rsidR="00625812" w:rsidRPr="00625812">
        <w:rPr>
          <w:rFonts w:eastAsia="Times New Roman"/>
          <w:color w:val="auto"/>
        </w:rPr>
        <w:t xml:space="preserve"> </w:t>
      </w:r>
      <w:proofErr w:type="spellStart"/>
      <w:r w:rsidR="00625812" w:rsidRPr="00625812">
        <w:rPr>
          <w:rFonts w:eastAsia="Times New Roman"/>
          <w:color w:val="auto"/>
        </w:rPr>
        <w:t>trở</w:t>
      </w:r>
      <w:proofErr w:type="spellEnd"/>
      <w:r w:rsidR="00625812" w:rsidRPr="00625812">
        <w:rPr>
          <w:rFonts w:eastAsia="Times New Roman"/>
          <w:color w:val="auto"/>
        </w:rPr>
        <w:t xml:space="preserve"> </w:t>
      </w:r>
      <w:proofErr w:type="spellStart"/>
      <w:r w:rsidR="00625812" w:rsidRPr="00625812">
        <w:rPr>
          <w:rFonts w:eastAsia="Times New Roman"/>
          <w:color w:val="auto"/>
        </w:rPr>
        <w:t>lại</w:t>
      </w:r>
      <w:proofErr w:type="spellEnd"/>
      <w:r w:rsidR="00625812" w:rsidRPr="00625812">
        <w:rPr>
          <w:rFonts w:eastAsia="Times New Roman"/>
          <w:color w:val="auto"/>
        </w:rPr>
        <w:t xml:space="preserve"> </w:t>
      </w:r>
      <w:proofErr w:type="spellStart"/>
      <w:r w:rsidR="00625812" w:rsidRPr="00625812">
        <w:rPr>
          <w:rFonts w:eastAsia="Times New Roman"/>
          <w:color w:val="auto"/>
        </w:rPr>
        <w:t>thành</w:t>
      </w:r>
      <w:proofErr w:type="spellEnd"/>
      <w:r w:rsidR="00625812" w:rsidRPr="00625812">
        <w:rPr>
          <w:rFonts w:eastAsia="Times New Roman"/>
          <w:color w:val="auto"/>
        </w:rPr>
        <w:t xml:space="preserve"> song </w:t>
      </w:r>
      <w:proofErr w:type="spellStart"/>
      <w:r w:rsidR="00625812" w:rsidRPr="00625812">
        <w:rPr>
          <w:rFonts w:eastAsia="Times New Roman"/>
          <w:color w:val="auto"/>
        </w:rPr>
        <w:t>song</w:t>
      </w:r>
      <w:proofErr w:type="spellEnd"/>
      <w:r w:rsidR="00625812" w:rsidRPr="00625812">
        <w:rPr>
          <w:rFonts w:eastAsia="Times New Roman"/>
          <w:color w:val="auto"/>
        </w:rPr>
        <w:t xml:space="preserve"> </w:t>
      </w:r>
      <w:proofErr w:type="spellStart"/>
      <w:r w:rsidR="00625812" w:rsidRPr="00625812">
        <w:rPr>
          <w:rFonts w:eastAsia="Times New Roman"/>
          <w:color w:val="auto"/>
        </w:rPr>
        <w:t>và</w:t>
      </w:r>
      <w:proofErr w:type="spellEnd"/>
      <w:r w:rsidR="00625812" w:rsidRPr="00625812">
        <w:rPr>
          <w:rFonts w:eastAsia="Times New Roman"/>
          <w:color w:val="auto"/>
        </w:rPr>
        <w:t xml:space="preserve"> </w:t>
      </w:r>
      <w:proofErr w:type="spellStart"/>
      <w:r w:rsidR="00625812" w:rsidRPr="00625812">
        <w:rPr>
          <w:rFonts w:eastAsia="Times New Roman"/>
          <w:color w:val="auto"/>
        </w:rPr>
        <w:t>chuyển</w:t>
      </w:r>
      <w:proofErr w:type="spellEnd"/>
      <w:r w:rsidR="00625812" w:rsidRPr="00625812">
        <w:rPr>
          <w:rFonts w:eastAsia="Times New Roman"/>
          <w:color w:val="auto"/>
        </w:rPr>
        <w:t xml:space="preserve"> </w:t>
      </w:r>
      <w:proofErr w:type="spellStart"/>
      <w:r w:rsidR="00625812" w:rsidRPr="00625812">
        <w:rPr>
          <w:rFonts w:eastAsia="Times New Roman"/>
          <w:color w:val="auto"/>
        </w:rPr>
        <w:t>nó</w:t>
      </w:r>
      <w:proofErr w:type="spellEnd"/>
      <w:r w:rsidR="00625812" w:rsidRPr="00625812">
        <w:rPr>
          <w:rFonts w:eastAsia="Times New Roman"/>
          <w:color w:val="auto"/>
        </w:rPr>
        <w:t xml:space="preserve"> </w:t>
      </w:r>
      <w:proofErr w:type="spellStart"/>
      <w:r w:rsidR="00625812" w:rsidRPr="00625812">
        <w:rPr>
          <w:rFonts w:eastAsia="Times New Roman"/>
          <w:color w:val="auto"/>
        </w:rPr>
        <w:t>đến</w:t>
      </w:r>
      <w:proofErr w:type="spellEnd"/>
      <w:r w:rsidR="00625812" w:rsidRPr="00625812">
        <w:rPr>
          <w:rFonts w:eastAsia="Times New Roman"/>
          <w:color w:val="auto"/>
        </w:rPr>
        <w:t xml:space="preserve"> data Bus</w:t>
      </w:r>
    </w:p>
    <w:p w14:paraId="2A50CBB3" w14:textId="6BAFA5D7" w:rsidR="00625812" w:rsidRPr="00597512" w:rsidRDefault="00625812" w:rsidP="00764020">
      <w:pPr>
        <w:spacing w:line="360" w:lineRule="auto"/>
        <w:jc w:val="center"/>
        <w:rPr>
          <w:color w:val="auto"/>
        </w:rPr>
      </w:pPr>
      <w:r w:rsidRPr="00597512">
        <w:rPr>
          <w:noProof/>
          <w:color w:val="auto"/>
        </w:rPr>
        <w:lastRenderedPageBreak/>
        <w:drawing>
          <wp:inline distT="0" distB="0" distL="0" distR="0" wp14:anchorId="4C7A118E" wp14:editId="5F2A1E3F">
            <wp:extent cx="1998733" cy="2096573"/>
            <wp:effectExtent l="0" t="0" r="0" b="0"/>
            <wp:docPr id="1552786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86616" name="Picture 1552786616"/>
                    <pic:cNvPicPr/>
                  </pic:nvPicPr>
                  <pic:blipFill>
                    <a:blip r:embed="rId24">
                      <a:extLst>
                        <a:ext uri="{28A0092B-C50C-407E-A947-70E740481C1C}">
                          <a14:useLocalDpi xmlns:a14="http://schemas.microsoft.com/office/drawing/2010/main" val="0"/>
                        </a:ext>
                      </a:extLst>
                    </a:blip>
                    <a:stretch>
                      <a:fillRect/>
                    </a:stretch>
                  </pic:blipFill>
                  <pic:spPr>
                    <a:xfrm>
                      <a:off x="0" y="0"/>
                      <a:ext cx="2006526" cy="2104748"/>
                    </a:xfrm>
                    <a:prstGeom prst="rect">
                      <a:avLst/>
                    </a:prstGeom>
                  </pic:spPr>
                </pic:pic>
              </a:graphicData>
            </a:graphic>
          </wp:inline>
        </w:drawing>
      </w:r>
    </w:p>
    <w:p w14:paraId="222FD741" w14:textId="6F5A6CEE" w:rsidR="00625812" w:rsidRPr="00625812" w:rsidRDefault="00625812" w:rsidP="00764020">
      <w:pPr>
        <w:spacing w:line="360" w:lineRule="auto"/>
        <w:jc w:val="center"/>
        <w:rPr>
          <w:rFonts w:eastAsia="Times New Roman"/>
          <w:color w:val="auto"/>
        </w:rPr>
      </w:pPr>
      <w:proofErr w:type="spellStart"/>
      <w:r w:rsidRPr="00764020">
        <w:rPr>
          <w:rFonts w:eastAsia="Times New Roman"/>
          <w:b/>
          <w:bCs/>
          <w:color w:val="auto"/>
        </w:rPr>
        <w:t>Hình</w:t>
      </w:r>
      <w:proofErr w:type="spellEnd"/>
      <w:r w:rsidRPr="00764020">
        <w:rPr>
          <w:rFonts w:eastAsia="Times New Roman"/>
          <w:b/>
          <w:bCs/>
          <w:color w:val="auto"/>
        </w:rPr>
        <w:t xml:space="preserve"> 1.7:</w:t>
      </w:r>
      <w:r w:rsidRPr="00597512">
        <w:rPr>
          <w:rFonts w:eastAsia="Times New Roman"/>
          <w:color w:val="auto"/>
        </w:rPr>
        <w:t xml:space="preserve"> </w:t>
      </w:r>
      <w:proofErr w:type="spellStart"/>
      <w:r w:rsidRPr="00625812">
        <w:rPr>
          <w:rFonts w:eastAsia="Times New Roman"/>
          <w:color w:val="auto"/>
        </w:rPr>
        <w:t>Chuyển</w:t>
      </w:r>
      <w:proofErr w:type="spellEnd"/>
      <w:r w:rsidRPr="00625812">
        <w:rPr>
          <w:rFonts w:eastAsia="Times New Roman"/>
          <w:color w:val="auto"/>
        </w:rPr>
        <w:t xml:space="preserve"> </w:t>
      </w:r>
      <w:proofErr w:type="spellStart"/>
      <w:r w:rsidRPr="00625812">
        <w:rPr>
          <w:rFonts w:eastAsia="Times New Roman"/>
          <w:color w:val="auto"/>
        </w:rPr>
        <w:t>dữ</w:t>
      </w:r>
      <w:proofErr w:type="spellEnd"/>
      <w:r w:rsidRPr="00625812">
        <w:rPr>
          <w:rFonts w:eastAsia="Times New Roman"/>
          <w:color w:val="auto"/>
        </w:rPr>
        <w:t xml:space="preserve"> </w:t>
      </w:r>
      <w:proofErr w:type="spellStart"/>
      <w:r w:rsidRPr="00625812">
        <w:rPr>
          <w:rFonts w:eastAsia="Times New Roman"/>
          <w:color w:val="auto"/>
        </w:rPr>
        <w:t>liệu</w:t>
      </w:r>
      <w:proofErr w:type="spellEnd"/>
      <w:r w:rsidRPr="00625812">
        <w:rPr>
          <w:rFonts w:eastAsia="Times New Roman"/>
          <w:color w:val="auto"/>
        </w:rPr>
        <w:t xml:space="preserve"> </w:t>
      </w:r>
      <w:proofErr w:type="spellStart"/>
      <w:r w:rsidRPr="00625812">
        <w:rPr>
          <w:rFonts w:eastAsia="Times New Roman"/>
          <w:color w:val="auto"/>
        </w:rPr>
        <w:t>nối</w:t>
      </w:r>
      <w:proofErr w:type="spellEnd"/>
      <w:r w:rsidRPr="00625812">
        <w:rPr>
          <w:rFonts w:eastAsia="Times New Roman"/>
          <w:color w:val="auto"/>
        </w:rPr>
        <w:t xml:space="preserve"> </w:t>
      </w:r>
      <w:proofErr w:type="spellStart"/>
      <w:r w:rsidRPr="00625812">
        <w:rPr>
          <w:rFonts w:eastAsia="Times New Roman"/>
          <w:color w:val="auto"/>
        </w:rPr>
        <w:t>tiếp</w:t>
      </w:r>
      <w:proofErr w:type="spellEnd"/>
      <w:r w:rsidRPr="00625812">
        <w:rPr>
          <w:rFonts w:eastAsia="Times New Roman"/>
          <w:color w:val="auto"/>
        </w:rPr>
        <w:t xml:space="preserve"> </w:t>
      </w:r>
      <w:proofErr w:type="spellStart"/>
      <w:r w:rsidRPr="00625812">
        <w:rPr>
          <w:rFonts w:eastAsia="Times New Roman"/>
          <w:color w:val="auto"/>
        </w:rPr>
        <w:t>trở</w:t>
      </w:r>
      <w:proofErr w:type="spellEnd"/>
      <w:r w:rsidRPr="00625812">
        <w:rPr>
          <w:rFonts w:eastAsia="Times New Roman"/>
          <w:color w:val="auto"/>
        </w:rPr>
        <w:t xml:space="preserve"> </w:t>
      </w:r>
      <w:proofErr w:type="spellStart"/>
      <w:r w:rsidRPr="00625812">
        <w:rPr>
          <w:rFonts w:eastAsia="Times New Roman"/>
          <w:color w:val="auto"/>
        </w:rPr>
        <w:t>lại</w:t>
      </w:r>
      <w:proofErr w:type="spellEnd"/>
      <w:r w:rsidRPr="00625812">
        <w:rPr>
          <w:rFonts w:eastAsia="Times New Roman"/>
          <w:color w:val="auto"/>
        </w:rPr>
        <w:t xml:space="preserve"> song </w:t>
      </w:r>
      <w:proofErr w:type="spellStart"/>
      <w:r w:rsidRPr="00625812">
        <w:rPr>
          <w:rFonts w:eastAsia="Times New Roman"/>
          <w:color w:val="auto"/>
        </w:rPr>
        <w:t>song</w:t>
      </w:r>
      <w:proofErr w:type="spellEnd"/>
    </w:p>
    <w:p w14:paraId="20619E86" w14:textId="7CD44DFD" w:rsidR="00625812" w:rsidRPr="00625812" w:rsidRDefault="00625812" w:rsidP="00764020">
      <w:pPr>
        <w:shd w:val="clear" w:color="auto" w:fill="FFFFFF"/>
        <w:spacing w:line="360" w:lineRule="auto"/>
        <w:rPr>
          <w:rFonts w:eastAsia="Times New Roman"/>
          <w:color w:val="auto"/>
        </w:rPr>
      </w:pPr>
      <w:proofErr w:type="spellStart"/>
      <w:r w:rsidRPr="00625812">
        <w:rPr>
          <w:rFonts w:eastAsia="Times New Roman"/>
          <w:color w:val="auto"/>
        </w:rPr>
        <w:t>Lúc</w:t>
      </w:r>
      <w:proofErr w:type="spellEnd"/>
      <w:r w:rsidRPr="00625812">
        <w:rPr>
          <w:rFonts w:eastAsia="Times New Roman"/>
          <w:color w:val="auto"/>
        </w:rPr>
        <w:t xml:space="preserve"> </w:t>
      </w:r>
      <w:proofErr w:type="spellStart"/>
      <w:r w:rsidRPr="00625812">
        <w:rPr>
          <w:rFonts w:eastAsia="Times New Roman"/>
          <w:color w:val="auto"/>
        </w:rPr>
        <w:t>này</w:t>
      </w:r>
      <w:proofErr w:type="spellEnd"/>
      <w:r w:rsidRPr="00625812">
        <w:rPr>
          <w:rFonts w:eastAsia="Times New Roman"/>
          <w:color w:val="auto"/>
        </w:rPr>
        <w:t xml:space="preserve"> </w:t>
      </w:r>
      <w:proofErr w:type="spellStart"/>
      <w:r w:rsidRPr="00625812">
        <w:rPr>
          <w:rFonts w:eastAsia="Times New Roman"/>
          <w:color w:val="auto"/>
        </w:rPr>
        <w:t>việc</w:t>
      </w:r>
      <w:proofErr w:type="spellEnd"/>
      <w:r w:rsidRPr="00625812">
        <w:rPr>
          <w:rFonts w:eastAsia="Times New Roman"/>
          <w:color w:val="auto"/>
        </w:rPr>
        <w:t xml:space="preserve"> </w:t>
      </w:r>
      <w:proofErr w:type="spellStart"/>
      <w:r w:rsidRPr="00625812">
        <w:rPr>
          <w:rFonts w:eastAsia="Times New Roman"/>
          <w:color w:val="auto"/>
        </w:rPr>
        <w:t>truyền</w:t>
      </w:r>
      <w:proofErr w:type="spellEnd"/>
      <w:r w:rsidRPr="00625812">
        <w:rPr>
          <w:rFonts w:eastAsia="Times New Roman"/>
          <w:color w:val="auto"/>
        </w:rPr>
        <w:t xml:space="preserve"> </w:t>
      </w:r>
      <w:proofErr w:type="spellStart"/>
      <w:r w:rsidRPr="00625812">
        <w:rPr>
          <w:rFonts w:eastAsia="Times New Roman"/>
          <w:color w:val="auto"/>
        </w:rPr>
        <w:t>dữ</w:t>
      </w:r>
      <w:proofErr w:type="spellEnd"/>
      <w:r w:rsidRPr="00625812">
        <w:rPr>
          <w:rFonts w:eastAsia="Times New Roman"/>
          <w:color w:val="auto"/>
        </w:rPr>
        <w:t xml:space="preserve"> </w:t>
      </w:r>
      <w:proofErr w:type="spellStart"/>
      <w:r w:rsidRPr="00625812">
        <w:rPr>
          <w:rFonts w:eastAsia="Times New Roman"/>
          <w:color w:val="auto"/>
        </w:rPr>
        <w:t>liệu</w:t>
      </w:r>
      <w:proofErr w:type="spellEnd"/>
      <w:r w:rsidRPr="00625812">
        <w:rPr>
          <w:rFonts w:eastAsia="Times New Roman"/>
          <w:color w:val="auto"/>
        </w:rPr>
        <w:t xml:space="preserve"> qua </w:t>
      </w:r>
      <w:proofErr w:type="spellStart"/>
      <w:r w:rsidRPr="00625812">
        <w:rPr>
          <w:rFonts w:eastAsia="Times New Roman"/>
          <w:color w:val="auto"/>
        </w:rPr>
        <w:t>giao</w:t>
      </w:r>
      <w:proofErr w:type="spellEnd"/>
      <w:r w:rsidRPr="00625812">
        <w:rPr>
          <w:rFonts w:eastAsia="Times New Roman"/>
          <w:color w:val="auto"/>
        </w:rPr>
        <w:t xml:space="preserve"> </w:t>
      </w:r>
      <w:proofErr w:type="spellStart"/>
      <w:r w:rsidRPr="00625812">
        <w:rPr>
          <w:rFonts w:eastAsia="Times New Roman"/>
          <w:color w:val="auto"/>
        </w:rPr>
        <w:t>tiếp</w:t>
      </w:r>
      <w:proofErr w:type="spellEnd"/>
      <w:r w:rsidRPr="00625812">
        <w:rPr>
          <w:rFonts w:eastAsia="Times New Roman"/>
          <w:color w:val="auto"/>
        </w:rPr>
        <w:t xml:space="preserve"> UART </w:t>
      </w:r>
      <w:proofErr w:type="spellStart"/>
      <w:r w:rsidRPr="00625812">
        <w:rPr>
          <w:rFonts w:eastAsia="Times New Roman"/>
          <w:color w:val="auto"/>
        </w:rPr>
        <w:t>đã</w:t>
      </w:r>
      <w:proofErr w:type="spellEnd"/>
      <w:r w:rsidRPr="00625812">
        <w:rPr>
          <w:rFonts w:eastAsia="Times New Roman"/>
          <w:color w:val="auto"/>
        </w:rPr>
        <w:t xml:space="preserve"> </w:t>
      </w:r>
      <w:proofErr w:type="spellStart"/>
      <w:r w:rsidRPr="00625812">
        <w:rPr>
          <w:rFonts w:eastAsia="Times New Roman"/>
          <w:color w:val="auto"/>
        </w:rPr>
        <w:t>hoàn</w:t>
      </w:r>
      <w:proofErr w:type="spellEnd"/>
      <w:r w:rsidRPr="00625812">
        <w:rPr>
          <w:rFonts w:eastAsia="Times New Roman"/>
          <w:color w:val="auto"/>
        </w:rPr>
        <w:t xml:space="preserve"> </w:t>
      </w:r>
      <w:proofErr w:type="spellStart"/>
      <w:r w:rsidRPr="00625812">
        <w:rPr>
          <w:rFonts w:eastAsia="Times New Roman"/>
          <w:color w:val="auto"/>
        </w:rPr>
        <w:t>thành</w:t>
      </w:r>
      <w:proofErr w:type="spellEnd"/>
      <w:r w:rsidR="00764020">
        <w:rPr>
          <w:rFonts w:eastAsia="Times New Roman"/>
          <w:color w:val="auto"/>
        </w:rPr>
        <w:t>.</w:t>
      </w:r>
    </w:p>
    <w:p w14:paraId="417CD8A2" w14:textId="77777777" w:rsidR="00625812" w:rsidRPr="004947E4" w:rsidRDefault="00625812" w:rsidP="00C70C5B">
      <w:pPr>
        <w:spacing w:line="360" w:lineRule="auto"/>
        <w:jc w:val="both"/>
        <w:rPr>
          <w:color w:val="auto"/>
          <w:sz w:val="26"/>
          <w:szCs w:val="26"/>
        </w:rPr>
      </w:pPr>
    </w:p>
    <w:sectPr w:rsidR="00625812" w:rsidRPr="004947E4" w:rsidSect="00F103ED">
      <w:footerReference w:type="default" r:id="rId25"/>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FDCA" w14:textId="77777777" w:rsidR="00F103ED" w:rsidRDefault="00F103ED" w:rsidP="002733D9">
      <w:pPr>
        <w:spacing w:line="240" w:lineRule="auto"/>
      </w:pPr>
      <w:r>
        <w:separator/>
      </w:r>
    </w:p>
  </w:endnote>
  <w:endnote w:type="continuationSeparator" w:id="0">
    <w:p w14:paraId="7A642B9F" w14:textId="77777777" w:rsidR="00F103ED" w:rsidRDefault="00F103E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4C2E" w14:textId="77777777" w:rsidR="00F103ED" w:rsidRDefault="00F103ED" w:rsidP="002733D9">
      <w:pPr>
        <w:spacing w:line="240" w:lineRule="auto"/>
      </w:pPr>
      <w:r>
        <w:separator/>
      </w:r>
    </w:p>
  </w:footnote>
  <w:footnote w:type="continuationSeparator" w:id="0">
    <w:p w14:paraId="4464E747" w14:textId="77777777" w:rsidR="00F103ED" w:rsidRDefault="00F103E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733"/>
    <w:multiLevelType w:val="hybridMultilevel"/>
    <w:tmpl w:val="474A3BD4"/>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2DFC"/>
    <w:multiLevelType w:val="multilevel"/>
    <w:tmpl w:val="AA24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31C5"/>
    <w:multiLevelType w:val="multilevel"/>
    <w:tmpl w:val="2FD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70D90"/>
    <w:multiLevelType w:val="multilevel"/>
    <w:tmpl w:val="F9B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81598"/>
    <w:multiLevelType w:val="multilevel"/>
    <w:tmpl w:val="5C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211A6"/>
    <w:multiLevelType w:val="multilevel"/>
    <w:tmpl w:val="980A4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01A9B"/>
    <w:multiLevelType w:val="hybridMultilevel"/>
    <w:tmpl w:val="C966E3C2"/>
    <w:lvl w:ilvl="0" w:tplc="64DE29A4">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8" w15:restartNumberingAfterBreak="0">
    <w:nsid w:val="109F50A7"/>
    <w:multiLevelType w:val="multilevel"/>
    <w:tmpl w:val="9C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A26BC"/>
    <w:multiLevelType w:val="hybridMultilevel"/>
    <w:tmpl w:val="6BB8F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32C6C"/>
    <w:multiLevelType w:val="multilevel"/>
    <w:tmpl w:val="AF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7235FF"/>
    <w:multiLevelType w:val="hybridMultilevel"/>
    <w:tmpl w:val="6840F3A2"/>
    <w:lvl w:ilvl="0" w:tplc="64DE29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DF746A"/>
    <w:multiLevelType w:val="multilevel"/>
    <w:tmpl w:val="D14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F270AE"/>
    <w:multiLevelType w:val="multilevel"/>
    <w:tmpl w:val="29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BA5530"/>
    <w:multiLevelType w:val="multilevel"/>
    <w:tmpl w:val="9738D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7F63F1"/>
    <w:multiLevelType w:val="multilevel"/>
    <w:tmpl w:val="D08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ED52BF"/>
    <w:multiLevelType w:val="multilevel"/>
    <w:tmpl w:val="57E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805A09"/>
    <w:multiLevelType w:val="multilevel"/>
    <w:tmpl w:val="BD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EA2838"/>
    <w:multiLevelType w:val="multilevel"/>
    <w:tmpl w:val="3E6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B060CE"/>
    <w:multiLevelType w:val="multilevel"/>
    <w:tmpl w:val="2FD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B17766"/>
    <w:multiLevelType w:val="multilevel"/>
    <w:tmpl w:val="8F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BE616A"/>
    <w:multiLevelType w:val="multilevel"/>
    <w:tmpl w:val="D72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FE72F7"/>
    <w:multiLevelType w:val="multilevel"/>
    <w:tmpl w:val="83D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1F2472"/>
    <w:multiLevelType w:val="hybridMultilevel"/>
    <w:tmpl w:val="DE8E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6C2FAB"/>
    <w:multiLevelType w:val="multilevel"/>
    <w:tmpl w:val="D6C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CC7CF3"/>
    <w:multiLevelType w:val="multilevel"/>
    <w:tmpl w:val="C060B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4839A2"/>
    <w:multiLevelType w:val="hybridMultilevel"/>
    <w:tmpl w:val="9420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C0182D"/>
    <w:multiLevelType w:val="multilevel"/>
    <w:tmpl w:val="36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72873"/>
    <w:multiLevelType w:val="multilevel"/>
    <w:tmpl w:val="1466D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30A84FF1"/>
    <w:multiLevelType w:val="multilevel"/>
    <w:tmpl w:val="439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D92D68"/>
    <w:multiLevelType w:val="hybridMultilevel"/>
    <w:tmpl w:val="33AA75CA"/>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70D5E"/>
    <w:multiLevelType w:val="multilevel"/>
    <w:tmpl w:val="FA6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AF410B"/>
    <w:multiLevelType w:val="hybridMultilevel"/>
    <w:tmpl w:val="F302384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C431C6"/>
    <w:multiLevelType w:val="multilevel"/>
    <w:tmpl w:val="50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305C87"/>
    <w:multiLevelType w:val="multilevel"/>
    <w:tmpl w:val="E080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5D301A"/>
    <w:multiLevelType w:val="multilevel"/>
    <w:tmpl w:val="09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A863AF"/>
    <w:multiLevelType w:val="hybridMultilevel"/>
    <w:tmpl w:val="0630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E16428"/>
    <w:multiLevelType w:val="multilevel"/>
    <w:tmpl w:val="36F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9" w15:restartNumberingAfterBreak="0">
    <w:nsid w:val="3885778A"/>
    <w:multiLevelType w:val="multilevel"/>
    <w:tmpl w:val="56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C91E2A"/>
    <w:multiLevelType w:val="multilevel"/>
    <w:tmpl w:val="30BE7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2722E9"/>
    <w:multiLevelType w:val="multilevel"/>
    <w:tmpl w:val="D55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503AA7"/>
    <w:multiLevelType w:val="hybridMultilevel"/>
    <w:tmpl w:val="BE1E319E"/>
    <w:lvl w:ilvl="0" w:tplc="82D23B3C">
      <w:numFmt w:val="bullet"/>
      <w:lvlText w:val="-"/>
      <w:lvlJc w:val="left"/>
      <w:pPr>
        <w:ind w:left="1080" w:hanging="360"/>
      </w:pPr>
      <w:rPr>
        <w:rFonts w:ascii="Cambria" w:eastAsiaTheme="minorHAnsi" w:hAnsi="Cambria"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F991A03"/>
    <w:multiLevelType w:val="multilevel"/>
    <w:tmpl w:val="51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73455B"/>
    <w:multiLevelType w:val="multilevel"/>
    <w:tmpl w:val="CA722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78761F"/>
    <w:multiLevelType w:val="hybridMultilevel"/>
    <w:tmpl w:val="C27E0288"/>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FF6DF4"/>
    <w:multiLevelType w:val="multilevel"/>
    <w:tmpl w:val="794C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560FC4"/>
    <w:multiLevelType w:val="multilevel"/>
    <w:tmpl w:val="302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5E1F81"/>
    <w:multiLevelType w:val="hybridMultilevel"/>
    <w:tmpl w:val="8AF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1B2A76"/>
    <w:multiLevelType w:val="multilevel"/>
    <w:tmpl w:val="37D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8D3757"/>
    <w:multiLevelType w:val="multilevel"/>
    <w:tmpl w:val="712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B10A69"/>
    <w:multiLevelType w:val="multilevel"/>
    <w:tmpl w:val="0D5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BC3461"/>
    <w:multiLevelType w:val="multilevel"/>
    <w:tmpl w:val="32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F30BE9"/>
    <w:multiLevelType w:val="multilevel"/>
    <w:tmpl w:val="29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4C3806"/>
    <w:multiLevelType w:val="multilevel"/>
    <w:tmpl w:val="0EB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DE2711"/>
    <w:multiLevelType w:val="multilevel"/>
    <w:tmpl w:val="F41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F84444"/>
    <w:multiLevelType w:val="multilevel"/>
    <w:tmpl w:val="53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733509"/>
    <w:multiLevelType w:val="multilevel"/>
    <w:tmpl w:val="97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97097A"/>
    <w:multiLevelType w:val="multilevel"/>
    <w:tmpl w:val="6D3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A075DB"/>
    <w:multiLevelType w:val="multilevel"/>
    <w:tmpl w:val="3FF4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920813"/>
    <w:multiLevelType w:val="multilevel"/>
    <w:tmpl w:val="FB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A1248E"/>
    <w:multiLevelType w:val="multilevel"/>
    <w:tmpl w:val="4FB0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676444"/>
    <w:multiLevelType w:val="multilevel"/>
    <w:tmpl w:val="9FF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1E7AD5"/>
    <w:multiLevelType w:val="multilevel"/>
    <w:tmpl w:val="7BD6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49735A"/>
    <w:multiLevelType w:val="hybridMultilevel"/>
    <w:tmpl w:val="149C1B4E"/>
    <w:lvl w:ilvl="0" w:tplc="64DE29A4">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5F173E41"/>
    <w:multiLevelType w:val="multilevel"/>
    <w:tmpl w:val="23F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030F67"/>
    <w:multiLevelType w:val="hybridMultilevel"/>
    <w:tmpl w:val="1436D08E"/>
    <w:lvl w:ilvl="0" w:tplc="04090001">
      <w:start w:val="1"/>
      <w:numFmt w:val="bullet"/>
      <w:lvlText w:val=""/>
      <w:lvlJc w:val="left"/>
      <w:pPr>
        <w:ind w:left="720" w:hanging="360"/>
      </w:pPr>
      <w:rPr>
        <w:rFonts w:ascii="Symbol" w:hAnsi="Symbol" w:hint="default"/>
      </w:rPr>
    </w:lvl>
    <w:lvl w:ilvl="1" w:tplc="3A46DD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05203C2"/>
    <w:multiLevelType w:val="hybridMultilevel"/>
    <w:tmpl w:val="5E14A0DE"/>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64591E"/>
    <w:multiLevelType w:val="multilevel"/>
    <w:tmpl w:val="30E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3255FDE"/>
    <w:multiLevelType w:val="multilevel"/>
    <w:tmpl w:val="276260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72" w15:restartNumberingAfterBreak="0">
    <w:nsid w:val="64D4733F"/>
    <w:multiLevelType w:val="multilevel"/>
    <w:tmpl w:val="16A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0205D3"/>
    <w:multiLevelType w:val="hybridMultilevel"/>
    <w:tmpl w:val="CC9C02E2"/>
    <w:lvl w:ilvl="0" w:tplc="04090001">
      <w:start w:val="1"/>
      <w:numFmt w:val="bullet"/>
      <w:lvlText w:val=""/>
      <w:lvlJc w:val="left"/>
      <w:pPr>
        <w:ind w:left="720" w:hanging="360"/>
      </w:pPr>
      <w:rPr>
        <w:rFonts w:ascii="Symbol" w:hAnsi="Symbol" w:hint="default"/>
      </w:rPr>
    </w:lvl>
    <w:lvl w:ilvl="1" w:tplc="64DE29A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865C03"/>
    <w:multiLevelType w:val="multilevel"/>
    <w:tmpl w:val="65D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9B04901"/>
    <w:multiLevelType w:val="multilevel"/>
    <w:tmpl w:val="C9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362EF6"/>
    <w:multiLevelType w:val="multilevel"/>
    <w:tmpl w:val="B1D0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D774965"/>
    <w:multiLevelType w:val="hybridMultilevel"/>
    <w:tmpl w:val="68AA9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755834"/>
    <w:multiLevelType w:val="multilevel"/>
    <w:tmpl w:val="78A4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9F20C0"/>
    <w:multiLevelType w:val="multilevel"/>
    <w:tmpl w:val="222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DC1232"/>
    <w:multiLevelType w:val="multilevel"/>
    <w:tmpl w:val="656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04442AB"/>
    <w:multiLevelType w:val="hybridMultilevel"/>
    <w:tmpl w:val="CCB835F2"/>
    <w:lvl w:ilvl="0" w:tplc="64DE29A4">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2" w15:restartNumberingAfterBreak="0">
    <w:nsid w:val="71162CFC"/>
    <w:multiLevelType w:val="multilevel"/>
    <w:tmpl w:val="10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63391E"/>
    <w:multiLevelType w:val="multilevel"/>
    <w:tmpl w:val="ED4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1A50F8C"/>
    <w:multiLevelType w:val="multilevel"/>
    <w:tmpl w:val="40A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B06021"/>
    <w:multiLevelType w:val="hybridMultilevel"/>
    <w:tmpl w:val="55C6E9F2"/>
    <w:lvl w:ilvl="0" w:tplc="64DE29A4">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6" w15:restartNumberingAfterBreak="0">
    <w:nsid w:val="74B923E1"/>
    <w:multiLevelType w:val="multilevel"/>
    <w:tmpl w:val="2BB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4EA0EB5"/>
    <w:multiLevelType w:val="hybridMultilevel"/>
    <w:tmpl w:val="D5CC8A50"/>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C01EA6"/>
    <w:multiLevelType w:val="hybridMultilevel"/>
    <w:tmpl w:val="D60AC810"/>
    <w:lvl w:ilvl="0" w:tplc="64DE29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75A0EA0"/>
    <w:multiLevelType w:val="multilevel"/>
    <w:tmpl w:val="99F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F85EEA"/>
    <w:multiLevelType w:val="multilevel"/>
    <w:tmpl w:val="1B0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6A51C7"/>
    <w:multiLevelType w:val="multilevel"/>
    <w:tmpl w:val="E5C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4" w15:restartNumberingAfterBreak="0">
    <w:nsid w:val="7DA920BC"/>
    <w:multiLevelType w:val="multilevel"/>
    <w:tmpl w:val="060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EFD782B"/>
    <w:multiLevelType w:val="multilevel"/>
    <w:tmpl w:val="DAB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7754D2"/>
    <w:multiLevelType w:val="multilevel"/>
    <w:tmpl w:val="9494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339722">
    <w:abstractNumId w:val="93"/>
  </w:num>
  <w:num w:numId="2" w16cid:durableId="276569532">
    <w:abstractNumId w:val="62"/>
  </w:num>
  <w:num w:numId="3" w16cid:durableId="542132033">
    <w:abstractNumId w:val="71"/>
  </w:num>
  <w:num w:numId="4" w16cid:durableId="485056597">
    <w:abstractNumId w:val="38"/>
  </w:num>
  <w:num w:numId="5" w16cid:durableId="1241251888">
    <w:abstractNumId w:val="35"/>
  </w:num>
  <w:num w:numId="6" w16cid:durableId="17901295">
    <w:abstractNumId w:val="61"/>
  </w:num>
  <w:num w:numId="7" w16cid:durableId="1409962701">
    <w:abstractNumId w:val="92"/>
  </w:num>
  <w:num w:numId="8" w16cid:durableId="1029454851">
    <w:abstractNumId w:val="53"/>
  </w:num>
  <w:num w:numId="9" w16cid:durableId="845705192">
    <w:abstractNumId w:val="6"/>
  </w:num>
  <w:num w:numId="10" w16cid:durableId="1809858877">
    <w:abstractNumId w:val="64"/>
  </w:num>
  <w:num w:numId="11" w16cid:durableId="1943295031">
    <w:abstractNumId w:val="40"/>
  </w:num>
  <w:num w:numId="12" w16cid:durableId="1711228278">
    <w:abstractNumId w:val="44"/>
  </w:num>
  <w:num w:numId="13" w16cid:durableId="790830964">
    <w:abstractNumId w:val="60"/>
  </w:num>
  <w:num w:numId="14" w16cid:durableId="1647123255">
    <w:abstractNumId w:val="57"/>
  </w:num>
  <w:num w:numId="15" w16cid:durableId="594360853">
    <w:abstractNumId w:val="82"/>
  </w:num>
  <w:num w:numId="16" w16cid:durableId="2112313960">
    <w:abstractNumId w:val="19"/>
  </w:num>
  <w:num w:numId="17" w16cid:durableId="117648309">
    <w:abstractNumId w:val="74"/>
  </w:num>
  <w:num w:numId="18" w16cid:durableId="476723805">
    <w:abstractNumId w:val="79"/>
  </w:num>
  <w:num w:numId="19" w16cid:durableId="1806921245">
    <w:abstractNumId w:val="52"/>
  </w:num>
  <w:num w:numId="20" w16cid:durableId="949506206">
    <w:abstractNumId w:val="21"/>
  </w:num>
  <w:num w:numId="21" w16cid:durableId="1616790633">
    <w:abstractNumId w:val="20"/>
  </w:num>
  <w:num w:numId="22" w16cid:durableId="1084886192">
    <w:abstractNumId w:val="55"/>
  </w:num>
  <w:num w:numId="23" w16cid:durableId="1590502228">
    <w:abstractNumId w:val="18"/>
  </w:num>
  <w:num w:numId="24" w16cid:durableId="229653101">
    <w:abstractNumId w:val="2"/>
  </w:num>
  <w:num w:numId="25" w16cid:durableId="357660234">
    <w:abstractNumId w:val="28"/>
  </w:num>
  <w:num w:numId="26" w16cid:durableId="1737431238">
    <w:abstractNumId w:val="5"/>
  </w:num>
  <w:num w:numId="27" w16cid:durableId="964236895">
    <w:abstractNumId w:val="22"/>
  </w:num>
  <w:num w:numId="28" w16cid:durableId="1633513089">
    <w:abstractNumId w:val="67"/>
  </w:num>
  <w:num w:numId="29" w16cid:durableId="1615091093">
    <w:abstractNumId w:val="59"/>
  </w:num>
  <w:num w:numId="30" w16cid:durableId="499854243">
    <w:abstractNumId w:val="36"/>
  </w:num>
  <w:num w:numId="31" w16cid:durableId="1656758271">
    <w:abstractNumId w:val="41"/>
  </w:num>
  <w:num w:numId="32" w16cid:durableId="1154763051">
    <w:abstractNumId w:val="54"/>
  </w:num>
  <w:num w:numId="33" w16cid:durableId="434138179">
    <w:abstractNumId w:val="39"/>
  </w:num>
  <w:num w:numId="34" w16cid:durableId="2115710434">
    <w:abstractNumId w:val="89"/>
  </w:num>
  <w:num w:numId="35" w16cid:durableId="195512842">
    <w:abstractNumId w:val="3"/>
  </w:num>
  <w:num w:numId="36" w16cid:durableId="2089840102">
    <w:abstractNumId w:val="1"/>
  </w:num>
  <w:num w:numId="37" w16cid:durableId="1501577395">
    <w:abstractNumId w:val="24"/>
  </w:num>
  <w:num w:numId="38" w16cid:durableId="103572321">
    <w:abstractNumId w:val="51"/>
  </w:num>
  <w:num w:numId="39" w16cid:durableId="457798288">
    <w:abstractNumId w:val="90"/>
  </w:num>
  <w:num w:numId="40" w16cid:durableId="162668101">
    <w:abstractNumId w:val="46"/>
  </w:num>
  <w:num w:numId="41" w16cid:durableId="1482768013">
    <w:abstractNumId w:val="58"/>
  </w:num>
  <w:num w:numId="42" w16cid:durableId="847910252">
    <w:abstractNumId w:val="80"/>
  </w:num>
  <w:num w:numId="43" w16cid:durableId="157379843">
    <w:abstractNumId w:val="96"/>
  </w:num>
  <w:num w:numId="44" w16cid:durableId="1325165320">
    <w:abstractNumId w:val="10"/>
  </w:num>
  <w:num w:numId="45" w16cid:durableId="322240516">
    <w:abstractNumId w:val="95"/>
  </w:num>
  <w:num w:numId="46" w16cid:durableId="1222249978">
    <w:abstractNumId w:val="50"/>
  </w:num>
  <w:num w:numId="47" w16cid:durableId="1968193794">
    <w:abstractNumId w:val="83"/>
  </w:num>
  <w:num w:numId="48" w16cid:durableId="1929381863">
    <w:abstractNumId w:val="26"/>
  </w:num>
  <w:num w:numId="49" w16cid:durableId="1484657079">
    <w:abstractNumId w:val="17"/>
  </w:num>
  <w:num w:numId="50" w16cid:durableId="1063526071">
    <w:abstractNumId w:val="63"/>
  </w:num>
  <w:num w:numId="51" w16cid:durableId="493497905">
    <w:abstractNumId w:val="30"/>
  </w:num>
  <w:num w:numId="52" w16cid:durableId="376051826">
    <w:abstractNumId w:val="48"/>
  </w:num>
  <w:num w:numId="53" w16cid:durableId="975377951">
    <w:abstractNumId w:val="70"/>
  </w:num>
  <w:num w:numId="54" w16cid:durableId="1484929839">
    <w:abstractNumId w:val="43"/>
  </w:num>
  <w:num w:numId="55" w16cid:durableId="1613629365">
    <w:abstractNumId w:val="56"/>
  </w:num>
  <w:num w:numId="56" w16cid:durableId="915626872">
    <w:abstractNumId w:val="34"/>
  </w:num>
  <w:num w:numId="57" w16cid:durableId="837382163">
    <w:abstractNumId w:val="86"/>
  </w:num>
  <w:num w:numId="58" w16cid:durableId="1729575091">
    <w:abstractNumId w:val="12"/>
  </w:num>
  <w:num w:numId="59" w16cid:durableId="580681642">
    <w:abstractNumId w:val="72"/>
  </w:num>
  <w:num w:numId="60" w16cid:durableId="1508791057">
    <w:abstractNumId w:val="91"/>
  </w:num>
  <w:num w:numId="61" w16cid:durableId="233399618">
    <w:abstractNumId w:val="13"/>
  </w:num>
  <w:num w:numId="62" w16cid:durableId="559943322">
    <w:abstractNumId w:val="16"/>
  </w:num>
  <w:num w:numId="63" w16cid:durableId="777599770">
    <w:abstractNumId w:val="8"/>
  </w:num>
  <w:num w:numId="64" w16cid:durableId="460080372">
    <w:abstractNumId w:val="75"/>
  </w:num>
  <w:num w:numId="65" w16cid:durableId="1083604242">
    <w:abstractNumId w:val="15"/>
  </w:num>
  <w:num w:numId="66" w16cid:durableId="1701203933">
    <w:abstractNumId w:val="4"/>
  </w:num>
  <w:num w:numId="67" w16cid:durableId="1983803408">
    <w:abstractNumId w:val="93"/>
  </w:num>
  <w:num w:numId="68" w16cid:durableId="1071733838">
    <w:abstractNumId w:val="31"/>
  </w:num>
  <w:num w:numId="69" w16cid:durableId="530262436">
    <w:abstractNumId w:val="69"/>
  </w:num>
  <w:num w:numId="70" w16cid:durableId="736703868">
    <w:abstractNumId w:val="65"/>
  </w:num>
  <w:num w:numId="71" w16cid:durableId="840123999">
    <w:abstractNumId w:val="78"/>
  </w:num>
  <w:num w:numId="72" w16cid:durableId="1513563886">
    <w:abstractNumId w:val="87"/>
  </w:num>
  <w:num w:numId="73" w16cid:durableId="1508328436">
    <w:abstractNumId w:val="29"/>
  </w:num>
  <w:num w:numId="74" w16cid:durableId="1759591031">
    <w:abstractNumId w:val="9"/>
  </w:num>
  <w:num w:numId="75" w16cid:durableId="1729256040">
    <w:abstractNumId w:val="0"/>
  </w:num>
  <w:num w:numId="76" w16cid:durableId="1079400226">
    <w:abstractNumId w:val="23"/>
  </w:num>
  <w:num w:numId="77" w16cid:durableId="332612629">
    <w:abstractNumId w:val="68"/>
  </w:num>
  <w:num w:numId="78" w16cid:durableId="849372610">
    <w:abstractNumId w:val="49"/>
  </w:num>
  <w:num w:numId="79" w16cid:durableId="1711765176">
    <w:abstractNumId w:val="37"/>
  </w:num>
  <w:num w:numId="80" w16cid:durableId="35669483">
    <w:abstractNumId w:val="7"/>
  </w:num>
  <w:num w:numId="81" w16cid:durableId="1844473380">
    <w:abstractNumId w:val="33"/>
  </w:num>
  <w:num w:numId="82" w16cid:durableId="578759884">
    <w:abstractNumId w:val="45"/>
  </w:num>
  <w:num w:numId="83" w16cid:durableId="1221862040">
    <w:abstractNumId w:val="73"/>
  </w:num>
  <w:num w:numId="84" w16cid:durableId="1709602668">
    <w:abstractNumId w:val="42"/>
  </w:num>
  <w:num w:numId="85" w16cid:durableId="339115825">
    <w:abstractNumId w:val="32"/>
  </w:num>
  <w:num w:numId="86" w16cid:durableId="1207832667">
    <w:abstractNumId w:val="84"/>
  </w:num>
  <w:num w:numId="87" w16cid:durableId="800927304">
    <w:abstractNumId w:val="27"/>
  </w:num>
  <w:num w:numId="88" w16cid:durableId="1531068142">
    <w:abstractNumId w:val="81"/>
  </w:num>
  <w:num w:numId="89" w16cid:durableId="1767071666">
    <w:abstractNumId w:val="85"/>
  </w:num>
  <w:num w:numId="90" w16cid:durableId="1142428206">
    <w:abstractNumId w:val="11"/>
  </w:num>
  <w:num w:numId="91" w16cid:durableId="655064289">
    <w:abstractNumId w:val="66"/>
  </w:num>
  <w:num w:numId="92" w16cid:durableId="87774159">
    <w:abstractNumId w:val="88"/>
  </w:num>
  <w:num w:numId="93" w16cid:durableId="1326742643">
    <w:abstractNumId w:val="76"/>
  </w:num>
  <w:num w:numId="94" w16cid:durableId="7488132">
    <w:abstractNumId w:val="94"/>
  </w:num>
  <w:num w:numId="95" w16cid:durableId="281033017">
    <w:abstractNumId w:val="25"/>
  </w:num>
  <w:num w:numId="96" w16cid:durableId="1206527652">
    <w:abstractNumId w:val="47"/>
  </w:num>
  <w:num w:numId="97" w16cid:durableId="1118796007">
    <w:abstractNumId w:val="14"/>
  </w:num>
  <w:num w:numId="98" w16cid:durableId="433676623">
    <w:abstractNumId w:val="7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1189A"/>
    <w:rsid w:val="0002138A"/>
    <w:rsid w:val="00021D21"/>
    <w:rsid w:val="00021E19"/>
    <w:rsid w:val="000254FA"/>
    <w:rsid w:val="00027D16"/>
    <w:rsid w:val="00032A12"/>
    <w:rsid w:val="00032A4C"/>
    <w:rsid w:val="00034429"/>
    <w:rsid w:val="00035346"/>
    <w:rsid w:val="00044919"/>
    <w:rsid w:val="00045A33"/>
    <w:rsid w:val="000502FE"/>
    <w:rsid w:val="0005040C"/>
    <w:rsid w:val="000607F1"/>
    <w:rsid w:val="00064311"/>
    <w:rsid w:val="00067864"/>
    <w:rsid w:val="000720FD"/>
    <w:rsid w:val="00074F8B"/>
    <w:rsid w:val="00082253"/>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0CF5"/>
    <w:rsid w:val="000E135F"/>
    <w:rsid w:val="000F1B18"/>
    <w:rsid w:val="000F2328"/>
    <w:rsid w:val="0010121C"/>
    <w:rsid w:val="001060A3"/>
    <w:rsid w:val="00106A62"/>
    <w:rsid w:val="00110434"/>
    <w:rsid w:val="0011098B"/>
    <w:rsid w:val="001136D2"/>
    <w:rsid w:val="00115760"/>
    <w:rsid w:val="001158F1"/>
    <w:rsid w:val="00117D86"/>
    <w:rsid w:val="001208DC"/>
    <w:rsid w:val="00120E2A"/>
    <w:rsid w:val="00123A25"/>
    <w:rsid w:val="00124D3C"/>
    <w:rsid w:val="001321D3"/>
    <w:rsid w:val="001326F2"/>
    <w:rsid w:val="00134863"/>
    <w:rsid w:val="00136BD4"/>
    <w:rsid w:val="00137295"/>
    <w:rsid w:val="00146C7D"/>
    <w:rsid w:val="00146EDF"/>
    <w:rsid w:val="001501AE"/>
    <w:rsid w:val="00156CDB"/>
    <w:rsid w:val="00157BE8"/>
    <w:rsid w:val="001643A5"/>
    <w:rsid w:val="001666D5"/>
    <w:rsid w:val="00166785"/>
    <w:rsid w:val="00171B6E"/>
    <w:rsid w:val="00174F38"/>
    <w:rsid w:val="00183DE7"/>
    <w:rsid w:val="00185204"/>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3A78"/>
    <w:rsid w:val="001E3FDC"/>
    <w:rsid w:val="001E5F50"/>
    <w:rsid w:val="001E66CC"/>
    <w:rsid w:val="001F252B"/>
    <w:rsid w:val="00210CCA"/>
    <w:rsid w:val="00213030"/>
    <w:rsid w:val="00217108"/>
    <w:rsid w:val="002171F0"/>
    <w:rsid w:val="00221610"/>
    <w:rsid w:val="00221CBA"/>
    <w:rsid w:val="00226E04"/>
    <w:rsid w:val="002329EE"/>
    <w:rsid w:val="00237841"/>
    <w:rsid w:val="00247237"/>
    <w:rsid w:val="00247A42"/>
    <w:rsid w:val="00250428"/>
    <w:rsid w:val="002613CD"/>
    <w:rsid w:val="0026213F"/>
    <w:rsid w:val="00264725"/>
    <w:rsid w:val="00264C81"/>
    <w:rsid w:val="0027236D"/>
    <w:rsid w:val="002733D9"/>
    <w:rsid w:val="00281024"/>
    <w:rsid w:val="00283DE2"/>
    <w:rsid w:val="00286CFB"/>
    <w:rsid w:val="002878E7"/>
    <w:rsid w:val="00287AF3"/>
    <w:rsid w:val="0029291B"/>
    <w:rsid w:val="00292DF7"/>
    <w:rsid w:val="00293A51"/>
    <w:rsid w:val="002A0597"/>
    <w:rsid w:val="002A07B9"/>
    <w:rsid w:val="002A0804"/>
    <w:rsid w:val="002A28B3"/>
    <w:rsid w:val="002B04D3"/>
    <w:rsid w:val="002B3FBD"/>
    <w:rsid w:val="002C0B7A"/>
    <w:rsid w:val="002C32C8"/>
    <w:rsid w:val="002C32CF"/>
    <w:rsid w:val="002C3C17"/>
    <w:rsid w:val="002C615E"/>
    <w:rsid w:val="002C737A"/>
    <w:rsid w:val="002D0FD4"/>
    <w:rsid w:val="002D51A0"/>
    <w:rsid w:val="002D7BFD"/>
    <w:rsid w:val="002E0E9A"/>
    <w:rsid w:val="002E6C02"/>
    <w:rsid w:val="002E7239"/>
    <w:rsid w:val="002F0518"/>
    <w:rsid w:val="00301E4C"/>
    <w:rsid w:val="00303FD7"/>
    <w:rsid w:val="003043EF"/>
    <w:rsid w:val="003103E0"/>
    <w:rsid w:val="00310A4C"/>
    <w:rsid w:val="003134B5"/>
    <w:rsid w:val="003139E2"/>
    <w:rsid w:val="00321043"/>
    <w:rsid w:val="00326216"/>
    <w:rsid w:val="003328A4"/>
    <w:rsid w:val="003365BC"/>
    <w:rsid w:val="00336933"/>
    <w:rsid w:val="00341300"/>
    <w:rsid w:val="003415AB"/>
    <w:rsid w:val="00342165"/>
    <w:rsid w:val="00345FB8"/>
    <w:rsid w:val="00346870"/>
    <w:rsid w:val="003506A1"/>
    <w:rsid w:val="003518C8"/>
    <w:rsid w:val="00351B75"/>
    <w:rsid w:val="0035323F"/>
    <w:rsid w:val="00353E8F"/>
    <w:rsid w:val="00355B4F"/>
    <w:rsid w:val="003630FD"/>
    <w:rsid w:val="00373911"/>
    <w:rsid w:val="00373A9D"/>
    <w:rsid w:val="00381544"/>
    <w:rsid w:val="00391E33"/>
    <w:rsid w:val="00393603"/>
    <w:rsid w:val="00395C1F"/>
    <w:rsid w:val="00397AD9"/>
    <w:rsid w:val="003A40B8"/>
    <w:rsid w:val="003A40F3"/>
    <w:rsid w:val="003A6529"/>
    <w:rsid w:val="003A74CF"/>
    <w:rsid w:val="003B1E9D"/>
    <w:rsid w:val="003B7BD0"/>
    <w:rsid w:val="003C00C7"/>
    <w:rsid w:val="003C098B"/>
    <w:rsid w:val="003C5501"/>
    <w:rsid w:val="003D2B7E"/>
    <w:rsid w:val="003E168F"/>
    <w:rsid w:val="003E20A0"/>
    <w:rsid w:val="003F05E4"/>
    <w:rsid w:val="0040407A"/>
    <w:rsid w:val="00404332"/>
    <w:rsid w:val="00415F4B"/>
    <w:rsid w:val="004169C8"/>
    <w:rsid w:val="00420886"/>
    <w:rsid w:val="00422D1D"/>
    <w:rsid w:val="0042590C"/>
    <w:rsid w:val="00426046"/>
    <w:rsid w:val="00430144"/>
    <w:rsid w:val="00432A5F"/>
    <w:rsid w:val="004345E2"/>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47E4"/>
    <w:rsid w:val="004959A5"/>
    <w:rsid w:val="0049600E"/>
    <w:rsid w:val="004A3D36"/>
    <w:rsid w:val="004A5FD1"/>
    <w:rsid w:val="004A709B"/>
    <w:rsid w:val="004A7543"/>
    <w:rsid w:val="004A7DE0"/>
    <w:rsid w:val="004B2ABF"/>
    <w:rsid w:val="004C2B94"/>
    <w:rsid w:val="004C312B"/>
    <w:rsid w:val="004C438E"/>
    <w:rsid w:val="004D3450"/>
    <w:rsid w:val="004F2654"/>
    <w:rsid w:val="004F29F3"/>
    <w:rsid w:val="004F3657"/>
    <w:rsid w:val="00500819"/>
    <w:rsid w:val="005034C4"/>
    <w:rsid w:val="0050399D"/>
    <w:rsid w:val="005055AC"/>
    <w:rsid w:val="00506004"/>
    <w:rsid w:val="005114A1"/>
    <w:rsid w:val="00512224"/>
    <w:rsid w:val="00515C28"/>
    <w:rsid w:val="0052499E"/>
    <w:rsid w:val="00524B93"/>
    <w:rsid w:val="005362F7"/>
    <w:rsid w:val="00540093"/>
    <w:rsid w:val="0054083C"/>
    <w:rsid w:val="00541F28"/>
    <w:rsid w:val="00546A32"/>
    <w:rsid w:val="005516CF"/>
    <w:rsid w:val="00557714"/>
    <w:rsid w:val="00561ABA"/>
    <w:rsid w:val="00574677"/>
    <w:rsid w:val="005814F6"/>
    <w:rsid w:val="00585B92"/>
    <w:rsid w:val="005909B7"/>
    <w:rsid w:val="00590A70"/>
    <w:rsid w:val="005935A4"/>
    <w:rsid w:val="00597512"/>
    <w:rsid w:val="005A0CC6"/>
    <w:rsid w:val="005A357C"/>
    <w:rsid w:val="005A7806"/>
    <w:rsid w:val="005B22C9"/>
    <w:rsid w:val="005C0D5A"/>
    <w:rsid w:val="005C2AAB"/>
    <w:rsid w:val="005C3C28"/>
    <w:rsid w:val="005C6887"/>
    <w:rsid w:val="005D0183"/>
    <w:rsid w:val="005D18BF"/>
    <w:rsid w:val="005D57BE"/>
    <w:rsid w:val="005F11A4"/>
    <w:rsid w:val="005F396C"/>
    <w:rsid w:val="005F4F2C"/>
    <w:rsid w:val="00600C71"/>
    <w:rsid w:val="00603D31"/>
    <w:rsid w:val="0060732B"/>
    <w:rsid w:val="006134F4"/>
    <w:rsid w:val="00613952"/>
    <w:rsid w:val="0061463E"/>
    <w:rsid w:val="00617BA5"/>
    <w:rsid w:val="00622959"/>
    <w:rsid w:val="00625465"/>
    <w:rsid w:val="00625812"/>
    <w:rsid w:val="0062740F"/>
    <w:rsid w:val="0063073A"/>
    <w:rsid w:val="00633EB9"/>
    <w:rsid w:val="00640AA4"/>
    <w:rsid w:val="006425D7"/>
    <w:rsid w:val="00644872"/>
    <w:rsid w:val="006457E5"/>
    <w:rsid w:val="006461C2"/>
    <w:rsid w:val="00653997"/>
    <w:rsid w:val="00655B9E"/>
    <w:rsid w:val="00660B29"/>
    <w:rsid w:val="00661A32"/>
    <w:rsid w:val="00663E70"/>
    <w:rsid w:val="006653FA"/>
    <w:rsid w:val="006654E8"/>
    <w:rsid w:val="00666C7C"/>
    <w:rsid w:val="00672B24"/>
    <w:rsid w:val="0067605B"/>
    <w:rsid w:val="006760C3"/>
    <w:rsid w:val="006767B3"/>
    <w:rsid w:val="00681821"/>
    <w:rsid w:val="006855AB"/>
    <w:rsid w:val="00685C7E"/>
    <w:rsid w:val="00687632"/>
    <w:rsid w:val="00692354"/>
    <w:rsid w:val="006A5335"/>
    <w:rsid w:val="006A64D8"/>
    <w:rsid w:val="006A774D"/>
    <w:rsid w:val="006A7D5A"/>
    <w:rsid w:val="006B0871"/>
    <w:rsid w:val="006B2752"/>
    <w:rsid w:val="006B69EF"/>
    <w:rsid w:val="006B77D6"/>
    <w:rsid w:val="006C69B7"/>
    <w:rsid w:val="006C7B5C"/>
    <w:rsid w:val="006D576B"/>
    <w:rsid w:val="006D63DC"/>
    <w:rsid w:val="006D7981"/>
    <w:rsid w:val="006E67BB"/>
    <w:rsid w:val="006F25F3"/>
    <w:rsid w:val="006F73DE"/>
    <w:rsid w:val="0070093C"/>
    <w:rsid w:val="00701616"/>
    <w:rsid w:val="00702871"/>
    <w:rsid w:val="00702BF9"/>
    <w:rsid w:val="00706B0D"/>
    <w:rsid w:val="00710F3E"/>
    <w:rsid w:val="007218E0"/>
    <w:rsid w:val="007318A2"/>
    <w:rsid w:val="0073265C"/>
    <w:rsid w:val="0073288E"/>
    <w:rsid w:val="00732B20"/>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020"/>
    <w:rsid w:val="00764703"/>
    <w:rsid w:val="00770FA0"/>
    <w:rsid w:val="00771235"/>
    <w:rsid w:val="00774D64"/>
    <w:rsid w:val="0077747F"/>
    <w:rsid w:val="00780B00"/>
    <w:rsid w:val="00781452"/>
    <w:rsid w:val="007835C4"/>
    <w:rsid w:val="00785AF2"/>
    <w:rsid w:val="00787AA0"/>
    <w:rsid w:val="00787DEE"/>
    <w:rsid w:val="007905B1"/>
    <w:rsid w:val="00794062"/>
    <w:rsid w:val="0079419E"/>
    <w:rsid w:val="007967F1"/>
    <w:rsid w:val="00796940"/>
    <w:rsid w:val="007A40ED"/>
    <w:rsid w:val="007B29F9"/>
    <w:rsid w:val="007B2F18"/>
    <w:rsid w:val="007B5875"/>
    <w:rsid w:val="007B7C8F"/>
    <w:rsid w:val="007C2B81"/>
    <w:rsid w:val="007C2F27"/>
    <w:rsid w:val="007C3096"/>
    <w:rsid w:val="007D2795"/>
    <w:rsid w:val="007D3B10"/>
    <w:rsid w:val="007D73B3"/>
    <w:rsid w:val="007E71A1"/>
    <w:rsid w:val="007F04C3"/>
    <w:rsid w:val="007F21D4"/>
    <w:rsid w:val="007F76F9"/>
    <w:rsid w:val="008024CA"/>
    <w:rsid w:val="00805A39"/>
    <w:rsid w:val="008077C7"/>
    <w:rsid w:val="00810B8A"/>
    <w:rsid w:val="00813574"/>
    <w:rsid w:val="00814F95"/>
    <w:rsid w:val="00816D0A"/>
    <w:rsid w:val="00825831"/>
    <w:rsid w:val="00827218"/>
    <w:rsid w:val="00834D4C"/>
    <w:rsid w:val="00844520"/>
    <w:rsid w:val="008447C1"/>
    <w:rsid w:val="008464F1"/>
    <w:rsid w:val="00851681"/>
    <w:rsid w:val="0085453C"/>
    <w:rsid w:val="0087119A"/>
    <w:rsid w:val="00873BC4"/>
    <w:rsid w:val="00875DBF"/>
    <w:rsid w:val="0088331F"/>
    <w:rsid w:val="0088674C"/>
    <w:rsid w:val="008976DA"/>
    <w:rsid w:val="008A097A"/>
    <w:rsid w:val="008A26CA"/>
    <w:rsid w:val="008A7E06"/>
    <w:rsid w:val="008B2CBA"/>
    <w:rsid w:val="008B424A"/>
    <w:rsid w:val="008B79E5"/>
    <w:rsid w:val="008B7AD3"/>
    <w:rsid w:val="008C0C76"/>
    <w:rsid w:val="008C0E41"/>
    <w:rsid w:val="008C43AD"/>
    <w:rsid w:val="008C5066"/>
    <w:rsid w:val="008C5FDA"/>
    <w:rsid w:val="008D1484"/>
    <w:rsid w:val="008D7E9B"/>
    <w:rsid w:val="008E0743"/>
    <w:rsid w:val="008F0687"/>
    <w:rsid w:val="008F121F"/>
    <w:rsid w:val="008F26E5"/>
    <w:rsid w:val="008F384B"/>
    <w:rsid w:val="008F3CB2"/>
    <w:rsid w:val="008F6A6A"/>
    <w:rsid w:val="008F6AC0"/>
    <w:rsid w:val="00901775"/>
    <w:rsid w:val="00903872"/>
    <w:rsid w:val="00910408"/>
    <w:rsid w:val="0091316E"/>
    <w:rsid w:val="00915890"/>
    <w:rsid w:val="00920F2E"/>
    <w:rsid w:val="00921021"/>
    <w:rsid w:val="0092329B"/>
    <w:rsid w:val="00926D5C"/>
    <w:rsid w:val="00944431"/>
    <w:rsid w:val="00954A2E"/>
    <w:rsid w:val="00955504"/>
    <w:rsid w:val="00964FC8"/>
    <w:rsid w:val="00967C17"/>
    <w:rsid w:val="00974D95"/>
    <w:rsid w:val="00976AA9"/>
    <w:rsid w:val="00983E4A"/>
    <w:rsid w:val="00984222"/>
    <w:rsid w:val="009863C2"/>
    <w:rsid w:val="00986841"/>
    <w:rsid w:val="00986E16"/>
    <w:rsid w:val="009936A5"/>
    <w:rsid w:val="00994A2B"/>
    <w:rsid w:val="009B6E17"/>
    <w:rsid w:val="009C1139"/>
    <w:rsid w:val="009C4B98"/>
    <w:rsid w:val="009C6FC3"/>
    <w:rsid w:val="009D241B"/>
    <w:rsid w:val="009D2A39"/>
    <w:rsid w:val="009D6702"/>
    <w:rsid w:val="009D776B"/>
    <w:rsid w:val="009D7BEB"/>
    <w:rsid w:val="009D7FD1"/>
    <w:rsid w:val="009E1BF4"/>
    <w:rsid w:val="009E1EE4"/>
    <w:rsid w:val="009E288C"/>
    <w:rsid w:val="009E5FC3"/>
    <w:rsid w:val="009F0588"/>
    <w:rsid w:val="009F6198"/>
    <w:rsid w:val="00A0012B"/>
    <w:rsid w:val="00A022B1"/>
    <w:rsid w:val="00A110D3"/>
    <w:rsid w:val="00A12E1D"/>
    <w:rsid w:val="00A15CAE"/>
    <w:rsid w:val="00A15DA2"/>
    <w:rsid w:val="00A16AD1"/>
    <w:rsid w:val="00A208DB"/>
    <w:rsid w:val="00A20B02"/>
    <w:rsid w:val="00A225BE"/>
    <w:rsid w:val="00A348CC"/>
    <w:rsid w:val="00A37456"/>
    <w:rsid w:val="00A4073A"/>
    <w:rsid w:val="00A40E7E"/>
    <w:rsid w:val="00A42F56"/>
    <w:rsid w:val="00A43E88"/>
    <w:rsid w:val="00A44F3B"/>
    <w:rsid w:val="00A47301"/>
    <w:rsid w:val="00A50291"/>
    <w:rsid w:val="00A55943"/>
    <w:rsid w:val="00A569A1"/>
    <w:rsid w:val="00A6453C"/>
    <w:rsid w:val="00A67E87"/>
    <w:rsid w:val="00A70469"/>
    <w:rsid w:val="00A71178"/>
    <w:rsid w:val="00A75429"/>
    <w:rsid w:val="00A75D24"/>
    <w:rsid w:val="00A7735F"/>
    <w:rsid w:val="00A77779"/>
    <w:rsid w:val="00A819B3"/>
    <w:rsid w:val="00A8350E"/>
    <w:rsid w:val="00A84E31"/>
    <w:rsid w:val="00A86B26"/>
    <w:rsid w:val="00A932AB"/>
    <w:rsid w:val="00A9391D"/>
    <w:rsid w:val="00AB42E9"/>
    <w:rsid w:val="00AB6CD0"/>
    <w:rsid w:val="00AB6FD4"/>
    <w:rsid w:val="00AC706A"/>
    <w:rsid w:val="00AD05D7"/>
    <w:rsid w:val="00AD13FF"/>
    <w:rsid w:val="00AD15E5"/>
    <w:rsid w:val="00AE2656"/>
    <w:rsid w:val="00AE2C86"/>
    <w:rsid w:val="00AE41BC"/>
    <w:rsid w:val="00AF059D"/>
    <w:rsid w:val="00AF085C"/>
    <w:rsid w:val="00AF4C24"/>
    <w:rsid w:val="00AF60B9"/>
    <w:rsid w:val="00B02182"/>
    <w:rsid w:val="00B10E0F"/>
    <w:rsid w:val="00B11BCC"/>
    <w:rsid w:val="00B13341"/>
    <w:rsid w:val="00B13DAC"/>
    <w:rsid w:val="00B13DF0"/>
    <w:rsid w:val="00B159A6"/>
    <w:rsid w:val="00B22925"/>
    <w:rsid w:val="00B232CA"/>
    <w:rsid w:val="00B24208"/>
    <w:rsid w:val="00B30183"/>
    <w:rsid w:val="00B361FC"/>
    <w:rsid w:val="00B36E90"/>
    <w:rsid w:val="00B425D5"/>
    <w:rsid w:val="00B42679"/>
    <w:rsid w:val="00B426E6"/>
    <w:rsid w:val="00B4477C"/>
    <w:rsid w:val="00B473F5"/>
    <w:rsid w:val="00B507D7"/>
    <w:rsid w:val="00B53572"/>
    <w:rsid w:val="00B53EDC"/>
    <w:rsid w:val="00B54A6A"/>
    <w:rsid w:val="00B57277"/>
    <w:rsid w:val="00B607F0"/>
    <w:rsid w:val="00B62FB8"/>
    <w:rsid w:val="00B63675"/>
    <w:rsid w:val="00B63D50"/>
    <w:rsid w:val="00B72DD0"/>
    <w:rsid w:val="00B734DF"/>
    <w:rsid w:val="00B74B1A"/>
    <w:rsid w:val="00B8318A"/>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BF790F"/>
    <w:rsid w:val="00C0123E"/>
    <w:rsid w:val="00C01C07"/>
    <w:rsid w:val="00C0323C"/>
    <w:rsid w:val="00C0757A"/>
    <w:rsid w:val="00C108FE"/>
    <w:rsid w:val="00C112E8"/>
    <w:rsid w:val="00C21C8D"/>
    <w:rsid w:val="00C2488C"/>
    <w:rsid w:val="00C3140E"/>
    <w:rsid w:val="00C32E73"/>
    <w:rsid w:val="00C3493E"/>
    <w:rsid w:val="00C42A22"/>
    <w:rsid w:val="00C441F0"/>
    <w:rsid w:val="00C5139E"/>
    <w:rsid w:val="00C61042"/>
    <w:rsid w:val="00C70C5B"/>
    <w:rsid w:val="00C71E8E"/>
    <w:rsid w:val="00C7501E"/>
    <w:rsid w:val="00C75416"/>
    <w:rsid w:val="00C75B95"/>
    <w:rsid w:val="00C75C25"/>
    <w:rsid w:val="00C77302"/>
    <w:rsid w:val="00C816F9"/>
    <w:rsid w:val="00C85174"/>
    <w:rsid w:val="00C85C87"/>
    <w:rsid w:val="00C87BD2"/>
    <w:rsid w:val="00C9075B"/>
    <w:rsid w:val="00C9351D"/>
    <w:rsid w:val="00C93F54"/>
    <w:rsid w:val="00C976AA"/>
    <w:rsid w:val="00CA1E64"/>
    <w:rsid w:val="00CA2542"/>
    <w:rsid w:val="00CA27C7"/>
    <w:rsid w:val="00CA4A20"/>
    <w:rsid w:val="00CA4AD1"/>
    <w:rsid w:val="00CA4D9A"/>
    <w:rsid w:val="00CB3760"/>
    <w:rsid w:val="00CB3CA0"/>
    <w:rsid w:val="00CB3EB0"/>
    <w:rsid w:val="00CB4AE0"/>
    <w:rsid w:val="00CC0558"/>
    <w:rsid w:val="00CC2545"/>
    <w:rsid w:val="00CC3919"/>
    <w:rsid w:val="00CC462D"/>
    <w:rsid w:val="00CC6675"/>
    <w:rsid w:val="00CD3DEF"/>
    <w:rsid w:val="00CD443B"/>
    <w:rsid w:val="00CD5468"/>
    <w:rsid w:val="00CD7141"/>
    <w:rsid w:val="00CE0C86"/>
    <w:rsid w:val="00CE6CC3"/>
    <w:rsid w:val="00CF0431"/>
    <w:rsid w:val="00CF46A7"/>
    <w:rsid w:val="00CF7864"/>
    <w:rsid w:val="00D01DC2"/>
    <w:rsid w:val="00D0408F"/>
    <w:rsid w:val="00D06D09"/>
    <w:rsid w:val="00D101BE"/>
    <w:rsid w:val="00D110A2"/>
    <w:rsid w:val="00D132AA"/>
    <w:rsid w:val="00D13564"/>
    <w:rsid w:val="00D15C93"/>
    <w:rsid w:val="00D1769F"/>
    <w:rsid w:val="00D26A88"/>
    <w:rsid w:val="00D33260"/>
    <w:rsid w:val="00D336B6"/>
    <w:rsid w:val="00D33C99"/>
    <w:rsid w:val="00D373A7"/>
    <w:rsid w:val="00D41CCB"/>
    <w:rsid w:val="00D423AB"/>
    <w:rsid w:val="00D43518"/>
    <w:rsid w:val="00D50CBE"/>
    <w:rsid w:val="00D563F0"/>
    <w:rsid w:val="00D575DE"/>
    <w:rsid w:val="00D61B7E"/>
    <w:rsid w:val="00D633AA"/>
    <w:rsid w:val="00D64E34"/>
    <w:rsid w:val="00D73A2D"/>
    <w:rsid w:val="00D768BE"/>
    <w:rsid w:val="00D81C0D"/>
    <w:rsid w:val="00D84BCA"/>
    <w:rsid w:val="00D8631A"/>
    <w:rsid w:val="00D86F7C"/>
    <w:rsid w:val="00D96367"/>
    <w:rsid w:val="00D96379"/>
    <w:rsid w:val="00DA5BC4"/>
    <w:rsid w:val="00DA66BA"/>
    <w:rsid w:val="00DB429C"/>
    <w:rsid w:val="00DB5261"/>
    <w:rsid w:val="00DB5F5A"/>
    <w:rsid w:val="00DC2717"/>
    <w:rsid w:val="00DC2ACD"/>
    <w:rsid w:val="00DC4558"/>
    <w:rsid w:val="00DD13D8"/>
    <w:rsid w:val="00DD17E2"/>
    <w:rsid w:val="00DD1F16"/>
    <w:rsid w:val="00DE0AC8"/>
    <w:rsid w:val="00DE334C"/>
    <w:rsid w:val="00DE3FC1"/>
    <w:rsid w:val="00DE4555"/>
    <w:rsid w:val="00DF043F"/>
    <w:rsid w:val="00DF45DA"/>
    <w:rsid w:val="00E02D02"/>
    <w:rsid w:val="00E03C1D"/>
    <w:rsid w:val="00E03CF9"/>
    <w:rsid w:val="00E07A2A"/>
    <w:rsid w:val="00E1241A"/>
    <w:rsid w:val="00E163BE"/>
    <w:rsid w:val="00E164F8"/>
    <w:rsid w:val="00E2029E"/>
    <w:rsid w:val="00E22E3A"/>
    <w:rsid w:val="00E24D58"/>
    <w:rsid w:val="00E25431"/>
    <w:rsid w:val="00E3618B"/>
    <w:rsid w:val="00E4065C"/>
    <w:rsid w:val="00E41468"/>
    <w:rsid w:val="00E41A51"/>
    <w:rsid w:val="00E423B7"/>
    <w:rsid w:val="00E4725D"/>
    <w:rsid w:val="00E51340"/>
    <w:rsid w:val="00E54B38"/>
    <w:rsid w:val="00E56227"/>
    <w:rsid w:val="00E6361B"/>
    <w:rsid w:val="00E70782"/>
    <w:rsid w:val="00E709DE"/>
    <w:rsid w:val="00E73673"/>
    <w:rsid w:val="00E73AF9"/>
    <w:rsid w:val="00E74500"/>
    <w:rsid w:val="00E754CB"/>
    <w:rsid w:val="00E800AF"/>
    <w:rsid w:val="00E865F0"/>
    <w:rsid w:val="00E87008"/>
    <w:rsid w:val="00E8768E"/>
    <w:rsid w:val="00E90446"/>
    <w:rsid w:val="00E90CEE"/>
    <w:rsid w:val="00E92BD3"/>
    <w:rsid w:val="00EA26CE"/>
    <w:rsid w:val="00EA2FBA"/>
    <w:rsid w:val="00EA44C1"/>
    <w:rsid w:val="00EB51D7"/>
    <w:rsid w:val="00EB63DE"/>
    <w:rsid w:val="00EC2E67"/>
    <w:rsid w:val="00ED4FD6"/>
    <w:rsid w:val="00ED61A6"/>
    <w:rsid w:val="00ED719D"/>
    <w:rsid w:val="00EE5E82"/>
    <w:rsid w:val="00EE6563"/>
    <w:rsid w:val="00EE6B4F"/>
    <w:rsid w:val="00EF190C"/>
    <w:rsid w:val="00F01AE4"/>
    <w:rsid w:val="00F103ED"/>
    <w:rsid w:val="00F144AC"/>
    <w:rsid w:val="00F14FF9"/>
    <w:rsid w:val="00F21852"/>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7166"/>
    <w:rsid w:val="00F61891"/>
    <w:rsid w:val="00F61AB7"/>
    <w:rsid w:val="00F6284A"/>
    <w:rsid w:val="00F67B82"/>
    <w:rsid w:val="00F67D6E"/>
    <w:rsid w:val="00F71FBC"/>
    <w:rsid w:val="00F76746"/>
    <w:rsid w:val="00F80054"/>
    <w:rsid w:val="00F822CD"/>
    <w:rsid w:val="00F86CA4"/>
    <w:rsid w:val="00F87840"/>
    <w:rsid w:val="00F91615"/>
    <w:rsid w:val="00F933BD"/>
    <w:rsid w:val="00FB2A0A"/>
    <w:rsid w:val="00FB53D7"/>
    <w:rsid w:val="00FB79E9"/>
    <w:rsid w:val="00FD182A"/>
    <w:rsid w:val="00FD45DC"/>
    <w:rsid w:val="00FD50FE"/>
    <w:rsid w:val="00FD730F"/>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1544"/>
    <w:pPr>
      <w:spacing w:after="0"/>
    </w:pPr>
  </w:style>
  <w:style w:type="paragraph" w:styleId="Heading1">
    <w:name w:val="heading 1"/>
    <w:basedOn w:val="Normal"/>
    <w:next w:val="Normal"/>
    <w:link w:val="Heading1Char"/>
    <w:uiPriority w:val="9"/>
    <w:qFormat/>
    <w:rsid w:val="00A8350E"/>
    <w:pPr>
      <w:keepNext/>
      <w:keepLines/>
      <w:numPr>
        <w:numId w:val="67"/>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8350E"/>
    <w:pPr>
      <w:keepNext/>
      <w:keepLines/>
      <w:numPr>
        <w:ilvl w:val="1"/>
        <w:numId w:val="67"/>
      </w:numPr>
      <w:spacing w:after="120"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81544"/>
    <w:pPr>
      <w:keepNext/>
      <w:keepLines/>
      <w:numPr>
        <w:ilvl w:val="2"/>
        <w:numId w:val="67"/>
      </w:numPr>
      <w:spacing w:before="100" w:beforeAutospacing="1"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381544"/>
    <w:pPr>
      <w:keepNext/>
      <w:keepLines/>
      <w:numPr>
        <w:ilvl w:val="3"/>
        <w:numId w:val="67"/>
      </w:numPr>
      <w:spacing w:before="100" w:beforeAutospacing="1"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67"/>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67"/>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0E"/>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381544"/>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381544"/>
    <w:rPr>
      <w:rFonts w:eastAsiaTheme="majorEastAsia" w:cstheme="majorBidi"/>
      <w:b/>
      <w:iCs/>
      <w:color w:val="70AD47" w:themeColor="accent6"/>
    </w:rPr>
  </w:style>
  <w:style w:type="character" w:customStyle="1" w:styleId="Heading5Char">
    <w:name w:val="Heading 5 Char"/>
    <w:basedOn w:val="DefaultParagraphFont"/>
    <w:link w:val="Heading5"/>
    <w:uiPriority w:val="9"/>
    <w:rsid w:val="00CA4A20"/>
    <w:rPr>
      <w:rFonts w:ascii="Cambria" w:eastAsiaTheme="majorEastAsia" w:hAnsi="Cambria" w:cstheme="majorBidi"/>
      <w:b/>
      <w:color w:val="00B0F0"/>
    </w:rPr>
  </w:style>
  <w:style w:type="character" w:customStyle="1" w:styleId="Heading6Char">
    <w:name w:val="Heading 6 Char"/>
    <w:basedOn w:val="DefaultParagraphFont"/>
    <w:link w:val="Heading6"/>
    <w:uiPriority w:val="9"/>
    <w:rsid w:val="00CA4A20"/>
    <w:rPr>
      <w:rFonts w:ascii="Cambria" w:eastAsiaTheme="majorEastAsia" w:hAnsi="Cambria" w:cstheme="majorBidi"/>
      <w:b/>
      <w:color w:val="7030A0"/>
    </w:rPr>
  </w:style>
  <w:style w:type="character" w:customStyle="1" w:styleId="Heading1Char">
    <w:name w:val="Heading 1 Char"/>
    <w:basedOn w:val="DefaultParagraphFont"/>
    <w:link w:val="Heading1"/>
    <w:uiPriority w:val="9"/>
    <w:rsid w:val="00A8350E"/>
    <w:rPr>
      <w:rFonts w:ascii="Cambria" w:eastAsiaTheme="majorEastAsia" w:hAnsi="Cambr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643">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5202">
      <w:bodyDiv w:val="1"/>
      <w:marLeft w:val="0"/>
      <w:marRight w:val="0"/>
      <w:marTop w:val="0"/>
      <w:marBottom w:val="0"/>
      <w:divBdr>
        <w:top w:val="none" w:sz="0" w:space="0" w:color="auto"/>
        <w:left w:val="none" w:sz="0" w:space="0" w:color="auto"/>
        <w:bottom w:val="none" w:sz="0" w:space="0" w:color="auto"/>
        <w:right w:val="none" w:sz="0" w:space="0" w:color="auto"/>
      </w:divBdr>
      <w:divsChild>
        <w:div w:id="1982953417">
          <w:marLeft w:val="0"/>
          <w:marRight w:val="0"/>
          <w:marTop w:val="0"/>
          <w:marBottom w:val="0"/>
          <w:divBdr>
            <w:top w:val="none" w:sz="0" w:space="0" w:color="auto"/>
            <w:left w:val="none" w:sz="0" w:space="0" w:color="auto"/>
            <w:bottom w:val="none" w:sz="0" w:space="0" w:color="auto"/>
            <w:right w:val="none" w:sz="0" w:space="0" w:color="auto"/>
          </w:divBdr>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5904">
      <w:bodyDiv w:val="1"/>
      <w:marLeft w:val="0"/>
      <w:marRight w:val="0"/>
      <w:marTop w:val="0"/>
      <w:marBottom w:val="0"/>
      <w:divBdr>
        <w:top w:val="none" w:sz="0" w:space="0" w:color="auto"/>
        <w:left w:val="none" w:sz="0" w:space="0" w:color="auto"/>
        <w:bottom w:val="none" w:sz="0" w:space="0" w:color="auto"/>
        <w:right w:val="none" w:sz="0" w:space="0" w:color="auto"/>
      </w:divBdr>
      <w:divsChild>
        <w:div w:id="251738367">
          <w:marLeft w:val="0"/>
          <w:marRight w:val="0"/>
          <w:marTop w:val="0"/>
          <w:marBottom w:val="0"/>
          <w:divBdr>
            <w:top w:val="none" w:sz="0" w:space="0" w:color="auto"/>
            <w:left w:val="none" w:sz="0" w:space="0" w:color="auto"/>
            <w:bottom w:val="none" w:sz="0" w:space="0" w:color="auto"/>
            <w:right w:val="none" w:sz="0" w:space="0" w:color="auto"/>
          </w:divBdr>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333">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383">
      <w:bodyDiv w:val="1"/>
      <w:marLeft w:val="0"/>
      <w:marRight w:val="0"/>
      <w:marTop w:val="0"/>
      <w:marBottom w:val="0"/>
      <w:divBdr>
        <w:top w:val="none" w:sz="0" w:space="0" w:color="auto"/>
        <w:left w:val="none" w:sz="0" w:space="0" w:color="auto"/>
        <w:bottom w:val="none" w:sz="0" w:space="0" w:color="auto"/>
        <w:right w:val="none" w:sz="0" w:space="0" w:color="auto"/>
      </w:divBdr>
      <w:divsChild>
        <w:div w:id="1721057241">
          <w:marLeft w:val="0"/>
          <w:marRight w:val="0"/>
          <w:marTop w:val="0"/>
          <w:marBottom w:val="0"/>
          <w:divBdr>
            <w:top w:val="none" w:sz="0" w:space="0" w:color="auto"/>
            <w:left w:val="none" w:sz="0" w:space="0" w:color="auto"/>
            <w:bottom w:val="none" w:sz="0" w:space="0" w:color="auto"/>
            <w:right w:val="none" w:sz="0" w:space="0" w:color="auto"/>
          </w:divBdr>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5224">
      <w:bodyDiv w:val="1"/>
      <w:marLeft w:val="0"/>
      <w:marRight w:val="0"/>
      <w:marTop w:val="0"/>
      <w:marBottom w:val="0"/>
      <w:divBdr>
        <w:top w:val="none" w:sz="0" w:space="0" w:color="auto"/>
        <w:left w:val="none" w:sz="0" w:space="0" w:color="auto"/>
        <w:bottom w:val="none" w:sz="0" w:space="0" w:color="auto"/>
        <w:right w:val="none" w:sz="0" w:space="0" w:color="auto"/>
      </w:divBdr>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5702">
      <w:bodyDiv w:val="1"/>
      <w:marLeft w:val="0"/>
      <w:marRight w:val="0"/>
      <w:marTop w:val="0"/>
      <w:marBottom w:val="0"/>
      <w:divBdr>
        <w:top w:val="none" w:sz="0" w:space="0" w:color="auto"/>
        <w:left w:val="none" w:sz="0" w:space="0" w:color="auto"/>
        <w:bottom w:val="none" w:sz="0" w:space="0" w:color="auto"/>
        <w:right w:val="none" w:sz="0" w:space="0" w:color="auto"/>
      </w:divBdr>
      <w:divsChild>
        <w:div w:id="2127503410">
          <w:marLeft w:val="0"/>
          <w:marRight w:val="0"/>
          <w:marTop w:val="120"/>
          <w:marBottom w:val="150"/>
          <w:divBdr>
            <w:top w:val="none" w:sz="0" w:space="0" w:color="auto"/>
            <w:left w:val="single" w:sz="18" w:space="15" w:color="0000FF"/>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0050">
      <w:bodyDiv w:val="1"/>
      <w:marLeft w:val="0"/>
      <w:marRight w:val="0"/>
      <w:marTop w:val="0"/>
      <w:marBottom w:val="0"/>
      <w:divBdr>
        <w:top w:val="none" w:sz="0" w:space="0" w:color="auto"/>
        <w:left w:val="none" w:sz="0" w:space="0" w:color="auto"/>
        <w:bottom w:val="none" w:sz="0" w:space="0" w:color="auto"/>
        <w:right w:val="none" w:sz="0" w:space="0" w:color="auto"/>
      </w:divBdr>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5461192">
      <w:bodyDiv w:val="1"/>
      <w:marLeft w:val="0"/>
      <w:marRight w:val="0"/>
      <w:marTop w:val="0"/>
      <w:marBottom w:val="0"/>
      <w:divBdr>
        <w:top w:val="none" w:sz="0" w:space="0" w:color="auto"/>
        <w:left w:val="none" w:sz="0" w:space="0" w:color="auto"/>
        <w:bottom w:val="none" w:sz="0" w:space="0" w:color="auto"/>
        <w:right w:val="none" w:sz="0" w:space="0" w:color="auto"/>
      </w:divBdr>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7663234">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5270727">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2447150">
      <w:bodyDiv w:val="1"/>
      <w:marLeft w:val="0"/>
      <w:marRight w:val="0"/>
      <w:marTop w:val="0"/>
      <w:marBottom w:val="0"/>
      <w:divBdr>
        <w:top w:val="none" w:sz="0" w:space="0" w:color="auto"/>
        <w:left w:val="none" w:sz="0" w:space="0" w:color="auto"/>
        <w:bottom w:val="none" w:sz="0" w:space="0" w:color="auto"/>
        <w:right w:val="none" w:sz="0" w:space="0" w:color="auto"/>
      </w:divBdr>
      <w:divsChild>
        <w:div w:id="427386156">
          <w:marLeft w:val="0"/>
          <w:marRight w:val="0"/>
          <w:marTop w:val="0"/>
          <w:marBottom w:val="0"/>
          <w:divBdr>
            <w:top w:val="none" w:sz="0" w:space="0" w:color="auto"/>
            <w:left w:val="none" w:sz="0" w:space="0" w:color="auto"/>
            <w:bottom w:val="none" w:sz="0" w:space="0" w:color="auto"/>
            <w:right w:val="none" w:sz="0" w:space="0" w:color="auto"/>
          </w:divBdr>
        </w:div>
      </w:divsChild>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3530594">
      <w:bodyDiv w:val="1"/>
      <w:marLeft w:val="0"/>
      <w:marRight w:val="0"/>
      <w:marTop w:val="0"/>
      <w:marBottom w:val="0"/>
      <w:divBdr>
        <w:top w:val="none" w:sz="0" w:space="0" w:color="auto"/>
        <w:left w:val="none" w:sz="0" w:space="0" w:color="auto"/>
        <w:bottom w:val="none" w:sz="0" w:space="0" w:color="auto"/>
        <w:right w:val="none" w:sz="0" w:space="0" w:color="auto"/>
      </w:divBdr>
      <w:divsChild>
        <w:div w:id="1540321521">
          <w:marLeft w:val="0"/>
          <w:marRight w:val="0"/>
          <w:marTop w:val="0"/>
          <w:marBottom w:val="0"/>
          <w:divBdr>
            <w:top w:val="none" w:sz="0" w:space="0" w:color="auto"/>
            <w:left w:val="none" w:sz="0" w:space="0" w:color="auto"/>
            <w:bottom w:val="none" w:sz="0" w:space="0" w:color="auto"/>
            <w:right w:val="none" w:sz="0" w:space="0" w:color="auto"/>
          </w:divBdr>
        </w:div>
        <w:div w:id="1905294212">
          <w:marLeft w:val="0"/>
          <w:marRight w:val="0"/>
          <w:marTop w:val="120"/>
          <w:marBottom w:val="150"/>
          <w:divBdr>
            <w:top w:val="none" w:sz="0" w:space="0" w:color="auto"/>
            <w:left w:val="single" w:sz="18" w:space="11" w:color="0000FF"/>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quanicd.blogspot.com/2017/06/cancontroller-area-netwwork-cau-truc-va.html" TargetMode="External"/><Relationship Id="rId13" Type="http://schemas.openxmlformats.org/officeDocument/2006/relationships/image" Target="media/image5.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Byt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246</cp:revision>
  <dcterms:created xsi:type="dcterms:W3CDTF">2023-01-13T00:46:00Z</dcterms:created>
  <dcterms:modified xsi:type="dcterms:W3CDTF">2024-04-11T14:00:00Z</dcterms:modified>
</cp:coreProperties>
</file>