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4CC9" w14:textId="77777777" w:rsidR="00B05DB4" w:rsidRPr="00B05DB4" w:rsidRDefault="00B05DB4" w:rsidP="00B05DB4">
      <w:r w:rsidRPr="00B05DB4">
        <w:t>Bài tập 1.4: Phát hiện và khắc phục lỗ hổng XSS (Cá nhân)</w:t>
      </w:r>
    </w:p>
    <w:p w14:paraId="2DC271A1" w14:textId="6E40EC4D" w:rsidR="003C7193" w:rsidRDefault="00F55BF6">
      <w:r>
        <w:t>-- Phân tích lỗ hổng đoạn mã PHP :</w:t>
      </w:r>
    </w:p>
    <w:p w14:paraId="260EB361" w14:textId="01B92608" w:rsidR="00F55BF6" w:rsidRDefault="00F55BF6">
      <w:r>
        <w:t xml:space="preserve">+ </w:t>
      </w:r>
      <w:r w:rsidRPr="00F55BF6">
        <w:t>Giá trị $search_query lấy trực tiếp từ tham số $_GET['q'] trên URL.</w:t>
      </w:r>
    </w:p>
    <w:p w14:paraId="69021682" w14:textId="56CDA437" w:rsidR="00F55BF6" w:rsidRDefault="00F55BF6">
      <w:r>
        <w:t xml:space="preserve">+ </w:t>
      </w:r>
      <w:r w:rsidRPr="00F55BF6">
        <w:t>Dữ liệu này được echo trực tiếp ra giao diện HTML mà không qua bất kỳ bước kiểm tra hoặc mã hóa (escaping) nào.</w:t>
      </w:r>
    </w:p>
    <w:p w14:paraId="63A7FCE7" w14:textId="43291416" w:rsidR="00F55BF6" w:rsidRDefault="00F55BF6">
      <w:r>
        <w:t xml:space="preserve">+ </w:t>
      </w:r>
      <w:r w:rsidRPr="00F55BF6">
        <w:t>Kẻ tấn công có thể dụ người dùng nhấp vào đường dẫn có chứa mã độc</w:t>
      </w:r>
      <w:r>
        <w:t>, khi tải trang sẽ thực thi script chứa mã độc</w:t>
      </w:r>
    </w:p>
    <w:p w14:paraId="52F6E63F" w14:textId="1A3F196A" w:rsidR="00F55BF6" w:rsidRDefault="00F55BF6">
      <w:r>
        <w:t>-- Giải pháp 1:</w:t>
      </w:r>
    </w:p>
    <w:p w14:paraId="7532E8B7" w14:textId="77777777" w:rsidR="00F55BF6" w:rsidRDefault="00F55BF6">
      <w:r>
        <w:t xml:space="preserve">+ </w:t>
      </w:r>
      <w:r w:rsidRPr="00F55BF6">
        <w:t>Trước khi đưa bất kỳ dữ liệu do người dùng nhập ra màn hình HTML, phải chuyển đổi các ký tự đặc biệt HTML (như &lt;, &gt;, ", ', &amp;) thành các thực thể HTML bằng hàm htmlspecialchars()</w:t>
      </w:r>
      <w:r>
        <w:t xml:space="preserve">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E2B09" w14:paraId="474A7B1D" w14:textId="77777777" w:rsidTr="00FE2B09">
        <w:tc>
          <w:tcPr>
            <w:tcW w:w="9062" w:type="dxa"/>
          </w:tcPr>
          <w:p w14:paraId="3FCFD6CF" w14:textId="77777777" w:rsidR="00FE2B09" w:rsidRDefault="00FE2B09" w:rsidP="00FE2B09">
            <w:r w:rsidRPr="00F55BF6">
              <w:t>$safe_search_query = htmlspecialchars($search_query, ENT_QUOTES, 'UTF-8');</w:t>
            </w:r>
          </w:p>
          <w:p w14:paraId="3707F4E3" w14:textId="77777777" w:rsidR="00FE2B09" w:rsidRDefault="00FE2B09"/>
        </w:tc>
      </w:tr>
    </w:tbl>
    <w:p w14:paraId="4C69F534" w14:textId="77777777" w:rsidR="00FE2B09" w:rsidRDefault="00FE2B09"/>
    <w:p w14:paraId="1EAD3E75" w14:textId="53A4CEDD" w:rsidR="00F55BF6" w:rsidRDefault="00F55BF6">
      <w:r>
        <w:t xml:space="preserve">-- </w:t>
      </w:r>
      <w:r w:rsidRPr="00F55BF6">
        <w:t>Giải pháp 2: Lọc đầu vào (Input Sanitization &amp; Validation)</w:t>
      </w:r>
      <w:r>
        <w:t xml:space="preserve"> :</w:t>
      </w:r>
    </w:p>
    <w:p w14:paraId="34C08F78" w14:textId="1887C519" w:rsidR="00F55BF6" w:rsidRDefault="00F55BF6" w:rsidP="00F55BF6">
      <w:r>
        <w:t>+  Làm sạch khoảng trắng thừa và giới hạn độ dài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4605A" w14:paraId="3F16787A" w14:textId="77777777" w:rsidTr="0084605A">
        <w:tc>
          <w:tcPr>
            <w:tcW w:w="9062" w:type="dxa"/>
          </w:tcPr>
          <w:p w14:paraId="551FF00A" w14:textId="77777777" w:rsidR="0084605A" w:rsidRDefault="0084605A" w:rsidP="0084605A">
            <w:r>
              <w:t>$search_query = trim($_GET['q'] ?? '');</w:t>
            </w:r>
          </w:p>
          <w:p w14:paraId="4548A4BF" w14:textId="77777777" w:rsidR="0084605A" w:rsidRDefault="0084605A" w:rsidP="0084605A">
            <w:r>
              <w:t xml:space="preserve">if (mb_strlen($search_query) &gt; </w:t>
            </w:r>
            <w:proofErr w:type="gramStart"/>
            <w:r>
              <w:t>100) {</w:t>
            </w:r>
            <w:proofErr w:type="gramEnd"/>
          </w:p>
          <w:p w14:paraId="0EE5098F" w14:textId="77777777" w:rsidR="0084605A" w:rsidRDefault="0084605A" w:rsidP="0084605A">
            <w:r>
              <w:t xml:space="preserve">    $search_query = mb_substr($search_query, 0, 100);</w:t>
            </w:r>
          </w:p>
          <w:p w14:paraId="03AC6215" w14:textId="77777777" w:rsidR="0084605A" w:rsidRDefault="0084605A" w:rsidP="0084605A">
            <w:r>
              <w:t>}</w:t>
            </w:r>
          </w:p>
          <w:p w14:paraId="188EF33F" w14:textId="77777777" w:rsidR="0084605A" w:rsidRDefault="0084605A"/>
        </w:tc>
      </w:tr>
    </w:tbl>
    <w:p w14:paraId="11D01709" w14:textId="6BE8F221" w:rsidR="00F55BF6" w:rsidRDefault="00F55BF6">
      <w:r>
        <w:t xml:space="preserve">-- Giải pháp 3 : </w:t>
      </w:r>
      <w:r w:rsidRPr="00F55BF6">
        <w:t>Thiết lập Content Security Policy (CSP)</w:t>
      </w:r>
      <w:r>
        <w:t xml:space="preserve"> :</w:t>
      </w:r>
    </w:p>
    <w:p w14:paraId="1339923D" w14:textId="12D286AB" w:rsidR="00F55BF6" w:rsidRPr="00F55BF6" w:rsidRDefault="00F55BF6" w:rsidP="00F55BF6">
      <w:r>
        <w:t xml:space="preserve">+ </w:t>
      </w:r>
      <w:r w:rsidRPr="00F55BF6">
        <w:t>CSP là một lớp bảo vệ bổ sung ở cấp độ HTTP Header, giúp hạn chế việc trình duyệt tự ý thực thi các thẻ kịch bản (&lt;script&gt;) nội dòng (inline) chưa được cấp phép.</w:t>
      </w:r>
    </w:p>
    <w:p w14:paraId="50C72143" w14:textId="77777777" w:rsidR="00F55BF6" w:rsidRDefault="00F55BF6" w:rsidP="00F55BF6">
      <w:r>
        <w:t xml:space="preserve">+ </w:t>
      </w:r>
      <w:r w:rsidRPr="00F55BF6">
        <w:t>Khai báo CSP ở đầu file PHP hoặc thông qua tệp cấu hình máy chủ Web (Nginx/Apache):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4605A" w14:paraId="627ACAA4" w14:textId="77777777" w:rsidTr="0084605A">
        <w:tc>
          <w:tcPr>
            <w:tcW w:w="9062" w:type="dxa"/>
          </w:tcPr>
          <w:p w14:paraId="0BF1CBED" w14:textId="77777777" w:rsidR="0084605A" w:rsidRDefault="0084605A" w:rsidP="0084605A">
            <w:r>
              <w:t>&lt;?php</w:t>
            </w:r>
          </w:p>
          <w:p w14:paraId="5628EB1C" w14:textId="77777777" w:rsidR="0084605A" w:rsidRDefault="0084605A" w:rsidP="0084605A">
            <w:r>
              <w:t>// Chỉ cho phép thực thi script từ chính domain (không cho phép inline script)</w:t>
            </w:r>
          </w:p>
          <w:p w14:paraId="7AD06ADC" w14:textId="77777777" w:rsidR="0084605A" w:rsidRDefault="0084605A" w:rsidP="0084605A">
            <w:r>
              <w:t>header("Content-Security-Policy: default-src 'self'; script-src 'self'; object-src 'none';");</w:t>
            </w:r>
          </w:p>
          <w:p w14:paraId="28A06406" w14:textId="77777777" w:rsidR="0084605A" w:rsidRDefault="0084605A" w:rsidP="0084605A">
            <w:r>
              <w:t>?&gt;</w:t>
            </w:r>
          </w:p>
          <w:p w14:paraId="0E76111A" w14:textId="77777777" w:rsidR="0084605A" w:rsidRDefault="0084605A" w:rsidP="00F55BF6"/>
        </w:tc>
      </w:tr>
    </w:tbl>
    <w:p w14:paraId="38E4844D" w14:textId="77777777" w:rsidR="00F55BF6" w:rsidRPr="00F55BF6" w:rsidRDefault="00F55BF6" w:rsidP="00F55BF6"/>
    <w:p w14:paraId="59D09B1B" w14:textId="77777777" w:rsidR="00F55BF6" w:rsidRDefault="00F55BF6"/>
    <w:p w14:paraId="6588BE0E" w14:textId="77777777" w:rsidR="00F55BF6" w:rsidRDefault="00F55BF6"/>
    <w:p w14:paraId="07E29371" w14:textId="77777777" w:rsidR="00F55BF6" w:rsidRDefault="00F55BF6"/>
    <w:p w14:paraId="315CBFED" w14:textId="77777777" w:rsidR="00F55BF6" w:rsidRDefault="00F55BF6"/>
    <w:sectPr w:rsidR="00F55BF6" w:rsidSect="00F27472">
      <w:pgSz w:w="11907" w:h="16840" w:code="9"/>
      <w:pgMar w:top="1418" w:right="1134" w:bottom="1418" w:left="1701" w:header="720" w:footer="8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B4"/>
    <w:rsid w:val="001443BD"/>
    <w:rsid w:val="001F5AA3"/>
    <w:rsid w:val="002040E1"/>
    <w:rsid w:val="00221FEC"/>
    <w:rsid w:val="003C7193"/>
    <w:rsid w:val="003D7747"/>
    <w:rsid w:val="00417D66"/>
    <w:rsid w:val="005902A0"/>
    <w:rsid w:val="00685A6A"/>
    <w:rsid w:val="00727D16"/>
    <w:rsid w:val="007A3870"/>
    <w:rsid w:val="007B15D6"/>
    <w:rsid w:val="00810539"/>
    <w:rsid w:val="0084605A"/>
    <w:rsid w:val="008A3C8D"/>
    <w:rsid w:val="00A31B84"/>
    <w:rsid w:val="00AA03C5"/>
    <w:rsid w:val="00B05DB4"/>
    <w:rsid w:val="00C26370"/>
    <w:rsid w:val="00DC1CFF"/>
    <w:rsid w:val="00E8188B"/>
    <w:rsid w:val="00EB31A8"/>
    <w:rsid w:val="00F27472"/>
    <w:rsid w:val="00F55BF6"/>
    <w:rsid w:val="00FD69E6"/>
    <w:rsid w:val="00FE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30EBB"/>
  <w15:chartTrackingRefBased/>
  <w15:docId w15:val="{C88CD0F6-1CB8-4DAB-ABE9-DA54CB229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000000"/>
        <w:sz w:val="26"/>
        <w:szCs w:val="26"/>
        <w:lang w:val="en-US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370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370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6370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6370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  <w:sz w:val="28"/>
      <w:szCs w:val="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D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3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D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D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D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D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370"/>
    <w:rPr>
      <w:rFonts w:eastAsiaTheme="majorEastAsia" w:cstheme="majorBidi"/>
      <w:b/>
      <w:color w:val="000000" w:themeColor="text1"/>
      <w:sz w:val="28"/>
      <w:szCs w:val="50"/>
    </w:rPr>
  </w:style>
  <w:style w:type="paragraph" w:styleId="TOC1">
    <w:name w:val="toc 1"/>
    <w:basedOn w:val="Normal"/>
    <w:next w:val="Normal"/>
    <w:autoRedefine/>
    <w:uiPriority w:val="39"/>
    <w:unhideWhenUsed/>
    <w:rsid w:val="005902A0"/>
    <w:pPr>
      <w:spacing w:after="100" w:line="312" w:lineRule="auto"/>
      <w:ind w:firstLine="562"/>
      <w:jc w:val="both"/>
    </w:pPr>
    <w:rPr>
      <w:rFonts w:cstheme="minorBidi"/>
      <w:b/>
      <w:color w:val="000000" w:themeColor="text1"/>
      <w:sz w:val="28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5902A0"/>
    <w:pPr>
      <w:spacing w:after="100" w:line="312" w:lineRule="auto"/>
      <w:ind w:left="260" w:firstLine="562"/>
      <w:jc w:val="both"/>
    </w:pPr>
    <w:rPr>
      <w:rFonts w:cstheme="minorBidi"/>
      <w:color w:val="000000" w:themeColor="text1"/>
      <w:sz w:val="28"/>
      <w:szCs w:val="2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C26370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26370"/>
    <w:rPr>
      <w:rFonts w:eastAsiaTheme="majorEastAsia" w:cstheme="majorBidi"/>
      <w:b/>
      <w:color w:val="000000" w:themeColor="text1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26370"/>
    <w:rPr>
      <w:rFonts w:eastAsiaTheme="majorEastAsia" w:cstheme="majorBidi"/>
      <w:b/>
      <w:iCs/>
      <w:color w:val="000000" w:themeColor="text1"/>
      <w:sz w:val="28"/>
      <w:szCs w:val="3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DB4"/>
    <w:rPr>
      <w:rFonts w:asciiTheme="minorHAnsi" w:eastAsiaTheme="majorEastAsia" w:hAnsiTheme="minorHAnsi" w:cstheme="majorBidi"/>
      <w:color w:val="2F5496" w:themeColor="accent1" w:themeShade="BF"/>
      <w:szCs w:val="3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DB4"/>
    <w:rPr>
      <w:rFonts w:asciiTheme="minorHAnsi" w:eastAsiaTheme="majorEastAsia" w:hAnsiTheme="minorHAnsi" w:cstheme="majorBidi"/>
      <w:i/>
      <w:iCs/>
      <w:color w:val="595959" w:themeColor="text1" w:themeTint="A6"/>
      <w:szCs w:val="3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DB4"/>
    <w:rPr>
      <w:rFonts w:asciiTheme="minorHAnsi" w:eastAsiaTheme="majorEastAsia" w:hAnsiTheme="minorHAnsi" w:cstheme="majorBidi"/>
      <w:color w:val="595959" w:themeColor="text1" w:themeTint="A6"/>
      <w:szCs w:val="33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DB4"/>
    <w:rPr>
      <w:rFonts w:asciiTheme="minorHAnsi" w:eastAsiaTheme="majorEastAsia" w:hAnsiTheme="minorHAnsi" w:cstheme="majorBidi"/>
      <w:i/>
      <w:iCs/>
      <w:color w:val="272727" w:themeColor="text1" w:themeTint="D8"/>
      <w:szCs w:val="33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DB4"/>
    <w:rPr>
      <w:rFonts w:asciiTheme="minorHAnsi" w:eastAsiaTheme="majorEastAsia" w:hAnsiTheme="minorHAnsi" w:cstheme="majorBidi"/>
      <w:color w:val="272727" w:themeColor="text1" w:themeTint="D8"/>
      <w:szCs w:val="33"/>
    </w:rPr>
  </w:style>
  <w:style w:type="paragraph" w:styleId="Title">
    <w:name w:val="Title"/>
    <w:basedOn w:val="Normal"/>
    <w:next w:val="Normal"/>
    <w:link w:val="TitleChar"/>
    <w:uiPriority w:val="10"/>
    <w:qFormat/>
    <w:rsid w:val="00B05DB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5DB4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D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5D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5DB4"/>
    <w:pPr>
      <w:spacing w:before="160"/>
      <w:jc w:val="center"/>
    </w:pPr>
    <w:rPr>
      <w:rFonts w:cs="Cordia New"/>
      <w:i/>
      <w:iCs/>
      <w:color w:val="404040" w:themeColor="text1" w:themeTint="BF"/>
      <w:szCs w:val="33"/>
    </w:rPr>
  </w:style>
  <w:style w:type="character" w:customStyle="1" w:styleId="QuoteChar">
    <w:name w:val="Quote Char"/>
    <w:basedOn w:val="DefaultParagraphFont"/>
    <w:link w:val="Quote"/>
    <w:uiPriority w:val="29"/>
    <w:rsid w:val="00B05DB4"/>
    <w:rPr>
      <w:rFonts w:cs="Cordia New"/>
      <w:i/>
      <w:iCs/>
      <w:color w:val="404040" w:themeColor="text1" w:themeTint="BF"/>
      <w:szCs w:val="33"/>
    </w:rPr>
  </w:style>
  <w:style w:type="paragraph" w:styleId="ListParagraph">
    <w:name w:val="List Paragraph"/>
    <w:basedOn w:val="Normal"/>
    <w:uiPriority w:val="34"/>
    <w:qFormat/>
    <w:rsid w:val="00B05DB4"/>
    <w:pPr>
      <w:ind w:left="720"/>
      <w:contextualSpacing/>
    </w:pPr>
    <w:rPr>
      <w:rFonts w:cs="Cordia New"/>
      <w:szCs w:val="33"/>
    </w:rPr>
  </w:style>
  <w:style w:type="character" w:styleId="IntenseEmphasis">
    <w:name w:val="Intense Emphasis"/>
    <w:basedOn w:val="DefaultParagraphFont"/>
    <w:uiPriority w:val="21"/>
    <w:qFormat/>
    <w:rsid w:val="00B05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Cordia New"/>
      <w:i/>
      <w:iCs/>
      <w:color w:val="2F5496" w:themeColor="accent1" w:themeShade="BF"/>
      <w:szCs w:val="3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DB4"/>
    <w:rPr>
      <w:rFonts w:cs="Cordia New"/>
      <w:i/>
      <w:iCs/>
      <w:color w:val="2F5496" w:themeColor="accent1" w:themeShade="BF"/>
      <w:szCs w:val="33"/>
    </w:rPr>
  </w:style>
  <w:style w:type="character" w:styleId="IntenseReference">
    <w:name w:val="Intense Reference"/>
    <w:basedOn w:val="DefaultParagraphFont"/>
    <w:uiPriority w:val="32"/>
    <w:qFormat/>
    <w:rsid w:val="00B05D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6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Lưu Tùng</dc:creator>
  <cp:keywords/>
  <dc:description/>
  <cp:lastModifiedBy>Lưu Tùng</cp:lastModifiedBy>
  <cp:revision>3</cp:revision>
  <dcterms:created xsi:type="dcterms:W3CDTF">2026-08-13T02:02:00Z</dcterms:created>
  <dcterms:modified xsi:type="dcterms:W3CDTF">2026-08-13T02:37:00Z</dcterms:modified>
</cp:coreProperties>
</file>