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8949" w14:textId="3C9A9FE4" w:rsidR="00B44067" w:rsidRPr="00B26DFA" w:rsidRDefault="00B26DFA">
      <w:pPr>
        <w:pStyle w:val="affb"/>
        <w:rPr>
          <w:rFonts w:eastAsia="MS Mincho"/>
        </w:rPr>
      </w:pPr>
      <w:proofErr w:type="gramStart"/>
      <w:r>
        <w:t>Xuan(</w:t>
      </w:r>
      <w:proofErr w:type="gramEnd"/>
      <w:r>
        <w:t>James) Zhai</w:t>
      </w:r>
    </w:p>
    <w:p w14:paraId="1075B6D9" w14:textId="6AA09098" w:rsidR="00B44067" w:rsidRDefault="00B26DFA">
      <w:pPr>
        <w:pStyle w:val="affb"/>
      </w:pPr>
      <w:r>
        <w:t>CS3339 Lab</w:t>
      </w:r>
    </w:p>
    <w:p w14:paraId="0EF46A18" w14:textId="0F7E3142" w:rsidR="00B44067" w:rsidRDefault="000817F6">
      <w:pPr>
        <w:pStyle w:val="affb"/>
      </w:pPr>
      <w:r>
        <w:t>A</w:t>
      </w:r>
      <w:r>
        <w:rPr>
          <w:rFonts w:hint="eastAsia"/>
          <w:lang w:eastAsia="zh-CN"/>
        </w:rPr>
        <w:t>p</w:t>
      </w:r>
      <w:r>
        <w:t xml:space="preserve">ril </w:t>
      </w:r>
      <w:r w:rsidR="00024056">
        <w:rPr>
          <w:lang w:eastAsia="zh-CN"/>
        </w:rPr>
        <w:t>16</w:t>
      </w:r>
      <w:r w:rsidR="00024056" w:rsidRPr="00024056">
        <w:rPr>
          <w:vertAlign w:val="superscript"/>
          <w:lang w:eastAsia="zh-CN"/>
        </w:rPr>
        <w:t>th</w:t>
      </w:r>
      <w:r w:rsidR="00B26DFA">
        <w:t>, 2021</w:t>
      </w:r>
    </w:p>
    <w:p w14:paraId="5196C43A" w14:textId="3059E33E" w:rsidR="00B44067" w:rsidRDefault="00B26DFA">
      <w:pPr>
        <w:pStyle w:val="afffa"/>
      </w:pPr>
      <w:r>
        <w:t xml:space="preserve">CS 3339 - Lab </w:t>
      </w:r>
      <w:r w:rsidR="00024056">
        <w:t>7</w:t>
      </w:r>
      <w:r>
        <w:t xml:space="preserve"> -</w:t>
      </w:r>
      <w:r w:rsidR="00EF3245">
        <w:t xml:space="preserve"> Lab</w:t>
      </w:r>
      <w:r>
        <w:t xml:space="preserve"> Report</w:t>
      </w:r>
      <w:r w:rsidR="008054EF">
        <w:t xml:space="preserve"> </w:t>
      </w:r>
    </w:p>
    <w:p w14:paraId="2B4F30D4" w14:textId="61AEAF4F" w:rsidR="00024056" w:rsidRDefault="00024056" w:rsidP="00BF1DF1">
      <w:pPr>
        <w:ind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: Get stack pointer</w:t>
      </w:r>
    </w:p>
    <w:p w14:paraId="058847E3" w14:textId="37F40E84" w:rsidR="00024056" w:rsidRDefault="00024056" w:rsidP="00BF1DF1">
      <w:pPr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1E70C3C4" wp14:editId="2FBDDED6">
            <wp:extent cx="5112327" cy="190175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41" cy="190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A104" w14:textId="3A2A4841" w:rsidR="00024056" w:rsidRDefault="00024056" w:rsidP="00BF1DF1">
      <w:pPr>
        <w:ind w:firstLine="0"/>
        <w:rPr>
          <w:lang w:eastAsia="zh-CN"/>
        </w:rPr>
      </w:pPr>
    </w:p>
    <w:p w14:paraId="0322BC76" w14:textId="3163834A" w:rsidR="00024056" w:rsidRDefault="00024056" w:rsidP="00BF1DF1">
      <w:pPr>
        <w:ind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: Check EC &amp; </w:t>
      </w:r>
      <w:proofErr w:type="spellStart"/>
      <w:r>
        <w:rPr>
          <w:lang w:eastAsia="zh-CN"/>
        </w:rPr>
        <w:t>get_sp</w:t>
      </w:r>
      <w:proofErr w:type="spellEnd"/>
    </w:p>
    <w:p w14:paraId="51B076A3" w14:textId="221A7B54" w:rsidR="00024056" w:rsidRDefault="00024056" w:rsidP="00BF1DF1">
      <w:pPr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1C719B8D" wp14:editId="1787E8F5">
            <wp:extent cx="4975761" cy="352396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64" cy="35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1935" w14:textId="603BC068" w:rsidR="00024056" w:rsidRDefault="00024056" w:rsidP="00BF1DF1">
      <w:p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: Find the number of overwrite.</w:t>
      </w:r>
    </w:p>
    <w:p w14:paraId="6F514A38" w14:textId="347B161D" w:rsidR="00024056" w:rsidRDefault="00024056" w:rsidP="00BF1DF1">
      <w:pPr>
        <w:ind w:firstLine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6763A63" wp14:editId="470306ED">
            <wp:extent cx="4779818" cy="3009786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86" cy="30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155E" w14:textId="3F1867F0" w:rsidR="00024056" w:rsidRDefault="00024056" w:rsidP="00BF1DF1">
      <w:pPr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49867CE7" wp14:editId="30E0EACF">
            <wp:extent cx="4916384" cy="333064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231" cy="33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61BA" w14:textId="3F9CC265" w:rsidR="00024056" w:rsidRDefault="00024056" w:rsidP="00BF1DF1">
      <w:pPr>
        <w:ind w:firstLine="0"/>
        <w:rPr>
          <w:lang w:eastAsia="zh-CN"/>
        </w:rPr>
      </w:pPr>
    </w:p>
    <w:p w14:paraId="7BDA6332" w14:textId="041C7273" w:rsidR="00024056" w:rsidRDefault="00024056" w:rsidP="00BF1DF1">
      <w:pPr>
        <w:ind w:firstLine="0"/>
        <w:rPr>
          <w:lang w:eastAsia="zh-CN"/>
        </w:rPr>
      </w:pPr>
    </w:p>
    <w:p w14:paraId="4A46BE87" w14:textId="1708230D" w:rsidR="00024056" w:rsidRDefault="00024056" w:rsidP="00BF1DF1">
      <w:pPr>
        <w:ind w:firstLine="0"/>
        <w:rPr>
          <w:lang w:eastAsia="zh-CN"/>
        </w:rPr>
      </w:pPr>
    </w:p>
    <w:p w14:paraId="2E3573AE" w14:textId="7DFA9E48" w:rsidR="00024056" w:rsidRDefault="00024056" w:rsidP="00BF1DF1">
      <w:p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: Open the terminal</w:t>
      </w:r>
    </w:p>
    <w:p w14:paraId="78B51926" w14:textId="12973C5A" w:rsidR="00024056" w:rsidRDefault="00024056" w:rsidP="00BF1DF1">
      <w:pPr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1533732A" wp14:editId="3B550F2A">
            <wp:extent cx="5943600" cy="1226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0204" w14:textId="77777777" w:rsidR="00024056" w:rsidRDefault="00024056" w:rsidP="00BF1DF1">
      <w:pPr>
        <w:ind w:firstLine="0"/>
        <w:rPr>
          <w:rFonts w:hint="eastAsia"/>
          <w:lang w:eastAsia="zh-CN"/>
        </w:rPr>
      </w:pPr>
    </w:p>
    <w:p w14:paraId="4D75B2B0" w14:textId="06901C72" w:rsidR="00D02EAA" w:rsidRDefault="00024056" w:rsidP="00BF1DF1">
      <w:pPr>
        <w:ind w:firstLine="0"/>
        <w:rPr>
          <w:lang w:eastAsia="zh-CN"/>
        </w:rPr>
      </w:pPr>
      <w:r>
        <w:rPr>
          <w:lang w:eastAsia="zh-CN"/>
        </w:rPr>
        <w:t>5</w:t>
      </w:r>
      <w:r w:rsidR="00B26DFA">
        <w:rPr>
          <w:lang w:eastAsia="zh-CN"/>
        </w:rPr>
        <w:t>:</w:t>
      </w:r>
      <w:r w:rsidR="00EF3245">
        <w:rPr>
          <w:lang w:eastAsia="zh-CN"/>
        </w:rPr>
        <w:t xml:space="preserve"> </w:t>
      </w:r>
      <w:r w:rsidR="00BF1DF1" w:rsidRPr="00BF1DF1">
        <w:rPr>
          <w:lang w:eastAsia="zh-CN"/>
        </w:rPr>
        <w:t>What are some malicious ways this attack could be used?</w:t>
      </w:r>
    </w:p>
    <w:p w14:paraId="05A1900C" w14:textId="5E8E0C43" w:rsidR="00BF1DF1" w:rsidRDefault="00BF1DF1" w:rsidP="00BF1DF1">
      <w:pPr>
        <w:ind w:firstLine="0"/>
        <w:rPr>
          <w:rFonts w:hint="eastAsia"/>
          <w:lang w:eastAsia="zh-CN"/>
        </w:rPr>
      </w:pPr>
      <w:r>
        <w:rPr>
          <w:lang w:eastAsia="zh-CN"/>
        </w:rPr>
        <w:tab/>
        <w:t>S</w:t>
      </w:r>
      <w:r>
        <w:rPr>
          <w:rFonts w:hint="eastAsia"/>
          <w:lang w:eastAsia="zh-CN"/>
        </w:rPr>
        <w:t>ince</w:t>
      </w:r>
      <w:r>
        <w:rPr>
          <w:lang w:eastAsia="zh-CN"/>
        </w:rPr>
        <w:t xml:space="preserve"> the Buffer Overflow may overwrite other parts of the program or even things at the outside of the program, an attacker could </w:t>
      </w:r>
      <w:r w:rsidRPr="00BF1DF1">
        <w:rPr>
          <w:lang w:eastAsia="zh-CN"/>
        </w:rPr>
        <w:t xml:space="preserve">overwrite parts of the program they </w:t>
      </w:r>
      <w:proofErr w:type="gramStart"/>
      <w:r w:rsidRPr="00BF1DF1">
        <w:rPr>
          <w:lang w:eastAsia="zh-CN"/>
        </w:rPr>
        <w:t>shouldn’t</w:t>
      </w:r>
      <w:proofErr w:type="gramEnd"/>
      <w:r w:rsidRPr="00BF1DF1">
        <w:rPr>
          <w:lang w:eastAsia="zh-CN"/>
        </w:rPr>
        <w:t xml:space="preserve"> have access to and even get program to execute their own code</w:t>
      </w:r>
      <w:r>
        <w:rPr>
          <w:lang w:eastAsia="zh-CN"/>
        </w:rPr>
        <w:t>.</w:t>
      </w:r>
    </w:p>
    <w:p w14:paraId="552DFE19" w14:textId="2C85C934" w:rsidR="00BF1DF1" w:rsidRDefault="00BF1DF1" w:rsidP="00BF1DF1">
      <w:pPr>
        <w:ind w:firstLine="0"/>
        <w:rPr>
          <w:lang w:eastAsia="zh-CN"/>
        </w:rPr>
      </w:pPr>
    </w:p>
    <w:p w14:paraId="23848CE2" w14:textId="50772104" w:rsidR="00BF1DF1" w:rsidRDefault="00024056" w:rsidP="00BF1DF1">
      <w:pPr>
        <w:ind w:firstLine="0"/>
        <w:rPr>
          <w:rFonts w:hint="eastAsia"/>
          <w:lang w:eastAsia="zh-CN"/>
        </w:rPr>
      </w:pPr>
      <w:r>
        <w:rPr>
          <w:lang w:eastAsia="zh-CN"/>
        </w:rPr>
        <w:t>6</w:t>
      </w:r>
      <w:r w:rsidR="00BF1DF1">
        <w:rPr>
          <w:lang w:eastAsia="zh-CN"/>
        </w:rPr>
        <w:t xml:space="preserve">: </w:t>
      </w:r>
      <w:r w:rsidR="00BF1DF1" w:rsidRPr="00BF1DF1">
        <w:rPr>
          <w:lang w:eastAsia="zh-CN"/>
        </w:rPr>
        <w:t>How could you protect against this type of attack?</w:t>
      </w:r>
    </w:p>
    <w:p w14:paraId="7139AA59" w14:textId="20F87F2A" w:rsidR="00D02EAA" w:rsidRPr="00B26DFA" w:rsidRDefault="00CB6A45" w:rsidP="00CB6A45">
      <w:pPr>
        <w:ind w:left="720" w:firstLine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attack should be prevented at the beginning. For example, the development should use a memory safe language with kernel memory protection. Also, if the program requires a user to enter an input, the program needs to have some error-check mechanism to prevent input get out of bound.</w:t>
      </w:r>
    </w:p>
    <w:sectPr w:rsidR="00D02EAA" w:rsidRPr="00B26DFA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45A27" w14:textId="77777777" w:rsidR="009903AB" w:rsidRDefault="009903AB">
      <w:pPr>
        <w:spacing w:line="240" w:lineRule="auto"/>
      </w:pPr>
      <w:r>
        <w:separator/>
      </w:r>
    </w:p>
  </w:endnote>
  <w:endnote w:type="continuationSeparator" w:id="0">
    <w:p w14:paraId="7BA27A9E" w14:textId="77777777" w:rsidR="009903AB" w:rsidRDefault="00990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E1438" w14:textId="77777777" w:rsidR="009903AB" w:rsidRDefault="009903AB">
      <w:pPr>
        <w:spacing w:line="240" w:lineRule="auto"/>
      </w:pPr>
      <w:r>
        <w:separator/>
      </w:r>
    </w:p>
  </w:footnote>
  <w:footnote w:type="continuationSeparator" w:id="0">
    <w:p w14:paraId="17614683" w14:textId="77777777" w:rsidR="009903AB" w:rsidRDefault="00990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8060" w14:textId="0DA3C19F" w:rsidR="00B44067" w:rsidRDefault="009903AB">
    <w:pPr>
      <w:pStyle w:val="a5"/>
    </w:pPr>
    <w:sdt>
      <w:sdtPr>
        <w:id w:val="1568531701"/>
        <w:placeholder>
          <w:docPart w:val="E9D7162DCC8EAC48811BCB4A75289D1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26DFA">
          <w:t>Zhai</w:t>
        </w:r>
      </w:sdtContent>
    </w:sdt>
    <w:r w:rsidR="008054EF">
      <w:t xml:space="preserve"> </w:t>
    </w:r>
    <w:r w:rsidR="008054EF">
      <w:fldChar w:fldCharType="begin"/>
    </w:r>
    <w:r w:rsidR="008054EF">
      <w:instrText xml:space="preserve"> PAGE   \* MERGEFORMAT </w:instrText>
    </w:r>
    <w:r w:rsidR="008054EF">
      <w:fldChar w:fldCharType="separate"/>
    </w:r>
    <w:r w:rsidR="008054EF">
      <w:rPr>
        <w:noProof/>
      </w:rPr>
      <w:t>2</w:t>
    </w:r>
    <w:r w:rsidR="008054EF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7342B" w14:textId="150165B4" w:rsidR="00B44067" w:rsidRDefault="009903AB">
    <w:pPr>
      <w:pStyle w:val="a5"/>
    </w:pPr>
    <w:sdt>
      <w:sdtPr>
        <w:id w:val="-348181431"/>
        <w:placeholder>
          <w:docPart w:val="2BE033A3A37FB547A8B9BEFCB6C5A3B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26DFA">
          <w:t>Zhai</w:t>
        </w:r>
      </w:sdtContent>
    </w:sdt>
    <w:r w:rsidR="008054EF">
      <w:t xml:space="preserve"> </w:t>
    </w:r>
    <w:r w:rsidR="008054EF">
      <w:fldChar w:fldCharType="begin"/>
    </w:r>
    <w:r w:rsidR="008054EF">
      <w:instrText xml:space="preserve"> PAGE   \* MERGEFORMAT </w:instrText>
    </w:r>
    <w:r w:rsidR="008054EF">
      <w:fldChar w:fldCharType="separate"/>
    </w:r>
    <w:r w:rsidR="008054EF">
      <w:rPr>
        <w:noProof/>
      </w:rPr>
      <w:t>1</w:t>
    </w:r>
    <w:r w:rsidR="008054E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abstractNum w:abstractNumId="13" w15:restartNumberingAfterBreak="0">
    <w:nsid w:val="7C1F169E"/>
    <w:multiLevelType w:val="hybridMultilevel"/>
    <w:tmpl w:val="78F848D4"/>
    <w:lvl w:ilvl="0" w:tplc="4DF28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52"/>
    <w:rsid w:val="00024056"/>
    <w:rsid w:val="000817F6"/>
    <w:rsid w:val="00342252"/>
    <w:rsid w:val="00582DF7"/>
    <w:rsid w:val="00662549"/>
    <w:rsid w:val="00667B47"/>
    <w:rsid w:val="00717D63"/>
    <w:rsid w:val="00772511"/>
    <w:rsid w:val="007E0859"/>
    <w:rsid w:val="008054EF"/>
    <w:rsid w:val="00821845"/>
    <w:rsid w:val="009903AB"/>
    <w:rsid w:val="00AC73D0"/>
    <w:rsid w:val="00B26DFA"/>
    <w:rsid w:val="00B44067"/>
    <w:rsid w:val="00BA19DE"/>
    <w:rsid w:val="00BF1DF1"/>
    <w:rsid w:val="00CA6E1A"/>
    <w:rsid w:val="00CB6A45"/>
    <w:rsid w:val="00D02EAA"/>
    <w:rsid w:val="00EF3245"/>
    <w:rsid w:val="00F03F9C"/>
    <w:rsid w:val="00F403C2"/>
    <w:rsid w:val="00F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7C84"/>
  <w15:chartTrackingRefBased/>
  <w15:docId w15:val="{8CBE0C32-1358-9442-9F3B-D366D095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Balloon Text"/>
    <w:basedOn w:val="a1"/>
    <w:link w:val="a8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Bibliography"/>
    <w:basedOn w:val="a1"/>
    <w:next w:val="a1"/>
    <w:uiPriority w:val="37"/>
    <w:unhideWhenUsed/>
    <w:qFormat/>
    <w:pPr>
      <w:ind w:firstLine="0"/>
    </w:pPr>
  </w:style>
  <w:style w:type="paragraph" w:styleId="aa">
    <w:name w:val="Block Text"/>
    <w:basedOn w:val="a1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ab">
    <w:name w:val="Body Text"/>
    <w:basedOn w:val="a1"/>
    <w:link w:val="ac"/>
    <w:uiPriority w:val="99"/>
    <w:semiHidden/>
    <w:unhideWhenUsed/>
    <w:pPr>
      <w:spacing w:after="120"/>
      <w:ind w:firstLine="0"/>
    </w:pPr>
  </w:style>
  <w:style w:type="character" w:customStyle="1" w:styleId="ac">
    <w:name w:val="正文文本 字符"/>
    <w:basedOn w:val="a2"/>
    <w:link w:val="ab"/>
    <w:uiPriority w:val="99"/>
    <w:semiHidden/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2"/>
    <w:link w:val="23"/>
    <w:uiPriority w:val="99"/>
    <w:semiHidden/>
  </w:style>
  <w:style w:type="paragraph" w:styleId="33">
    <w:name w:val="Body Text 3"/>
    <w:basedOn w:val="a1"/>
    <w:link w:val="34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semiHidden/>
    <w:rPr>
      <w:sz w:val="16"/>
      <w:szCs w:val="16"/>
    </w:rPr>
  </w:style>
  <w:style w:type="paragraph" w:styleId="ad">
    <w:name w:val="Body Text First Indent"/>
    <w:basedOn w:val="ab"/>
    <w:link w:val="ae"/>
    <w:uiPriority w:val="99"/>
    <w:semiHidden/>
    <w:unhideWhenUsed/>
    <w:pPr>
      <w:spacing w:after="0"/>
    </w:pPr>
  </w:style>
  <w:style w:type="character" w:customStyle="1" w:styleId="ae">
    <w:name w:val="正文文本首行缩进 字符"/>
    <w:basedOn w:val="ac"/>
    <w:link w:val="ad"/>
    <w:uiPriority w:val="99"/>
    <w:semiHidden/>
  </w:style>
  <w:style w:type="paragraph" w:styleId="af">
    <w:name w:val="Body Text Indent"/>
    <w:basedOn w:val="a1"/>
    <w:link w:val="af0"/>
    <w:uiPriority w:val="99"/>
    <w:semiHidden/>
    <w:unhideWhenUsed/>
    <w:pPr>
      <w:spacing w:after="120"/>
      <w:ind w:left="360" w:firstLine="0"/>
    </w:pPr>
  </w:style>
  <w:style w:type="character" w:customStyle="1" w:styleId="af0">
    <w:name w:val="正文文本缩进 字符"/>
    <w:basedOn w:val="a2"/>
    <w:link w:val="af"/>
    <w:uiPriority w:val="99"/>
    <w:semiHidden/>
  </w:style>
  <w:style w:type="paragraph" w:styleId="25">
    <w:name w:val="Body Text First Indent 2"/>
    <w:basedOn w:val="af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0"/>
    <w:link w:val="25"/>
    <w:uiPriority w:val="99"/>
    <w:semiHidden/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2"/>
    <w:link w:val="27"/>
    <w:uiPriority w:val="99"/>
    <w:semiHidden/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Pr>
      <w:sz w:val="16"/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af2">
    <w:name w:val="Closing"/>
    <w:basedOn w:val="a1"/>
    <w:link w:val="af3"/>
    <w:uiPriority w:val="99"/>
    <w:semiHidden/>
    <w:unhideWhenUsed/>
    <w:pPr>
      <w:spacing w:line="240" w:lineRule="auto"/>
      <w:ind w:left="4320" w:firstLine="0"/>
    </w:pPr>
  </w:style>
  <w:style w:type="character" w:customStyle="1" w:styleId="af3">
    <w:name w:val="结束语 字符"/>
    <w:basedOn w:val="a2"/>
    <w:link w:val="af2"/>
    <w:uiPriority w:val="99"/>
    <w:semiHidden/>
  </w:style>
  <w:style w:type="paragraph" w:styleId="af4">
    <w:name w:val="annotation text"/>
    <w:basedOn w:val="a1"/>
    <w:link w:val="af5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af5">
    <w:name w:val="批注文字 字符"/>
    <w:basedOn w:val="a2"/>
    <w:link w:val="af4"/>
    <w:uiPriority w:val="99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uiPriority w:val="99"/>
    <w:semiHidden/>
    <w:unhideWhenUsed/>
    <w:pPr>
      <w:ind w:firstLine="0"/>
    </w:pPr>
  </w:style>
  <w:style w:type="character" w:customStyle="1" w:styleId="af9">
    <w:name w:val="日期 字符"/>
    <w:basedOn w:val="a2"/>
    <w:link w:val="af8"/>
    <w:uiPriority w:val="99"/>
    <w:semiHidden/>
  </w:style>
  <w:style w:type="paragraph" w:styleId="afa">
    <w:name w:val="Document Map"/>
    <w:basedOn w:val="a1"/>
    <w:link w:val="afb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afb">
    <w:name w:val="文档结构图 字符"/>
    <w:basedOn w:val="a2"/>
    <w:link w:val="afa"/>
    <w:uiPriority w:val="99"/>
    <w:semiHidden/>
    <w:rPr>
      <w:rFonts w:ascii="Segoe UI" w:hAnsi="Segoe UI" w:cs="Segoe UI"/>
      <w:sz w:val="16"/>
      <w:szCs w:val="16"/>
    </w:rPr>
  </w:style>
  <w:style w:type="paragraph" w:styleId="afc">
    <w:name w:val="E-mail Signature"/>
    <w:basedOn w:val="a1"/>
    <w:link w:val="afd"/>
    <w:uiPriority w:val="99"/>
    <w:semiHidden/>
    <w:unhideWhenUsed/>
    <w:pPr>
      <w:spacing w:line="240" w:lineRule="auto"/>
      <w:ind w:firstLine="0"/>
    </w:pPr>
  </w:style>
  <w:style w:type="character" w:customStyle="1" w:styleId="afd">
    <w:name w:val="电子邮件签名 字符"/>
    <w:basedOn w:val="a2"/>
    <w:link w:val="afc"/>
    <w:uiPriority w:val="99"/>
    <w:semiHidden/>
  </w:style>
  <w:style w:type="paragraph" w:styleId="afe">
    <w:name w:val="endnote text"/>
    <w:basedOn w:val="a1"/>
    <w:link w:val="aff"/>
    <w:uiPriority w:val="99"/>
    <w:semiHidden/>
    <w:unhideWhenUsed/>
  </w:style>
  <w:style w:type="character" w:customStyle="1" w:styleId="aff">
    <w:name w:val="尾注文本 字符"/>
    <w:basedOn w:val="a2"/>
    <w:link w:val="afe"/>
    <w:uiPriority w:val="99"/>
    <w:semiHidden/>
  </w:style>
  <w:style w:type="paragraph" w:styleId="aff0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1">
    <w:name w:val="envelope return"/>
    <w:basedOn w:val="a1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a1"/>
    <w:next w:val="a1"/>
    <w:uiPriority w:val="3"/>
    <w:qFormat/>
    <w:pPr>
      <w:ind w:left="360" w:hanging="360"/>
    </w:pPr>
  </w:style>
  <w:style w:type="paragraph" w:styleId="aff2">
    <w:name w:val="footnote text"/>
    <w:basedOn w:val="a1"/>
    <w:link w:val="aff3"/>
    <w:uiPriority w:val="99"/>
    <w:semiHidden/>
    <w:unhideWhenUsed/>
  </w:style>
  <w:style w:type="character" w:customStyle="1" w:styleId="aff3">
    <w:name w:val="脚注文本 字符"/>
    <w:basedOn w:val="a2"/>
    <w:link w:val="aff2"/>
    <w:uiPriority w:val="99"/>
    <w:semiHidden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2">
    <w:name w:val="标题 2 字符"/>
    <w:basedOn w:val="a2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 w:cs="Consolas"/>
      <w:sz w:val="20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4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5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6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7">
    <w:name w:val="macro"/>
    <w:link w:val="aff8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aff8">
    <w:name w:val="宏文本 字符"/>
    <w:basedOn w:val="a2"/>
    <w:link w:val="aff7"/>
    <w:uiPriority w:val="99"/>
    <w:semiHidden/>
    <w:rPr>
      <w:rFonts w:ascii="Consolas" w:hAnsi="Consolas" w:cs="Consolas"/>
      <w:sz w:val="20"/>
      <w:szCs w:val="20"/>
    </w:rPr>
  </w:style>
  <w:style w:type="paragraph" w:styleId="aff9">
    <w:name w:val="Message Header"/>
    <w:basedOn w:val="a1"/>
    <w:link w:val="affa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a">
    <w:name w:val="信息标题 字符"/>
    <w:basedOn w:val="a2"/>
    <w:link w:val="aff9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b">
    <w:name w:val="No Spacing"/>
    <w:aliases w:val="No Indent"/>
    <w:uiPriority w:val="1"/>
    <w:qFormat/>
    <w:pPr>
      <w:ind w:firstLine="0"/>
    </w:pPr>
  </w:style>
  <w:style w:type="paragraph" w:styleId="affc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d">
    <w:name w:val="Normal Indent"/>
    <w:basedOn w:val="a1"/>
    <w:uiPriority w:val="99"/>
    <w:semiHidden/>
    <w:unhideWhenUsed/>
    <w:pPr>
      <w:ind w:left="720" w:firstLine="0"/>
    </w:pPr>
  </w:style>
  <w:style w:type="paragraph" w:styleId="affe">
    <w:name w:val="Note Heading"/>
    <w:basedOn w:val="a1"/>
    <w:next w:val="a1"/>
    <w:link w:val="afff"/>
    <w:uiPriority w:val="99"/>
    <w:semiHidden/>
    <w:unhideWhenUsed/>
    <w:pPr>
      <w:spacing w:line="240" w:lineRule="auto"/>
      <w:ind w:firstLine="0"/>
    </w:pPr>
  </w:style>
  <w:style w:type="character" w:customStyle="1" w:styleId="afff">
    <w:name w:val="注释标题 字符"/>
    <w:basedOn w:val="a2"/>
    <w:link w:val="affe"/>
    <w:uiPriority w:val="99"/>
    <w:semiHidden/>
  </w:style>
  <w:style w:type="paragraph" w:styleId="afff0">
    <w:name w:val="Plain Text"/>
    <w:basedOn w:val="a1"/>
    <w:link w:val="afff1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afff1">
    <w:name w:val="纯文本 字符"/>
    <w:basedOn w:val="a2"/>
    <w:link w:val="afff0"/>
    <w:uiPriority w:val="99"/>
    <w:semiHidden/>
    <w:rPr>
      <w:rFonts w:ascii="Consolas" w:hAnsi="Consolas" w:cs="Consolas"/>
      <w:sz w:val="21"/>
      <w:szCs w:val="21"/>
    </w:rPr>
  </w:style>
  <w:style w:type="paragraph" w:styleId="afff2">
    <w:name w:val="Quote"/>
    <w:basedOn w:val="a1"/>
    <w:next w:val="a1"/>
    <w:link w:val="afff3"/>
    <w:uiPriority w:val="5"/>
    <w:qFormat/>
    <w:pPr>
      <w:ind w:left="1440" w:firstLine="0"/>
    </w:pPr>
  </w:style>
  <w:style w:type="character" w:customStyle="1" w:styleId="afff3">
    <w:name w:val="引用 字符"/>
    <w:basedOn w:val="a2"/>
    <w:link w:val="afff2"/>
    <w:uiPriority w:val="5"/>
  </w:style>
  <w:style w:type="paragraph" w:styleId="afff4">
    <w:name w:val="Salutation"/>
    <w:basedOn w:val="a1"/>
    <w:next w:val="a1"/>
    <w:link w:val="afff5"/>
    <w:uiPriority w:val="99"/>
    <w:semiHidden/>
    <w:unhideWhenUsed/>
    <w:pPr>
      <w:ind w:firstLine="0"/>
    </w:pPr>
  </w:style>
  <w:style w:type="character" w:customStyle="1" w:styleId="afff5">
    <w:name w:val="称呼 字符"/>
    <w:basedOn w:val="a2"/>
    <w:link w:val="afff4"/>
    <w:uiPriority w:val="99"/>
    <w:semiHidden/>
  </w:style>
  <w:style w:type="paragraph" w:styleId="afff6">
    <w:name w:val="Signature"/>
    <w:basedOn w:val="a1"/>
    <w:link w:val="afff7"/>
    <w:uiPriority w:val="99"/>
    <w:semiHidden/>
    <w:unhideWhenUsed/>
    <w:pPr>
      <w:spacing w:line="240" w:lineRule="auto"/>
      <w:ind w:left="4320" w:firstLine="0"/>
    </w:pPr>
  </w:style>
  <w:style w:type="character" w:customStyle="1" w:styleId="afff7">
    <w:name w:val="签名 字符"/>
    <w:basedOn w:val="a2"/>
    <w:link w:val="afff6"/>
    <w:uiPriority w:val="99"/>
    <w:semiHidden/>
  </w:style>
  <w:style w:type="paragraph" w:styleId="afff8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9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a">
    <w:name w:val="Title"/>
    <w:basedOn w:val="a1"/>
    <w:next w:val="a1"/>
    <w:link w:val="afffb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afffb">
    <w:name w:val="标题 字符"/>
    <w:basedOn w:val="a2"/>
    <w:link w:val="afffa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afffc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ffd">
    <w:name w:val="Placeholder Text"/>
    <w:basedOn w:val="a2"/>
    <w:uiPriority w:val="99"/>
    <w:semiHidden/>
    <w:rPr>
      <w:color w:val="808080"/>
    </w:rPr>
  </w:style>
  <w:style w:type="character" w:styleId="afffe">
    <w:name w:val="Emphasis"/>
    <w:basedOn w:val="a2"/>
    <w:uiPriority w:val="2"/>
    <w:qFormat/>
    <w:rPr>
      <w:i/>
      <w:iCs/>
    </w:rPr>
  </w:style>
  <w:style w:type="table" w:styleId="affff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a3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a1"/>
    <w:uiPriority w:val="4"/>
    <w:qFormat/>
    <w:pPr>
      <w:spacing w:before="240"/>
    </w:pPr>
  </w:style>
  <w:style w:type="paragraph" w:customStyle="1" w:styleId="TableNote">
    <w:name w:val="Table Note"/>
    <w:basedOn w:val="a1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a1"/>
    <w:next w:val="a1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affff0">
    <w:name w:val="footer"/>
    <w:basedOn w:val="a1"/>
    <w:link w:val="affff1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1">
    <w:name w:val="页脚 字符"/>
    <w:basedOn w:val="a2"/>
    <w:link w:val="affff0"/>
    <w:uiPriority w:val="99"/>
  </w:style>
  <w:style w:type="character" w:styleId="affff2">
    <w:name w:val="Hyperlink"/>
    <w:basedOn w:val="a2"/>
    <w:uiPriority w:val="99"/>
    <w:unhideWhenUsed/>
    <w:rsid w:val="00CA6E1A"/>
    <w:rPr>
      <w:color w:val="5F5F5F" w:themeColor="hyperlink"/>
      <w:u w:val="single"/>
    </w:rPr>
  </w:style>
  <w:style w:type="character" w:styleId="affff3">
    <w:name w:val="Unresolved Mention"/>
    <w:basedOn w:val="a2"/>
    <w:uiPriority w:val="99"/>
    <w:semiHidden/>
    <w:unhideWhenUsed/>
    <w:rsid w:val="00CA6E1A"/>
    <w:rPr>
      <w:color w:val="605E5C"/>
      <w:shd w:val="clear" w:color="auto" w:fill="E1DFDD"/>
    </w:rPr>
  </w:style>
  <w:style w:type="paragraph" w:styleId="affff4">
    <w:name w:val="List Paragraph"/>
    <w:basedOn w:val="a1"/>
    <w:uiPriority w:val="34"/>
    <w:unhideWhenUsed/>
    <w:qFormat/>
    <w:rsid w:val="00772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D7162DCC8EAC48811BCB4A7528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CDF02-3B27-4342-BF70-AA58143D07FC}"/>
      </w:docPartPr>
      <w:docPartBody>
        <w:p w:rsidR="00F8267B" w:rsidRDefault="00C31FEE">
          <w:pPr>
            <w:pStyle w:val="E9D7162DCC8EAC48811BCB4A75289D17"/>
          </w:pPr>
          <w:r>
            <w:t>Row Heading</w:t>
          </w:r>
        </w:p>
      </w:docPartBody>
    </w:docPart>
    <w:docPart>
      <w:docPartPr>
        <w:name w:val="2BE033A3A37FB547A8B9BEFCB6C5A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ED10D-90BA-F740-8195-FF3C0FFC4E1D}"/>
      </w:docPartPr>
      <w:docPartBody>
        <w:p w:rsidR="00F8267B" w:rsidRDefault="00C31FEE">
          <w:pPr>
            <w:pStyle w:val="2BE033A3A37FB547A8B9BEFCB6C5A3B1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E"/>
    <w:rsid w:val="002D44BA"/>
    <w:rsid w:val="0046724F"/>
    <w:rsid w:val="00C31FEE"/>
    <w:rsid w:val="00D60A6F"/>
    <w:rsid w:val="00F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"/>
    <w:qFormat/>
    <w:rPr>
      <w:i/>
      <w:iCs/>
    </w:rPr>
  </w:style>
  <w:style w:type="paragraph" w:customStyle="1" w:styleId="E9D7162DCC8EAC48811BCB4A75289D17">
    <w:name w:val="E9D7162DCC8EAC48811BCB4A75289D17"/>
  </w:style>
  <w:style w:type="paragraph" w:customStyle="1" w:styleId="2BE033A3A37FB547A8B9BEFCB6C5A3B1">
    <w:name w:val="2BE033A3A37FB547A8B9BEFCB6C5A3B1"/>
  </w:style>
  <w:style w:type="paragraph" w:styleId="a4">
    <w:name w:val="Bibliography"/>
    <w:basedOn w:val="a"/>
    <w:next w:val="a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Zhai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D1A1A-4F52-4650-B47A-B35C1E14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Zhai Xuan</cp:lastModifiedBy>
  <cp:revision>8</cp:revision>
  <dcterms:created xsi:type="dcterms:W3CDTF">2018-11-06T17:07:00Z</dcterms:created>
  <dcterms:modified xsi:type="dcterms:W3CDTF">2021-04-09T22:43:00Z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