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BE9"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Người dùng cuối của phần mềm là đối tượng nào ? Học sinh hay nhân viên ?</w:t>
      </w:r>
    </w:p>
    <w:p w:rsidR="008D027E" w:rsidRDefault="008D027E"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Nhân viên phòng tuyển sinh, thí sinh, quản lý cấp cao =&gt; hệ thống cần có sự phân quyền, chuyên viên có chức năng gì, nhân viên có chức năng gì, quản lý tuyển sinh có chức năng gì </w:t>
      </w:r>
    </w:p>
    <w:p w:rsidR="00B362A8"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Đầu ra mà phần mèm xét tuyển nhắm tới là gì ?</w:t>
      </w:r>
    </w:p>
    <w:p w:rsidR="008D027E" w:rsidRDefault="008D027E"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Một thí sinh lên trên website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nhập thông tin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nhập điểm (nhập hết tất cả các môn, đưa ra gợi ý tốt nhất)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bấm nút gửi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Trong quá trình xét tuyển tính hết các điểm tổ hợp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đưa ra gợi ý </w:t>
      </w:r>
      <w:r w:rsidRPr="008D027E">
        <w:rPr>
          <w:rFonts w:ascii="Times New Roman" w:hAnsi="Times New Roman" w:cs="Times New Roman"/>
          <w:sz w:val="26"/>
          <w:szCs w:val="26"/>
        </w:rPr>
        <w:sym w:font="Wingdings" w:char="F0E0"/>
      </w:r>
      <w:r>
        <w:rPr>
          <w:rFonts w:ascii="Times New Roman" w:hAnsi="Times New Roman" w:cs="Times New Roman"/>
          <w:sz w:val="26"/>
          <w:szCs w:val="26"/>
        </w:rPr>
        <w:t xml:space="preserve"> thông báo những cái mà họ đã lựa chọn, mã số hồ sơ, địa chỉ email họ liên lạc</w:t>
      </w:r>
    </w:p>
    <w:p w:rsidR="008D027E" w:rsidRDefault="008D027E"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Ngành sử dụng tổ hợp nào tốt nhất với phương thức nào tốt nhất</w:t>
      </w:r>
    </w:p>
    <w:p w:rsidR="00A20D6D" w:rsidRDefault="00A20D6D"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các phương thức xét tuyển, tổ hợp nào là tốt nhất, phương thức xét tuyển nào là tốt nhất, đưa ra gợi ý tốt nhất</w:t>
      </w:r>
    </w:p>
    <w:p w:rsidR="00A20D6D" w:rsidRDefault="00A20D6D"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 tiêu : Ngành A có chỉ tiêu là 50 </w:t>
      </w:r>
      <w:r w:rsidRPr="00A20D6D">
        <w:rPr>
          <w:rFonts w:ascii="Times New Roman" w:hAnsi="Times New Roman" w:cs="Times New Roman"/>
          <w:sz w:val="26"/>
          <w:szCs w:val="26"/>
        </w:rPr>
        <w:sym w:font="Wingdings" w:char="F0E0"/>
      </w:r>
      <w:r>
        <w:rPr>
          <w:rFonts w:ascii="Times New Roman" w:hAnsi="Times New Roman" w:cs="Times New Roman"/>
          <w:sz w:val="26"/>
          <w:szCs w:val="26"/>
        </w:rPr>
        <w:t xml:space="preserve"> đưa ra điểm trúng tuyển </w:t>
      </w:r>
      <w:r w:rsidRPr="00A20D6D">
        <w:rPr>
          <w:rFonts w:ascii="Times New Roman" w:hAnsi="Times New Roman" w:cs="Times New Roman"/>
          <w:sz w:val="26"/>
          <w:szCs w:val="26"/>
        </w:rPr>
        <w:sym w:font="Wingdings" w:char="F0E0"/>
      </w:r>
      <w:r>
        <w:rPr>
          <w:rFonts w:ascii="Times New Roman" w:hAnsi="Times New Roman" w:cs="Times New Roman"/>
          <w:sz w:val="26"/>
          <w:szCs w:val="26"/>
        </w:rPr>
        <w:t xml:space="preserve"> Gửi thông báo cho thí sinh</w:t>
      </w:r>
    </w:p>
    <w:p w:rsidR="00A20D6D" w:rsidRDefault="00A20D6D"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Học sinh đăng kí nhập học bằng cách đưa mã hồ sơ cho đơn vị xét tuyển, sau khi đã gửi mã hồ sơ, nhân viên có thể kiểm tra xem hồ sơ học sinh có trúng tuyển hay không </w:t>
      </w:r>
      <w:r w:rsidRPr="00A20D6D">
        <w:rPr>
          <w:rFonts w:ascii="Times New Roman" w:hAnsi="Times New Roman" w:cs="Times New Roman"/>
          <w:sz w:val="26"/>
          <w:szCs w:val="26"/>
        </w:rPr>
        <w:sym w:font="Wingdings" w:char="F0E0"/>
      </w:r>
      <w:r>
        <w:rPr>
          <w:rFonts w:ascii="Times New Roman" w:hAnsi="Times New Roman" w:cs="Times New Roman"/>
          <w:sz w:val="26"/>
          <w:szCs w:val="26"/>
        </w:rPr>
        <w:t xml:space="preserve"> Hẹn học sinh nộp các hồ sơ khác</w:t>
      </w:r>
    </w:p>
    <w:p w:rsidR="00C47348" w:rsidRDefault="00C47348" w:rsidP="008D0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Nếu phương thức xét tuyển với tổ hợp cao nhất nhưng lại không đáp ứng chỉ tiêu, thì không được gợi ý cho họ.</w:t>
      </w:r>
      <w:bookmarkStart w:id="0" w:name="_GoBack"/>
      <w:bookmarkEnd w:id="0"/>
    </w:p>
    <w:p w:rsidR="00B362A8" w:rsidRDefault="00B362A8"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người dùng cuối là học sinh, phần mềm xét tuyển sẽ đưa ra giải pháp cho phép học sinh nhập điểm theo từng môn. Học sinh nhập điểm các môn cần xét tuyển vào, hệ thống trả về kết quả</w:t>
      </w:r>
      <w:r w:rsidR="00CA333F">
        <w:rPr>
          <w:rFonts w:ascii="Times New Roman" w:hAnsi="Times New Roman" w:cs="Times New Roman"/>
          <w:sz w:val="26"/>
          <w:szCs w:val="26"/>
        </w:rPr>
        <w:t xml:space="preserve"> tổng điểm xét tuyển đó, và nếu đạt đủ điều kiện, học sinh có thể gửi yêu cầu về cho bên đơn vị quản lý xét tuyển.</w:t>
      </w:r>
    </w:p>
    <w:p w:rsidR="00BC7214" w:rsidRDefault="00BC7214"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Phần mềm xét tuyển chỉ tập trung vào thủ tục xét tuyển học bạ của học sinh, không có quản trị sinh viên ?</w:t>
      </w:r>
    </w:p>
    <w:p w:rsidR="002F4726" w:rsidRDefault="001D5CCA"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lại về cơ sở dữ liệu xét tuyển</w:t>
      </w:r>
    </w:p>
    <w:p w:rsidR="003C5A0F" w:rsidRDefault="003C5A0F" w:rsidP="00B362A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có xét tuyển học bổng ?</w:t>
      </w:r>
    </w:p>
    <w:p w:rsidR="00A20D6D" w:rsidRDefault="00A20D6D" w:rsidP="00A20D6D">
      <w:pPr>
        <w:rPr>
          <w:rFonts w:ascii="Times New Roman" w:hAnsi="Times New Roman" w:cs="Times New Roman"/>
          <w:sz w:val="26"/>
          <w:szCs w:val="26"/>
        </w:rPr>
      </w:pPr>
    </w:p>
    <w:p w:rsidR="00A20D6D" w:rsidRDefault="00A20D6D" w:rsidP="00A20D6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Xét lại về flow</w:t>
      </w:r>
    </w:p>
    <w:p w:rsidR="00A20D6D" w:rsidRDefault="00A20D6D" w:rsidP="00A20D6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Xét lại về design</w:t>
      </w:r>
    </w:p>
    <w:p w:rsidR="00C47348" w:rsidRPr="00A20D6D" w:rsidRDefault="00C47348" w:rsidP="00A20D6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Nhược điểm của phòng tuyển sinh : Phòng tuyển sinh phải làm việc với file excel, không đưa ra được phương thức tuyển sinh tốt nhất</w:t>
      </w:r>
    </w:p>
    <w:sectPr w:rsidR="00C47348" w:rsidRPr="00A2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BB4"/>
    <w:multiLevelType w:val="hybridMultilevel"/>
    <w:tmpl w:val="B6E4EBAA"/>
    <w:lvl w:ilvl="0" w:tplc="CC08F0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83F9E"/>
    <w:multiLevelType w:val="hybridMultilevel"/>
    <w:tmpl w:val="7D00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578CF"/>
    <w:multiLevelType w:val="hybridMultilevel"/>
    <w:tmpl w:val="713EECD2"/>
    <w:lvl w:ilvl="0" w:tplc="E7C89F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65"/>
    <w:rsid w:val="001B4436"/>
    <w:rsid w:val="001D5CCA"/>
    <w:rsid w:val="002F4726"/>
    <w:rsid w:val="003C5A0F"/>
    <w:rsid w:val="004D21B5"/>
    <w:rsid w:val="005C4BE9"/>
    <w:rsid w:val="005E2665"/>
    <w:rsid w:val="008D027E"/>
    <w:rsid w:val="00A20D6D"/>
    <w:rsid w:val="00B362A8"/>
    <w:rsid w:val="00BC7214"/>
    <w:rsid w:val="00C47348"/>
    <w:rsid w:val="00CA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7</cp:revision>
  <dcterms:created xsi:type="dcterms:W3CDTF">2020-10-12T12:24:00Z</dcterms:created>
  <dcterms:modified xsi:type="dcterms:W3CDTF">2020-10-13T02:10:00Z</dcterms:modified>
</cp:coreProperties>
</file>