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B2C" w:rsidRDefault="00A17DBA" w:rsidP="00360B2C">
      <w:pPr>
        <w:rPr>
          <w:sz w:val="32"/>
          <w:szCs w:val="32"/>
        </w:rPr>
      </w:pPr>
      <w:r>
        <w:rPr>
          <w:rFonts w:hint="eastAsia"/>
          <w:sz w:val="32"/>
          <w:szCs w:val="32"/>
          <w:lang w:val="en-GB"/>
        </w:rPr>
        <w:t>1</w:t>
      </w:r>
      <w:r w:rsidR="00360B2C">
        <w:rPr>
          <w:rFonts w:hint="eastAsia"/>
          <w:sz w:val="32"/>
          <w:szCs w:val="32"/>
          <w:lang w:val="en-GB"/>
        </w:rPr>
        <w:t>）</w:t>
      </w:r>
      <w:r w:rsidR="00360B2C" w:rsidRPr="00360B2C">
        <w:rPr>
          <w:sz w:val="32"/>
          <w:szCs w:val="32"/>
          <w:vertAlign w:val="superscript"/>
        </w:rPr>
        <w:t>36</w:t>
      </w:r>
      <w:r w:rsidR="00360B2C" w:rsidRPr="00360B2C">
        <w:rPr>
          <w:sz w:val="32"/>
          <w:szCs w:val="32"/>
        </w:rPr>
        <w:t xml:space="preserve">CI decays into </w:t>
      </w:r>
      <w:r w:rsidR="00360B2C" w:rsidRPr="00360B2C">
        <w:rPr>
          <w:sz w:val="32"/>
          <w:szCs w:val="32"/>
          <w:vertAlign w:val="superscript"/>
        </w:rPr>
        <w:t>36</w:t>
      </w:r>
      <w:r w:rsidR="00360B2C" w:rsidRPr="00360B2C">
        <w:rPr>
          <w:sz w:val="32"/>
          <w:szCs w:val="32"/>
        </w:rPr>
        <w:t xml:space="preserve">S (35.967081 u) and </w:t>
      </w:r>
      <w:r w:rsidR="00360B2C" w:rsidRPr="00360B2C">
        <w:rPr>
          <w:color w:val="000000"/>
          <w:sz w:val="32"/>
          <w:szCs w:val="32"/>
          <w:vertAlign w:val="superscript"/>
        </w:rPr>
        <w:t>36</w:t>
      </w:r>
      <w:r w:rsidR="00360B2C" w:rsidRPr="00360B2C">
        <w:rPr>
          <w:sz w:val="32"/>
          <w:szCs w:val="32"/>
        </w:rPr>
        <w:t xml:space="preserve">Ar. </w:t>
      </w:r>
      <w:r w:rsidR="00360B2C" w:rsidRPr="00360B2C">
        <w:rPr>
          <w:b/>
          <w:bCs/>
          <w:sz w:val="32"/>
          <w:szCs w:val="32"/>
        </w:rPr>
        <w:t xml:space="preserve">If </w:t>
      </w:r>
      <w:r w:rsidR="00360B2C" w:rsidRPr="00360B2C">
        <w:rPr>
          <w:sz w:val="32"/>
          <w:szCs w:val="32"/>
        </w:rPr>
        <w:t xml:space="preserve">the energy release is 1.142 MeV to </w:t>
      </w:r>
      <w:r w:rsidR="00360B2C" w:rsidRPr="00360B2C">
        <w:rPr>
          <w:sz w:val="32"/>
          <w:szCs w:val="32"/>
          <w:vertAlign w:val="superscript"/>
        </w:rPr>
        <w:t>36</w:t>
      </w:r>
      <w:r w:rsidR="00360B2C" w:rsidRPr="00360B2C">
        <w:rPr>
          <w:sz w:val="32"/>
          <w:szCs w:val="32"/>
        </w:rPr>
        <w:t>S</w:t>
      </w:r>
      <w:r w:rsidR="00360B2C">
        <w:rPr>
          <w:rFonts w:hint="eastAsia"/>
          <w:sz w:val="32"/>
          <w:szCs w:val="32"/>
        </w:rPr>
        <w:t xml:space="preserve"> </w:t>
      </w:r>
      <w:r w:rsidR="00360B2C" w:rsidRPr="00360B2C">
        <w:rPr>
          <w:sz w:val="32"/>
          <w:szCs w:val="32"/>
        </w:rPr>
        <w:t xml:space="preserve">and 0.709 MeV to </w:t>
      </w:r>
      <w:r w:rsidR="00360B2C" w:rsidRPr="00360B2C">
        <w:rPr>
          <w:sz w:val="32"/>
          <w:szCs w:val="32"/>
          <w:vertAlign w:val="superscript"/>
        </w:rPr>
        <w:t>36</w:t>
      </w:r>
      <w:r w:rsidR="00360B2C" w:rsidRPr="00360B2C">
        <w:rPr>
          <w:sz w:val="32"/>
          <w:szCs w:val="32"/>
        </w:rPr>
        <w:t xml:space="preserve">Ar, calculate the masses of </w:t>
      </w:r>
      <w:r w:rsidR="00360B2C" w:rsidRPr="00360B2C">
        <w:rPr>
          <w:sz w:val="32"/>
          <w:szCs w:val="32"/>
          <w:vertAlign w:val="superscript"/>
        </w:rPr>
        <w:t>36</w:t>
      </w:r>
      <w:r w:rsidR="00360B2C" w:rsidRPr="00360B2C">
        <w:rPr>
          <w:sz w:val="32"/>
          <w:szCs w:val="32"/>
        </w:rPr>
        <w:t xml:space="preserve">CI and </w:t>
      </w:r>
      <w:r w:rsidR="00360B2C" w:rsidRPr="00360B2C">
        <w:rPr>
          <w:sz w:val="32"/>
          <w:szCs w:val="32"/>
          <w:vertAlign w:val="superscript"/>
        </w:rPr>
        <w:t>36</w:t>
      </w:r>
      <w:r w:rsidR="00360B2C" w:rsidRPr="00360B2C">
        <w:rPr>
          <w:sz w:val="32"/>
          <w:szCs w:val="32"/>
        </w:rPr>
        <w:t>Ar. Describe the modes of</w:t>
      </w:r>
      <w:r w:rsidR="00360B2C">
        <w:rPr>
          <w:rFonts w:hint="eastAsia"/>
          <w:sz w:val="32"/>
          <w:szCs w:val="32"/>
        </w:rPr>
        <w:t xml:space="preserve"> </w:t>
      </w:r>
      <w:r w:rsidR="00360B2C" w:rsidRPr="00360B2C">
        <w:rPr>
          <w:sz w:val="32"/>
          <w:szCs w:val="32"/>
        </w:rPr>
        <w:t>decay.</w:t>
      </w:r>
    </w:p>
    <w:p w:rsidR="00682431" w:rsidRDefault="00A17DBA" w:rsidP="009D5DE0">
      <w:pPr>
        <w:rPr>
          <w:iCs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360B2C">
        <w:rPr>
          <w:rFonts w:hint="eastAsia"/>
          <w:sz w:val="32"/>
          <w:szCs w:val="32"/>
        </w:rPr>
        <w:t>）</w:t>
      </w:r>
      <w:r w:rsidR="00360B2C" w:rsidRPr="00360B2C">
        <w:rPr>
          <w:sz w:val="32"/>
          <w:szCs w:val="32"/>
        </w:rPr>
        <w:t xml:space="preserve">An initial number </w:t>
      </w:r>
      <w:r w:rsidR="00360B2C" w:rsidRPr="00360B2C">
        <w:rPr>
          <w:i/>
          <w:iCs/>
          <w:sz w:val="32"/>
          <w:szCs w:val="32"/>
        </w:rPr>
        <w:t>N</w:t>
      </w:r>
      <w:r w:rsidR="00360B2C" w:rsidRPr="00360B2C">
        <w:rPr>
          <w:i/>
          <w:iCs/>
          <w:sz w:val="32"/>
          <w:szCs w:val="32"/>
          <w:vertAlign w:val="subscript"/>
        </w:rPr>
        <w:t>A</w:t>
      </w:r>
      <w:r w:rsidR="00360B2C" w:rsidRPr="00360B2C">
        <w:rPr>
          <w:i/>
          <w:iCs/>
          <w:sz w:val="32"/>
          <w:szCs w:val="32"/>
        </w:rPr>
        <w:t>(</w:t>
      </w:r>
      <w:r w:rsidR="00360B2C">
        <w:rPr>
          <w:rFonts w:hint="eastAsia"/>
          <w:i/>
          <w:iCs/>
          <w:sz w:val="32"/>
          <w:szCs w:val="32"/>
        </w:rPr>
        <w:t>0</w:t>
      </w:r>
      <w:r w:rsidR="00360B2C" w:rsidRPr="00360B2C">
        <w:rPr>
          <w:i/>
          <w:iCs/>
          <w:sz w:val="32"/>
          <w:szCs w:val="32"/>
        </w:rPr>
        <w:t xml:space="preserve">) </w:t>
      </w:r>
      <w:r w:rsidR="00360B2C" w:rsidRPr="00360B2C">
        <w:rPr>
          <w:sz w:val="32"/>
          <w:szCs w:val="32"/>
        </w:rPr>
        <w:t xml:space="preserve">of nuclei A decay into daughter nuclei </w:t>
      </w:r>
      <w:r w:rsidR="00360B2C" w:rsidRPr="00360B2C">
        <w:rPr>
          <w:b/>
          <w:bCs/>
          <w:sz w:val="32"/>
          <w:szCs w:val="32"/>
        </w:rPr>
        <w:t xml:space="preserve">B, </w:t>
      </w:r>
      <w:r w:rsidR="00360B2C" w:rsidRPr="00360B2C">
        <w:rPr>
          <w:sz w:val="32"/>
          <w:szCs w:val="32"/>
        </w:rPr>
        <w:t>which are also</w:t>
      </w:r>
      <w:r w:rsidR="00360B2C">
        <w:rPr>
          <w:rFonts w:hint="eastAsia"/>
          <w:sz w:val="32"/>
          <w:szCs w:val="32"/>
        </w:rPr>
        <w:t xml:space="preserve"> </w:t>
      </w:r>
      <w:r w:rsidR="00360B2C" w:rsidRPr="00360B2C">
        <w:rPr>
          <w:sz w:val="32"/>
          <w:szCs w:val="32"/>
        </w:rPr>
        <w:t>radioactive. The respective decay probabilities are</w:t>
      </w:r>
      <w:r w:rsidR="00360B2C">
        <w:rPr>
          <w:rFonts w:ascii="宋体" w:hAnsi="宋体" w:hint="eastAsia"/>
          <w:sz w:val="32"/>
          <w:szCs w:val="32"/>
        </w:rPr>
        <w:t>λ</w:t>
      </w:r>
      <w:r w:rsidR="00360B2C">
        <w:rPr>
          <w:rFonts w:hint="eastAsia"/>
          <w:sz w:val="32"/>
          <w:szCs w:val="32"/>
          <w:vertAlign w:val="subscript"/>
        </w:rPr>
        <w:t>A</w:t>
      </w:r>
      <w:r w:rsidR="00360B2C" w:rsidRPr="00360B2C">
        <w:rPr>
          <w:i/>
          <w:iCs/>
          <w:sz w:val="32"/>
          <w:szCs w:val="32"/>
        </w:rPr>
        <w:t xml:space="preserve"> </w:t>
      </w:r>
      <w:r w:rsidR="00360B2C" w:rsidRPr="00360B2C">
        <w:rPr>
          <w:sz w:val="32"/>
          <w:szCs w:val="32"/>
        </w:rPr>
        <w:t xml:space="preserve">and </w:t>
      </w:r>
      <w:r w:rsidR="00360B2C">
        <w:rPr>
          <w:rFonts w:ascii="宋体" w:hAnsi="宋体" w:hint="eastAsia"/>
          <w:sz w:val="32"/>
          <w:szCs w:val="32"/>
        </w:rPr>
        <w:t>λ</w:t>
      </w:r>
      <w:r w:rsidR="00360B2C" w:rsidRPr="00360B2C">
        <w:rPr>
          <w:sz w:val="32"/>
          <w:szCs w:val="32"/>
          <w:vertAlign w:val="subscript"/>
        </w:rPr>
        <w:t>B</w:t>
      </w:r>
      <w:r w:rsidR="00360B2C" w:rsidRPr="00360B2C">
        <w:rPr>
          <w:sz w:val="32"/>
          <w:szCs w:val="32"/>
        </w:rPr>
        <w:t xml:space="preserve">. </w:t>
      </w:r>
      <w:r w:rsidR="00360B2C" w:rsidRPr="00360B2C">
        <w:rPr>
          <w:b/>
          <w:bCs/>
          <w:sz w:val="32"/>
          <w:szCs w:val="32"/>
        </w:rPr>
        <w:t>If</w:t>
      </w:r>
      <w:r w:rsidR="00360B2C">
        <w:rPr>
          <w:rFonts w:ascii="宋体" w:hAnsi="宋体" w:hint="eastAsia"/>
          <w:sz w:val="32"/>
          <w:szCs w:val="32"/>
        </w:rPr>
        <w:t>λ</w:t>
      </w:r>
      <w:r w:rsidR="00360B2C" w:rsidRPr="00360B2C">
        <w:rPr>
          <w:sz w:val="32"/>
          <w:szCs w:val="32"/>
          <w:vertAlign w:val="subscript"/>
        </w:rPr>
        <w:t>B</w:t>
      </w:r>
      <w:r w:rsidR="00360B2C" w:rsidRPr="00360B2C">
        <w:rPr>
          <w:sz w:val="32"/>
          <w:szCs w:val="32"/>
        </w:rPr>
        <w:t xml:space="preserve"> = </w:t>
      </w:r>
      <w:r w:rsidR="00360B2C" w:rsidRPr="00360B2C">
        <w:rPr>
          <w:i/>
          <w:iCs/>
          <w:sz w:val="32"/>
          <w:szCs w:val="32"/>
        </w:rPr>
        <w:t>2</w:t>
      </w:r>
      <w:r w:rsidR="00360B2C">
        <w:rPr>
          <w:rFonts w:ascii="宋体" w:hAnsi="宋体" w:hint="eastAsia"/>
          <w:sz w:val="32"/>
          <w:szCs w:val="32"/>
        </w:rPr>
        <w:t>λ</w:t>
      </w:r>
      <w:r w:rsidR="00360B2C">
        <w:rPr>
          <w:rFonts w:hint="eastAsia"/>
          <w:sz w:val="32"/>
          <w:szCs w:val="32"/>
          <w:vertAlign w:val="subscript"/>
        </w:rPr>
        <w:t>A</w:t>
      </w:r>
      <w:r w:rsidR="00360B2C">
        <w:rPr>
          <w:rFonts w:hint="eastAsia"/>
          <w:i/>
          <w:iCs/>
          <w:sz w:val="32"/>
          <w:szCs w:val="32"/>
        </w:rPr>
        <w:t xml:space="preserve"> </w:t>
      </w:r>
      <w:r w:rsidR="00360B2C" w:rsidRPr="00360B2C">
        <w:rPr>
          <w:i/>
          <w:iCs/>
          <w:sz w:val="32"/>
          <w:szCs w:val="32"/>
        </w:rPr>
        <w:t xml:space="preserve">, </w:t>
      </w:r>
      <w:r w:rsidR="00360B2C" w:rsidRPr="00360B2C">
        <w:rPr>
          <w:sz w:val="32"/>
          <w:szCs w:val="32"/>
        </w:rPr>
        <w:t>calculate</w:t>
      </w:r>
      <w:r w:rsidR="00360B2C">
        <w:rPr>
          <w:rFonts w:hint="eastAsia"/>
          <w:sz w:val="32"/>
          <w:szCs w:val="32"/>
        </w:rPr>
        <w:t xml:space="preserve"> </w:t>
      </w:r>
      <w:r w:rsidR="00360B2C" w:rsidRPr="00360B2C">
        <w:rPr>
          <w:sz w:val="32"/>
          <w:szCs w:val="32"/>
        </w:rPr>
        <w:t xml:space="preserve">the time (in terms of </w:t>
      </w:r>
      <w:r w:rsidR="00360B2C">
        <w:rPr>
          <w:rFonts w:ascii="宋体" w:hAnsi="宋体" w:hint="eastAsia"/>
          <w:sz w:val="32"/>
          <w:szCs w:val="32"/>
        </w:rPr>
        <w:t>λ</w:t>
      </w:r>
      <w:r w:rsidR="00360B2C">
        <w:rPr>
          <w:rFonts w:hint="eastAsia"/>
          <w:sz w:val="32"/>
          <w:szCs w:val="32"/>
          <w:vertAlign w:val="subscript"/>
        </w:rPr>
        <w:t>A</w:t>
      </w:r>
      <w:r w:rsidR="00360B2C" w:rsidRPr="00360B2C">
        <w:rPr>
          <w:i/>
          <w:iCs/>
          <w:sz w:val="32"/>
          <w:szCs w:val="32"/>
        </w:rPr>
        <w:t>)</w:t>
      </w:r>
      <w:r w:rsidR="00360B2C" w:rsidRPr="00360B2C">
        <w:rPr>
          <w:sz w:val="32"/>
          <w:szCs w:val="32"/>
        </w:rPr>
        <w:t>when N</w:t>
      </w:r>
      <w:r w:rsidR="00360B2C">
        <w:rPr>
          <w:rFonts w:hint="eastAsia"/>
          <w:sz w:val="32"/>
          <w:szCs w:val="32"/>
          <w:vertAlign w:val="subscript"/>
        </w:rPr>
        <w:t>B</w:t>
      </w:r>
      <w:r w:rsidR="00360B2C" w:rsidRPr="00360B2C">
        <w:rPr>
          <w:sz w:val="32"/>
          <w:szCs w:val="32"/>
        </w:rPr>
        <w:t xml:space="preserve"> is at its maximum. Calculate N</w:t>
      </w:r>
      <w:r w:rsidR="00360B2C" w:rsidRPr="00360B2C">
        <w:rPr>
          <w:sz w:val="32"/>
          <w:szCs w:val="32"/>
          <w:vertAlign w:val="subscript"/>
        </w:rPr>
        <w:t>B</w:t>
      </w:r>
      <w:r w:rsidR="00360B2C" w:rsidRPr="00360B2C">
        <w:rPr>
          <w:sz w:val="32"/>
          <w:szCs w:val="32"/>
        </w:rPr>
        <w:t xml:space="preserve"> (max) in terms of</w:t>
      </w:r>
      <w:r w:rsidR="00360B2C">
        <w:rPr>
          <w:rFonts w:hint="eastAsia"/>
          <w:sz w:val="32"/>
          <w:szCs w:val="32"/>
        </w:rPr>
        <w:t xml:space="preserve"> </w:t>
      </w:r>
      <w:r w:rsidR="00360B2C" w:rsidRPr="00360B2C">
        <w:rPr>
          <w:i/>
          <w:iCs/>
          <w:sz w:val="32"/>
          <w:szCs w:val="32"/>
        </w:rPr>
        <w:t>N</w:t>
      </w:r>
      <w:r w:rsidR="00360B2C" w:rsidRPr="00360B2C">
        <w:rPr>
          <w:i/>
          <w:iCs/>
          <w:sz w:val="32"/>
          <w:szCs w:val="32"/>
          <w:vertAlign w:val="subscript"/>
        </w:rPr>
        <w:t>A</w:t>
      </w:r>
      <w:r w:rsidR="00360B2C" w:rsidRPr="00360B2C">
        <w:rPr>
          <w:i/>
          <w:iCs/>
          <w:sz w:val="32"/>
          <w:szCs w:val="32"/>
        </w:rPr>
        <w:t>(</w:t>
      </w:r>
      <w:r w:rsidR="00360B2C">
        <w:rPr>
          <w:rFonts w:hint="eastAsia"/>
          <w:i/>
          <w:iCs/>
          <w:sz w:val="32"/>
          <w:szCs w:val="32"/>
        </w:rPr>
        <w:t>0)</w:t>
      </w:r>
    </w:p>
    <w:p w:rsidR="005246B4" w:rsidRDefault="00A17DBA" w:rsidP="005246B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3</w:t>
      </w:r>
      <w:r w:rsidR="005246B4">
        <w:rPr>
          <w:rFonts w:hint="eastAsia"/>
          <w:iCs/>
          <w:sz w:val="32"/>
          <w:szCs w:val="32"/>
        </w:rPr>
        <w:t xml:space="preserve">) </w:t>
      </w:r>
      <w:r w:rsidR="005246B4" w:rsidRPr="005246B4">
        <w:rPr>
          <w:iCs/>
          <w:sz w:val="32"/>
          <w:szCs w:val="32"/>
        </w:rPr>
        <w:t xml:space="preserve">The radionuclide </w:t>
      </w:r>
      <w:r w:rsidR="005246B4" w:rsidRPr="00314500">
        <w:rPr>
          <w:iCs/>
          <w:sz w:val="32"/>
          <w:szCs w:val="32"/>
          <w:vertAlign w:val="superscript"/>
        </w:rPr>
        <w:t>41</w:t>
      </w:r>
      <w:r w:rsidR="005246B4" w:rsidRPr="005246B4">
        <w:rPr>
          <w:iCs/>
          <w:sz w:val="32"/>
          <w:szCs w:val="32"/>
        </w:rPr>
        <w:t xml:space="preserve">Ar decays by </w:t>
      </w:r>
      <w:r w:rsidR="00314500">
        <w:rPr>
          <w:i/>
          <w:iCs/>
          <w:sz w:val="32"/>
          <w:szCs w:val="32"/>
        </w:rPr>
        <w:t>β</w:t>
      </w:r>
      <w:r w:rsidR="00314500">
        <w:rPr>
          <w:rFonts w:hint="eastAsia"/>
          <w:i/>
          <w:iCs/>
          <w:sz w:val="32"/>
          <w:szCs w:val="32"/>
          <w:vertAlign w:val="superscript"/>
        </w:rPr>
        <w:t>-</w:t>
      </w:r>
      <w:r w:rsidR="005246B4" w:rsidRPr="005246B4">
        <w:rPr>
          <w:i/>
          <w:iCs/>
          <w:sz w:val="32"/>
          <w:szCs w:val="32"/>
        </w:rPr>
        <w:t xml:space="preserve"> </w:t>
      </w:r>
      <w:r w:rsidR="005246B4" w:rsidRPr="005246B4">
        <w:rPr>
          <w:iCs/>
          <w:sz w:val="32"/>
          <w:szCs w:val="32"/>
        </w:rPr>
        <w:t xml:space="preserve">emission to an excited level of </w:t>
      </w:r>
      <w:r w:rsidR="005246B4" w:rsidRPr="00314500">
        <w:rPr>
          <w:iCs/>
          <w:sz w:val="32"/>
          <w:szCs w:val="32"/>
          <w:vertAlign w:val="superscript"/>
        </w:rPr>
        <w:t>41</w:t>
      </w:r>
      <w:r w:rsidR="005246B4" w:rsidRPr="005246B4">
        <w:rPr>
          <w:iCs/>
          <w:sz w:val="32"/>
          <w:szCs w:val="32"/>
        </w:rPr>
        <w:t>K that</w:t>
      </w:r>
      <w:r w:rsidR="00314500">
        <w:rPr>
          <w:rFonts w:hint="eastAsia"/>
          <w:iCs/>
          <w:sz w:val="32"/>
          <w:szCs w:val="32"/>
        </w:rPr>
        <w:t xml:space="preserve"> </w:t>
      </w:r>
      <w:r w:rsidR="005246B4" w:rsidRPr="005246B4">
        <w:rPr>
          <w:iCs/>
          <w:sz w:val="32"/>
          <w:szCs w:val="32"/>
        </w:rPr>
        <w:t>is 1.293 MeV above the ground state. What is the maximum kinetic energy of</w:t>
      </w:r>
      <w:r w:rsidR="00314500">
        <w:rPr>
          <w:rFonts w:hint="eastAsia"/>
          <w:iCs/>
          <w:sz w:val="32"/>
          <w:szCs w:val="32"/>
        </w:rPr>
        <w:t xml:space="preserve"> </w:t>
      </w:r>
      <w:r w:rsidR="005246B4" w:rsidRPr="005246B4">
        <w:rPr>
          <w:iCs/>
          <w:sz w:val="32"/>
          <w:szCs w:val="32"/>
        </w:rPr>
        <w:t>the emitted</w:t>
      </w:r>
      <w:r w:rsidR="00314500">
        <w:rPr>
          <w:rFonts w:hint="eastAsia"/>
          <w:iCs/>
          <w:sz w:val="32"/>
          <w:szCs w:val="32"/>
        </w:rPr>
        <w:t xml:space="preserve"> </w:t>
      </w:r>
      <w:r w:rsidR="00314500">
        <w:rPr>
          <w:i/>
          <w:iCs/>
          <w:sz w:val="32"/>
          <w:szCs w:val="32"/>
        </w:rPr>
        <w:t>β</w:t>
      </w:r>
      <w:r w:rsidR="00314500">
        <w:rPr>
          <w:rFonts w:hint="eastAsia"/>
          <w:i/>
          <w:iCs/>
          <w:sz w:val="32"/>
          <w:szCs w:val="32"/>
          <w:vertAlign w:val="superscript"/>
        </w:rPr>
        <w:t>-</w:t>
      </w:r>
      <w:r w:rsidR="005246B4" w:rsidRPr="005246B4">
        <w:rPr>
          <w:i/>
          <w:iCs/>
          <w:sz w:val="32"/>
          <w:szCs w:val="32"/>
        </w:rPr>
        <w:t xml:space="preserve"> </w:t>
      </w:r>
      <w:r w:rsidR="005246B4" w:rsidRPr="005246B4">
        <w:rPr>
          <w:iCs/>
          <w:sz w:val="32"/>
          <w:szCs w:val="32"/>
        </w:rPr>
        <w:t>particle?</w:t>
      </w:r>
    </w:p>
    <w:p w:rsidR="00314500" w:rsidRDefault="00A17DBA" w:rsidP="00314500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4</w:t>
      </w:r>
      <w:bookmarkStart w:id="0" w:name="_GoBack"/>
      <w:bookmarkEnd w:id="0"/>
      <w:r w:rsidR="00314500">
        <w:rPr>
          <w:rFonts w:hint="eastAsia"/>
          <w:iCs/>
          <w:sz w:val="32"/>
          <w:szCs w:val="32"/>
        </w:rPr>
        <w:t xml:space="preserve">) </w:t>
      </w:r>
      <w:r w:rsidR="00314500" w:rsidRPr="00314500">
        <w:rPr>
          <w:iCs/>
          <w:sz w:val="32"/>
          <w:szCs w:val="32"/>
        </w:rPr>
        <w:t>The activity of a radioisotope is found to decrease by 30% in one week. What</w:t>
      </w:r>
      <w:r w:rsidR="00314500">
        <w:rPr>
          <w:rFonts w:hint="eastAsia"/>
          <w:iCs/>
          <w:sz w:val="32"/>
          <w:szCs w:val="32"/>
        </w:rPr>
        <w:t xml:space="preserve"> </w:t>
      </w:r>
      <w:r w:rsidR="00314500" w:rsidRPr="00314500">
        <w:rPr>
          <w:iCs/>
          <w:sz w:val="32"/>
          <w:szCs w:val="32"/>
        </w:rPr>
        <w:t>are the values of its (a) decay constant, (b) half-life, and (c) mean life?</w:t>
      </w:r>
      <w:r w:rsidR="00314500">
        <w:rPr>
          <w:rFonts w:hint="eastAsia"/>
          <w:iCs/>
          <w:sz w:val="32"/>
          <w:szCs w:val="32"/>
        </w:rPr>
        <w:t xml:space="preserve"> </w:t>
      </w:r>
    </w:p>
    <w:sectPr w:rsidR="00314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EC1" w:rsidRDefault="00466EC1" w:rsidP="00BE14E3">
      <w:r>
        <w:separator/>
      </w:r>
    </w:p>
  </w:endnote>
  <w:endnote w:type="continuationSeparator" w:id="0">
    <w:p w:rsidR="00466EC1" w:rsidRDefault="00466EC1" w:rsidP="00BE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EC1" w:rsidRDefault="00466EC1" w:rsidP="00BE14E3">
      <w:r>
        <w:separator/>
      </w:r>
    </w:p>
  </w:footnote>
  <w:footnote w:type="continuationSeparator" w:id="0">
    <w:p w:rsidR="00466EC1" w:rsidRDefault="00466EC1" w:rsidP="00BE1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A292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67BF"/>
    <w:rsid w:val="00016DD1"/>
    <w:rsid w:val="00054596"/>
    <w:rsid w:val="00057667"/>
    <w:rsid w:val="000E22F2"/>
    <w:rsid w:val="000E3D23"/>
    <w:rsid w:val="00112ED5"/>
    <w:rsid w:val="0019479C"/>
    <w:rsid w:val="001B49CF"/>
    <w:rsid w:val="001E12D1"/>
    <w:rsid w:val="001E6FB9"/>
    <w:rsid w:val="00211B69"/>
    <w:rsid w:val="0022339D"/>
    <w:rsid w:val="00242DFF"/>
    <w:rsid w:val="00284CA5"/>
    <w:rsid w:val="00297778"/>
    <w:rsid w:val="002A67BF"/>
    <w:rsid w:val="002C0993"/>
    <w:rsid w:val="00314500"/>
    <w:rsid w:val="00360B2C"/>
    <w:rsid w:val="003E1247"/>
    <w:rsid w:val="004200D6"/>
    <w:rsid w:val="0043621E"/>
    <w:rsid w:val="00466EC1"/>
    <w:rsid w:val="004761D1"/>
    <w:rsid w:val="004C1EEF"/>
    <w:rsid w:val="004D21BE"/>
    <w:rsid w:val="004E045C"/>
    <w:rsid w:val="004F3A54"/>
    <w:rsid w:val="00500C80"/>
    <w:rsid w:val="00502082"/>
    <w:rsid w:val="005246B4"/>
    <w:rsid w:val="00531D7E"/>
    <w:rsid w:val="00576816"/>
    <w:rsid w:val="005A4D9E"/>
    <w:rsid w:val="005F2731"/>
    <w:rsid w:val="005F34FB"/>
    <w:rsid w:val="006375F3"/>
    <w:rsid w:val="00637721"/>
    <w:rsid w:val="00682431"/>
    <w:rsid w:val="0068542F"/>
    <w:rsid w:val="006B4D2F"/>
    <w:rsid w:val="006D079F"/>
    <w:rsid w:val="0072435A"/>
    <w:rsid w:val="00736A82"/>
    <w:rsid w:val="007416BD"/>
    <w:rsid w:val="00754CCC"/>
    <w:rsid w:val="007604E2"/>
    <w:rsid w:val="0076420F"/>
    <w:rsid w:val="007D3790"/>
    <w:rsid w:val="00882914"/>
    <w:rsid w:val="008A6C25"/>
    <w:rsid w:val="008D275C"/>
    <w:rsid w:val="008D30EE"/>
    <w:rsid w:val="00984EAE"/>
    <w:rsid w:val="009D5DE0"/>
    <w:rsid w:val="009E7C2C"/>
    <w:rsid w:val="00A0343B"/>
    <w:rsid w:val="00A17DBA"/>
    <w:rsid w:val="00A43EB9"/>
    <w:rsid w:val="00A65F70"/>
    <w:rsid w:val="00A7026D"/>
    <w:rsid w:val="00A76F8C"/>
    <w:rsid w:val="00AB6F04"/>
    <w:rsid w:val="00B13A23"/>
    <w:rsid w:val="00B1591F"/>
    <w:rsid w:val="00B46EC1"/>
    <w:rsid w:val="00B47721"/>
    <w:rsid w:val="00BB3650"/>
    <w:rsid w:val="00BD2AC7"/>
    <w:rsid w:val="00BE00CD"/>
    <w:rsid w:val="00BE14E3"/>
    <w:rsid w:val="00C06F19"/>
    <w:rsid w:val="00C37837"/>
    <w:rsid w:val="00C419A9"/>
    <w:rsid w:val="00C66E0A"/>
    <w:rsid w:val="00C66E63"/>
    <w:rsid w:val="00CA4E86"/>
    <w:rsid w:val="00CA546D"/>
    <w:rsid w:val="00CB706B"/>
    <w:rsid w:val="00CE30EC"/>
    <w:rsid w:val="00CF6180"/>
    <w:rsid w:val="00D106B4"/>
    <w:rsid w:val="00D92A8D"/>
    <w:rsid w:val="00DA06A2"/>
    <w:rsid w:val="00DD3D8B"/>
    <w:rsid w:val="00DD54DB"/>
    <w:rsid w:val="00E03383"/>
    <w:rsid w:val="00E21E84"/>
    <w:rsid w:val="00E2508D"/>
    <w:rsid w:val="00E643C6"/>
    <w:rsid w:val="00E92BD4"/>
    <w:rsid w:val="00F2287F"/>
    <w:rsid w:val="00F74DDA"/>
    <w:rsid w:val="00F83F2E"/>
    <w:rsid w:val="00FA4385"/>
    <w:rsid w:val="00FA4FF5"/>
    <w:rsid w:val="00FA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75656CD6"/>
  <w15:docId w15:val="{58F7CCE8-A330-4C96-91BE-7622AC63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82431"/>
    <w:pPr>
      <w:spacing w:after="120"/>
    </w:pPr>
  </w:style>
  <w:style w:type="paragraph" w:styleId="a4">
    <w:name w:val="header"/>
    <w:basedOn w:val="a"/>
    <w:link w:val="a5"/>
    <w:rsid w:val="00BE1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E14E3"/>
    <w:rPr>
      <w:kern w:val="2"/>
      <w:sz w:val="18"/>
      <w:szCs w:val="18"/>
    </w:rPr>
  </w:style>
  <w:style w:type="paragraph" w:styleId="a6">
    <w:name w:val="footer"/>
    <w:basedOn w:val="a"/>
    <w:link w:val="a7"/>
    <w:rsid w:val="00BE1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E14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Describe the Rutherford alpha scattering experiment</dc:title>
  <dc:subject/>
  <dc:creator>shen</dc:creator>
  <cp:keywords/>
  <dc:description/>
  <cp:lastModifiedBy>User</cp:lastModifiedBy>
  <cp:revision>3</cp:revision>
  <dcterms:created xsi:type="dcterms:W3CDTF">2012-03-06T07:08:00Z</dcterms:created>
  <dcterms:modified xsi:type="dcterms:W3CDTF">2022-03-10T15:08:00Z</dcterms:modified>
</cp:coreProperties>
</file>