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FB" w:rsidRPr="00AC50FB" w:rsidRDefault="00AC50FB" w:rsidP="00AC50FB">
      <w:pPr>
        <w:autoSpaceDE w:val="0"/>
        <w:autoSpaceDN w:val="0"/>
        <w:adjustRightInd w:val="0"/>
        <w:ind w:left="120" w:hangingChars="50" w:hanging="1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C50FB" w:rsidRPr="00AC50FB" w:rsidRDefault="00AC50FB" w:rsidP="00AC50FB">
      <w:pPr>
        <w:autoSpaceDE w:val="0"/>
        <w:autoSpaceDN w:val="0"/>
        <w:adjustRightInd w:val="0"/>
        <w:ind w:left="120" w:hangingChars="50" w:hanging="1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47EC9" w:rsidRPr="00247EC9" w:rsidRDefault="00DE4147" w:rsidP="00247EC9">
      <w:pPr>
        <w:autoSpaceDE w:val="0"/>
        <w:autoSpaceDN w:val="0"/>
        <w:adjustRightInd w:val="0"/>
        <w:ind w:left="120" w:hangingChars="50" w:hanging="1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 xml:space="preserve">In an AMS measurement of a carbon sample, 1000 counts due to transmitted </w:t>
      </w:r>
      <w:r w:rsidR="00247EC9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14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>C</w:t>
      </w:r>
      <w:r w:rsidR="00247EC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 xml:space="preserve">ions are recorded in 5 min. A beam of 10 </w:t>
      </w:r>
      <w:r w:rsidR="00486BE0">
        <w:rPr>
          <w:rFonts w:ascii="宋体" w:eastAsia="宋体" w:hAnsi="宋体" w:cs="Times New Roman" w:hint="eastAsia"/>
          <w:kern w:val="0"/>
          <w:sz w:val="24"/>
          <w:szCs w:val="24"/>
        </w:rPr>
        <w:t>μ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>A is measured when the system is set to</w:t>
      </w:r>
      <w:r w:rsidR="00247EC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 xml:space="preserve">transmit </w:t>
      </w:r>
      <w:r w:rsidR="00486BE0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12</w:t>
      </w:r>
      <w:r w:rsidR="00486BE0"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 w:rsidR="00486BE0" w:rsidRPr="00486BE0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3+</w:t>
      </w:r>
      <w:r w:rsidR="00366A0B">
        <w:rPr>
          <w:rFonts w:ascii="Times New Roman" w:hAnsi="Times New Roman" w:cs="Times New Roman"/>
          <w:kern w:val="0"/>
          <w:sz w:val="24"/>
          <w:szCs w:val="24"/>
        </w:rPr>
        <w:t xml:space="preserve"> ion</w:t>
      </w:r>
      <w:bookmarkStart w:id="0" w:name="_GoBack"/>
      <w:bookmarkEnd w:id="0"/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 xml:space="preserve">s. Calculate the atomic ratio of </w:t>
      </w:r>
      <w:r w:rsidR="00247EC9" w:rsidRPr="00486BE0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l4</w:t>
      </w:r>
      <w:r w:rsidR="00486BE0"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>/</w:t>
      </w:r>
      <w:r w:rsidR="00486BE0" w:rsidRPr="00486BE0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12</w:t>
      </w:r>
      <w:r w:rsidR="00486BE0">
        <w:rPr>
          <w:rFonts w:ascii="Times New Roman" w:hAnsi="Times New Roman" w:cs="Times New Roman" w:hint="eastAsia"/>
          <w:kern w:val="0"/>
          <w:sz w:val="24"/>
          <w:szCs w:val="24"/>
        </w:rPr>
        <w:t>C in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 xml:space="preserve"> the sample assuming</w:t>
      </w:r>
      <w:r w:rsidR="00486BE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 xml:space="preserve">that the transmissions of </w:t>
      </w:r>
      <w:r w:rsidR="00486BE0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14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 xml:space="preserve">C and </w:t>
      </w:r>
      <w:r w:rsidR="00486BE0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12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>C ions through the system are the same. What</w:t>
      </w:r>
      <w:r w:rsidR="00486BE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 xml:space="preserve">mass of </w:t>
      </w:r>
      <w:r w:rsidR="00486BE0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12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>C was in the sample if it is totally consumed in half an hour? Assume a</w:t>
      </w:r>
      <w:r w:rsidR="00486BE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 xml:space="preserve">constant rate of consumption during this period and a system efficiency </w:t>
      </w:r>
      <w:r w:rsidR="00486BE0" w:rsidRPr="00486BE0">
        <w:rPr>
          <w:rFonts w:ascii="宋体" w:eastAsia="宋体" w:hAnsi="宋体" w:cs="Times New Roman" w:hint="eastAsia"/>
          <w:bCs/>
          <w:iCs/>
          <w:kern w:val="0"/>
          <w:sz w:val="24"/>
          <w:szCs w:val="24"/>
        </w:rPr>
        <w:t>ε</w:t>
      </w:r>
      <w:r w:rsidR="00247EC9" w:rsidRPr="00247EC9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 xml:space="preserve"> </w:t>
      </w:r>
      <w:r w:rsidR="00247EC9" w:rsidRPr="00247EC9">
        <w:rPr>
          <w:rFonts w:ascii="Times New Roman" w:hAnsi="Times New Roman" w:cs="Times New Roman"/>
          <w:kern w:val="0"/>
          <w:sz w:val="24"/>
          <w:szCs w:val="24"/>
        </w:rPr>
        <w:t>of 2%.</w:t>
      </w:r>
    </w:p>
    <w:p w:rsidR="00247EC9" w:rsidRDefault="00247EC9" w:rsidP="00AC50FB">
      <w:pPr>
        <w:autoSpaceDE w:val="0"/>
        <w:autoSpaceDN w:val="0"/>
        <w:adjustRightInd w:val="0"/>
        <w:ind w:left="120" w:hangingChars="50" w:hanging="1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64143" w:rsidRPr="00AC50FB" w:rsidRDefault="00DE4147" w:rsidP="00664143">
      <w:pPr>
        <w:autoSpaceDE w:val="0"/>
        <w:autoSpaceDN w:val="0"/>
        <w:adjustRightInd w:val="0"/>
        <w:ind w:left="120" w:hangingChars="50" w:hanging="1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</w:rPr>
        <w:t>A 100</w:t>
      </w:r>
      <w:r w:rsidR="0066414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</w:rPr>
        <w:t>mg foil of gold (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197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</w:rPr>
        <w:t>A</w:t>
      </w:r>
      <w:r w:rsidR="00664143">
        <w:rPr>
          <w:rFonts w:ascii="Times New Roman" w:hAnsi="Times New Roman" w:cs="Times New Roman" w:hint="eastAsia"/>
          <w:kern w:val="0"/>
          <w:sz w:val="24"/>
          <w:szCs w:val="24"/>
        </w:rPr>
        <w:t>u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</w:rPr>
        <w:t xml:space="preserve"> )</w:t>
      </w:r>
      <w:r w:rsidR="00664143">
        <w:rPr>
          <w:rFonts w:ascii="Times New Roman" w:hAnsi="Times New Roman" w:cs="Times New Roman" w:hint="eastAsia"/>
          <w:kern w:val="0"/>
          <w:sz w:val="24"/>
          <w:szCs w:val="24"/>
        </w:rPr>
        <w:t xml:space="preserve"> is 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</w:rPr>
        <w:t>placed in a thermal-neutron flux for 12 h. It is then set</w:t>
      </w:r>
      <w:r w:rsidR="0066414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</w:rPr>
        <w:t xml:space="preserve">in front of a detector, which has an efficiency of 2 x </w:t>
      </w:r>
      <w:r w:rsidR="00664143">
        <w:rPr>
          <w:rFonts w:ascii="Times New Roman" w:hAnsi="Times New Roman" w:cs="Times New Roman" w:hint="eastAsia"/>
          <w:kern w:val="0"/>
          <w:sz w:val="24"/>
          <w:szCs w:val="24"/>
        </w:rPr>
        <w:t>10</w:t>
      </w:r>
      <w:r w:rsidR="00664143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-2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</w:rPr>
        <w:t xml:space="preserve"> for detecting 412</w:t>
      </w:r>
      <w:r w:rsidR="0066414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</w:rPr>
        <w:t xml:space="preserve">keV </w:t>
      </w:r>
      <w:r w:rsidR="00664143">
        <w:rPr>
          <w:rFonts w:ascii="宋体" w:eastAsia="宋体" w:hAnsi="宋体" w:cs="Times New Roman" w:hint="eastAsia"/>
          <w:kern w:val="0"/>
          <w:sz w:val="24"/>
          <w:szCs w:val="24"/>
        </w:rPr>
        <w:t>γ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</w:rPr>
        <w:t xml:space="preserve"> rays.</w:t>
      </w:r>
      <w:r w:rsidR="0066414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</w:rPr>
        <w:t>If the count rate in the detector, 6 h after irradiation, is 10 s</w:t>
      </w:r>
      <w:r w:rsidR="00664143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-1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</w:rPr>
        <w:t>, calculate the neutron</w:t>
      </w:r>
      <w:r w:rsidR="0066414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64143" w:rsidRPr="00AC50FB">
        <w:rPr>
          <w:rFonts w:ascii="Times New Roman" w:hAnsi="Times New Roman" w:cs="Times New Roman"/>
          <w:kern w:val="0"/>
          <w:sz w:val="24"/>
          <w:szCs w:val="24"/>
        </w:rPr>
        <w:t>flux near the foil.</w:t>
      </w:r>
    </w:p>
    <w:p w:rsidR="00664143" w:rsidRDefault="00664143" w:rsidP="00664143">
      <w:pPr>
        <w:autoSpaceDE w:val="0"/>
        <w:autoSpaceDN w:val="0"/>
        <w:adjustRightInd w:val="0"/>
        <w:ind w:left="120" w:hangingChars="50" w:hanging="1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C50FB">
        <w:rPr>
          <w:rFonts w:ascii="Times New Roman" w:hAnsi="Times New Roman" w:cs="Times New Roman"/>
          <w:kern w:val="0"/>
          <w:sz w:val="24"/>
          <w:szCs w:val="24"/>
        </w:rPr>
        <w:t xml:space="preserve">The thermal-neutron capture cross section for </w:t>
      </w:r>
      <w:r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197</w:t>
      </w:r>
      <w:r w:rsidRPr="00AC50FB">
        <w:rPr>
          <w:rFonts w:ascii="Times New Roman" w:hAnsi="Times New Roman" w:cs="Times New Roman"/>
          <w:kern w:val="0"/>
          <w:sz w:val="24"/>
          <w:szCs w:val="24"/>
        </w:rPr>
        <w:t xml:space="preserve">Au is 99 b. The half-life of </w:t>
      </w:r>
      <w:r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198</w:t>
      </w:r>
      <w:r w:rsidRPr="00AC50FB"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u i</w:t>
      </w:r>
      <w:r w:rsidRPr="00AC50FB"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AC50FB">
        <w:rPr>
          <w:rFonts w:ascii="Times New Roman" w:hAnsi="Times New Roman" w:cs="Times New Roman"/>
          <w:kern w:val="0"/>
          <w:sz w:val="24"/>
          <w:szCs w:val="24"/>
        </w:rPr>
        <w:t xml:space="preserve">2.7 days and 95% of the time, its decay results in the emission of a </w:t>
      </w:r>
      <w:r>
        <w:rPr>
          <w:rFonts w:ascii="Times New Roman" w:hAnsi="Times New Roman" w:cs="Times New Roman"/>
          <w:kern w:val="0"/>
          <w:sz w:val="24"/>
          <w:szCs w:val="24"/>
        </w:rPr>
        <w:t>412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AC50FB">
        <w:rPr>
          <w:rFonts w:ascii="Times New Roman" w:hAnsi="Times New Roman" w:cs="Times New Roman"/>
          <w:kern w:val="0"/>
          <w:sz w:val="24"/>
          <w:szCs w:val="24"/>
        </w:rPr>
        <w:t xml:space="preserve">keV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γ</w:t>
      </w:r>
      <w:r w:rsidRPr="00AC50FB">
        <w:rPr>
          <w:rFonts w:ascii="Times New Roman" w:hAnsi="Times New Roman" w:cs="Times New Roman"/>
          <w:kern w:val="0"/>
          <w:sz w:val="24"/>
          <w:szCs w:val="24"/>
        </w:rPr>
        <w:t xml:space="preserve"> ray.</w:t>
      </w:r>
    </w:p>
    <w:p w:rsidR="00664143" w:rsidRPr="00664143" w:rsidRDefault="00664143" w:rsidP="00AC50FB">
      <w:pPr>
        <w:autoSpaceDE w:val="0"/>
        <w:autoSpaceDN w:val="0"/>
        <w:adjustRightInd w:val="0"/>
        <w:ind w:left="120" w:hangingChars="50" w:hanging="1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664143" w:rsidRPr="00664143" w:rsidSect="000A7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EEF" w:rsidRDefault="001F4EEF" w:rsidP="00AC50FB">
      <w:r>
        <w:separator/>
      </w:r>
    </w:p>
  </w:endnote>
  <w:endnote w:type="continuationSeparator" w:id="0">
    <w:p w:rsidR="001F4EEF" w:rsidRDefault="001F4EEF" w:rsidP="00AC5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EEF" w:rsidRDefault="001F4EEF" w:rsidP="00AC50FB">
      <w:r>
        <w:separator/>
      </w:r>
    </w:p>
  </w:footnote>
  <w:footnote w:type="continuationSeparator" w:id="0">
    <w:p w:rsidR="001F4EEF" w:rsidRDefault="001F4EEF" w:rsidP="00AC5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6FE5"/>
    <w:multiLevelType w:val="hybridMultilevel"/>
    <w:tmpl w:val="4A68FE68"/>
    <w:lvl w:ilvl="0" w:tplc="0F209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570F"/>
    <w:rsid w:val="000A7DA0"/>
    <w:rsid w:val="001F4EEF"/>
    <w:rsid w:val="00247EC9"/>
    <w:rsid w:val="002F0B80"/>
    <w:rsid w:val="00366A0B"/>
    <w:rsid w:val="003A570F"/>
    <w:rsid w:val="00486BE0"/>
    <w:rsid w:val="00664143"/>
    <w:rsid w:val="006814F4"/>
    <w:rsid w:val="006E6D53"/>
    <w:rsid w:val="007775DD"/>
    <w:rsid w:val="008A160E"/>
    <w:rsid w:val="00917E0F"/>
    <w:rsid w:val="00A70820"/>
    <w:rsid w:val="00AC50FB"/>
    <w:rsid w:val="00B14596"/>
    <w:rsid w:val="00DD7589"/>
    <w:rsid w:val="00DE4147"/>
    <w:rsid w:val="00F8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CFEBCE1"/>
  <w15:docId w15:val="{0E1FFFF0-E59E-4611-B1A4-F212B3E6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5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50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5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5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816</Characters>
  <Application>Microsoft Office Word</Application>
  <DocSecurity>0</DocSecurity>
  <Lines>6</Lines>
  <Paragraphs>1</Paragraphs>
  <ScaleCrop>false</ScaleCrop>
  <Company>复旦大学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</dc:creator>
  <cp:keywords/>
  <dc:description/>
  <cp:lastModifiedBy>User</cp:lastModifiedBy>
  <cp:revision>4</cp:revision>
  <cp:lastPrinted>2013-05-28T09:13:00Z</cp:lastPrinted>
  <dcterms:created xsi:type="dcterms:W3CDTF">2020-05-30T14:59:00Z</dcterms:created>
  <dcterms:modified xsi:type="dcterms:W3CDTF">2023-05-25T13:55:00Z</dcterms:modified>
</cp:coreProperties>
</file>