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31"/>
        <w:spacing w:before="80" w:line="19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3"/>
        </w:rPr>
        <w:t>High Fidelity Speech Enhancement with Band-split RNN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627"/>
        <w:spacing w:before="66" w:line="187" w:lineRule="auto"/>
        <w:rPr>
          <w:sz w:val="23"/>
          <w:szCs w:val="23"/>
        </w:rPr>
      </w:pPr>
      <w:r>
        <w:rPr>
          <w:sz w:val="23"/>
          <w:szCs w:val="23"/>
          <w:i/>
          <w:iCs/>
        </w:rPr>
        <w:t>Jianwei</w:t>
      </w:r>
      <w:r>
        <w:rPr>
          <w:sz w:val="23"/>
          <w:szCs w:val="23"/>
          <w:i/>
          <w:iCs/>
          <w:spacing w:val="25"/>
        </w:rPr>
        <w:t xml:space="preserve"> </w:t>
      </w:r>
      <w:r>
        <w:rPr>
          <w:sz w:val="23"/>
          <w:szCs w:val="23"/>
          <w:i/>
          <w:iCs/>
        </w:rPr>
        <w:t>Yu</w:t>
      </w:r>
      <w:r>
        <w:rPr>
          <w:rFonts w:ascii="Arial" w:hAnsi="Arial" w:eastAsia="Arial" w:cs="Arial"/>
          <w:sz w:val="15"/>
          <w:szCs w:val="15"/>
          <w:spacing w:val="8"/>
          <w:position w:val="8"/>
        </w:rPr>
        <w:t>*</w:t>
      </w:r>
      <w:r>
        <w:rPr>
          <w:sz w:val="23"/>
          <w:szCs w:val="23"/>
          <w:i/>
          <w:iCs/>
          <w:spacing w:val="8"/>
        </w:rPr>
        <w:t>, </w:t>
      </w:r>
      <w:r>
        <w:rPr>
          <w:sz w:val="23"/>
          <w:szCs w:val="23"/>
          <w:i/>
          <w:iCs/>
        </w:rPr>
        <w:t>Hangting</w:t>
      </w:r>
      <w:r>
        <w:rPr>
          <w:sz w:val="23"/>
          <w:szCs w:val="23"/>
          <w:i/>
          <w:iCs/>
          <w:spacing w:val="18"/>
        </w:rPr>
        <w:t xml:space="preserve"> </w:t>
      </w:r>
      <w:r>
        <w:rPr>
          <w:sz w:val="23"/>
          <w:szCs w:val="23"/>
          <w:i/>
          <w:iCs/>
        </w:rPr>
        <w:t>Chen</w:t>
      </w:r>
      <w:r>
        <w:rPr>
          <w:rFonts w:ascii="Arial" w:hAnsi="Arial" w:eastAsia="Arial" w:cs="Arial"/>
          <w:sz w:val="15"/>
          <w:szCs w:val="15"/>
          <w:spacing w:val="8"/>
          <w:position w:val="8"/>
        </w:rPr>
        <w:t>* </w:t>
      </w:r>
      <w:r>
        <w:rPr>
          <w:sz w:val="23"/>
          <w:szCs w:val="23"/>
          <w:i/>
          <w:iCs/>
          <w:spacing w:val="8"/>
        </w:rPr>
        <w:t>,</w:t>
      </w:r>
      <w:r>
        <w:rPr>
          <w:sz w:val="23"/>
          <w:szCs w:val="23"/>
          <w:i/>
          <w:iCs/>
          <w:spacing w:val="21"/>
        </w:rPr>
        <w:t xml:space="preserve"> </w:t>
      </w:r>
      <w:r>
        <w:rPr>
          <w:sz w:val="23"/>
          <w:szCs w:val="23"/>
          <w:i/>
          <w:iCs/>
        </w:rPr>
        <w:t>Yi</w:t>
      </w:r>
      <w:r>
        <w:rPr>
          <w:sz w:val="23"/>
          <w:szCs w:val="23"/>
          <w:i/>
          <w:iCs/>
          <w:spacing w:val="8"/>
        </w:rPr>
        <w:t xml:space="preserve"> </w:t>
      </w:r>
      <w:r>
        <w:rPr>
          <w:sz w:val="23"/>
          <w:szCs w:val="23"/>
          <w:i/>
          <w:iCs/>
        </w:rPr>
        <w:t>Luo</w:t>
      </w:r>
      <w:r>
        <w:rPr>
          <w:sz w:val="23"/>
          <w:szCs w:val="23"/>
          <w:i/>
          <w:iCs/>
          <w:spacing w:val="8"/>
        </w:rPr>
        <w:t>, </w:t>
      </w:r>
      <w:r>
        <w:rPr>
          <w:sz w:val="23"/>
          <w:szCs w:val="23"/>
          <w:i/>
          <w:iCs/>
        </w:rPr>
        <w:t>Rongzhi</w:t>
      </w:r>
      <w:r>
        <w:rPr>
          <w:sz w:val="23"/>
          <w:szCs w:val="23"/>
          <w:i/>
          <w:iCs/>
          <w:spacing w:val="8"/>
        </w:rPr>
        <w:t xml:space="preserve"> </w:t>
      </w:r>
      <w:r>
        <w:rPr>
          <w:sz w:val="23"/>
          <w:szCs w:val="23"/>
          <w:i/>
          <w:iCs/>
        </w:rPr>
        <w:t>Gu</w:t>
      </w:r>
      <w:r>
        <w:rPr>
          <w:sz w:val="23"/>
          <w:szCs w:val="23"/>
          <w:i/>
          <w:iCs/>
          <w:spacing w:val="8"/>
        </w:rPr>
        <w:t>,</w:t>
      </w:r>
      <w:r>
        <w:rPr>
          <w:sz w:val="23"/>
          <w:szCs w:val="23"/>
          <w:i/>
          <w:iCs/>
          <w:spacing w:val="18"/>
        </w:rPr>
        <w:t xml:space="preserve"> </w:t>
      </w:r>
      <w:r>
        <w:rPr>
          <w:sz w:val="23"/>
          <w:szCs w:val="23"/>
          <w:i/>
          <w:iCs/>
        </w:rPr>
        <w:t>Chao</w:t>
      </w:r>
      <w:r>
        <w:rPr>
          <w:sz w:val="23"/>
          <w:szCs w:val="23"/>
          <w:i/>
          <w:iCs/>
          <w:spacing w:val="19"/>
        </w:rPr>
        <w:t xml:space="preserve"> </w:t>
      </w:r>
      <w:r>
        <w:rPr>
          <w:sz w:val="23"/>
          <w:szCs w:val="23"/>
          <w:i/>
          <w:iCs/>
        </w:rPr>
        <w:t>Weng</w:t>
      </w:r>
    </w:p>
    <w:p>
      <w:pPr>
        <w:pStyle w:val="BodyText"/>
        <w:ind w:left="2695"/>
        <w:spacing w:before="272" w:line="195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Tencent AI Lab, Audio and </w:t>
      </w:r>
      <w:r>
        <w:rPr>
          <w:sz w:val="23"/>
          <w:szCs w:val="23"/>
          <w:spacing w:val="3"/>
        </w:rPr>
        <w:t>Speech Signal Processing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3"/>
        </w:rPr>
        <w:t>Oteam</w:t>
      </w:r>
    </w:p>
    <w:p>
      <w:pPr>
        <w:ind w:left="2570"/>
        <w:spacing w:before="70" w:line="23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7"/>
          <w:w w:val="108"/>
        </w:rPr>
        <w:t>{tomasyu,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oulyluo,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erichtchen,  lorrygu,  cweng}@tencent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.com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pgSz w:w="11906" w:h="16838"/>
          <w:pgMar w:top="1431" w:right="1115" w:bottom="0" w:left="362" w:header="0" w:footer="0" w:gutter="0"/>
          <w:cols w:equalWidth="0" w:num="1">
            <w:col w:w="10428" w:space="0"/>
          </w:cols>
        </w:sectPr>
        <w:rPr/>
      </w:pPr>
    </w:p>
    <w:p>
      <w:pPr>
        <w:pStyle w:val="BodyText"/>
        <w:ind w:left="2614"/>
        <w:spacing w:before="44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790" w:right="458" w:firstLine="1"/>
        <w:spacing w:before="219" w:line="25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-2124202</wp:posOffset>
                </wp:positionH>
                <wp:positionV relativeFrom="paragraph">
                  <wp:posOffset>2545442</wp:posOffset>
                </wp:positionV>
                <wp:extent cx="4475479" cy="26098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124202" y="2545442"/>
                          <a:ext cx="4475479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1"/>
                              </w:rPr>
                              <w:t>arXiv:2212.00406v2  [ee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81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1"/>
                              </w:rPr>
                              <w:t>ss.AS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]  6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Jun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7.26pt;margin-top:200.429pt;mso-position-vertical-relative:text;mso-position-horizontal-relative:text;width:352.4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1"/>
                        </w:rPr>
                        <w:t>arXiv:2212.00406v2  [ee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81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1"/>
                        </w:rPr>
                        <w:t>ss.AS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]  6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9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Jun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8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4"/>
        </w:rPr>
        <w:t>Despite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2"/>
        </w:rPr>
        <w:t xml:space="preserve">  </w:t>
      </w:r>
      <w:r>
        <w:rPr>
          <w:spacing w:val="4"/>
        </w:rPr>
        <w:t>rapid</w:t>
      </w:r>
      <w:r>
        <w:rPr>
          <w:spacing w:val="1"/>
        </w:rPr>
        <w:t xml:space="preserve">  </w:t>
      </w:r>
      <w:r>
        <w:rPr>
          <w:spacing w:val="4"/>
        </w:rPr>
        <w:t>progres</w:t>
      </w:r>
      <w:r>
        <w:rPr>
          <w:spacing w:val="3"/>
        </w:rPr>
        <w:t>s  in  speech  enhancement  (SE)  re-</w:t>
      </w:r>
      <w:r>
        <w:rPr/>
        <w:t xml:space="preserve"> </w:t>
      </w:r>
      <w:r>
        <w:rPr>
          <w:spacing w:val="4"/>
        </w:rPr>
        <w:t>search,</w:t>
      </w:r>
      <w:r>
        <w:rPr>
          <w:spacing w:val="33"/>
          <w:w w:val="102"/>
        </w:rPr>
        <w:t xml:space="preserve"> </w:t>
      </w:r>
      <w:r>
        <w:rPr>
          <w:spacing w:val="4"/>
        </w:rPr>
        <w:t>improving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inte</w:t>
      </w:r>
      <w:r>
        <w:rPr>
          <w:spacing w:val="3"/>
        </w:rPr>
        <w:t>lligibility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perceptual</w:t>
      </w:r>
      <w:r>
        <w:rPr>
          <w:spacing w:val="29"/>
          <w:w w:val="101"/>
        </w:rPr>
        <w:t xml:space="preserve"> </w:t>
      </w:r>
      <w:r>
        <w:rPr>
          <w:spacing w:val="3"/>
        </w:rPr>
        <w:t>quality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desired</w:t>
      </w:r>
      <w:r>
        <w:rPr>
          <w:spacing w:val="44"/>
          <w:w w:val="101"/>
        </w:rPr>
        <w:t xml:space="preserve"> </w:t>
      </w:r>
      <w:r>
        <w:rPr>
          <w:spacing w:val="3"/>
        </w:rPr>
        <w:t>speech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noisy</w:t>
      </w:r>
      <w:r>
        <w:rPr>
          <w:spacing w:val="31"/>
          <w:w w:val="101"/>
        </w:rPr>
        <w:t xml:space="preserve"> </w:t>
      </w:r>
      <w:r>
        <w:rPr>
          <w:spacing w:val="3"/>
        </w:rPr>
        <w:t>environments</w:t>
      </w:r>
      <w:r>
        <w:rPr>
          <w:spacing w:val="31"/>
        </w:rPr>
        <w:t xml:space="preserve"> </w:t>
      </w:r>
      <w:r>
        <w:rPr>
          <w:spacing w:val="3"/>
        </w:rPr>
        <w:t>with</w:t>
      </w:r>
      <w:r>
        <w:rPr>
          <w:spacing w:val="30"/>
          <w:w w:val="101"/>
        </w:rPr>
        <w:t xml:space="preserve"> </w:t>
      </w:r>
      <w:r>
        <w:rPr>
          <w:spacing w:val="3"/>
        </w:rPr>
        <w:t>interfering</w:t>
      </w:r>
      <w:r>
        <w:rPr>
          <w:spacing w:val="36"/>
          <w:w w:val="101"/>
        </w:rPr>
        <w:t xml:space="preserve"> </w:t>
      </w:r>
      <w:r>
        <w:rPr>
          <w:spacing w:val="3"/>
        </w:rPr>
        <w:t>speak-</w:t>
      </w:r>
      <w:r>
        <w:rPr/>
        <w:t xml:space="preserve"> </w:t>
      </w:r>
      <w:r>
        <w:rPr>
          <w:spacing w:val="4"/>
        </w:rPr>
        <w:t>ers</w:t>
      </w:r>
      <w:r>
        <w:rPr>
          <w:spacing w:val="16"/>
          <w:w w:val="101"/>
        </w:rPr>
        <w:t xml:space="preserve"> </w:t>
      </w:r>
      <w:r>
        <w:rPr>
          <w:spacing w:val="4"/>
        </w:rPr>
        <w:t>remains</w:t>
      </w:r>
      <w:r>
        <w:rPr>
          <w:spacing w:val="19"/>
        </w:rPr>
        <w:t xml:space="preserve"> </w:t>
      </w:r>
      <w:r>
        <w:rPr>
          <w:spacing w:val="4"/>
        </w:rPr>
        <w:t>challenging</w:t>
      </w:r>
      <w:r>
        <w:rPr>
          <w:spacing w:val="3"/>
        </w:rPr>
        <w:t>.  This</w:t>
      </w:r>
      <w:r>
        <w:rPr>
          <w:spacing w:val="15"/>
          <w:w w:val="102"/>
        </w:rPr>
        <w:t xml:space="preserve"> </w:t>
      </w:r>
      <w:r>
        <w:rPr>
          <w:spacing w:val="3"/>
        </w:rPr>
        <w:t>paper</w:t>
      </w:r>
      <w:r>
        <w:rPr>
          <w:spacing w:val="21"/>
        </w:rPr>
        <w:t xml:space="preserve"> </w:t>
      </w:r>
      <w:r>
        <w:rPr>
          <w:spacing w:val="3"/>
        </w:rPr>
        <w:t>attempts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achieve</w:t>
      </w:r>
      <w:r>
        <w:rPr>
          <w:spacing w:val="16"/>
          <w:w w:val="101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>
          <w:spacing w:val="4"/>
        </w:rPr>
        <w:t>fidelity</w:t>
      </w:r>
      <w:r>
        <w:rPr>
          <w:spacing w:val="15"/>
          <w:w w:val="101"/>
        </w:rPr>
        <w:t xml:space="preserve"> </w:t>
      </w:r>
      <w:r>
        <w:rPr>
          <w:spacing w:val="4"/>
        </w:rPr>
        <w:t>full-band</w:t>
      </w:r>
      <w:r>
        <w:rPr>
          <w:spacing w:val="19"/>
        </w:rPr>
        <w:t xml:space="preserve"> </w:t>
      </w:r>
      <w:r>
        <w:rPr>
          <w:spacing w:val="4"/>
        </w:rPr>
        <w:t>SE</w:t>
      </w:r>
      <w:r>
        <w:rPr>
          <w:spacing w:val="18"/>
        </w:rPr>
        <w:t xml:space="preserve"> </w:t>
      </w:r>
      <w:r>
        <w:rPr>
          <w:spacing w:val="4"/>
        </w:rPr>
        <w:t>and per</w:t>
      </w:r>
      <w:r>
        <w:rPr>
          <w:spacing w:val="3"/>
        </w:rPr>
        <w:t>sonalized</w:t>
      </w:r>
      <w:r>
        <w:rPr>
          <w:spacing w:val="18"/>
          <w:w w:val="102"/>
        </w:rPr>
        <w:t xml:space="preserve"> </w:t>
      </w:r>
      <w:r>
        <w:rPr>
          <w:spacing w:val="3"/>
        </w:rPr>
        <w:t>SE</w:t>
      </w:r>
      <w:r>
        <w:rPr>
          <w:spacing w:val="20"/>
        </w:rPr>
        <w:t xml:space="preserve"> </w:t>
      </w:r>
      <w:r>
        <w:rPr>
          <w:spacing w:val="3"/>
        </w:rPr>
        <w:t>(PSE) by</w:t>
      </w:r>
      <w:r>
        <w:rPr>
          <w:spacing w:val="14"/>
        </w:rPr>
        <w:t xml:space="preserve"> </w:t>
      </w:r>
      <w:r>
        <w:rPr>
          <w:spacing w:val="3"/>
        </w:rPr>
        <w:t>modifying</w:t>
      </w:r>
      <w:r>
        <w:rPr/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recently</w:t>
      </w:r>
      <w:r>
        <w:rPr>
          <w:spacing w:val="32"/>
          <w:w w:val="101"/>
        </w:rPr>
        <w:t xml:space="preserve"> </w:t>
      </w:r>
      <w:r>
        <w:rPr>
          <w:spacing w:val="4"/>
        </w:rPr>
        <w:t>proposed</w:t>
      </w:r>
      <w:r>
        <w:rPr>
          <w:spacing w:val="32"/>
          <w:w w:val="102"/>
        </w:rPr>
        <w:t xml:space="preserve"> </w:t>
      </w:r>
      <w:r>
        <w:rPr>
          <w:spacing w:val="4"/>
        </w:rPr>
        <w:t>band-split</w:t>
      </w:r>
      <w:r>
        <w:rPr>
          <w:spacing w:val="34"/>
          <w:w w:val="101"/>
        </w:rPr>
        <w:t xml:space="preserve"> </w:t>
      </w:r>
      <w:r>
        <w:rPr>
          <w:spacing w:val="4"/>
        </w:rPr>
        <w:t>RNN</w:t>
      </w:r>
      <w:r>
        <w:rPr>
          <w:spacing w:val="40"/>
          <w:w w:val="101"/>
        </w:rPr>
        <w:t xml:space="preserve"> </w:t>
      </w:r>
      <w:r>
        <w:rPr>
          <w:spacing w:val="4"/>
        </w:rPr>
        <w:t>(BSRNN)</w:t>
      </w:r>
      <w:r>
        <w:rPr>
          <w:spacing w:val="34"/>
          <w:w w:val="102"/>
        </w:rPr>
        <w:t xml:space="preserve"> </w:t>
      </w:r>
      <w:r>
        <w:rPr>
          <w:spacing w:val="3"/>
        </w:rPr>
        <w:t>model.   To</w:t>
      </w:r>
      <w:r>
        <w:rPr/>
        <w:t xml:space="preserve"> </w:t>
      </w:r>
      <w:r>
        <w:rPr>
          <w:spacing w:val="4"/>
        </w:rPr>
        <w:t>reduce the negative impact</w:t>
      </w:r>
      <w:r>
        <w:rPr>
          <w:spacing w:val="17"/>
          <w:w w:val="101"/>
        </w:rPr>
        <w:t xml:space="preserve"> </w:t>
      </w:r>
      <w:r>
        <w:rPr>
          <w:spacing w:val="4"/>
        </w:rPr>
        <w:t>of unstable</w:t>
      </w:r>
      <w:r>
        <w:rPr>
          <w:spacing w:val="11"/>
          <w:w w:val="101"/>
        </w:rPr>
        <w:t xml:space="preserve"> </w:t>
      </w:r>
      <w:r>
        <w:rPr>
          <w:spacing w:val="4"/>
        </w:rPr>
        <w:t>high-frequency</w:t>
      </w:r>
      <w:r>
        <w:rPr>
          <w:spacing w:val="14"/>
        </w:rPr>
        <w:t xml:space="preserve"> </w:t>
      </w:r>
      <w:r>
        <w:rPr>
          <w:spacing w:val="4"/>
        </w:rPr>
        <w:t>compo-</w:t>
      </w:r>
      <w:r>
        <w:rPr/>
        <w:t xml:space="preserve"> </w:t>
      </w:r>
      <w:r>
        <w:rPr>
          <w:spacing w:val="4"/>
        </w:rPr>
        <w:t>nents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full-band</w:t>
      </w:r>
      <w:r>
        <w:rPr>
          <w:spacing w:val="21"/>
          <w:w w:val="101"/>
        </w:rPr>
        <w:t xml:space="preserve"> </w:t>
      </w:r>
      <w:r>
        <w:rPr>
          <w:spacing w:val="4"/>
        </w:rPr>
        <w:t>speech recording,</w:t>
      </w:r>
      <w:r>
        <w:rPr>
          <w:spacing w:val="19"/>
        </w:rPr>
        <w:t xml:space="preserve"> </w:t>
      </w:r>
      <w:r>
        <w:rPr>
          <w:spacing w:val="4"/>
        </w:rPr>
        <w:t>we perform bi-directional</w:t>
      </w:r>
      <w:r>
        <w:rPr/>
        <w:t xml:space="preserve"> </w:t>
      </w:r>
      <w:r>
        <w:rPr>
          <w:spacing w:val="4"/>
        </w:rPr>
        <w:t>and</w:t>
      </w:r>
      <w:r>
        <w:rPr>
          <w:spacing w:val="18"/>
          <w:w w:val="101"/>
        </w:rPr>
        <w:t xml:space="preserve"> </w:t>
      </w:r>
      <w:r>
        <w:rPr>
          <w:spacing w:val="4"/>
        </w:rPr>
        <w:t>uni-directional</w:t>
      </w:r>
      <w:r>
        <w:rPr>
          <w:spacing w:val="17"/>
          <w:w w:val="101"/>
        </w:rPr>
        <w:t xml:space="preserve"> </w:t>
      </w:r>
      <w:r>
        <w:rPr>
          <w:spacing w:val="4"/>
        </w:rPr>
        <w:t>band-</w:t>
      </w:r>
      <w:r>
        <w:rPr>
          <w:spacing w:val="3"/>
        </w:rPr>
        <w:t>level</w:t>
      </w:r>
      <w:r>
        <w:rPr>
          <w:spacing w:val="20"/>
        </w:rPr>
        <w:t xml:space="preserve"> </w:t>
      </w:r>
      <w:r>
        <w:rPr>
          <w:spacing w:val="3"/>
        </w:rPr>
        <w:t>modeling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low-frequency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high-frequency</w:t>
      </w:r>
      <w:r>
        <w:rPr>
          <w:spacing w:val="36"/>
          <w:w w:val="101"/>
        </w:rPr>
        <w:t xml:space="preserve"> </w:t>
      </w:r>
      <w:r>
        <w:rPr>
          <w:spacing w:val="3"/>
        </w:rPr>
        <w:t>subbands,</w:t>
      </w:r>
      <w:r>
        <w:rPr>
          <w:spacing w:val="34"/>
        </w:rPr>
        <w:t xml:space="preserve"> </w:t>
      </w:r>
      <w:r>
        <w:rPr>
          <w:spacing w:val="3"/>
        </w:rPr>
        <w:t>respectively.</w:t>
      </w:r>
      <w:r>
        <w:rPr>
          <w:spacing w:val="1"/>
        </w:rPr>
        <w:t xml:space="preserve">  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PSE</w:t>
      </w:r>
      <w:r>
        <w:rPr>
          <w:spacing w:val="29"/>
          <w:w w:val="101"/>
        </w:rPr>
        <w:t xml:space="preserve"> </w:t>
      </w:r>
      <w:r>
        <w:rPr>
          <w:spacing w:val="3"/>
        </w:rPr>
        <w:t>task,</w:t>
      </w:r>
      <w:r>
        <w:rPr>
          <w:spacing w:val="40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additional</w:t>
      </w:r>
      <w:r>
        <w:rPr>
          <w:spacing w:val="33"/>
          <w:w w:val="102"/>
        </w:rPr>
        <w:t xml:space="preserve"> </w:t>
      </w:r>
      <w:r>
        <w:rPr>
          <w:spacing w:val="4"/>
        </w:rPr>
        <w:t>speaker</w:t>
      </w:r>
      <w:r>
        <w:rPr>
          <w:spacing w:val="28"/>
        </w:rPr>
        <w:t xml:space="preserve"> </w:t>
      </w:r>
      <w:r>
        <w:rPr>
          <w:spacing w:val="4"/>
        </w:rPr>
        <w:t>enrollm</w:t>
      </w:r>
      <w:r>
        <w:rPr>
          <w:spacing w:val="3"/>
        </w:rPr>
        <w:t>ent</w:t>
      </w:r>
      <w:r>
        <w:rPr>
          <w:spacing w:val="27"/>
        </w:rPr>
        <w:t xml:space="preserve"> </w:t>
      </w:r>
      <w:r>
        <w:rPr>
          <w:spacing w:val="3"/>
        </w:rPr>
        <w:t>module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30"/>
          <w:w w:val="102"/>
        </w:rPr>
        <w:t xml:space="preserve"> </w:t>
      </w:r>
      <w:r>
        <w:rPr>
          <w:spacing w:val="3"/>
        </w:rPr>
        <w:t>added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BSRNN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make use</w:t>
      </w:r>
      <w:r>
        <w:rPr>
          <w:spacing w:val="15"/>
          <w:w w:val="102"/>
        </w:rPr>
        <w:t xml:space="preserve"> </w:t>
      </w:r>
      <w:r>
        <w:rPr>
          <w:spacing w:val="4"/>
        </w:rPr>
        <w:t>of the target</w:t>
      </w:r>
      <w:r>
        <w:rPr>
          <w:spacing w:val="18"/>
          <w:w w:val="101"/>
        </w:rPr>
        <w:t xml:space="preserve"> </w:t>
      </w:r>
      <w:r>
        <w:rPr>
          <w:spacing w:val="4"/>
        </w:rPr>
        <w:t>speaker information</w:t>
      </w:r>
      <w:r>
        <w:rPr>
          <w:spacing w:val="13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18"/>
          <w:w w:val="101"/>
        </w:rPr>
        <w:t xml:space="preserve"> </w:t>
      </w:r>
      <w:r>
        <w:rPr>
          <w:spacing w:val="3"/>
        </w:rPr>
        <w:t>suppressing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interfering</w:t>
      </w:r>
      <w:r>
        <w:rPr>
          <w:spacing w:val="4"/>
        </w:rPr>
        <w:t xml:space="preserve">  </w:t>
      </w:r>
      <w:r>
        <w:rPr/>
        <w:t>speech</w:t>
      </w:r>
      <w:r>
        <w:rPr>
          <w:spacing w:val="11"/>
        </w:rPr>
        <w:t>.   </w:t>
      </w:r>
      <w:r>
        <w:rPr/>
        <w:t>Moreover</w:t>
      </w:r>
      <w:r>
        <w:rPr>
          <w:spacing w:val="11"/>
        </w:rPr>
        <w:t>,  </w:t>
      </w:r>
      <w:r>
        <w:rPr/>
        <w:t>we</w:t>
      </w:r>
      <w:r>
        <w:rPr>
          <w:spacing w:val="11"/>
        </w:rPr>
        <w:t xml:space="preserve">  </w:t>
      </w:r>
      <w:r>
        <w:rPr/>
        <w:t>utilize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MetricGAN</w:t>
      </w:r>
      <w:r>
        <w:rPr>
          <w:spacing w:val="11"/>
        </w:rPr>
        <w:t xml:space="preserve">  </w:t>
      </w:r>
      <w:r>
        <w:rPr/>
        <w:t>dis</w:t>
      </w:r>
      <w:r>
        <w:rPr>
          <w:spacing w:val="11"/>
        </w:rPr>
        <w:t>-</w:t>
      </w:r>
      <w:r>
        <w:rPr>
          <w:spacing w:val="1"/>
        </w:rPr>
        <w:t xml:space="preserve"> </w:t>
      </w:r>
      <w:r>
        <w:rPr>
          <w:spacing w:val="4"/>
        </w:rPr>
        <w:t>criminator (MGD) and a multi-resolution spectrogram</w:t>
      </w:r>
      <w:r>
        <w:rPr>
          <w:spacing w:val="8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iscrim-</w:t>
      </w:r>
      <w:r>
        <w:rPr/>
        <w:t xml:space="preserve"> </w:t>
      </w:r>
      <w:r>
        <w:rPr>
          <w:spacing w:val="4"/>
        </w:rPr>
        <w:t>inator</w:t>
      </w:r>
      <w:r>
        <w:rPr>
          <w:spacing w:val="20"/>
          <w:w w:val="102"/>
        </w:rPr>
        <w:t xml:space="preserve"> </w:t>
      </w:r>
      <w:r>
        <w:rPr>
          <w:spacing w:val="4"/>
        </w:rPr>
        <w:t>(MRSD) to</w:t>
      </w:r>
      <w:r>
        <w:rPr>
          <w:spacing w:val="14"/>
          <w:w w:val="101"/>
        </w:rPr>
        <w:t xml:space="preserve"> </w:t>
      </w:r>
      <w:r>
        <w:rPr>
          <w:spacing w:val="4"/>
        </w:rPr>
        <w:t>further</w:t>
      </w:r>
      <w:r>
        <w:rPr>
          <w:spacing w:val="13"/>
          <w:w w:val="101"/>
        </w:rPr>
        <w:t xml:space="preserve"> </w:t>
      </w:r>
      <w:r>
        <w:rPr>
          <w:spacing w:val="4"/>
        </w:rPr>
        <w:t>improve the human</w:t>
      </w:r>
      <w:r>
        <w:rPr>
          <w:spacing w:val="17"/>
          <w:w w:val="101"/>
        </w:rPr>
        <w:t xml:space="preserve"> </w:t>
      </w:r>
      <w:r>
        <w:rPr>
          <w:spacing w:val="4"/>
        </w:rPr>
        <w:t>auditory</w:t>
      </w:r>
      <w:r>
        <w:rPr>
          <w:spacing w:val="11"/>
          <w:w w:val="102"/>
        </w:rPr>
        <w:t xml:space="preserve"> </w:t>
      </w:r>
      <w:r>
        <w:rPr>
          <w:spacing w:val="4"/>
        </w:rPr>
        <w:t>percep-</w:t>
      </w:r>
    </w:p>
    <w:p>
      <w:pPr>
        <w:pStyle w:val="BodyText"/>
        <w:ind w:left="791"/>
        <w:spacing w:before="3" w:line="213" w:lineRule="exact"/>
        <w:outlineLvl w:val="0"/>
        <w:rPr/>
      </w:pPr>
      <w:r>
        <w:rPr>
          <w:spacing w:val="4"/>
          <w:position w:val="2"/>
        </w:rPr>
        <w:t>tual quality of the enhanced speech.</w:t>
      </w:r>
      <w:r>
        <w:rPr>
          <w:spacing w:val="19"/>
          <w:position w:val="2"/>
        </w:rPr>
        <w:t xml:space="preserve"> </w:t>
      </w:r>
      <w:r>
        <w:rPr>
          <w:spacing w:val="4"/>
          <w:position w:val="2"/>
        </w:rPr>
        <w:t>Experimental</w:t>
      </w:r>
      <w:r>
        <w:rPr>
          <w:spacing w:val="3"/>
          <w:position w:val="2"/>
        </w:rPr>
        <w:t xml:space="preserve"> results show</w:t>
      </w:r>
    </w:p>
    <w:p>
      <w:pPr>
        <w:pStyle w:val="BodyText"/>
        <w:ind w:left="792" w:right="467" w:hanging="1"/>
        <w:spacing w:before="1" w:line="253" w:lineRule="auto"/>
        <w:jc w:val="both"/>
        <w:rPr/>
      </w:pPr>
      <w:r>
        <w:rPr>
          <w:spacing w:val="3"/>
        </w:rPr>
        <w:t>that</w:t>
      </w:r>
      <w:r>
        <w:rPr>
          <w:spacing w:val="36"/>
          <w:w w:val="101"/>
        </w:rPr>
        <w:t xml:space="preserve"> </w:t>
      </w:r>
      <w:r>
        <w:rPr>
          <w:spacing w:val="3"/>
        </w:rPr>
        <w:t>our</w:t>
      </w:r>
      <w:r>
        <w:rPr>
          <w:spacing w:val="33"/>
          <w:w w:val="101"/>
        </w:rPr>
        <w:t xml:space="preserve"> </w:t>
      </w:r>
      <w:r>
        <w:rPr>
          <w:spacing w:val="3"/>
        </w:rPr>
        <w:t>system</w:t>
      </w:r>
      <w:r>
        <w:rPr>
          <w:spacing w:val="29"/>
          <w:w w:val="102"/>
        </w:rPr>
        <w:t xml:space="preserve"> </w:t>
      </w:r>
      <w:r>
        <w:rPr>
          <w:spacing w:val="3"/>
        </w:rPr>
        <w:t>outperforms</w:t>
      </w:r>
      <w:r>
        <w:rPr>
          <w:spacing w:val="28"/>
        </w:rPr>
        <w:t xml:space="preserve"> </w:t>
      </w:r>
      <w:r>
        <w:rPr>
          <w:spacing w:val="3"/>
        </w:rPr>
        <w:t>various</w:t>
      </w:r>
      <w:r>
        <w:rPr>
          <w:spacing w:val="27"/>
        </w:rPr>
        <w:t xml:space="preserve"> </w:t>
      </w:r>
      <w:r>
        <w:rPr>
          <w:spacing w:val="3"/>
        </w:rPr>
        <w:t>top-ranking</w:t>
      </w:r>
      <w:r>
        <w:rPr>
          <w:spacing w:val="32"/>
          <w:w w:val="101"/>
        </w:rPr>
        <w:t xml:space="preserve"> </w:t>
      </w:r>
      <w:r>
        <w:rPr>
          <w:spacing w:val="3"/>
        </w:rPr>
        <w:t>SE</w:t>
      </w:r>
      <w:r>
        <w:rPr>
          <w:spacing w:val="33"/>
          <w:w w:val="102"/>
        </w:rPr>
        <w:t xml:space="preserve"> </w:t>
      </w:r>
      <w:r>
        <w:rPr>
          <w:spacing w:val="3"/>
        </w:rPr>
        <w:t>systems,</w:t>
      </w:r>
      <w:r>
        <w:rPr/>
        <w:t xml:space="preserve"> </w:t>
      </w:r>
      <w:r>
        <w:rPr>
          <w:spacing w:val="3"/>
        </w:rPr>
        <w:t>achieves</w:t>
      </w:r>
      <w:r>
        <w:rPr>
          <w:spacing w:val="35"/>
        </w:rPr>
        <w:t xml:space="preserve"> </w:t>
      </w:r>
      <w:r>
        <w:rPr>
          <w:spacing w:val="3"/>
        </w:rPr>
        <w:t>state-of-the-art</w:t>
      </w:r>
      <w:r>
        <w:rPr>
          <w:spacing w:val="17"/>
          <w:w w:val="101"/>
        </w:rPr>
        <w:t xml:space="preserve"> </w:t>
      </w:r>
      <w:r>
        <w:rPr>
          <w:spacing w:val="3"/>
        </w:rPr>
        <w:t>(SOTA)</w:t>
      </w:r>
      <w:r>
        <w:rPr>
          <w:spacing w:val="17"/>
        </w:rPr>
        <w:t xml:space="preserve"> </w:t>
      </w:r>
      <w:r>
        <w:rPr>
          <w:spacing w:val="3"/>
        </w:rPr>
        <w:t>SE performance</w:t>
      </w:r>
      <w:r>
        <w:rPr>
          <w:spacing w:val="15"/>
        </w:rPr>
        <w:t xml:space="preserve"> </w:t>
      </w:r>
      <w:r>
        <w:rPr>
          <w:spacing w:val="3"/>
        </w:rPr>
        <w:t>on the DNS-</w:t>
      </w:r>
      <w:r>
        <w:rPr/>
        <w:t xml:space="preserve"> </w:t>
      </w:r>
      <w:r>
        <w:rPr>
          <w:spacing w:val="8"/>
        </w:rPr>
        <w:t>2020 </w:t>
      </w:r>
      <w:r>
        <w:rPr/>
        <w:t>test</w:t>
      </w:r>
      <w:r>
        <w:rPr>
          <w:spacing w:val="8"/>
        </w:rPr>
        <w:t xml:space="preserve"> </w:t>
      </w:r>
      <w:r>
        <w:rPr/>
        <w:t>set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ranks</w:t>
      </w:r>
      <w:r>
        <w:rPr>
          <w:spacing w:val="8"/>
        </w:rPr>
        <w:t xml:space="preserve"> </w:t>
      </w:r>
      <w:r>
        <w:rPr/>
        <w:t>among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top</w:t>
      </w:r>
      <w:r>
        <w:rPr>
          <w:spacing w:val="8"/>
        </w:rPr>
        <w:t xml:space="preserve"> 3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DNS</w:t>
      </w:r>
      <w:r>
        <w:rPr>
          <w:spacing w:val="8"/>
        </w:rPr>
        <w:t>-2023 </w:t>
      </w:r>
      <w:r>
        <w:rPr/>
        <w:t>chal</w:t>
      </w:r>
      <w:r>
        <w:rPr>
          <w:spacing w:val="8"/>
        </w:rPr>
        <w:t>-</w:t>
      </w:r>
      <w:r>
        <w:rPr>
          <w:spacing w:val="18"/>
          <w:w w:val="102"/>
        </w:rPr>
        <w:t xml:space="preserve"> </w:t>
      </w:r>
      <w:r>
        <w:rPr>
          <w:spacing w:val="3"/>
        </w:rPr>
        <w:t>lenge on the PSE</w:t>
      </w:r>
      <w:r>
        <w:rPr>
          <w:spacing w:val="16"/>
        </w:rPr>
        <w:t xml:space="preserve"> </w:t>
      </w:r>
      <w:r>
        <w:rPr>
          <w:spacing w:val="3"/>
        </w:rPr>
        <w:t>task.</w:t>
      </w:r>
    </w:p>
    <w:p>
      <w:pPr>
        <w:pStyle w:val="BodyText"/>
        <w:ind w:left="791" w:right="467" w:firstLine="291"/>
        <w:spacing w:before="110" w:line="263" w:lineRule="auto"/>
        <w:rPr/>
      </w:pPr>
      <w:r>
        <w:rPr>
          <w:b/>
          <w:bCs/>
          <w:i/>
          <w:iCs/>
        </w:rPr>
        <w:t>Index</w:t>
      </w:r>
      <w:r>
        <w:rPr>
          <w:b/>
          <w:bCs/>
          <w:i/>
          <w:iCs/>
          <w:spacing w:val="12"/>
        </w:rPr>
        <w:t xml:space="preserve">  </w:t>
      </w:r>
      <w:r>
        <w:rPr>
          <w:b/>
          <w:bCs/>
          <w:i/>
          <w:iCs/>
        </w:rPr>
        <w:t>Terms</w:t>
      </w:r>
      <w:r>
        <w:rPr>
          <w:b/>
          <w:bCs/>
          <w:spacing w:val="12"/>
        </w:rPr>
        <w:t>—   </w:t>
      </w:r>
      <w:r>
        <w:rPr/>
        <w:t>Band</w:t>
      </w:r>
      <w:r>
        <w:rPr>
          <w:spacing w:val="12"/>
        </w:rPr>
        <w:t>-</w:t>
      </w:r>
      <w:r>
        <w:rPr/>
        <w:t>split</w:t>
      </w:r>
      <w:r>
        <w:rPr>
          <w:spacing w:val="12"/>
        </w:rPr>
        <w:t xml:space="preserve">  </w:t>
      </w:r>
      <w:r>
        <w:rPr/>
        <w:t>RNN</w:t>
      </w:r>
      <w:r>
        <w:rPr>
          <w:spacing w:val="12"/>
        </w:rPr>
        <w:t>,  </w:t>
      </w:r>
      <w:r>
        <w:rPr/>
        <w:t>Full</w:t>
      </w:r>
      <w:r>
        <w:rPr>
          <w:spacing w:val="12"/>
        </w:rPr>
        <w:t>-</w:t>
      </w:r>
      <w:r>
        <w:rPr/>
        <w:t>band</w:t>
      </w:r>
      <w:r>
        <w:rPr>
          <w:spacing w:val="13"/>
        </w:rPr>
        <w:t xml:space="preserve">  </w:t>
      </w:r>
      <w:r>
        <w:rPr/>
        <w:t>speech</w:t>
      </w:r>
      <w:r>
        <w:rPr>
          <w:spacing w:val="12"/>
        </w:rPr>
        <w:t xml:space="preserve">  </w:t>
      </w:r>
      <w:r>
        <w:rPr/>
        <w:t>en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hancement, Personalized speech enhancement</w:t>
      </w:r>
    </w:p>
    <w:p>
      <w:pPr>
        <w:pStyle w:val="BodyText"/>
        <w:ind w:left="2262"/>
        <w:spacing w:before="269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1.</w:t>
      </w:r>
      <w:r>
        <w:rPr>
          <w:sz w:val="23"/>
          <w:szCs w:val="23"/>
          <w:b/>
          <w:bCs/>
          <w:spacing w:val="16"/>
          <w:w w:val="101"/>
        </w:rPr>
        <w:t xml:space="preserve">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790" w:right="467" w:firstLine="6"/>
        <w:spacing w:before="163" w:line="253" w:lineRule="auto"/>
        <w:jc w:val="both"/>
        <w:rPr/>
      </w:pPr>
      <w:r>
        <w:rPr>
          <w:spacing w:val="4"/>
        </w:rPr>
        <w:t>Speech</w:t>
      </w:r>
      <w:r>
        <w:rPr>
          <w:spacing w:val="14"/>
        </w:rPr>
        <w:t xml:space="preserve"> </w:t>
      </w:r>
      <w:r>
        <w:rPr>
          <w:spacing w:val="4"/>
        </w:rPr>
        <w:t>enhancement</w:t>
      </w:r>
      <w:r>
        <w:rPr>
          <w:spacing w:val="17"/>
        </w:rPr>
        <w:t xml:space="preserve"> </w:t>
      </w:r>
      <w:r>
        <w:rPr>
          <w:spacing w:val="4"/>
        </w:rPr>
        <w:t>(SE)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15"/>
          <w:w w:val="101"/>
        </w:rPr>
        <w:t xml:space="preserve"> </w:t>
      </w:r>
      <w:r>
        <w:rPr>
          <w:spacing w:val="4"/>
        </w:rPr>
        <w:t>an importan</w:t>
      </w:r>
      <w:r>
        <w:rPr>
          <w:spacing w:val="3"/>
        </w:rPr>
        <w:t>t task in</w:t>
      </w:r>
      <w:r>
        <w:rPr>
          <w:spacing w:val="18"/>
        </w:rPr>
        <w:t xml:space="preserve"> </w:t>
      </w:r>
      <w:r>
        <w:rPr>
          <w:spacing w:val="3"/>
        </w:rPr>
        <w:t>speech</w:t>
      </w:r>
      <w:r>
        <w:rPr>
          <w:spacing w:val="13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munication</w:t>
      </w:r>
      <w:r>
        <w:rPr>
          <w:spacing w:val="27"/>
          <w:w w:val="101"/>
        </w:rPr>
        <w:t xml:space="preserve"> </w:t>
      </w:r>
      <w:r>
        <w:rPr>
          <w:spacing w:val="3"/>
        </w:rPr>
        <w:t>that</w:t>
      </w:r>
      <w:r>
        <w:rPr>
          <w:spacing w:val="31"/>
          <w:w w:val="101"/>
        </w:rPr>
        <w:t xml:space="preserve"> </w:t>
      </w:r>
      <w:r>
        <w:rPr>
          <w:spacing w:val="3"/>
        </w:rPr>
        <w:t>aims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improve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subjective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obje</w:t>
      </w:r>
      <w:r>
        <w:rPr>
          <w:spacing w:val="2"/>
        </w:rPr>
        <w:t>ctive</w:t>
      </w:r>
      <w:r>
        <w:rPr/>
        <w:t xml:space="preserve"> </w:t>
      </w:r>
      <w:r>
        <w:rPr>
          <w:spacing w:val="4"/>
        </w:rPr>
        <w:t>quality</w:t>
      </w:r>
      <w:r>
        <w:rPr>
          <w:spacing w:val="16"/>
          <w:w w:val="102"/>
        </w:rPr>
        <w:t xml:space="preserve"> </w:t>
      </w:r>
      <w:r>
        <w:rPr>
          <w:spacing w:val="4"/>
        </w:rPr>
        <w:t>of speech</w:t>
      </w:r>
      <w:r>
        <w:rPr>
          <w:spacing w:val="20"/>
          <w:w w:val="101"/>
        </w:rPr>
        <w:t xml:space="preserve"> </w:t>
      </w:r>
      <w:r>
        <w:rPr>
          <w:spacing w:val="4"/>
        </w:rPr>
        <w:t>signals.  S</w:t>
      </w:r>
      <w:r>
        <w:rPr>
          <w:spacing w:val="3"/>
        </w:rPr>
        <w:t>uch</w:t>
      </w:r>
      <w:r>
        <w:rPr>
          <w:spacing w:val="14"/>
        </w:rPr>
        <w:t xml:space="preserve"> </w:t>
      </w:r>
      <w:r>
        <w:rPr>
          <w:spacing w:val="3"/>
        </w:rPr>
        <w:t>improvements</w:t>
      </w:r>
      <w:r>
        <w:rPr>
          <w:spacing w:val="16"/>
        </w:rPr>
        <w:t xml:space="preserve"> </w:t>
      </w:r>
      <w:r>
        <w:rPr>
          <w:spacing w:val="3"/>
        </w:rPr>
        <w:t>can</w:t>
      </w:r>
      <w:r>
        <w:rPr>
          <w:spacing w:val="13"/>
          <w:w w:val="102"/>
        </w:rPr>
        <w:t xml:space="preserve"> </w:t>
      </w:r>
      <w:r>
        <w:rPr>
          <w:spacing w:val="3"/>
        </w:rPr>
        <w:t>not</w:t>
      </w:r>
      <w:r>
        <w:rPr>
          <w:spacing w:val="16"/>
        </w:rPr>
        <w:t xml:space="preserve"> </w:t>
      </w:r>
      <w:r>
        <w:rPr>
          <w:spacing w:val="3"/>
        </w:rPr>
        <w:t>only be</w:t>
      </w:r>
      <w:r>
        <w:rPr/>
        <w:t xml:space="preserve"> </w:t>
      </w:r>
      <w:r>
        <w:rPr>
          <w:spacing w:val="3"/>
        </w:rPr>
        <w:t>helpful for human listeners to better understand the co</w:t>
      </w:r>
      <w:r>
        <w:rPr>
          <w:spacing w:val="2"/>
        </w:rPr>
        <w:t>ntents but</w:t>
      </w:r>
      <w:r>
        <w:rPr/>
        <w:t xml:space="preserve"> </w:t>
      </w:r>
      <w:r>
        <w:rPr>
          <w:spacing w:val="3"/>
        </w:rPr>
        <w:t>also</w:t>
      </w:r>
      <w:r>
        <w:rPr>
          <w:spacing w:val="37"/>
          <w:w w:val="101"/>
        </w:rPr>
        <w:t xml:space="preserve"> </w:t>
      </w:r>
      <w:r>
        <w:rPr>
          <w:spacing w:val="3"/>
        </w:rPr>
        <w:t>be</w:t>
      </w:r>
      <w:r>
        <w:rPr>
          <w:spacing w:val="28"/>
        </w:rPr>
        <w:t xml:space="preserve"> </w:t>
      </w:r>
      <w:r>
        <w:rPr>
          <w:spacing w:val="3"/>
        </w:rPr>
        <w:t>beneficial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machine</w:t>
      </w:r>
      <w:r>
        <w:rPr>
          <w:spacing w:val="31"/>
        </w:rPr>
        <w:t xml:space="preserve"> </w:t>
      </w:r>
      <w:r>
        <w:rPr>
          <w:spacing w:val="3"/>
        </w:rPr>
        <w:t>listeners</w:t>
      </w:r>
      <w:r>
        <w:rPr>
          <w:spacing w:val="29"/>
          <w:w w:val="102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30"/>
          <w:w w:val="101"/>
        </w:rPr>
        <w:t xml:space="preserve"> </w:t>
      </w:r>
      <w:r>
        <w:rPr>
          <w:spacing w:val="3"/>
        </w:rPr>
        <w:t>more</w:t>
      </w:r>
      <w:r>
        <w:rPr>
          <w:spacing w:val="34"/>
          <w:w w:val="101"/>
        </w:rPr>
        <w:t xml:space="preserve"> </w:t>
      </w:r>
      <w:r>
        <w:rPr>
          <w:spacing w:val="3"/>
        </w:rPr>
        <w:t>ac-</w:t>
      </w:r>
      <w:r>
        <w:rPr/>
        <w:t xml:space="preserve"> </w:t>
      </w:r>
      <w:r>
        <w:rPr>
          <w:spacing w:val="4"/>
        </w:rPr>
        <w:t>curate</w:t>
      </w:r>
      <w:r>
        <w:rPr>
          <w:spacing w:val="14"/>
          <w:w w:val="101"/>
        </w:rPr>
        <w:t xml:space="preserve"> </w:t>
      </w:r>
      <w:r>
        <w:rPr>
          <w:spacing w:val="4"/>
        </w:rPr>
        <w:t>transcriptions.</w:t>
      </w:r>
      <w:r>
        <w:rPr>
          <w:spacing w:val="1"/>
        </w:rPr>
        <w:t xml:space="preserve">  </w:t>
      </w:r>
      <w:r>
        <w:rPr>
          <w:spacing w:val="4"/>
        </w:rPr>
        <w:t>In recent</w:t>
      </w:r>
      <w:r>
        <w:rPr>
          <w:spacing w:val="15"/>
          <w:w w:val="101"/>
        </w:rPr>
        <w:t xml:space="preserve"> </w:t>
      </w:r>
      <w:r>
        <w:rPr>
          <w:spacing w:val="4"/>
        </w:rPr>
        <w:t>few</w:t>
      </w:r>
      <w:r>
        <w:rPr>
          <w:spacing w:val="14"/>
        </w:rPr>
        <w:t xml:space="preserve"> </w:t>
      </w:r>
      <w:r>
        <w:rPr>
          <w:spacing w:val="4"/>
        </w:rPr>
        <w:t>years,</w:t>
      </w:r>
      <w:r>
        <w:rPr>
          <w:spacing w:val="19"/>
          <w:w w:val="101"/>
        </w:rPr>
        <w:t xml:space="preserve"> </w:t>
      </w:r>
      <w:r>
        <w:rPr>
          <w:spacing w:val="3"/>
        </w:rPr>
        <w:t>deep</w:t>
      </w:r>
      <w:r>
        <w:rPr>
          <w:spacing w:val="15"/>
        </w:rPr>
        <w:t xml:space="preserve"> </w:t>
      </w:r>
      <w:r>
        <w:rPr>
          <w:spacing w:val="3"/>
        </w:rPr>
        <w:t>learning based</w:t>
      </w:r>
      <w:r>
        <w:rPr/>
        <w:t xml:space="preserve"> </w:t>
      </w:r>
      <w:r>
        <w:rPr>
          <w:spacing w:val="3"/>
        </w:rPr>
        <w:t>SE</w:t>
      </w:r>
      <w:r>
        <w:rPr>
          <w:spacing w:val="42"/>
          <w:w w:val="101"/>
        </w:rPr>
        <w:t xml:space="preserve"> </w:t>
      </w:r>
      <w:r>
        <w:rPr>
          <w:spacing w:val="3"/>
        </w:rPr>
        <w:t>models</w:t>
      </w:r>
      <w:r>
        <w:rPr>
          <w:spacing w:val="24"/>
          <w:w w:val="101"/>
        </w:rPr>
        <w:t xml:space="preserve"> </w:t>
      </w:r>
      <w:r>
        <w:rPr>
          <w:spacing w:val="3"/>
        </w:rPr>
        <w:t>have</w:t>
      </w:r>
      <w:r>
        <w:rPr>
          <w:spacing w:val="25"/>
          <w:w w:val="101"/>
        </w:rPr>
        <w:t xml:space="preserve"> </w:t>
      </w:r>
      <w:r>
        <w:rPr>
          <w:spacing w:val="3"/>
        </w:rPr>
        <w:t>made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7"/>
          <w:w w:val="102"/>
        </w:rPr>
        <w:t xml:space="preserve"> </w:t>
      </w:r>
      <w:r>
        <w:rPr>
          <w:spacing w:val="3"/>
        </w:rPr>
        <w:t>great</w:t>
      </w:r>
      <w:r>
        <w:rPr>
          <w:spacing w:val="23"/>
        </w:rPr>
        <w:t xml:space="preserve"> </w:t>
      </w:r>
      <w:r>
        <w:rPr>
          <w:spacing w:val="3"/>
        </w:rPr>
        <w:t>progress</w:t>
      </w:r>
      <w:r>
        <w:rPr>
          <w:spacing w:val="27"/>
          <w:w w:val="101"/>
        </w:rPr>
        <w:t xml:space="preserve"> </w:t>
      </w:r>
      <w:r>
        <w:rPr>
          <w:spacing w:val="3"/>
        </w:rPr>
        <w:t>due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emergence</w:t>
      </w:r>
      <w:r>
        <w:rPr/>
        <w:t xml:space="preserve"> </w:t>
      </w:r>
      <w:r>
        <w:rPr/>
        <w:t>of</w:t>
      </w:r>
      <w:r>
        <w:rPr>
          <w:spacing w:val="40"/>
          <w:w w:val="101"/>
        </w:rPr>
        <w:t xml:space="preserve"> </w:t>
      </w:r>
      <w:r>
        <w:rPr/>
        <w:t>novel</w:t>
      </w:r>
      <w:r>
        <w:rPr>
          <w:spacing w:val="39"/>
        </w:rPr>
        <w:t xml:space="preserve"> </w:t>
      </w:r>
      <w:r>
        <w:rPr/>
        <w:t>model</w:t>
      </w:r>
      <w:r>
        <w:rPr>
          <w:spacing w:val="42"/>
          <w:w w:val="101"/>
        </w:rPr>
        <w:t xml:space="preserve"> </w:t>
      </w:r>
      <w:r>
        <w:rPr/>
        <w:t>architectures</w:t>
      </w:r>
      <w:r>
        <w:rPr>
          <w:spacing w:val="11"/>
        </w:rPr>
        <w:t xml:space="preserve">  [1–6],  </w:t>
      </w:r>
      <w:r>
        <w:rPr/>
        <w:t>efficient</w:t>
      </w:r>
      <w:r>
        <w:rPr>
          <w:spacing w:val="11"/>
        </w:rPr>
        <w:t xml:space="preserve">  </w:t>
      </w:r>
      <w:r>
        <w:rPr/>
        <w:t>data</w:t>
      </w:r>
      <w:r>
        <w:rPr>
          <w:spacing w:val="11"/>
        </w:rPr>
        <w:t xml:space="preserve">  </w:t>
      </w:r>
      <w:r>
        <w:rPr/>
        <w:t>simulation </w:t>
      </w:r>
      <w:r>
        <w:rPr>
          <w:spacing w:val="3"/>
        </w:rPr>
        <w:t>and model training pipelines</w:t>
      </w:r>
      <w:r>
        <w:rPr>
          <w:spacing w:val="15"/>
          <w:w w:val="102"/>
        </w:rPr>
        <w:t xml:space="preserve"> </w:t>
      </w:r>
      <w:r>
        <w:rPr>
          <w:spacing w:val="3"/>
        </w:rPr>
        <w:t>[7,</w:t>
      </w:r>
      <w:r>
        <w:rPr>
          <w:spacing w:val="-15"/>
        </w:rPr>
        <w:t xml:space="preserve"> </w:t>
      </w:r>
      <w:r>
        <w:rPr>
          <w:spacing w:val="3"/>
        </w:rPr>
        <w:t>8], and international challenges</w:t>
      </w:r>
      <w:r>
        <w:rPr/>
        <w:t xml:space="preserve"> </w:t>
      </w:r>
      <w:r>
        <w:rPr>
          <w:spacing w:val="3"/>
        </w:rPr>
        <w:t>[9, 10]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comprehensive</w:t>
      </w:r>
      <w:r>
        <w:rPr>
          <w:spacing w:val="23"/>
          <w:w w:val="102"/>
        </w:rPr>
        <w:t xml:space="preserve"> </w:t>
      </w:r>
      <w:r>
        <w:rPr>
          <w:spacing w:val="3"/>
        </w:rPr>
        <w:t>evaluation</w:t>
      </w:r>
      <w:r>
        <w:rPr>
          <w:spacing w:val="22"/>
          <w:w w:val="101"/>
        </w:rPr>
        <w:t xml:space="preserve"> </w:t>
      </w:r>
      <w:r>
        <w:rPr>
          <w:spacing w:val="3"/>
        </w:rPr>
        <w:t>metrics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large-s</w:t>
      </w:r>
      <w:r>
        <w:rPr>
          <w:spacing w:val="2"/>
        </w:rPr>
        <w:t>cale</w:t>
      </w:r>
      <w:r>
        <w:rPr/>
        <w:t xml:space="preserve"> </w:t>
      </w:r>
      <w:r>
        <w:rPr>
          <w:spacing w:val="3"/>
        </w:rPr>
        <w:t>training data.</w:t>
      </w:r>
      <w:r>
        <w:rPr>
          <w:spacing w:val="26"/>
          <w:w w:val="101"/>
        </w:rPr>
        <w:t xml:space="preserve"> </w:t>
      </w:r>
      <w:r>
        <w:rPr>
          <w:spacing w:val="3"/>
        </w:rPr>
        <w:t>Due to the rising demand for high-fidelity (Hi-Fi)</w:t>
      </w:r>
      <w:r>
        <w:rPr/>
        <w:t xml:space="preserve"> </w:t>
      </w:r>
      <w:r>
        <w:rPr>
          <w:spacing w:val="3"/>
        </w:rPr>
        <w:t>speech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online</w:t>
      </w:r>
      <w:r>
        <w:rPr>
          <w:spacing w:val="14"/>
          <w:w w:val="101"/>
        </w:rPr>
        <w:t xml:space="preserve"> </w:t>
      </w:r>
      <w:r>
        <w:rPr>
          <w:spacing w:val="3"/>
        </w:rPr>
        <w:t>conferencing</w:t>
      </w:r>
      <w:r>
        <w:rPr>
          <w:spacing w:val="19"/>
          <w:w w:val="101"/>
        </w:rPr>
        <w:t xml:space="preserve"> </w:t>
      </w:r>
      <w:r>
        <w:rPr>
          <w:spacing w:val="3"/>
        </w:rPr>
        <w:t>systems</w:t>
      </w:r>
      <w:r>
        <w:rPr>
          <w:spacing w:val="17"/>
        </w:rPr>
        <w:t xml:space="preserve"> </w:t>
      </w:r>
      <w:r>
        <w:rPr>
          <w:spacing w:val="3"/>
        </w:rPr>
        <w:t>and high-definition</w:t>
      </w:r>
      <w:r>
        <w:rPr>
          <w:spacing w:val="13"/>
          <w:w w:val="101"/>
        </w:rPr>
        <w:t xml:space="preserve"> </w:t>
      </w:r>
      <w:r>
        <w:rPr>
          <w:spacing w:val="3"/>
        </w:rPr>
        <w:t>live</w:t>
      </w:r>
      <w:r>
        <w:rPr/>
        <w:t xml:space="preserve"> </w:t>
      </w:r>
      <w:r>
        <w:rPr>
          <w:spacing w:val="4"/>
        </w:rPr>
        <w:t>streaming, recent developments in speech enhan</w:t>
      </w:r>
      <w:r>
        <w:rPr>
          <w:spacing w:val="3"/>
        </w:rPr>
        <w:t>cement models</w:t>
      </w:r>
      <w:r>
        <w:rPr/>
        <w:t xml:space="preserve"> </w:t>
      </w:r>
      <w:r>
        <w:rPr>
          <w:spacing w:val="3"/>
        </w:rPr>
        <w:t>have</w:t>
      </w:r>
      <w:r>
        <w:rPr>
          <w:spacing w:val="33"/>
        </w:rPr>
        <w:t xml:space="preserve"> </w:t>
      </w:r>
      <w:r>
        <w:rPr>
          <w:spacing w:val="3"/>
        </w:rPr>
        <w:t>attempted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handle</w:t>
      </w:r>
      <w:r>
        <w:rPr>
          <w:spacing w:val="30"/>
        </w:rPr>
        <w:t xml:space="preserve"> </w:t>
      </w:r>
      <w:r>
        <w:rPr>
          <w:spacing w:val="3"/>
        </w:rPr>
        <w:t>super</w:t>
      </w:r>
      <w:r>
        <w:rPr>
          <w:spacing w:val="24"/>
        </w:rPr>
        <w:t xml:space="preserve"> </w:t>
      </w:r>
      <w:r>
        <w:rPr>
          <w:spacing w:val="3"/>
        </w:rPr>
        <w:t>wide-band</w:t>
      </w:r>
      <w:r>
        <w:rPr>
          <w:spacing w:val="29"/>
        </w:rPr>
        <w:t xml:space="preserve"> </w:t>
      </w:r>
      <w:r>
        <w:rPr>
          <w:spacing w:val="3"/>
        </w:rPr>
        <w:t>(24</w:t>
      </w:r>
      <w:r>
        <w:rPr>
          <w:spacing w:val="22"/>
        </w:rPr>
        <w:t xml:space="preserve"> </w:t>
      </w:r>
      <w:r>
        <w:rPr>
          <w:spacing w:val="3"/>
        </w:rPr>
        <w:t>kHz)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full-</w:t>
      </w:r>
      <w:r>
        <w:rPr/>
        <w:t xml:space="preserve"> </w:t>
      </w:r>
      <w:r>
        <w:rPr/>
        <w:t>band</w:t>
      </w:r>
      <w:r>
        <w:rPr>
          <w:spacing w:val="30"/>
          <w:w w:val="101"/>
        </w:rPr>
        <w:t xml:space="preserve"> </w:t>
      </w:r>
      <w:r>
        <w:rPr>
          <w:spacing w:val="8"/>
        </w:rPr>
        <w:t>(48</w:t>
      </w:r>
      <w:r>
        <w:rPr>
          <w:spacing w:val="23"/>
          <w:w w:val="101"/>
        </w:rPr>
        <w:t xml:space="preserve"> </w:t>
      </w:r>
      <w:r>
        <w:rPr/>
        <w:t>kHz</w:t>
      </w:r>
      <w:r>
        <w:rPr>
          <w:spacing w:val="8"/>
        </w:rPr>
        <w:t>)</w:t>
      </w:r>
      <w:r>
        <w:rPr>
          <w:spacing w:val="31"/>
        </w:rPr>
        <w:t xml:space="preserve"> </w:t>
      </w:r>
      <w:r>
        <w:rPr/>
        <w:t>speech</w:t>
      </w:r>
      <w:r>
        <w:rPr>
          <w:spacing w:val="31"/>
        </w:rPr>
        <w:t xml:space="preserve"> </w:t>
      </w:r>
      <w:r>
        <w:rPr/>
        <w:t>signals</w:t>
      </w:r>
      <w:r>
        <w:rPr>
          <w:spacing w:val="38"/>
        </w:rPr>
        <w:t xml:space="preserve"> </w:t>
      </w:r>
      <w:r>
        <w:rPr>
          <w:spacing w:val="8"/>
        </w:rPr>
        <w:t>[11,</w:t>
      </w:r>
      <w:r>
        <w:rPr>
          <w:spacing w:val="14"/>
        </w:rPr>
        <w:t xml:space="preserve"> </w:t>
      </w:r>
      <w:r>
        <w:rPr>
          <w:spacing w:val="8"/>
        </w:rPr>
        <w:t>12].</w:t>
      </w:r>
      <w:r>
        <w:rPr>
          <w:spacing w:val="16"/>
        </w:rPr>
        <w:t xml:space="preserve">  </w:t>
      </w:r>
      <w:r>
        <w:rPr/>
        <w:t>Moreover</w:t>
      </w:r>
      <w:r>
        <w:rPr>
          <w:spacing w:val="8"/>
        </w:rPr>
        <w:t>,</w:t>
      </w:r>
      <w:r>
        <w:rPr>
          <w:spacing w:val="36"/>
          <w:w w:val="101"/>
        </w:rPr>
        <w:t xml:space="preserve"> </w:t>
      </w:r>
      <w:r>
        <w:rPr/>
        <w:t>since</w:t>
      </w:r>
      <w:r>
        <w:rPr>
          <w:spacing w:val="26"/>
          <w:w w:val="101"/>
        </w:rPr>
        <w:t xml:space="preserve"> </w:t>
      </w:r>
      <w:r>
        <w:rPr/>
        <w:t>con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ventional</w:t>
      </w:r>
      <w:r>
        <w:rPr>
          <w:spacing w:val="38"/>
        </w:rPr>
        <w:t xml:space="preserve"> </w:t>
      </w:r>
      <w:r>
        <w:rPr>
          <w:spacing w:val="3"/>
        </w:rPr>
        <w:t>SE</w:t>
      </w:r>
      <w:r>
        <w:rPr>
          <w:spacing w:val="14"/>
          <w:w w:val="101"/>
        </w:rPr>
        <w:t xml:space="preserve"> </w:t>
      </w:r>
      <w:r>
        <w:rPr>
          <w:spacing w:val="3"/>
        </w:rPr>
        <w:t>models</w:t>
      </w:r>
      <w:r>
        <w:rPr>
          <w:spacing w:val="16"/>
          <w:w w:val="101"/>
        </w:rPr>
        <w:t xml:space="preserve"> </w:t>
      </w:r>
      <w:r>
        <w:rPr>
          <w:spacing w:val="3"/>
        </w:rPr>
        <w:t>cannot</w:t>
      </w:r>
      <w:r>
        <w:rPr>
          <w:spacing w:val="20"/>
          <w:w w:val="102"/>
        </w:rPr>
        <w:t xml:space="preserve"> </w:t>
      </w:r>
      <w:r>
        <w:rPr>
          <w:spacing w:val="3"/>
        </w:rPr>
        <w:t>suppress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speech</w:t>
      </w:r>
      <w:r>
        <w:rPr>
          <w:spacing w:val="17"/>
        </w:rPr>
        <w:t xml:space="preserve"> </w:t>
      </w:r>
      <w:r>
        <w:rPr>
          <w:spacing w:val="3"/>
        </w:rPr>
        <w:t>of interfering</w:t>
      </w:r>
      <w:r>
        <w:rPr/>
        <w:t xml:space="preserve"> </w:t>
      </w:r>
      <w:r>
        <w:rPr>
          <w:spacing w:val="3"/>
        </w:rPr>
        <w:t>speakers,</w:t>
      </w:r>
      <w:r>
        <w:rPr>
          <w:spacing w:val="51"/>
          <w:w w:val="101"/>
        </w:rPr>
        <w:t xml:space="preserve"> </w:t>
      </w:r>
      <w:r>
        <w:rPr>
          <w:spacing w:val="3"/>
        </w:rPr>
        <w:t>personalized</w:t>
      </w:r>
      <w:r>
        <w:rPr>
          <w:spacing w:val="33"/>
          <w:w w:val="101"/>
        </w:rPr>
        <w:t xml:space="preserve"> </w:t>
      </w:r>
      <w:r>
        <w:rPr>
          <w:spacing w:val="3"/>
        </w:rPr>
        <w:t>SE</w:t>
      </w:r>
      <w:r>
        <w:rPr>
          <w:spacing w:val="34"/>
          <w:w w:val="102"/>
        </w:rPr>
        <w:t xml:space="preserve"> </w:t>
      </w:r>
      <w:r>
        <w:rPr>
          <w:spacing w:val="3"/>
        </w:rPr>
        <w:t>(PSE)</w:t>
      </w:r>
      <w:r>
        <w:rPr>
          <w:spacing w:val="28"/>
          <w:w w:val="102"/>
        </w:rPr>
        <w:t xml:space="preserve"> </w:t>
      </w:r>
      <w:r>
        <w:rPr>
          <w:spacing w:val="3"/>
        </w:rPr>
        <w:t>models</w:t>
      </w:r>
      <w:r>
        <w:rPr>
          <w:spacing w:val="27"/>
          <w:w w:val="101"/>
        </w:rPr>
        <w:t xml:space="preserve"> </w:t>
      </w:r>
      <w:r>
        <w:rPr>
          <w:spacing w:val="3"/>
        </w:rPr>
        <w:t>have</w:t>
      </w:r>
      <w:r>
        <w:rPr>
          <w:spacing w:val="33"/>
        </w:rPr>
        <w:t xml:space="preserve"> </w:t>
      </w:r>
      <w:r>
        <w:rPr>
          <w:spacing w:val="3"/>
        </w:rPr>
        <w:t>also</w:t>
      </w:r>
      <w:r>
        <w:rPr>
          <w:spacing w:val="26"/>
          <w:w w:val="101"/>
        </w:rPr>
        <w:t xml:space="preserve"> </w:t>
      </w:r>
      <w:r>
        <w:rPr>
          <w:spacing w:val="3"/>
        </w:rPr>
        <w:t>been</w:t>
      </w:r>
      <w:r>
        <w:rPr>
          <w:spacing w:val="27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/>
        <w:t>posed</w:t>
      </w:r>
      <w:r>
        <w:rPr>
          <w:spacing w:val="39"/>
        </w:rPr>
        <w:t xml:space="preserve"> </w:t>
      </w:r>
      <w:r>
        <w:rPr>
          <w:spacing w:val="15"/>
        </w:rPr>
        <w:t>[13–16]</w:t>
      </w:r>
      <w:r>
        <w:rPr>
          <w:spacing w:val="19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isolate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target</w:t>
      </w:r>
      <w:r>
        <w:rPr>
          <w:spacing w:val="26"/>
        </w:rPr>
        <w:t xml:space="preserve"> </w:t>
      </w:r>
      <w:r>
        <w:rPr/>
        <w:t>speaker</w:t>
      </w:r>
      <w:r>
        <w:rPr>
          <w:spacing w:val="15"/>
        </w:rPr>
        <w:t>’</w:t>
      </w:r>
      <w:r>
        <w:rPr/>
        <w:t>s</w:t>
      </w:r>
      <w:r>
        <w:rPr>
          <w:spacing w:val="20"/>
        </w:rPr>
        <w:t xml:space="preserve"> </w:t>
      </w:r>
      <w:r>
        <w:rPr/>
        <w:t>voice</w:t>
      </w:r>
      <w:r>
        <w:rPr>
          <w:spacing w:val="20"/>
          <w:w w:val="101"/>
        </w:rPr>
        <w:t xml:space="preserve"> </w:t>
      </w:r>
      <w:r>
        <w:rPr/>
        <w:t>from</w:t>
      </w:r>
      <w:r>
        <w:rPr>
          <w:spacing w:val="19"/>
          <w:w w:val="101"/>
        </w:rPr>
        <w:t xml:space="preserve"> </w:t>
      </w:r>
      <w:r>
        <w:rPr/>
        <w:t>inter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fering speech using target speaker’s enrollment</w:t>
      </w:r>
      <w:r>
        <w:rPr>
          <w:spacing w:val="28"/>
          <w:w w:val="101"/>
        </w:rPr>
        <w:t xml:space="preserve"> </w:t>
      </w:r>
      <w:r>
        <w:rPr>
          <w:spacing w:val="3"/>
        </w:rPr>
        <w:t>speech.</w:t>
      </w:r>
    </w:p>
    <w:p>
      <w:pPr>
        <w:pStyle w:val="BodyText"/>
        <w:ind w:left="791" w:right="458" w:firstLine="299"/>
        <w:spacing w:before="51" w:line="234" w:lineRule="auto"/>
        <w:rPr/>
      </w:pPr>
      <w:r>
        <w:pict>
          <v:shape id="_x0000_s4" style="position:absolute;margin-left:39.679pt;margin-top:30.5463pt;mso-position-vertical-relative:text;mso-position-horizontal-relative:text;width:90.75pt;height:0.4pt;z-index:251659264;" filled="false" strokecolor="#000000" strokeweight="0.40pt" coordsize="1815,8" coordorigin="0,0" path="m0,3l1814,3e">
            <v:stroke joinstyle="miter" miterlimit="10"/>
          </v:shape>
        </w:pict>
      </w:r>
      <w:r>
        <w:rPr>
          <w:spacing w:val="3"/>
        </w:rPr>
        <w:t>Although previous SE and PSE models can largely impr</w:t>
      </w:r>
      <w:r>
        <w:rPr>
          <w:spacing w:val="2"/>
        </w:rPr>
        <w:t>ove</w:t>
      </w:r>
      <w:r>
        <w:rPr/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quality</w:t>
      </w:r>
      <w:r>
        <w:rPr>
          <w:spacing w:val="31"/>
          <w:w w:val="102"/>
        </w:rPr>
        <w:t xml:space="preserve"> </w:t>
      </w:r>
      <w:r>
        <w:rPr>
          <w:spacing w:val="4"/>
        </w:rPr>
        <w:t>of</w:t>
      </w:r>
      <w:r>
        <w:rPr>
          <w:spacing w:val="19"/>
          <w:w w:val="102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desi</w:t>
      </w:r>
      <w:r>
        <w:rPr>
          <w:spacing w:val="3"/>
        </w:rPr>
        <w:t>red</w:t>
      </w:r>
      <w:r>
        <w:rPr>
          <w:spacing w:val="35"/>
          <w:w w:val="101"/>
        </w:rPr>
        <w:t xml:space="preserve"> </w:t>
      </w:r>
      <w:r>
        <w:rPr>
          <w:spacing w:val="3"/>
        </w:rPr>
        <w:t>speech</w:t>
      </w:r>
      <w:r>
        <w:rPr>
          <w:spacing w:val="35"/>
          <w:w w:val="102"/>
        </w:rPr>
        <w:t xml:space="preserve"> </w:t>
      </w:r>
      <w:r>
        <w:rPr>
          <w:spacing w:val="3"/>
        </w:rPr>
        <w:t>signals,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</w:p>
    <w:p>
      <w:pPr>
        <w:pStyle w:val="BodyText"/>
        <w:ind w:left="1089"/>
        <w:spacing w:before="247" w:line="197" w:lineRule="auto"/>
        <w:rPr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4"/>
          <w:position w:val="5"/>
        </w:rPr>
        <w:t>*</w:t>
      </w:r>
      <w:r>
        <w:rPr>
          <w:rFonts w:ascii="Arial" w:hAnsi="Arial" w:eastAsia="Arial" w:cs="Arial"/>
          <w:sz w:val="11"/>
          <w:szCs w:val="11"/>
          <w:spacing w:val="30"/>
          <w:w w:val="101"/>
          <w:position w:val="5"/>
        </w:rPr>
        <w:t xml:space="preserve"> </w:t>
      </w:r>
      <w:r>
        <w:rPr>
          <w:sz w:val="15"/>
          <w:szCs w:val="15"/>
          <w:spacing w:val="4"/>
        </w:rPr>
        <w:t>Equal contribution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9" w:line="257" w:lineRule="auto"/>
        <w:jc w:val="both"/>
        <w:rPr/>
      </w:pPr>
      <w:r>
        <w:rPr>
          <w:spacing w:val="3"/>
        </w:rPr>
        <w:t>these</w:t>
      </w:r>
      <w:r>
        <w:rPr>
          <w:spacing w:val="34"/>
          <w:w w:val="102"/>
        </w:rPr>
        <w:t xml:space="preserve"> </w:t>
      </w:r>
      <w:r>
        <w:rPr>
          <w:spacing w:val="3"/>
        </w:rPr>
        <w:t>models</w:t>
      </w:r>
      <w:r>
        <w:rPr>
          <w:spacing w:val="29"/>
          <w:w w:val="102"/>
        </w:rPr>
        <w:t xml:space="preserve"> </w:t>
      </w:r>
      <w:r>
        <w:rPr>
          <w:spacing w:val="3"/>
        </w:rPr>
        <w:t>on</w:t>
      </w:r>
      <w:r>
        <w:rPr>
          <w:spacing w:val="28"/>
          <w:w w:val="101"/>
        </w:rPr>
        <w:t xml:space="preserve"> </w:t>
      </w:r>
      <w:r>
        <w:rPr>
          <w:spacing w:val="3"/>
        </w:rPr>
        <w:t>full-band</w:t>
      </w:r>
      <w:r>
        <w:rPr>
          <w:spacing w:val="33"/>
          <w:w w:val="102"/>
        </w:rPr>
        <w:t xml:space="preserve"> </w:t>
      </w:r>
      <w:r>
        <w:rPr>
          <w:spacing w:val="3"/>
        </w:rPr>
        <w:t>signals</w:t>
      </w:r>
      <w:r>
        <w:rPr>
          <w:spacing w:val="27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2"/>
        </w:rPr>
        <w:t xml:space="preserve"> </w:t>
      </w:r>
      <w:r>
        <w:rPr>
          <w:spacing w:val="3"/>
        </w:rPr>
        <w:t>restricted</w:t>
      </w:r>
      <w:r>
        <w:rPr>
          <w:spacing w:val="25"/>
        </w:rPr>
        <w:t xml:space="preserve"> </w:t>
      </w:r>
      <w:r>
        <w:rPr>
          <w:spacing w:val="3"/>
        </w:rPr>
        <w:t>by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follow-</w:t>
      </w:r>
      <w:r>
        <w:rPr/>
        <w:t xml:space="preserve"> </w:t>
      </w:r>
      <w:r>
        <w:rPr>
          <w:spacing w:val="3"/>
        </w:rPr>
        <w:t>ing</w:t>
      </w:r>
      <w:r>
        <w:rPr>
          <w:spacing w:val="56"/>
        </w:rPr>
        <w:t xml:space="preserve"> </w:t>
      </w:r>
      <w:r>
        <w:rPr>
          <w:spacing w:val="3"/>
        </w:rPr>
        <w:t>two</w:t>
      </w:r>
      <w:r>
        <w:rPr>
          <w:spacing w:val="1"/>
        </w:rPr>
        <w:t xml:space="preserve">  </w:t>
      </w:r>
      <w:r>
        <w:rPr>
          <w:spacing w:val="3"/>
        </w:rPr>
        <w:t>aspects.</w:t>
      </w:r>
      <w:r>
        <w:rPr>
          <w:spacing w:val="14"/>
        </w:rPr>
        <w:t xml:space="preserve">   </w:t>
      </w:r>
      <w:r>
        <w:rPr>
          <w:spacing w:val="3"/>
        </w:rPr>
        <w:t>First,  in</w:t>
      </w:r>
      <w:r>
        <w:rPr>
          <w:spacing w:val="41"/>
        </w:rPr>
        <w:t xml:space="preserve"> </w:t>
      </w:r>
      <w:r>
        <w:rPr>
          <w:spacing w:val="3"/>
        </w:rPr>
        <w:t>real-time  speech  communication,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32"/>
        </w:rPr>
        <w:t xml:space="preserve"> </w:t>
      </w:r>
      <w:r>
        <w:rPr>
          <w:spacing w:val="3"/>
        </w:rPr>
        <w:t>devices</w:t>
      </w:r>
      <w:r>
        <w:rPr>
          <w:spacing w:val="28"/>
          <w:w w:val="101"/>
        </w:rPr>
        <w:t xml:space="preserve"> </w:t>
      </w:r>
      <w:r>
        <w:rPr>
          <w:spacing w:val="3"/>
        </w:rPr>
        <w:t>have</w:t>
      </w:r>
      <w:r>
        <w:rPr>
          <w:spacing w:val="30"/>
        </w:rPr>
        <w:t xml:space="preserve"> </w:t>
      </w:r>
      <w:r>
        <w:rPr>
          <w:spacing w:val="3"/>
        </w:rPr>
        <w:t>various</w:t>
      </w:r>
      <w:r>
        <w:rPr>
          <w:spacing w:val="31"/>
        </w:rPr>
        <w:t xml:space="preserve"> </w:t>
      </w:r>
      <w:r>
        <w:rPr>
          <w:spacing w:val="3"/>
        </w:rPr>
        <w:t>effec</w:t>
      </w:r>
      <w:r>
        <w:rPr>
          <w:spacing w:val="2"/>
        </w:rPr>
        <w:t>tive</w:t>
      </w:r>
      <w:r>
        <w:rPr>
          <w:spacing w:val="36"/>
        </w:rPr>
        <w:t xml:space="preserve"> </w:t>
      </w:r>
      <w:r>
        <w:rPr>
          <w:spacing w:val="2"/>
        </w:rPr>
        <w:t>sample</w:t>
      </w:r>
      <w:r>
        <w:rPr>
          <w:spacing w:val="27"/>
          <w:w w:val="102"/>
        </w:rPr>
        <w:t xml:space="preserve"> </w:t>
      </w:r>
      <w:r>
        <w:rPr>
          <w:spacing w:val="2"/>
        </w:rPr>
        <w:t>rates</w:t>
      </w:r>
      <w:r>
        <w:rPr>
          <w:spacing w:val="33"/>
        </w:rPr>
        <w:t xml:space="preserve"> </w:t>
      </w:r>
      <w:r>
        <w:rPr>
          <w:spacing w:val="2"/>
        </w:rPr>
        <w:t>and</w:t>
      </w:r>
      <w:r>
        <w:rPr>
          <w:spacing w:val="30"/>
          <w:w w:val="101"/>
        </w:rPr>
        <w:t xml:space="preserve"> </w:t>
      </w:r>
      <w:r>
        <w:rPr>
          <w:spacing w:val="2"/>
        </w:rPr>
        <w:t>fre-</w:t>
      </w:r>
      <w:r>
        <w:rPr/>
        <w:t xml:space="preserve"> </w:t>
      </w:r>
      <w:r>
        <w:rPr>
          <w:spacing w:val="4"/>
        </w:rPr>
        <w:t>quency</w:t>
      </w:r>
      <w:r>
        <w:rPr>
          <w:spacing w:val="32"/>
        </w:rPr>
        <w:t xml:space="preserve"> </w:t>
      </w:r>
      <w:r>
        <w:rPr>
          <w:spacing w:val="4"/>
        </w:rPr>
        <w:t>responses.   S</w:t>
      </w:r>
      <w:r>
        <w:rPr>
          <w:spacing w:val="3"/>
        </w:rPr>
        <w:t>ome  devices</w:t>
      </w:r>
      <w:r>
        <w:rPr>
          <w:spacing w:val="35"/>
          <w:w w:val="101"/>
        </w:rPr>
        <w:t xml:space="preserve"> </w:t>
      </w:r>
      <w:r>
        <w:rPr>
          <w:spacing w:val="3"/>
        </w:rPr>
        <w:t>can</w:t>
      </w:r>
      <w:r>
        <w:rPr>
          <w:spacing w:val="32"/>
        </w:rPr>
        <w:t xml:space="preserve"> </w:t>
      </w:r>
      <w:r>
        <w:rPr>
          <w:spacing w:val="3"/>
        </w:rPr>
        <w:t>precisely</w:t>
      </w:r>
      <w:r>
        <w:rPr>
          <w:spacing w:val="35"/>
          <w:w w:val="102"/>
        </w:rPr>
        <w:t xml:space="preserve"> </w:t>
      </w:r>
      <w:r>
        <w:rPr>
          <w:spacing w:val="3"/>
        </w:rPr>
        <w:t>capture</w:t>
      </w:r>
      <w:r>
        <w:rPr>
          <w:spacing w:val="32"/>
        </w:rPr>
        <w:t xml:space="preserve"> </w:t>
      </w:r>
      <w:r>
        <w:rPr>
          <w:spacing w:val="3"/>
        </w:rPr>
        <w:t>rela-</w:t>
      </w:r>
      <w:r>
        <w:rPr/>
        <w:t xml:space="preserve"> </w:t>
      </w:r>
      <w:r>
        <w:rPr>
          <w:spacing w:val="4"/>
        </w:rPr>
        <w:t>tively high-frequency</w:t>
      </w:r>
      <w:r>
        <w:rPr>
          <w:spacing w:val="36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&gt;</w:t>
      </w:r>
      <w:r>
        <w:rPr>
          <w:spacing w:val="4"/>
        </w:rPr>
        <w:t>8 kHz) information</w:t>
      </w:r>
      <w:r>
        <w:rPr>
          <w:spacing w:val="15"/>
        </w:rPr>
        <w:t xml:space="preserve"> </w:t>
      </w:r>
      <w:r>
        <w:rPr>
          <w:spacing w:val="4"/>
        </w:rPr>
        <w:t>of the</w:t>
      </w:r>
      <w:r>
        <w:rPr>
          <w:spacing w:val="19"/>
        </w:rPr>
        <w:t xml:space="preserve"> </w:t>
      </w:r>
      <w:r>
        <w:rPr>
          <w:spacing w:val="4"/>
        </w:rPr>
        <w:t>speech</w:t>
      </w:r>
      <w:r>
        <w:rPr>
          <w:spacing w:val="19"/>
        </w:rPr>
        <w:t xml:space="preserve"> </w:t>
      </w:r>
      <w:r>
        <w:rPr>
          <w:spacing w:val="4"/>
        </w:rPr>
        <w:t>sig-</w:t>
      </w:r>
      <w:r>
        <w:rPr/>
        <w:t xml:space="preserve"> </w:t>
      </w:r>
      <w:r>
        <w:rPr>
          <w:spacing w:val="3"/>
        </w:rPr>
        <w:t>nal,  while  others</w:t>
      </w:r>
      <w:r>
        <w:rPr>
          <w:spacing w:val="41"/>
          <w:w w:val="101"/>
        </w:rPr>
        <w:t xml:space="preserve"> </w:t>
      </w:r>
      <w:r>
        <w:rPr>
          <w:spacing w:val="3"/>
        </w:rPr>
        <w:t>may</w:t>
      </w:r>
      <w:r>
        <w:rPr>
          <w:spacing w:val="41"/>
          <w:w w:val="101"/>
        </w:rPr>
        <w:t xml:space="preserve"> </w:t>
      </w:r>
      <w:r>
        <w:rPr>
          <w:spacing w:val="3"/>
        </w:rPr>
        <w:t>introduce  significant  dis</w:t>
      </w:r>
      <w:r>
        <w:rPr>
          <w:spacing w:val="2"/>
        </w:rPr>
        <w:t>tortion</w:t>
      </w:r>
      <w:r>
        <w:rPr>
          <w:spacing w:val="41"/>
        </w:rPr>
        <w:t xml:space="preserve"> </w:t>
      </w:r>
      <w:r>
        <w:rPr>
          <w:spacing w:val="2"/>
        </w:rPr>
        <w:t>in</w:t>
      </w:r>
      <w:r>
        <w:rPr>
          <w:spacing w:val="40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high-frequency</w:t>
      </w:r>
      <w:r>
        <w:rPr>
          <w:spacing w:val="39"/>
        </w:rPr>
        <w:t xml:space="preserve"> </w:t>
      </w:r>
      <w:r>
        <w:rPr>
          <w:spacing w:val="4"/>
        </w:rPr>
        <w:t>range.</w:t>
      </w:r>
      <w:r>
        <w:rPr/>
        <w:t xml:space="preserve">    </w:t>
      </w:r>
      <w:r>
        <w:rPr>
          <w:spacing w:val="4"/>
        </w:rPr>
        <w:t>Such</w:t>
      </w:r>
      <w:r>
        <w:rPr>
          <w:spacing w:val="40"/>
        </w:rPr>
        <w:t xml:space="preserve"> </w:t>
      </w:r>
      <w:r>
        <w:rPr>
          <w:spacing w:val="4"/>
        </w:rPr>
        <w:t>unpredic</w:t>
      </w:r>
      <w:r>
        <w:rPr>
          <w:spacing w:val="3"/>
        </w:rPr>
        <w:t>table</w:t>
      </w:r>
      <w:r>
        <w:rPr/>
        <w:t xml:space="preserve">  </w:t>
      </w:r>
      <w:r>
        <w:rPr>
          <w:spacing w:val="3"/>
        </w:rPr>
        <w:t>device-dependent</w:t>
      </w:r>
      <w:r>
        <w:rPr/>
        <w:t xml:space="preserve"> </w:t>
      </w:r>
      <w:r>
        <w:rPr>
          <w:spacing w:val="4"/>
        </w:rPr>
        <w:t>distortion</w:t>
      </w:r>
      <w:r>
        <w:rPr>
          <w:spacing w:val="18"/>
          <w:w w:val="101"/>
        </w:rPr>
        <w:t xml:space="preserve"> </w:t>
      </w:r>
      <w:r>
        <w:rPr>
          <w:spacing w:val="4"/>
        </w:rPr>
        <w:t>on</w:t>
      </w:r>
      <w:r>
        <w:rPr>
          <w:spacing w:val="15"/>
        </w:rPr>
        <w:t xml:space="preserve"> </w:t>
      </w:r>
      <w:r>
        <w:rPr>
          <w:spacing w:val="4"/>
        </w:rPr>
        <w:t>high-frequ</w:t>
      </w:r>
      <w:r>
        <w:rPr>
          <w:spacing w:val="3"/>
        </w:rPr>
        <w:t>ency</w:t>
      </w:r>
      <w:r>
        <w:rPr>
          <w:spacing w:val="17"/>
          <w:w w:val="102"/>
        </w:rPr>
        <w:t xml:space="preserve"> </w:t>
      </w:r>
      <w:r>
        <w:rPr>
          <w:spacing w:val="3"/>
        </w:rPr>
        <w:t>components</w:t>
      </w:r>
      <w:r>
        <w:rPr>
          <w:spacing w:val="18"/>
        </w:rPr>
        <w:t xml:space="preserve"> </w:t>
      </w:r>
      <w:r>
        <w:rPr>
          <w:spacing w:val="3"/>
        </w:rPr>
        <w:t>can</w:t>
      </w:r>
      <w:r>
        <w:rPr>
          <w:spacing w:val="18"/>
        </w:rPr>
        <w:t xml:space="preserve"> </w:t>
      </w:r>
      <w:r>
        <w:rPr>
          <w:spacing w:val="3"/>
        </w:rPr>
        <w:t>degrade</w:t>
      </w:r>
      <w:r>
        <w:rPr>
          <w:spacing w:val="15"/>
          <w:w w:val="102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4"/>
        </w:rPr>
        <w:t>formance</w:t>
      </w:r>
      <w:r>
        <w:rPr>
          <w:spacing w:val="23"/>
        </w:rPr>
        <w:t xml:space="preserve"> </w:t>
      </w:r>
      <w:r>
        <w:rPr>
          <w:spacing w:val="4"/>
        </w:rPr>
        <w:t>of full-band</w:t>
      </w:r>
      <w:r>
        <w:rPr>
          <w:spacing w:val="26"/>
        </w:rPr>
        <w:t xml:space="preserve"> </w:t>
      </w:r>
      <w:r>
        <w:rPr>
          <w:spacing w:val="4"/>
        </w:rPr>
        <w:t>speech</w:t>
      </w:r>
      <w:r>
        <w:rPr>
          <w:spacing w:val="21"/>
          <w:w w:val="102"/>
        </w:rPr>
        <w:t xml:space="preserve"> </w:t>
      </w:r>
      <w:r>
        <w:rPr>
          <w:spacing w:val="4"/>
        </w:rPr>
        <w:t>enhancement.  Second,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1"/>
          <w:w w:val="102"/>
        </w:rPr>
        <w:t xml:space="preserve"> </w:t>
      </w:r>
      <w:r>
        <w:rPr>
          <w:spacing w:val="4"/>
        </w:rPr>
        <w:t>con-</w:t>
      </w:r>
    </w:p>
    <w:p>
      <w:pPr>
        <w:pStyle w:val="BodyText"/>
        <w:spacing w:before="35" w:line="198" w:lineRule="auto"/>
        <w:outlineLvl w:val="0"/>
        <w:jc w:val="right"/>
        <w:rPr/>
      </w:pPr>
      <w:r>
        <w:rPr>
          <w:spacing w:val="3"/>
        </w:rPr>
        <w:t>ventional</w:t>
      </w:r>
      <w:r>
        <w:rPr>
          <w:spacing w:val="22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5"/>
          <w:w w:val="101"/>
        </w:rPr>
        <w:t xml:space="preserve"> </w:t>
      </w:r>
      <w:r>
        <w:rPr>
          <w:spacing w:val="3"/>
        </w:rPr>
        <w:t>objectives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SE</w:t>
      </w:r>
      <w:r>
        <w:rPr>
          <w:spacing w:val="23"/>
        </w:rPr>
        <w:t xml:space="preserve"> </w:t>
      </w:r>
      <w:r>
        <w:rPr>
          <w:spacing w:val="3"/>
        </w:rPr>
        <w:t>models,</w:t>
      </w:r>
      <w:r>
        <w:rPr>
          <w:spacing w:val="34"/>
        </w:rPr>
        <w:t xml:space="preserve"> </w:t>
      </w:r>
      <w:r>
        <w:rPr>
          <w:spacing w:val="3"/>
        </w:rPr>
        <w:t>such</w:t>
      </w:r>
      <w:r>
        <w:rPr>
          <w:spacing w:val="26"/>
          <w:w w:val="102"/>
        </w:rPr>
        <w:t xml:space="preserve"> </w:t>
      </w:r>
      <w:r>
        <w:rPr>
          <w:spacing w:val="3"/>
        </w:rPr>
        <w:t>as</w:t>
      </w:r>
      <w:r>
        <w:rPr>
          <w:spacing w:val="29"/>
        </w:rPr>
        <w:t xml:space="preserve"> </w:t>
      </w:r>
      <w:r>
        <w:rPr>
          <w:spacing w:val="3"/>
        </w:rPr>
        <w:t>signa</w:t>
      </w:r>
      <w:r>
        <w:rPr>
          <w:spacing w:val="2"/>
        </w:rPr>
        <w:t>l-to-</w:t>
      </w:r>
    </w:p>
    <w:p>
      <w:pPr>
        <w:pStyle w:val="BodyText"/>
        <w:ind w:left="4" w:hanging="2"/>
        <w:spacing w:before="5" w:line="255" w:lineRule="auto"/>
        <w:jc w:val="both"/>
        <w:rPr/>
      </w:pPr>
      <w:r>
        <w:rPr/>
        <w:t>noise</w:t>
      </w:r>
      <w:r>
        <w:rPr>
          <w:spacing w:val="51"/>
        </w:rPr>
        <w:t xml:space="preserve"> </w:t>
      </w:r>
      <w:r>
        <w:rPr/>
        <w:t>ratio</w:t>
      </w:r>
      <w:r>
        <w:rPr>
          <w:spacing w:val="12"/>
        </w:rPr>
        <w:t xml:space="preserve">  (</w:t>
      </w:r>
      <w:r>
        <w:rPr/>
        <w:t>SNR</w:t>
      </w:r>
      <w:r>
        <w:rPr>
          <w:spacing w:val="12"/>
        </w:rPr>
        <w:t>)  </w:t>
      </w:r>
      <w:r>
        <w:rPr/>
        <w:t>and</w:t>
      </w:r>
      <w:r>
        <w:rPr>
          <w:spacing w:val="12"/>
        </w:rPr>
        <w:t xml:space="preserve">  </w:t>
      </w:r>
      <w:r>
        <w:rPr/>
        <w:t>frequency</w:t>
      </w:r>
      <w:r>
        <w:rPr>
          <w:spacing w:val="12"/>
        </w:rPr>
        <w:t>-</w:t>
      </w:r>
      <w:r>
        <w:rPr/>
        <w:t>domain</w:t>
      </w:r>
      <w:r>
        <w:rPr>
          <w:spacing w:val="12"/>
        </w:rPr>
        <w:t xml:space="preserve">  </w:t>
      </w:r>
      <w:r>
        <w:rPr/>
        <w:t>mean</w:t>
      </w:r>
      <w:r>
        <w:rPr>
          <w:spacing w:val="12"/>
        </w:rPr>
        <w:t xml:space="preserve">  </w:t>
      </w:r>
      <w:r>
        <w:rPr/>
        <w:t>square</w:t>
      </w:r>
      <w:r>
        <w:rPr>
          <w:spacing w:val="12"/>
        </w:rPr>
        <w:t xml:space="preserve">  </w:t>
      </w:r>
      <w:r>
        <w:rPr/>
        <w:t>error </w:t>
      </w:r>
      <w:r>
        <w:rPr>
          <w:spacing w:val="4"/>
        </w:rPr>
        <w:t>(MSE),</w:t>
      </w:r>
      <w:r>
        <w:rPr>
          <w:spacing w:val="36"/>
        </w:rPr>
        <w:t xml:space="preserve"> </w:t>
      </w:r>
      <w:r>
        <w:rPr>
          <w:spacing w:val="4"/>
        </w:rPr>
        <w:t>are</w:t>
      </w:r>
      <w:r>
        <w:rPr>
          <w:spacing w:val="32"/>
          <w:w w:val="101"/>
        </w:rPr>
        <w:t xml:space="preserve"> </w:t>
      </w:r>
      <w:r>
        <w:rPr>
          <w:spacing w:val="4"/>
        </w:rPr>
        <w:t>not</w:t>
      </w:r>
      <w:r>
        <w:rPr>
          <w:spacing w:val="34"/>
        </w:rPr>
        <w:t xml:space="preserve"> </w:t>
      </w:r>
      <w:r>
        <w:rPr>
          <w:spacing w:val="4"/>
        </w:rPr>
        <w:t>closely</w:t>
      </w:r>
      <w:r>
        <w:rPr>
          <w:spacing w:val="30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lated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human</w:t>
      </w:r>
      <w:r>
        <w:rPr>
          <w:spacing w:val="36"/>
          <w:w w:val="101"/>
        </w:rPr>
        <w:t xml:space="preserve"> </w:t>
      </w:r>
      <w:r>
        <w:rPr>
          <w:spacing w:val="3"/>
        </w:rPr>
        <w:t>auditory</w:t>
      </w:r>
      <w:r>
        <w:rPr>
          <w:spacing w:val="30"/>
          <w:w w:val="101"/>
        </w:rPr>
        <w:t xml:space="preserve"> </w:t>
      </w:r>
      <w:r>
        <w:rPr>
          <w:spacing w:val="3"/>
        </w:rPr>
        <w:t>perception</w:t>
      </w:r>
      <w:r>
        <w:rPr/>
        <w:t xml:space="preserve"> </w:t>
      </w:r>
      <w:r>
        <w:rPr>
          <w:spacing w:val="3"/>
        </w:rPr>
        <w:t>and</w:t>
      </w:r>
      <w:r>
        <w:rPr>
          <w:spacing w:val="19"/>
          <w:w w:val="102"/>
        </w:rPr>
        <w:t xml:space="preserve"> </w:t>
      </w:r>
      <w:r>
        <w:rPr>
          <w:spacing w:val="3"/>
        </w:rPr>
        <w:t>other</w:t>
      </w:r>
      <w:r>
        <w:rPr>
          <w:spacing w:val="17"/>
          <w:w w:val="102"/>
        </w:rPr>
        <w:t xml:space="preserve"> </w:t>
      </w:r>
      <w:r>
        <w:rPr>
          <w:spacing w:val="3"/>
        </w:rPr>
        <w:t>objective</w:t>
      </w:r>
      <w:r>
        <w:rPr>
          <w:spacing w:val="14"/>
        </w:rPr>
        <w:t xml:space="preserve"> </w:t>
      </w:r>
      <w:r>
        <w:rPr>
          <w:spacing w:val="3"/>
        </w:rPr>
        <w:t>perceptual</w:t>
      </w:r>
      <w:r>
        <w:rPr>
          <w:spacing w:val="16"/>
        </w:rPr>
        <w:t xml:space="preserve"> </w:t>
      </w:r>
      <w:r>
        <w:rPr>
          <w:spacing w:val="3"/>
        </w:rPr>
        <w:t>metrics,</w:t>
      </w:r>
      <w:r>
        <w:rPr>
          <w:spacing w:val="19"/>
          <w:w w:val="101"/>
        </w:rPr>
        <w:t xml:space="preserve"> </w:t>
      </w:r>
      <w:r>
        <w:rPr>
          <w:spacing w:val="3"/>
        </w:rPr>
        <w:t>which</w:t>
      </w:r>
      <w:r>
        <w:rPr>
          <w:spacing w:val="18"/>
        </w:rPr>
        <w:t xml:space="preserve"> </w:t>
      </w:r>
      <w:r>
        <w:rPr>
          <w:spacing w:val="3"/>
        </w:rPr>
        <w:t>can</w:t>
      </w:r>
      <w:r>
        <w:rPr>
          <w:spacing w:val="16"/>
          <w:w w:val="101"/>
        </w:rPr>
        <w:t xml:space="preserve"> </w:t>
      </w:r>
      <w:r>
        <w:rPr>
          <w:spacing w:val="3"/>
        </w:rPr>
        <w:t>lead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sub-</w:t>
      </w:r>
      <w:r>
        <w:rPr/>
        <w:t xml:space="preserve"> </w:t>
      </w:r>
      <w:r>
        <w:rPr>
          <w:spacing w:val="3"/>
        </w:rPr>
        <w:t>optimal SE performance.</w:t>
      </w:r>
    </w:p>
    <w:p>
      <w:pPr>
        <w:pStyle w:val="BodyText"/>
        <w:ind w:firstLine="301"/>
        <w:spacing w:before="72" w:line="255" w:lineRule="auto"/>
        <w:jc w:val="both"/>
        <w:rPr/>
      </w:pPr>
      <w:r>
        <w:rPr>
          <w:spacing w:val="4"/>
        </w:rPr>
        <w:t>This</w:t>
      </w:r>
      <w:r>
        <w:rPr>
          <w:spacing w:val="27"/>
          <w:w w:val="101"/>
        </w:rPr>
        <w:t xml:space="preserve"> </w:t>
      </w:r>
      <w:r>
        <w:rPr>
          <w:spacing w:val="4"/>
        </w:rPr>
        <w:t>paper</w:t>
      </w:r>
      <w:r>
        <w:rPr>
          <w:spacing w:val="32"/>
        </w:rPr>
        <w:t xml:space="preserve"> </w:t>
      </w:r>
      <w:r>
        <w:rPr>
          <w:spacing w:val="4"/>
        </w:rPr>
        <w:t>aims</w:t>
      </w:r>
      <w:r>
        <w:rPr>
          <w:spacing w:val="28"/>
        </w:rPr>
        <w:t xml:space="preserve"> </w:t>
      </w:r>
      <w:r>
        <w:rPr>
          <w:spacing w:val="4"/>
        </w:rPr>
        <w:t>to</w:t>
      </w:r>
      <w:r>
        <w:rPr>
          <w:spacing w:val="28"/>
        </w:rPr>
        <w:t xml:space="preserve"> </w:t>
      </w:r>
      <w:r>
        <w:rPr>
          <w:spacing w:val="4"/>
        </w:rPr>
        <w:t>tackl</w:t>
      </w:r>
      <w:r>
        <w:rPr>
          <w:spacing w:val="3"/>
        </w:rPr>
        <w:t>e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problems</w:t>
      </w:r>
      <w:r>
        <w:rPr>
          <w:spacing w:val="29"/>
        </w:rPr>
        <w:t xml:space="preserve"> </w:t>
      </w:r>
      <w:r>
        <w:rPr>
          <w:spacing w:val="3"/>
        </w:rPr>
        <w:t>mentioned</w:t>
      </w:r>
      <w:r>
        <w:rPr>
          <w:spacing w:val="32"/>
          <w:w w:val="101"/>
        </w:rPr>
        <w:t xml:space="preserve"> </w:t>
      </w:r>
      <w:r>
        <w:rPr>
          <w:spacing w:val="3"/>
        </w:rPr>
        <w:t>above</w:t>
      </w:r>
      <w:r>
        <w:rPr/>
        <w:t xml:space="preserve"> </w:t>
      </w:r>
      <w:r>
        <w:rPr>
          <w:spacing w:val="4"/>
        </w:rPr>
        <w:t>by</w:t>
      </w:r>
      <w:r>
        <w:rPr>
          <w:spacing w:val="34"/>
        </w:rPr>
        <w:t xml:space="preserve"> </w:t>
      </w:r>
      <w:r>
        <w:rPr>
          <w:spacing w:val="4"/>
        </w:rPr>
        <w:t>applying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i/>
          <w:iCs/>
          <w:spacing w:val="4"/>
        </w:rPr>
        <w:t>band-split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RNN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4"/>
        </w:rPr>
        <w:t>(BSRNN)</w:t>
      </w:r>
      <w:r>
        <w:rPr>
          <w:i/>
          <w:iCs/>
          <w:spacing w:val="29"/>
          <w:w w:val="101"/>
        </w:rPr>
        <w:t xml:space="preserve"> </w:t>
      </w:r>
      <w:r>
        <w:rPr>
          <w:spacing w:val="4"/>
        </w:rPr>
        <w:t>model,</w:t>
      </w:r>
      <w:r>
        <w:rPr>
          <w:spacing w:val="36"/>
        </w:rPr>
        <w:t xml:space="preserve"> </w:t>
      </w:r>
      <w:r>
        <w:rPr>
          <w:spacing w:val="4"/>
        </w:rPr>
        <w:t>which</w:t>
      </w:r>
      <w:r>
        <w:rPr>
          <w:spacing w:val="30"/>
        </w:rPr>
        <w:t xml:space="preserve"> </w:t>
      </w:r>
      <w:r>
        <w:rPr>
          <w:spacing w:val="4"/>
        </w:rPr>
        <w:t>was</w:t>
      </w:r>
      <w:r>
        <w:rPr/>
        <w:t xml:space="preserve"> </w:t>
      </w:r>
      <w:r>
        <w:rPr>
          <w:spacing w:val="3"/>
        </w:rPr>
        <w:t>recently</w:t>
      </w:r>
      <w:r>
        <w:rPr>
          <w:spacing w:val="38"/>
          <w:w w:val="101"/>
        </w:rPr>
        <w:t xml:space="preserve"> </w:t>
      </w:r>
      <w:r>
        <w:rPr>
          <w:spacing w:val="3"/>
        </w:rPr>
        <w:t>introduced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  <w:w w:val="101"/>
        </w:rPr>
        <w:t xml:space="preserve"> </w:t>
      </w:r>
      <w:r>
        <w:rPr>
          <w:spacing w:val="3"/>
        </w:rPr>
        <w:t>[3],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full-band</w:t>
      </w:r>
      <w:r>
        <w:rPr>
          <w:spacing w:val="27"/>
        </w:rPr>
        <w:t xml:space="preserve"> </w:t>
      </w:r>
      <w:r>
        <w:rPr>
          <w:spacing w:val="3"/>
        </w:rPr>
        <w:t>SE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PSE</w:t>
      </w:r>
      <w:r>
        <w:rPr>
          <w:spacing w:val="22"/>
        </w:rPr>
        <w:t xml:space="preserve"> </w:t>
      </w:r>
      <w:r>
        <w:rPr>
          <w:spacing w:val="3"/>
        </w:rPr>
        <w:t>tasks.  In</w:t>
      </w:r>
      <w:r>
        <w:rPr/>
        <w:t xml:space="preserve"> </w:t>
      </w:r>
      <w:r>
        <w:rPr>
          <w:spacing w:val="3"/>
        </w:rPr>
        <w:t>the modified BSRNN, the input signal’s spectrogram is initially</w:t>
      </w:r>
      <w:r>
        <w:rPr>
          <w:spacing w:val="5"/>
        </w:rPr>
        <w:t xml:space="preserve"> </w:t>
      </w:r>
      <w:r>
        <w:rPr>
          <w:spacing w:val="3"/>
        </w:rPr>
        <w:t>divided</w:t>
      </w:r>
      <w:r>
        <w:rPr>
          <w:spacing w:val="45"/>
          <w:w w:val="101"/>
        </w:rPr>
        <w:t xml:space="preserve"> </w:t>
      </w:r>
      <w:r>
        <w:rPr>
          <w:spacing w:val="3"/>
        </w:rPr>
        <w:t>into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collection</w:t>
      </w:r>
      <w:r>
        <w:rPr>
          <w:spacing w:val="33"/>
          <w:w w:val="102"/>
        </w:rPr>
        <w:t xml:space="preserve"> </w:t>
      </w:r>
      <w:r>
        <w:rPr>
          <w:spacing w:val="3"/>
        </w:rPr>
        <w:t>of</w:t>
      </w:r>
      <w:r>
        <w:rPr>
          <w:spacing w:val="22"/>
          <w:w w:val="102"/>
        </w:rPr>
        <w:t xml:space="preserve"> </w:t>
      </w:r>
      <w:r>
        <w:rPr>
          <w:spacing w:val="3"/>
        </w:rPr>
        <w:t>frequency</w:t>
      </w:r>
      <w:r>
        <w:rPr>
          <w:spacing w:val="28"/>
          <w:w w:val="102"/>
        </w:rPr>
        <w:t xml:space="preserve"> </w:t>
      </w:r>
      <w:r>
        <w:rPr>
          <w:spacing w:val="3"/>
        </w:rPr>
        <w:t>bands,</w:t>
      </w:r>
      <w:r>
        <w:rPr>
          <w:spacing w:val="38"/>
        </w:rPr>
        <w:t xml:space="preserve"> </w:t>
      </w:r>
      <w:r>
        <w:rPr>
          <w:spacing w:val="3"/>
        </w:rPr>
        <w:t>which</w:t>
      </w:r>
      <w:r>
        <w:rPr>
          <w:spacing w:val="35"/>
        </w:rPr>
        <w:t xml:space="preserve"> </w:t>
      </w:r>
      <w:r>
        <w:rPr>
          <w:spacing w:val="3"/>
        </w:rPr>
        <w:t>are</w:t>
      </w:r>
      <w:r>
        <w:rPr>
          <w:spacing w:val="30"/>
          <w:w w:val="102"/>
        </w:rPr>
        <w:t xml:space="preserve"> </w:t>
      </w:r>
      <w:r>
        <w:rPr>
          <w:spacing w:val="3"/>
        </w:rPr>
        <w:t>then</w:t>
      </w:r>
      <w:r>
        <w:rPr/>
        <w:t xml:space="preserve"> </w:t>
      </w:r>
      <w:r>
        <w:rPr>
          <w:spacing w:val="3"/>
        </w:rPr>
        <w:t>converted</w:t>
      </w:r>
      <w:r>
        <w:rPr>
          <w:spacing w:val="21"/>
        </w:rPr>
        <w:t xml:space="preserve"> </w:t>
      </w:r>
      <w:r>
        <w:rPr>
          <w:spacing w:val="3"/>
        </w:rPr>
        <w:t>into</w:t>
      </w:r>
      <w:r>
        <w:rPr>
          <w:spacing w:val="22"/>
          <w:w w:val="101"/>
        </w:rPr>
        <w:t xml:space="preserve"> </w:t>
      </w:r>
      <w:r>
        <w:rPr>
          <w:spacing w:val="3"/>
        </w:rPr>
        <w:t>subband</w:t>
      </w:r>
      <w:r>
        <w:rPr>
          <w:spacing w:val="17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15"/>
        </w:rPr>
        <w:t xml:space="preserve"> </w:t>
      </w:r>
      <w:r>
        <w:rPr>
          <w:spacing w:val="3"/>
        </w:rPr>
        <w:t>using</w:t>
      </w:r>
      <w:r>
        <w:rPr>
          <w:spacing w:val="14"/>
        </w:rPr>
        <w:t xml:space="preserve"> </w:t>
      </w:r>
      <w:r>
        <w:rPr>
          <w:spacing w:val="3"/>
        </w:rPr>
        <w:t>band-specific</w:t>
      </w:r>
      <w:r>
        <w:rPr>
          <w:spacing w:val="17"/>
        </w:rPr>
        <w:t xml:space="preserve"> </w:t>
      </w:r>
      <w:r>
        <w:rPr>
          <w:spacing w:val="3"/>
        </w:rPr>
        <w:t>fully</w:t>
      </w:r>
      <w:r>
        <w:rPr>
          <w:spacing w:val="18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nected</w:t>
      </w:r>
      <w:r>
        <w:rPr>
          <w:spacing w:val="28"/>
          <w:w w:val="102"/>
        </w:rPr>
        <w:t xml:space="preserve"> </w:t>
      </w:r>
      <w:r>
        <w:rPr>
          <w:spacing w:val="4"/>
        </w:rPr>
        <w:t>(FC)</w:t>
      </w:r>
      <w:r>
        <w:rPr>
          <w:spacing w:val="23"/>
          <w:w w:val="101"/>
        </w:rPr>
        <w:t xml:space="preserve"> </w:t>
      </w:r>
      <w:r>
        <w:rPr>
          <w:spacing w:val="4"/>
        </w:rPr>
        <w:t>layers.  For</w:t>
      </w:r>
      <w:r>
        <w:rPr>
          <w:spacing w:val="23"/>
        </w:rPr>
        <w:t xml:space="preserve"> </w:t>
      </w:r>
      <w:r>
        <w:rPr>
          <w:spacing w:val="4"/>
        </w:rPr>
        <w:t>ful</w:t>
      </w:r>
      <w:r>
        <w:rPr>
          <w:spacing w:val="3"/>
        </w:rPr>
        <w:t>l-band</w:t>
      </w:r>
      <w:r>
        <w:rPr>
          <w:spacing w:val="28"/>
        </w:rPr>
        <w:t xml:space="preserve"> </w:t>
      </w:r>
      <w:r>
        <w:rPr>
          <w:spacing w:val="3"/>
        </w:rPr>
        <w:t>SE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PSE</w:t>
      </w:r>
      <w:r>
        <w:rPr>
          <w:spacing w:val="22"/>
          <w:w w:val="101"/>
        </w:rPr>
        <w:t xml:space="preserve"> </w:t>
      </w:r>
      <w:r>
        <w:rPr>
          <w:spacing w:val="3"/>
        </w:rPr>
        <w:t>tasks,</w:t>
      </w:r>
      <w:r>
        <w:rPr>
          <w:spacing w:val="28"/>
          <w:w w:val="101"/>
        </w:rPr>
        <w:t xml:space="preserve"> </w:t>
      </w:r>
      <w:r>
        <w:rPr>
          <w:spacing w:val="3"/>
        </w:rPr>
        <w:t>we</w:t>
      </w:r>
      <w:r>
        <w:rPr>
          <w:spacing w:val="21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3"/>
        </w:rPr>
        <w:t>form</w:t>
      </w:r>
      <w:r>
        <w:rPr>
          <w:spacing w:val="31"/>
          <w:w w:val="101"/>
        </w:rPr>
        <w:t xml:space="preserve"> </w:t>
      </w:r>
      <w:r>
        <w:rPr>
          <w:spacing w:val="3"/>
        </w:rPr>
        <w:t>bi-directional</w:t>
      </w:r>
      <w:r>
        <w:rPr>
          <w:spacing w:val="14"/>
          <w:w w:val="101"/>
        </w:rPr>
        <w:t xml:space="preserve"> </w:t>
      </w:r>
      <w:r>
        <w:rPr>
          <w:spacing w:val="3"/>
        </w:rPr>
        <w:t>band-level</w:t>
      </w:r>
      <w:r>
        <w:rPr>
          <w:spacing w:val="16"/>
          <w:w w:val="101"/>
        </w:rPr>
        <w:t xml:space="preserve"> </w:t>
      </w:r>
      <w:r>
        <w:rPr>
          <w:spacing w:val="3"/>
        </w:rPr>
        <w:t>modeling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23"/>
        </w:rPr>
        <w:t xml:space="preserve"> </w:t>
      </w:r>
      <w:r>
        <w:rPr>
          <w:spacing w:val="3"/>
        </w:rPr>
        <w:t>subbands</w:t>
      </w:r>
      <w:r>
        <w:rPr>
          <w:spacing w:val="14"/>
        </w:rPr>
        <w:t xml:space="preserve"> </w:t>
      </w:r>
      <w:r>
        <w:rPr>
          <w:spacing w:val="3"/>
        </w:rPr>
        <w:t>below</w:t>
      </w:r>
      <w:r>
        <w:rPr>
          <w:spacing w:val="23"/>
          <w:w w:val="101"/>
        </w:rPr>
        <w:t xml:space="preserve"> </w:t>
      </w:r>
      <w:r>
        <w:rPr>
          <w:spacing w:val="3"/>
        </w:rPr>
        <w:t>8</w:t>
      </w:r>
      <w:r>
        <w:rPr/>
        <w:t xml:space="preserve"> </w:t>
      </w:r>
      <w:r>
        <w:rPr>
          <w:spacing w:val="4"/>
        </w:rPr>
        <w:t>kHz and uni-directional modeling for sub</w:t>
      </w:r>
      <w:r>
        <w:rPr>
          <w:spacing w:val="3"/>
        </w:rPr>
        <w:t>bands</w:t>
      </w:r>
      <w:r>
        <w:rPr>
          <w:spacing w:val="11"/>
        </w:rPr>
        <w:t xml:space="preserve"> </w:t>
      </w:r>
      <w:r>
        <w:rPr>
          <w:spacing w:val="3"/>
        </w:rPr>
        <w:t>above</w:t>
      </w:r>
      <w:r>
        <w:rPr>
          <w:spacing w:val="14"/>
        </w:rPr>
        <w:t xml:space="preserve"> </w:t>
      </w:r>
      <w:r>
        <w:rPr>
          <w:spacing w:val="3"/>
        </w:rPr>
        <w:t>8 kHz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mitigate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effect</w:t>
      </w:r>
      <w:r>
        <w:rPr>
          <w:spacing w:val="26"/>
          <w:w w:val="102"/>
        </w:rPr>
        <w:t xml:space="preserve"> </w:t>
      </w:r>
      <w:r>
        <w:rPr>
          <w:spacing w:val="4"/>
        </w:rPr>
        <w:t>of</w:t>
      </w:r>
      <w:r>
        <w:rPr>
          <w:spacing w:val="14"/>
          <w:w w:val="101"/>
        </w:rPr>
        <w:t xml:space="preserve"> </w:t>
      </w:r>
      <w:r>
        <w:rPr>
          <w:spacing w:val="4"/>
        </w:rPr>
        <w:t>high-fr</w:t>
      </w:r>
      <w:r>
        <w:rPr>
          <w:spacing w:val="3"/>
        </w:rPr>
        <w:t>equency</w:t>
      </w:r>
      <w:r>
        <w:rPr>
          <w:spacing w:val="26"/>
          <w:w w:val="101"/>
        </w:rPr>
        <w:t xml:space="preserve"> </w:t>
      </w:r>
      <w:r>
        <w:rPr>
          <w:spacing w:val="3"/>
        </w:rPr>
        <w:t>distortion</w:t>
      </w:r>
      <w:r>
        <w:rPr>
          <w:spacing w:val="24"/>
          <w:w w:val="101"/>
        </w:rPr>
        <w:t xml:space="preserve"> </w:t>
      </w:r>
      <w:r>
        <w:rPr>
          <w:spacing w:val="3"/>
        </w:rPr>
        <w:t>introduced</w:t>
      </w:r>
      <w:r>
        <w:rPr>
          <w:spacing w:val="22"/>
          <w:w w:val="10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devices.   For</w:t>
      </w:r>
      <w:r>
        <w:rPr>
          <w:spacing w:val="31"/>
        </w:rPr>
        <w:t xml:space="preserve"> </w:t>
      </w:r>
      <w:r>
        <w:rPr>
          <w:spacing w:val="3"/>
        </w:rPr>
        <w:t>PSE</w:t>
      </w:r>
      <w:r>
        <w:rPr>
          <w:spacing w:val="31"/>
        </w:rPr>
        <w:t xml:space="preserve"> </w:t>
      </w:r>
      <w:r>
        <w:rPr>
          <w:spacing w:val="3"/>
        </w:rPr>
        <w:t>task,</w:t>
      </w:r>
      <w:r>
        <w:rPr>
          <w:spacing w:val="42"/>
        </w:rPr>
        <w:t xml:space="preserve"> </w:t>
      </w:r>
      <w:r>
        <w:rPr>
          <w:spacing w:val="3"/>
        </w:rPr>
        <w:t>an</w:t>
      </w:r>
      <w:r>
        <w:rPr>
          <w:spacing w:val="35"/>
          <w:w w:val="101"/>
        </w:rPr>
        <w:t xml:space="preserve"> </w:t>
      </w:r>
      <w:r>
        <w:rPr>
          <w:spacing w:val="3"/>
        </w:rPr>
        <w:t>additional</w:t>
      </w:r>
      <w:r>
        <w:rPr>
          <w:spacing w:val="38"/>
        </w:rPr>
        <w:t xml:space="preserve"> </w:t>
      </w:r>
      <w:r>
        <w:rPr>
          <w:spacing w:val="3"/>
        </w:rPr>
        <w:t>speaker</w:t>
      </w:r>
      <w:r>
        <w:rPr>
          <w:spacing w:val="32"/>
          <w:w w:val="102"/>
        </w:rPr>
        <w:t xml:space="preserve"> </w:t>
      </w:r>
      <w:r>
        <w:rPr>
          <w:spacing w:val="3"/>
        </w:rPr>
        <w:t>enrollment</w:t>
      </w:r>
      <w:r>
        <w:rPr/>
        <w:t xml:space="preserve"> </w:t>
      </w:r>
      <w:r>
        <w:rPr>
          <w:spacing w:val="4"/>
        </w:rPr>
        <w:t>module</w:t>
      </w:r>
      <w:r>
        <w:rPr>
          <w:spacing w:val="17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  <w:w w:val="101"/>
        </w:rPr>
        <w:t xml:space="preserve"> </w:t>
      </w:r>
      <w:r>
        <w:rPr>
          <w:spacing w:val="4"/>
        </w:rPr>
        <w:t>added</w:t>
      </w:r>
      <w:r>
        <w:rPr>
          <w:spacing w:val="16"/>
          <w:w w:val="102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BSRNN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make</w:t>
      </w:r>
      <w:r>
        <w:rPr>
          <w:spacing w:val="16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e</w:t>
      </w:r>
      <w:r>
        <w:rPr>
          <w:spacing w:val="20"/>
        </w:rPr>
        <w:t xml:space="preserve"> </w:t>
      </w:r>
      <w:r>
        <w:rPr>
          <w:spacing w:val="3"/>
        </w:rPr>
        <w:t>of the</w:t>
      </w:r>
      <w:r>
        <w:rPr>
          <w:spacing w:val="16"/>
          <w:w w:val="102"/>
        </w:rPr>
        <w:t xml:space="preserve"> </w:t>
      </w:r>
      <w:r>
        <w:rPr>
          <w:spacing w:val="3"/>
        </w:rPr>
        <w:t>target</w:t>
      </w:r>
      <w:r>
        <w:rPr>
          <w:spacing w:val="23"/>
          <w:w w:val="101"/>
        </w:rPr>
        <w:t xml:space="preserve"> </w:t>
      </w:r>
      <w:r>
        <w:rPr>
          <w:spacing w:val="3"/>
        </w:rPr>
        <w:t>speaker</w:t>
      </w:r>
      <w:r>
        <w:rPr/>
        <w:t xml:space="preserve"> </w:t>
      </w:r>
      <w:r>
        <w:rPr>
          <w:spacing w:val="4"/>
        </w:rPr>
        <w:t>information.</w:t>
      </w:r>
      <w:r>
        <w:rPr>
          <w:spacing w:val="29"/>
        </w:rPr>
        <w:t xml:space="preserve"> </w:t>
      </w:r>
      <w:r>
        <w:rPr>
          <w:spacing w:val="4"/>
        </w:rPr>
        <w:t>In addition, we use</w:t>
      </w:r>
      <w:r>
        <w:rPr>
          <w:spacing w:val="13"/>
        </w:rPr>
        <w:t xml:space="preserve"> </w:t>
      </w:r>
      <w:r>
        <w:rPr>
          <w:spacing w:val="4"/>
        </w:rPr>
        <w:t>a modified</w:t>
      </w:r>
      <w:r>
        <w:rPr>
          <w:spacing w:val="8"/>
        </w:rPr>
        <w:t xml:space="preserve"> </w:t>
      </w:r>
      <w:r>
        <w:rPr>
          <w:spacing w:val="4"/>
        </w:rPr>
        <w:t>MetricGAN-b</w:t>
      </w:r>
      <w:r>
        <w:rPr>
          <w:spacing w:val="3"/>
        </w:rPr>
        <w:t>ased</w:t>
      </w:r>
      <w:r>
        <w:rPr/>
        <w:t xml:space="preserve"> </w:t>
      </w:r>
      <w:r>
        <w:rPr/>
        <w:t>training</w:t>
      </w:r>
      <w:r>
        <w:rPr>
          <w:spacing w:val="11"/>
        </w:rPr>
        <w:t xml:space="preserve"> </w:t>
      </w:r>
      <w:r>
        <w:rPr/>
        <w:t>objective</w:t>
      </w:r>
      <w:r>
        <w:rPr>
          <w:spacing w:val="17"/>
          <w:w w:val="101"/>
        </w:rPr>
        <w:t xml:space="preserve"> </w:t>
      </w:r>
      <w:r>
        <w:rPr>
          <w:spacing w:val="11"/>
        </w:rPr>
        <w:t>[8, 17] </w:t>
      </w:r>
      <w:r>
        <w:rPr/>
        <w:t>to</w:t>
      </w:r>
      <w:r>
        <w:rPr>
          <w:spacing w:val="11"/>
        </w:rPr>
        <w:t xml:space="preserve"> </w:t>
      </w:r>
      <w:r>
        <w:rPr/>
        <w:t>directly</w:t>
      </w:r>
      <w:r>
        <w:rPr>
          <w:spacing w:val="11"/>
        </w:rPr>
        <w:t xml:space="preserve"> </w:t>
      </w:r>
      <w:r>
        <w:rPr/>
        <w:t>optimize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model</w:t>
      </w:r>
      <w:r>
        <w:rPr>
          <w:spacing w:val="11"/>
        </w:rPr>
        <w:t xml:space="preserve"> </w:t>
      </w:r>
      <w:r>
        <w:rPr/>
        <w:t>towards </w:t>
      </w:r>
      <w:r>
        <w:rPr>
          <w:spacing w:val="3"/>
        </w:rPr>
        <w:t>the widely-used perceptual evaluation of speech qual</w:t>
      </w:r>
      <w:r>
        <w:rPr>
          <w:spacing w:val="2"/>
        </w:rPr>
        <w:t>ity (PESQ)</w:t>
      </w:r>
      <w:r>
        <w:rPr/>
        <w:t xml:space="preserve"> </w:t>
      </w:r>
      <w:r>
        <w:rPr>
          <w:spacing w:val="4"/>
        </w:rPr>
        <w:t>score.</w:t>
      </w:r>
      <w:r>
        <w:rPr>
          <w:spacing w:val="38"/>
          <w:w w:val="102"/>
        </w:rPr>
        <w:t xml:space="preserve"> </w:t>
      </w:r>
      <w:r>
        <w:rPr>
          <w:spacing w:val="4"/>
        </w:rPr>
        <w:t>Furthermore, to improve the</w:t>
      </w:r>
      <w:r>
        <w:rPr>
          <w:spacing w:val="10"/>
          <w:w w:val="102"/>
        </w:rPr>
        <w:t xml:space="preserve"> </w:t>
      </w:r>
      <w:r>
        <w:rPr>
          <w:spacing w:val="4"/>
        </w:rPr>
        <w:t>human</w:t>
      </w:r>
      <w:r>
        <w:rPr>
          <w:spacing w:val="15"/>
          <w:w w:val="101"/>
        </w:rPr>
        <w:t xml:space="preserve"> </w:t>
      </w:r>
      <w:r>
        <w:rPr>
          <w:spacing w:val="4"/>
        </w:rPr>
        <w:t>auditory</w:t>
      </w:r>
      <w:r>
        <w:rPr>
          <w:spacing w:val="10"/>
        </w:rPr>
        <w:t xml:space="preserve"> </w:t>
      </w:r>
      <w:r>
        <w:rPr>
          <w:spacing w:val="4"/>
        </w:rPr>
        <w:t>perceptual</w:t>
      </w:r>
      <w:r>
        <w:rPr/>
        <w:t xml:space="preserve"> </w:t>
      </w:r>
      <w:r>
        <w:rPr>
          <w:spacing w:val="4"/>
        </w:rPr>
        <w:t>quality of the enhanced</w:t>
      </w:r>
      <w:r>
        <w:rPr>
          <w:spacing w:val="15"/>
        </w:rPr>
        <w:t xml:space="preserve"> </w:t>
      </w:r>
      <w:r>
        <w:rPr>
          <w:spacing w:val="4"/>
        </w:rPr>
        <w:t>speech, a multi-resoluti</w:t>
      </w:r>
      <w:r>
        <w:rPr>
          <w:spacing w:val="3"/>
        </w:rPr>
        <w:t>on</w:t>
      </w:r>
      <w:r>
        <w:rPr>
          <w:spacing w:val="14"/>
          <w:w w:val="102"/>
        </w:rPr>
        <w:t xml:space="preserve"> </w:t>
      </w:r>
      <w:r>
        <w:rPr>
          <w:spacing w:val="3"/>
        </w:rPr>
        <w:t>spectrogram</w:t>
      </w:r>
      <w:r>
        <w:rPr/>
        <w:t xml:space="preserve"> </w:t>
      </w:r>
      <w:r>
        <w:rPr>
          <w:spacing w:val="3"/>
        </w:rPr>
        <w:t>discriminator</w:t>
      </w:r>
      <w:r>
        <w:rPr>
          <w:spacing w:val="31"/>
          <w:w w:val="101"/>
        </w:rPr>
        <w:t xml:space="preserve"> </w:t>
      </w:r>
      <w:r>
        <w:rPr>
          <w:spacing w:val="3"/>
        </w:rPr>
        <w:t>(MRSD)</w:t>
      </w:r>
      <w:r>
        <w:rPr>
          <w:spacing w:val="34"/>
        </w:rPr>
        <w:t xml:space="preserve"> </w:t>
      </w:r>
      <w:r>
        <w:rPr>
          <w:spacing w:val="3"/>
        </w:rPr>
        <w:t>[18]</w:t>
      </w:r>
      <w:r>
        <w:rPr>
          <w:spacing w:val="21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2"/>
        </w:rPr>
        <w:t xml:space="preserve"> </w:t>
      </w:r>
      <w:r>
        <w:rPr>
          <w:spacing w:val="3"/>
        </w:rPr>
        <w:t>also</w:t>
      </w:r>
      <w:r>
        <w:rPr>
          <w:spacing w:val="24"/>
          <w:w w:val="102"/>
        </w:rPr>
        <w:t xml:space="preserve"> </w:t>
      </w:r>
      <w:r>
        <w:rPr>
          <w:spacing w:val="3"/>
        </w:rPr>
        <w:t>adopted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model</w:t>
      </w:r>
      <w:r>
        <w:rPr>
          <w:spacing w:val="20"/>
          <w:w w:val="101"/>
        </w:rPr>
        <w:t xml:space="preserve"> </w:t>
      </w:r>
      <w:r>
        <w:rPr>
          <w:spacing w:val="3"/>
        </w:rPr>
        <w:t>training.</w:t>
      </w:r>
      <w:r>
        <w:rPr/>
        <w:t xml:space="preserve"> </w:t>
      </w:r>
      <w:r>
        <w:rPr>
          <w:spacing w:val="3"/>
        </w:rPr>
        <w:t>Experimental</w:t>
      </w:r>
      <w:r>
        <w:rPr>
          <w:spacing w:val="-6"/>
        </w:rPr>
        <w:t xml:space="preserve"> </w:t>
      </w:r>
      <w:r>
        <w:rPr>
          <w:spacing w:val="3"/>
        </w:rPr>
        <w:t>results show that our BSRNN system outperfor</w:t>
      </w:r>
      <w:r>
        <w:rPr>
          <w:spacing w:val="2"/>
        </w:rPr>
        <w:t>ms</w:t>
      </w:r>
      <w:r>
        <w:rPr/>
        <w:t xml:space="preserve"> </w:t>
      </w:r>
      <w:r>
        <w:rPr>
          <w:spacing w:val="3"/>
        </w:rPr>
        <w:t>various</w:t>
      </w:r>
      <w:r>
        <w:rPr>
          <w:spacing w:val="6"/>
        </w:rPr>
        <w:t xml:space="preserve">  </w:t>
      </w:r>
      <w:r>
        <w:rPr>
          <w:spacing w:val="3"/>
        </w:rPr>
        <w:t>top-ranking</w:t>
      </w:r>
      <w:r>
        <w:rPr/>
        <w:t xml:space="preserve">  </w:t>
      </w:r>
      <w:r>
        <w:rPr>
          <w:spacing w:val="3"/>
        </w:rPr>
        <w:t>benchmark  systems  in  SE  and  achieves</w:t>
      </w:r>
      <w:r>
        <w:rPr>
          <w:spacing w:val="1"/>
        </w:rPr>
        <w:t xml:space="preserve"> </w:t>
      </w:r>
      <w:r>
        <w:rPr/>
        <w:t>SOTA</w:t>
      </w:r>
      <w:r>
        <w:rPr>
          <w:spacing w:val="26"/>
          <w:w w:val="101"/>
        </w:rPr>
        <w:t xml:space="preserve"> </w:t>
      </w:r>
      <w:r>
        <w:rPr/>
        <w:t>results</w:t>
      </w:r>
      <w:r>
        <w:rPr>
          <w:spacing w:val="26"/>
        </w:rPr>
        <w:t xml:space="preserve"> </w:t>
      </w:r>
      <w:r>
        <w:rPr/>
        <w:t>on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DNS</w:t>
      </w:r>
      <w:r>
        <w:rPr>
          <w:spacing w:val="20"/>
        </w:rPr>
        <w:t>-2020</w:t>
      </w:r>
      <w:r>
        <w:rPr>
          <w:spacing w:val="23"/>
          <w:w w:val="102"/>
        </w:rPr>
        <w:t xml:space="preserve"> </w:t>
      </w:r>
      <w:r>
        <w:rPr/>
        <w:t>non</w:t>
      </w:r>
      <w:r>
        <w:rPr>
          <w:spacing w:val="20"/>
        </w:rPr>
        <w:t>-</w:t>
      </w:r>
      <w:r>
        <w:rPr/>
        <w:t>blind</w:t>
      </w:r>
      <w:r>
        <w:rPr>
          <w:spacing w:val="23"/>
        </w:rPr>
        <w:t xml:space="preserve"> </w:t>
      </w:r>
      <w:r>
        <w:rPr/>
        <w:t>test</w:t>
      </w:r>
      <w:r>
        <w:rPr>
          <w:spacing w:val="30"/>
        </w:rPr>
        <w:t xml:space="preserve"> </w:t>
      </w:r>
      <w:r>
        <w:rPr/>
        <w:t>set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1"/>
          <w:w w:val="102"/>
        </w:rPr>
        <w:t xml:space="preserve"> </w:t>
      </w:r>
      <w:r>
        <w:rPr/>
        <w:t>both</w:t>
      </w:r>
      <w:r>
        <w:rPr>
          <w:spacing w:val="26"/>
        </w:rPr>
        <w:t xml:space="preserve"> </w:t>
      </w:r>
      <w:r>
        <w:rPr/>
        <w:t>of</w:t>
      </w:r>
      <w:r>
        <w:rPr>
          <w:spacing w:val="20"/>
        </w:rPr>
        <w:t>-</w:t>
      </w:r>
      <w:r>
        <w:rPr/>
        <w:t xml:space="preserve"> </w:t>
      </w:r>
      <w:r>
        <w:rPr>
          <w:spacing w:val="4"/>
        </w:rPr>
        <w:t>fline</w:t>
      </w:r>
      <w:r>
        <w:rPr>
          <w:spacing w:val="14"/>
          <w:w w:val="101"/>
        </w:rPr>
        <w:t xml:space="preserve"> </w:t>
      </w:r>
      <w:r>
        <w:rPr>
          <w:spacing w:val="4"/>
        </w:rPr>
        <w:t>and online</w:t>
      </w:r>
      <w:r>
        <w:rPr>
          <w:spacing w:val="16"/>
          <w:w w:val="101"/>
        </w:rPr>
        <w:t xml:space="preserve"> </w:t>
      </w:r>
      <w:r>
        <w:rPr>
          <w:spacing w:val="4"/>
        </w:rPr>
        <w:t>scenario</w:t>
      </w:r>
      <w:r>
        <w:rPr>
          <w:spacing w:val="3"/>
        </w:rPr>
        <w:t>s.</w:t>
      </w:r>
      <w:r>
        <w:rPr>
          <w:spacing w:val="31"/>
        </w:rPr>
        <w:t xml:space="preserve"> </w:t>
      </w:r>
      <w:r>
        <w:rPr>
          <w:spacing w:val="3"/>
        </w:rPr>
        <w:t>For the PSE</w:t>
      </w:r>
      <w:r>
        <w:rPr>
          <w:spacing w:val="10"/>
        </w:rPr>
        <w:t xml:space="preserve"> </w:t>
      </w:r>
      <w:r>
        <w:rPr>
          <w:spacing w:val="3"/>
        </w:rPr>
        <w:t>task,</w:t>
      </w:r>
      <w:r>
        <w:rPr>
          <w:spacing w:val="11"/>
          <w:w w:val="101"/>
        </w:rPr>
        <w:t xml:space="preserve"> </w:t>
      </w:r>
      <w:r>
        <w:rPr>
          <w:spacing w:val="3"/>
        </w:rPr>
        <w:t>the proposed</w:t>
      </w:r>
      <w:r>
        <w:rPr>
          <w:spacing w:val="16"/>
          <w:w w:val="101"/>
        </w:rPr>
        <w:t xml:space="preserve"> </w:t>
      </w:r>
      <w:r>
        <w:rPr>
          <w:spacing w:val="3"/>
        </w:rPr>
        <w:t>sys-</w:t>
      </w:r>
      <w:r>
        <w:rPr/>
        <w:t xml:space="preserve"> </w:t>
      </w:r>
      <w:r>
        <w:rPr>
          <w:spacing w:val="4"/>
        </w:rPr>
        <w:t>tem</w:t>
      </w:r>
      <w:r>
        <w:rPr>
          <w:spacing w:val="33"/>
          <w:w w:val="101"/>
        </w:rPr>
        <w:t xml:space="preserve"> </w:t>
      </w:r>
      <w:r>
        <w:rPr>
          <w:spacing w:val="4"/>
        </w:rPr>
        <w:t>achieves</w:t>
      </w:r>
      <w:r>
        <w:rPr>
          <w:spacing w:val="26"/>
          <w:w w:val="101"/>
        </w:rPr>
        <w:t xml:space="preserve"> </w:t>
      </w:r>
      <w:r>
        <w:rPr>
          <w:spacing w:val="4"/>
        </w:rPr>
        <w:t>better</w:t>
      </w:r>
      <w:r>
        <w:rPr>
          <w:spacing w:val="28"/>
          <w:w w:val="101"/>
        </w:rPr>
        <w:t xml:space="preserve"> </w:t>
      </w:r>
      <w:r>
        <w:rPr>
          <w:spacing w:val="4"/>
        </w:rPr>
        <w:t>PDNSMOS</w:t>
      </w:r>
      <w:r>
        <w:rPr>
          <w:spacing w:val="35"/>
        </w:rPr>
        <w:t xml:space="preserve"> </w:t>
      </w:r>
      <w:r>
        <w:rPr>
          <w:spacing w:val="4"/>
        </w:rPr>
        <w:t>score</w:t>
      </w:r>
      <w:r>
        <w:rPr>
          <w:spacing w:val="3"/>
        </w:rPr>
        <w:t>s</w:t>
      </w:r>
      <w:r>
        <w:rPr>
          <w:spacing w:val="31"/>
          <w:w w:val="101"/>
        </w:rPr>
        <w:t xml:space="preserve"> </w:t>
      </w:r>
      <w:r>
        <w:rPr>
          <w:spacing w:val="3"/>
        </w:rPr>
        <w:t>on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4th</w:t>
      </w:r>
      <w:r>
        <w:rPr>
          <w:spacing w:val="29"/>
        </w:rPr>
        <w:t xml:space="preserve"> </w:t>
      </w:r>
      <w:r>
        <w:rPr>
          <w:spacing w:val="3"/>
        </w:rPr>
        <w:t>DNS-2022</w:t>
      </w:r>
      <w:r>
        <w:rPr/>
        <w:t xml:space="preserve"> </w:t>
      </w:r>
      <w:r>
        <w:rPr>
          <w:spacing w:val="3"/>
        </w:rPr>
        <w:t>blind test</w:t>
      </w:r>
      <w:r>
        <w:rPr>
          <w:spacing w:val="26"/>
        </w:rPr>
        <w:t xml:space="preserve"> </w:t>
      </w:r>
      <w:r>
        <w:rPr>
          <w:spacing w:val="3"/>
        </w:rPr>
        <w:t>set than the previous</w:t>
      </w:r>
      <w:r>
        <w:rPr>
          <w:spacing w:val="15"/>
        </w:rPr>
        <w:t xml:space="preserve"> </w:t>
      </w:r>
      <w:r>
        <w:rPr>
          <w:spacing w:val="3"/>
        </w:rPr>
        <w:t>SOTA</w:t>
      </w:r>
      <w:r>
        <w:rPr>
          <w:spacing w:val="16"/>
          <w:w w:val="101"/>
        </w:rPr>
        <w:t xml:space="preserve"> </w:t>
      </w:r>
      <w:r>
        <w:rPr>
          <w:spacing w:val="3"/>
        </w:rPr>
        <w:t>system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ranks</w:t>
      </w:r>
      <w:r>
        <w:rPr>
          <w:spacing w:val="14"/>
          <w:w w:val="101"/>
        </w:rPr>
        <w:t xml:space="preserve"> </w:t>
      </w:r>
      <w:r>
        <w:rPr>
          <w:spacing w:val="3"/>
        </w:rPr>
        <w:t>among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top</w:t>
      </w:r>
      <w:r>
        <w:rPr>
          <w:spacing w:val="10"/>
        </w:rPr>
        <w:t xml:space="preserve"> 3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DNS</w:t>
      </w:r>
      <w:r>
        <w:rPr>
          <w:spacing w:val="10"/>
        </w:rPr>
        <w:t>-2023 </w:t>
      </w:r>
      <w:r>
        <w:rPr/>
        <w:t>challenge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both</w:t>
      </w:r>
      <w:r>
        <w:rPr>
          <w:spacing w:val="10"/>
        </w:rPr>
        <w:t xml:space="preserve"> </w:t>
      </w:r>
      <w:r>
        <w:rPr/>
        <w:t>speaker</w:t>
      </w:r>
      <w:r>
        <w:rPr>
          <w:spacing w:val="10"/>
        </w:rPr>
        <w:t xml:space="preserve"> </w:t>
      </w:r>
      <w:r>
        <w:rPr/>
        <w:t>phone</w:t>
      </w:r>
      <w:r>
        <w:rPr>
          <w:spacing w:val="10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>
          <w:spacing w:val="3"/>
        </w:rPr>
        <w:t>headset tracks.</w:t>
      </w:r>
    </w:p>
    <w:p>
      <w:pPr>
        <w:pStyle w:val="BodyText"/>
        <w:ind w:firstLine="301"/>
        <w:spacing w:before="1" w:line="257" w:lineRule="auto"/>
        <w:jc w:val="both"/>
        <w:rPr/>
      </w:pPr>
      <w:r>
        <w:rPr>
          <w:spacing w:val="4"/>
        </w:rPr>
        <w:t>This paper is an extension of o</w:t>
      </w:r>
      <w:r>
        <w:rPr>
          <w:spacing w:val="3"/>
        </w:rPr>
        <w:t>ur two-page grand challenge</w:t>
      </w:r>
      <w:r>
        <w:rPr/>
        <w:t xml:space="preserve"> </w:t>
      </w:r>
      <w:r>
        <w:rPr/>
        <w:t>report</w:t>
      </w:r>
      <w:r>
        <w:rPr>
          <w:spacing w:val="22"/>
        </w:rPr>
        <w:t xml:space="preserve"> </w:t>
      </w:r>
      <w:r>
        <w:rPr>
          <w:spacing w:val="15"/>
        </w:rPr>
        <w:t>[19] </w:t>
      </w:r>
      <w:r>
        <w:rPr/>
        <w:t>for</w:t>
      </w:r>
      <w:r>
        <w:rPr>
          <w:spacing w:val="15"/>
        </w:rPr>
        <w:t xml:space="preserve"> </w:t>
      </w:r>
      <w:r>
        <w:rPr/>
        <w:t>ICASSP</w:t>
      </w:r>
      <w:r>
        <w:rPr>
          <w:spacing w:val="15"/>
        </w:rPr>
        <w:t xml:space="preserve"> </w:t>
      </w:r>
      <w:r>
        <w:rPr/>
        <w:t>DNS</w:t>
      </w:r>
      <w:r>
        <w:rPr>
          <w:spacing w:val="15"/>
        </w:rPr>
        <w:t xml:space="preserve"> 2023</w:t>
      </w:r>
      <w:r>
        <w:rPr>
          <w:spacing w:val="10"/>
        </w:rPr>
        <w:t xml:space="preserve"> </w:t>
      </w:r>
      <w:r>
        <w:rPr/>
        <w:t>Challenge</w:t>
      </w:r>
      <w:r>
        <w:rPr>
          <w:spacing w:val="15"/>
        </w:rPr>
        <w:t>.</w:t>
      </w:r>
      <w:r>
        <w:rPr>
          <w:spacing w:val="25"/>
        </w:rPr>
        <w:t xml:space="preserve"> </w:t>
      </w:r>
      <w:r>
        <w:rPr/>
        <w:t>Both</w:t>
      </w:r>
      <w:r>
        <w:rPr>
          <w:spacing w:val="10"/>
        </w:rPr>
        <w:t xml:space="preserve"> </w:t>
      </w:r>
      <w:r>
        <w:rPr/>
        <w:t>online</w:t>
      </w:r>
      <w:r>
        <w:rPr>
          <w:spacing w:val="12"/>
          <w:w w:val="101"/>
        </w:rPr>
        <w:t xml:space="preserve"> </w:t>
      </w:r>
      <w:r>
        <w:rPr/>
        <w:t>and </w:t>
      </w:r>
      <w:r>
        <w:rPr>
          <w:spacing w:val="3"/>
        </w:rPr>
        <w:t>offline</w:t>
      </w:r>
      <w:r>
        <w:rPr>
          <w:spacing w:val="31"/>
        </w:rPr>
        <w:t xml:space="preserve"> </w:t>
      </w:r>
      <w:r>
        <w:rPr>
          <w:spacing w:val="3"/>
        </w:rPr>
        <w:t>systems for</w:t>
      </w:r>
      <w:r>
        <w:rPr>
          <w:spacing w:val="13"/>
          <w:w w:val="101"/>
        </w:rPr>
        <w:t xml:space="preserve"> </w:t>
      </w:r>
      <w:r>
        <w:rPr>
          <w:spacing w:val="3"/>
        </w:rPr>
        <w:t>SE and PSE tasks</w:t>
      </w:r>
      <w:r>
        <w:rPr>
          <w:spacing w:val="13"/>
        </w:rPr>
        <w:t xml:space="preserve"> </w:t>
      </w:r>
      <w:r>
        <w:rPr>
          <w:spacing w:val="3"/>
        </w:rPr>
        <w:t>are</w:t>
      </w:r>
      <w:r>
        <w:rPr>
          <w:spacing w:val="10"/>
          <w:w w:val="101"/>
        </w:rPr>
        <w:t xml:space="preserve"> </w:t>
      </w:r>
      <w:r>
        <w:rPr>
          <w:spacing w:val="3"/>
        </w:rPr>
        <w:t>considered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this</w:t>
      </w:r>
      <w:r>
        <w:rPr>
          <w:spacing w:val="7"/>
        </w:rPr>
        <w:t xml:space="preserve"> </w:t>
      </w:r>
      <w:r>
        <w:rPr>
          <w:spacing w:val="3"/>
        </w:rPr>
        <w:t>pa-</w:t>
      </w:r>
      <w:r>
        <w:rPr/>
        <w:t xml:space="preserve"> </w:t>
      </w:r>
      <w:r>
        <w:rPr>
          <w:spacing w:val="4"/>
        </w:rPr>
        <w:t>per, while the two-page grand challenge re</w:t>
      </w:r>
      <w:r>
        <w:rPr>
          <w:spacing w:val="3"/>
        </w:rPr>
        <w:t>port</w:t>
      </w:r>
      <w:r>
        <w:rPr>
          <w:spacing w:val="9"/>
        </w:rPr>
        <w:t xml:space="preserve"> </w:t>
      </w:r>
      <w:r>
        <w:rPr>
          <w:spacing w:val="3"/>
        </w:rPr>
        <w:t>only</w:t>
      </w:r>
      <w:r>
        <w:rPr>
          <w:spacing w:val="9"/>
        </w:rPr>
        <w:t xml:space="preserve"> </w:t>
      </w:r>
      <w:r>
        <w:rPr>
          <w:spacing w:val="3"/>
        </w:rPr>
        <w:t>focuses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the online PSE task.</w:t>
      </w:r>
      <w:r>
        <w:rPr>
          <w:spacing w:val="21"/>
        </w:rPr>
        <w:t xml:space="preserve"> </w:t>
      </w:r>
      <w:r>
        <w:rPr>
          <w:spacing w:val="4"/>
        </w:rPr>
        <w:t>More details of the model</w:t>
      </w:r>
      <w:r>
        <w:rPr>
          <w:spacing w:val="9"/>
        </w:rPr>
        <w:t xml:space="preserve"> </w:t>
      </w:r>
      <w:r>
        <w:rPr>
          <w:spacing w:val="4"/>
        </w:rPr>
        <w:t>design,</w:t>
      </w:r>
      <w:r>
        <w:rPr>
          <w:spacing w:val="3"/>
        </w:rPr>
        <w:t xml:space="preserve"> training</w:t>
      </w:r>
      <w:r>
        <w:rPr/>
        <w:t xml:space="preserve"> </w:t>
      </w:r>
      <w:r>
        <w:rPr>
          <w:spacing w:val="4"/>
        </w:rPr>
        <w:t>objectives, and experiment</w:t>
      </w:r>
      <w:r>
        <w:rPr>
          <w:spacing w:val="3"/>
        </w:rPr>
        <w:t>al results are added in this paper.</w:t>
      </w:r>
    </w:p>
    <w:p>
      <w:pPr>
        <w:pStyle w:val="BodyText"/>
        <w:ind w:firstLine="301"/>
        <w:spacing w:before="63" w:line="245" w:lineRule="auto"/>
        <w:jc w:val="both"/>
        <w:rPr/>
      </w:pP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paper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organized</w:t>
      </w:r>
      <w:r>
        <w:rPr>
          <w:spacing w:val="24"/>
          <w:w w:val="101"/>
        </w:rP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follows:  Section</w:t>
      </w:r>
      <w:r>
        <w:rPr>
          <w:spacing w:val="23"/>
        </w:rPr>
        <w:t xml:space="preserve"> </w:t>
      </w:r>
      <w:r>
        <w:rPr>
          <w:spacing w:val="3"/>
        </w:rPr>
        <w:t>2</w:t>
      </w:r>
      <w:r>
        <w:rPr>
          <w:spacing w:val="19"/>
        </w:rPr>
        <w:t xml:space="preserve"> </w:t>
      </w:r>
      <w:r>
        <w:rPr>
          <w:spacing w:val="3"/>
        </w:rPr>
        <w:t>presents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proposed BSRNN architecture.</w:t>
      </w:r>
      <w:r>
        <w:rPr>
          <w:spacing w:val="23"/>
        </w:rPr>
        <w:t xml:space="preserve"> </w:t>
      </w:r>
      <w:r>
        <w:rPr>
          <w:spacing w:val="4"/>
        </w:rPr>
        <w:t>The training object</w:t>
      </w:r>
      <w:r>
        <w:rPr>
          <w:spacing w:val="3"/>
        </w:rPr>
        <w:t>ives are</w:t>
      </w:r>
      <w:r>
        <w:rPr>
          <w:spacing w:val="9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3"/>
        </w:rPr>
        <w:t>cussed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Section</w:t>
      </w:r>
      <w:r>
        <w:rPr>
          <w:spacing w:val="26"/>
          <w:w w:val="101"/>
        </w:rPr>
        <w:t xml:space="preserve"> </w:t>
      </w:r>
      <w:r>
        <w:rPr>
          <w:spacing w:val="3"/>
        </w:rPr>
        <w:t>3.</w:t>
      </w:r>
      <w:r>
        <w:rPr>
          <w:spacing w:val="13"/>
          <w:w w:val="102"/>
        </w:rPr>
        <w:t xml:space="preserve">  </w:t>
      </w:r>
      <w:r>
        <w:rPr>
          <w:spacing w:val="3"/>
        </w:rPr>
        <w:t>Section</w:t>
      </w:r>
      <w:r>
        <w:rPr>
          <w:spacing w:val="21"/>
        </w:rPr>
        <w:t xml:space="preserve"> </w:t>
      </w:r>
      <w:r>
        <w:rPr>
          <w:spacing w:val="3"/>
        </w:rPr>
        <w:t>4</w:t>
      </w:r>
      <w:r>
        <w:rPr>
          <w:spacing w:val="21"/>
          <w:w w:val="101"/>
        </w:rPr>
        <w:t xml:space="preserve"> </w:t>
      </w:r>
      <w:r>
        <w:rPr>
          <w:spacing w:val="3"/>
        </w:rPr>
        <w:t>introduces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data</w:t>
      </w:r>
      <w:r>
        <w:rPr>
          <w:spacing w:val="28"/>
        </w:rPr>
        <w:t xml:space="preserve"> </w:t>
      </w:r>
      <w:r>
        <w:rPr>
          <w:spacing w:val="3"/>
        </w:rPr>
        <w:t>simulation</w:t>
      </w:r>
      <w:r>
        <w:rPr/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training</w:t>
      </w:r>
      <w:r>
        <w:rPr>
          <w:spacing w:val="19"/>
        </w:rPr>
        <w:t xml:space="preserve"> </w:t>
      </w:r>
      <w:r>
        <w:rPr>
          <w:spacing w:val="3"/>
        </w:rPr>
        <w:t>configurations.  Experimental</w:t>
      </w:r>
      <w:r>
        <w:rPr>
          <w:spacing w:val="15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analysis</w:t>
      </w:r>
    </w:p>
    <w:p>
      <w:pPr>
        <w:spacing w:line="245" w:lineRule="auto"/>
        <w:sectPr>
          <w:type w:val="continuous"/>
          <w:pgSz w:w="11906" w:h="16838"/>
          <w:pgMar w:top="1431" w:right="1115" w:bottom="0" w:left="362" w:header="0" w:footer="0" w:gutter="0"/>
          <w:cols w:equalWidth="0" w:num="2">
            <w:col w:w="5793" w:space="100"/>
            <w:col w:w="4536" w:space="0"/>
          </w:cols>
        </w:sectPr>
        <w:rPr/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9483" w:type="dxa"/>
        <w:tblInd w:w="14" w:type="dxa"/>
        <w:tblLayout w:type="fixed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2255"/>
        <w:gridCol w:w="906"/>
        <w:gridCol w:w="1868"/>
        <w:gridCol w:w="1156"/>
        <w:gridCol w:w="1542"/>
        <w:gridCol w:w="1756"/>
      </w:tblGrid>
      <w:tr>
        <w:trPr>
          <w:trHeight w:val="1332" w:hRule="atLeast"/>
        </w:trPr>
        <w:tc>
          <w:tcPr>
            <w:tcW w:w="2255" w:type="dxa"/>
            <w:vAlign w:val="top"/>
            <w:tcBorders>
              <w:right w:val="nil"/>
              <w:bottom w:val="single" w:color="000000" w:sz="8" w:space="0"/>
            </w:tcBorders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1498"/>
              <w:spacing w:before="34" w:line="201" w:lineRule="auto"/>
              <w:rPr/>
            </w:pPr>
            <w:r>
              <w:rPr>
                <w:spacing w:val="-1"/>
              </w:rPr>
              <w:t>Band</w:t>
            </w:r>
          </w:p>
          <w:p>
            <w:pPr>
              <w:pStyle w:val="TableText"/>
              <w:ind w:left="1527"/>
              <w:spacing w:line="169" w:lineRule="exact"/>
              <w:rPr/>
            </w:pPr>
            <w:r>
              <w:rPr>
                <w:position w:val="2"/>
              </w:rPr>
              <w:t>split</w:t>
            </w:r>
          </w:p>
        </w:tc>
        <w:tc>
          <w:tcPr>
            <w:tcW w:w="906" w:type="dxa"/>
            <w:vAlign w:val="top"/>
            <w:tcBorders>
              <w:left w:val="nil"/>
              <w:right w:val="nil"/>
              <w:bottom w:val="single" w:color="000000" w:sz="8" w:space="0"/>
            </w:tcBorders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ind w:firstLine="466"/>
              <w:spacing w:line="31" w:lineRule="exact"/>
              <w:rPr/>
            </w:pPr>
            <w:r>
              <w:rPr/>
              <w:drawing>
                <wp:inline distT="0" distB="0" distL="0" distR="0">
                  <wp:extent cx="19637" cy="19636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37" cy="1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vAlign w:val="top"/>
            <w:tcBorders>
              <w:left w:val="nil"/>
              <w:right w:val="nil"/>
              <w:bottom w:val="single" w:color="000000" w:sz="8" w:space="0"/>
            </w:tcBorders>
          </w:tcPr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ind w:left="404"/>
              <w:spacing w:before="34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FC</w:t>
            </w:r>
          </w:p>
          <w:p>
            <w:pPr>
              <w:ind w:left="694"/>
              <w:spacing w:before="72" w:line="13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9637" cy="85094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37" cy="85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04"/>
              <w:spacing w:before="58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FC</w:t>
            </w:r>
          </w:p>
          <w:p>
            <w:pPr>
              <w:pStyle w:val="TableText"/>
              <w:ind w:left="404"/>
              <w:spacing w:before="140" w:line="203" w:lineRule="auto"/>
              <w:rPr/>
            </w:pPr>
            <w:r>
              <w:rPr>
                <w:spacing w:val="-2"/>
              </w:rPr>
              <w:t>Norm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FC</w:t>
            </w:r>
          </w:p>
        </w:tc>
        <w:tc>
          <w:tcPr>
            <w:tcW w:w="2698" w:type="dxa"/>
            <w:vAlign w:val="top"/>
            <w:gridSpan w:val="2"/>
            <w:tcBorders>
              <w:left w:val="nil"/>
              <w:bottom w:val="single" w:color="000000" w:sz="8" w:space="0"/>
            </w:tcBorders>
          </w:tcPr>
          <w:p>
            <w:pPr>
              <w:pStyle w:val="TableText"/>
              <w:ind w:left="866" w:right="167" w:firstLine="388"/>
              <w:spacing w:before="197" w:line="219" w:lineRule="auto"/>
              <w:rPr/>
            </w:pPr>
            <w:r>
              <w:rPr>
                <w:b/>
                <w:bCs/>
                <w:spacing w:val="2"/>
              </w:rPr>
              <w:t>(A)</w:t>
            </w:r>
            <w:r>
              <w:rPr>
                <w:b/>
                <w:bCs/>
                <w:spacing w:val="12"/>
                <w:w w:val="102"/>
              </w:rPr>
              <w:t xml:space="preserve"> </w:t>
            </w:r>
            <w:r>
              <w:rPr>
                <w:b/>
                <w:bCs/>
              </w:rPr>
              <w:t>Band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split</w:t>
            </w:r>
            <w:r>
              <w:rPr>
                <w:b/>
                <w:bCs/>
                <w:spacing w:val="8"/>
                <w:w w:val="102"/>
              </w:rPr>
              <w:t xml:space="preserve"> </w:t>
            </w:r>
            <w:r>
              <w:rPr>
                <w:b/>
                <w:bCs/>
              </w:rPr>
              <w:t>module </w:t>
            </w:r>
            <w:r>
              <w:rPr/>
              <w:t>Merge</w:t>
            </w:r>
          </w:p>
        </w:tc>
        <w:tc>
          <w:tcPr>
            <w:tcW w:w="17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52"/>
              <w:spacing w:before="34" w:line="202" w:lineRule="auto"/>
              <w:rPr/>
            </w:pPr>
            <w:r>
              <w:rPr/>
              <w:t>Merge                          Merge</w:t>
            </w:r>
          </w:p>
          <w:p>
            <w:pPr>
              <w:pStyle w:val="TableText"/>
              <w:ind w:left="490"/>
              <w:spacing w:before="151" w:line="201" w:lineRule="auto"/>
              <w:rPr/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-4870448</wp:posOffset>
                  </wp:positionH>
                  <wp:positionV relativeFrom="paragraph">
                    <wp:posOffset>-1456704</wp:posOffset>
                  </wp:positionV>
                  <wp:extent cx="5930364" cy="2114246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30364" cy="2114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MLP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-1"/>
              </w:rPr>
              <w:t>MLP</w:t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35" w:line="204" w:lineRule="auto"/>
              <w:rPr/>
            </w:pPr>
            <w:r>
              <w:rPr>
                <w:b/>
                <w:bCs/>
                <w:spacing w:val="5"/>
              </w:rPr>
              <w:t>(C)</w:t>
            </w:r>
            <w:r>
              <w:rPr>
                <w:b/>
                <w:bCs/>
                <w:spacing w:val="10"/>
                <w:w w:val="101"/>
              </w:rPr>
              <w:t xml:space="preserve"> </w:t>
            </w:r>
            <w:r>
              <w:rPr>
                <w:b/>
                <w:bCs/>
              </w:rPr>
              <w:t>Estimation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</w:rPr>
              <w:t>module</w:t>
            </w:r>
          </w:p>
        </w:tc>
      </w:tr>
      <w:tr>
        <w:trPr>
          <w:trHeight w:val="42" w:hRule="atLeast"/>
        </w:trPr>
        <w:tc>
          <w:tcPr>
            <w:tcW w:w="7727" w:type="dxa"/>
            <w:vAlign w:val="top"/>
            <w:gridSpan w:val="5"/>
            <w:tcBorders>
              <w:top w:val="single" w:color="000000" w:sz="8" w:space="0"/>
            </w:tcBorders>
          </w:tcPr>
          <w:p>
            <w:pPr>
              <w:pStyle w:val="TableText"/>
              <w:spacing w:line="31" w:lineRule="exact"/>
              <w:rPr>
                <w:sz w:val="2"/>
              </w:rPr>
            </w:pPr>
            <w:r/>
          </w:p>
        </w:tc>
        <w:tc>
          <w:tcPr>
            <w:tcW w:w="17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8" w:hRule="atLeast"/>
        </w:trPr>
        <w:tc>
          <w:tcPr>
            <w:tcW w:w="6185" w:type="dxa"/>
            <w:vAlign w:val="top"/>
            <w:gridSpan w:val="4"/>
            <w:tcBorders>
              <w:bottom w:val="nil"/>
              <w:right w:val="nil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715"/>
              <w:spacing w:before="35" w:line="197" w:lineRule="auto"/>
              <w:rPr/>
            </w:pPr>
            <w:r>
              <w:rPr/>
              <w:t>RNN</w:t>
            </w:r>
            <w:r>
              <w:rPr>
                <w:spacing w:val="9"/>
              </w:rPr>
              <w:t xml:space="preserve"> </w:t>
            </w:r>
            <w:r>
              <w:rPr/>
              <w:t>across</w:t>
            </w:r>
            <w:r>
              <w:rPr>
                <w:spacing w:val="9"/>
                <w:w w:val="102"/>
              </w:rPr>
              <w:t xml:space="preserve"> </w:t>
            </w:r>
            <w:r>
              <w:rPr/>
              <w:t>K</w:t>
            </w:r>
          </w:p>
          <w:p>
            <w:pPr>
              <w:pStyle w:val="TableText"/>
              <w:ind w:left="1863"/>
              <w:spacing w:line="200" w:lineRule="auto"/>
              <w:rPr/>
            </w:pPr>
            <w:r>
              <w:rPr/>
              <w:t>RNN</w:t>
            </w:r>
            <w:r>
              <w:rPr>
                <w:spacing w:val="9"/>
              </w:rPr>
              <w:t xml:space="preserve"> </w:t>
            </w:r>
            <w:r>
              <w:rPr/>
              <w:t>across</w:t>
            </w:r>
            <w:r>
              <w:rPr>
                <w:spacing w:val="3"/>
              </w:rPr>
              <w:t xml:space="preserve"> </w:t>
            </w:r>
            <w:r>
              <w:rPr/>
              <w:t>T</w:t>
            </w:r>
          </w:p>
          <w:p>
            <w:pPr>
              <w:pStyle w:val="TableText"/>
              <w:ind w:left="4962"/>
              <w:spacing w:before="32" w:line="20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LSTM</w:t>
            </w:r>
          </w:p>
          <w:p>
            <w:pPr>
              <w:pStyle w:val="TableText"/>
              <w:ind w:left="2138"/>
              <w:spacing w:before="36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LSTM</w:t>
            </w:r>
          </w:p>
          <w:p>
            <w:pPr>
              <w:pStyle w:val="TableText"/>
              <w:ind w:left="5925"/>
              <w:spacing w:line="20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CAT</w:t>
            </w:r>
          </w:p>
        </w:tc>
        <w:tc>
          <w:tcPr>
            <w:tcW w:w="154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78" w:right="84" w:hanging="193"/>
              <w:spacing w:before="143" w:line="254" w:lineRule="auto"/>
              <w:rPr/>
            </w:pPr>
            <w:r>
              <w:rPr>
                <w:b/>
                <w:bCs/>
                <w:spacing w:val="4"/>
              </w:rPr>
              <w:t>(B)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</w:rPr>
              <w:t>Band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and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sequence </w:t>
            </w:r>
            <w:r>
              <w:rPr>
                <w:b/>
                <w:bCs/>
                <w:spacing w:val="1"/>
              </w:rPr>
              <w:t>modeling module</w:t>
            </w:r>
          </w:p>
        </w:tc>
        <w:tc>
          <w:tcPr>
            <w:tcW w:w="17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72" w:hRule="atLeast"/>
        </w:trPr>
        <w:tc>
          <w:tcPr>
            <w:tcW w:w="7727" w:type="dxa"/>
            <w:vAlign w:val="top"/>
            <w:gridSpan w:val="5"/>
            <w:tcBorders>
              <w:top w:val="nil"/>
            </w:tcBorders>
          </w:tcPr>
          <w:p>
            <w:pPr>
              <w:pStyle w:val="TableText"/>
              <w:ind w:left="4928"/>
              <w:spacing w:before="85" w:line="20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BLSTM</w:t>
            </w:r>
          </w:p>
          <w:p>
            <w:pPr>
              <w:pStyle w:val="TableText"/>
              <w:ind w:left="1880"/>
              <w:spacing w:before="56" w:line="169" w:lineRule="exact"/>
              <w:rPr/>
            </w:pPr>
            <w:r>
              <w:rPr>
                <w:position w:val="2"/>
              </w:rPr>
              <w:t>Repeat along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i/>
                <w:iCs/>
                <w:position w:val="2"/>
              </w:rPr>
              <w:t>T</w:t>
            </w:r>
          </w:p>
        </w:tc>
        <w:tc>
          <w:tcPr>
            <w:tcW w:w="17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7" w:hRule="atLeast"/>
        </w:trPr>
        <w:tc>
          <w:tcPr>
            <w:tcW w:w="3161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227"/>
              <w:spacing w:before="111" w:line="168" w:lineRule="exact"/>
              <w:rPr/>
            </w:pPr>
            <w:r>
              <w:rPr>
                <w:spacing w:val="1"/>
                <w:position w:val="2"/>
              </w:rPr>
              <w:t>Enrollment  speech</w:t>
            </w:r>
          </w:p>
          <w:p>
            <w:pPr>
              <w:pStyle w:val="TableText"/>
              <w:ind w:left="1892"/>
              <w:spacing w:before="2" w:line="204" w:lineRule="auto"/>
              <w:rPr/>
            </w:pPr>
            <w:r>
              <w:rPr>
                <w:spacing w:val="1"/>
              </w:rPr>
              <w:t>Speaker</w:t>
            </w:r>
          </w:p>
          <w:p>
            <w:pPr>
              <w:pStyle w:val="TableText"/>
              <w:ind w:left="1645"/>
              <w:spacing w:before="38" w:line="202" w:lineRule="auto"/>
              <w:rPr/>
            </w:pPr>
            <w:r>
              <w:rPr/>
              <w:t>Embedding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Model</w:t>
            </w:r>
          </w:p>
        </w:tc>
        <w:tc>
          <w:tcPr>
            <w:tcW w:w="186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915"/>
              <w:spacing w:before="35" w:line="203" w:lineRule="auto"/>
              <w:rPr/>
            </w:pPr>
            <w:r>
              <w:rPr/>
              <w:t>Conv</w:t>
            </w:r>
            <w:r>
              <w:rPr>
                <w:spacing w:val="3"/>
              </w:rPr>
              <w:t>1D</w:t>
            </w:r>
          </w:p>
        </w:tc>
        <w:tc>
          <w:tcPr>
            <w:tcW w:w="269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497" w:right="55" w:hanging="206"/>
              <w:spacing w:before="127" w:line="256" w:lineRule="auto"/>
              <w:rPr/>
            </w:pPr>
            <w:r>
              <w:rPr>
                <w:b/>
                <w:bCs/>
                <w:spacing w:val="6"/>
              </w:rPr>
              <w:t>(D) </w:t>
            </w:r>
            <w:r>
              <w:rPr>
                <w:b/>
                <w:bCs/>
              </w:rPr>
              <w:t>Speaker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</w:rPr>
              <w:t>enrollment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module</w:t>
            </w:r>
          </w:p>
        </w:tc>
        <w:tc>
          <w:tcPr>
            <w:tcW w:w="17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49" w:line="200" w:lineRule="auto"/>
        <w:jc w:val="right"/>
        <w:rPr/>
      </w:pPr>
      <w:r>
        <w:rPr>
          <w:b/>
          <w:bCs/>
          <w:spacing w:val="4"/>
        </w:rPr>
        <w:t>Fig.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4"/>
        </w:rPr>
        <w:t>1</w:t>
      </w:r>
      <w:r>
        <w:rPr>
          <w:spacing w:val="4"/>
        </w:rPr>
        <w:t>.</w:t>
      </w:r>
      <w:r>
        <w:rPr>
          <w:spacing w:val="19"/>
        </w:rPr>
        <w:t xml:space="preserve"> </w:t>
      </w:r>
      <w:r>
        <w:rPr>
          <w:spacing w:val="4"/>
        </w:rPr>
        <w:t>The diagram of the proposed full-band PSE system.</w:t>
      </w:r>
      <w:r>
        <w:rPr>
          <w:spacing w:val="24"/>
          <w:w w:val="102"/>
        </w:rPr>
        <w:t xml:space="preserve"> </w:t>
      </w:r>
      <w:r>
        <w:rPr>
          <w:spacing w:val="4"/>
        </w:rPr>
        <w:t>(A) The</w:t>
      </w:r>
      <w:r>
        <w:rPr>
          <w:spacing w:val="3"/>
        </w:rPr>
        <w:t xml:space="preserve"> band</w:t>
      </w:r>
      <w:r>
        <w:rPr>
          <w:spacing w:val="12"/>
          <w:w w:val="101"/>
        </w:rPr>
        <w:t xml:space="preserve"> </w:t>
      </w:r>
      <w:r>
        <w:rPr>
          <w:spacing w:val="3"/>
        </w:rPr>
        <w:t>split module.</w:t>
      </w:r>
      <w:r>
        <w:rPr>
          <w:spacing w:val="24"/>
          <w:w w:val="101"/>
        </w:rPr>
        <w:t xml:space="preserve"> </w:t>
      </w:r>
      <w:r>
        <w:rPr>
          <w:spacing w:val="3"/>
        </w:rPr>
        <w:t>(B)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sequence</w:t>
      </w:r>
      <w:r>
        <w:rPr>
          <w:spacing w:val="9"/>
        </w:rPr>
        <w:t xml:space="preserve"> </w:t>
      </w:r>
      <w:r>
        <w:rPr>
          <w:spacing w:val="3"/>
        </w:rPr>
        <w:t>and band</w:t>
      </w:r>
      <w:r>
        <w:rPr>
          <w:spacing w:val="7"/>
        </w:rPr>
        <w:t xml:space="preserve"> </w:t>
      </w:r>
      <w:r>
        <w:rPr>
          <w:spacing w:val="3"/>
        </w:rPr>
        <w:t>modeling</w:t>
      </w:r>
      <w:r>
        <w:rPr>
          <w:spacing w:val="6"/>
        </w:rPr>
        <w:t xml:space="preserve"> </w:t>
      </w:r>
      <w:r>
        <w:rPr>
          <w:spacing w:val="3"/>
        </w:rPr>
        <w:t>module.</w:t>
      </w:r>
    </w:p>
    <w:p>
      <w:pPr>
        <w:pStyle w:val="BodyText"/>
        <w:ind w:left="8"/>
        <w:spacing w:before="58" w:line="198" w:lineRule="auto"/>
        <w:rPr/>
      </w:pPr>
      <w:r>
        <w:rPr>
          <w:spacing w:val="14"/>
        </w:rPr>
        <w:t>(C) </w:t>
      </w:r>
      <w:r>
        <w:rPr/>
        <w:t>The</w:t>
      </w:r>
      <w:r>
        <w:rPr>
          <w:spacing w:val="14"/>
        </w:rPr>
        <w:t xml:space="preserve"> </w:t>
      </w:r>
      <w:r>
        <w:rPr/>
        <w:t>estimation</w:t>
      </w:r>
      <w:r>
        <w:rPr>
          <w:spacing w:val="14"/>
        </w:rPr>
        <w:t xml:space="preserve"> </w:t>
      </w:r>
      <w:r>
        <w:rPr/>
        <w:t>module</w:t>
      </w:r>
      <w:r>
        <w:rPr>
          <w:spacing w:val="14"/>
        </w:rPr>
        <w:t>.</w:t>
      </w:r>
      <w:r>
        <w:rPr>
          <w:spacing w:val="31"/>
          <w:w w:val="101"/>
        </w:rPr>
        <w:t xml:space="preserve"> </w:t>
      </w:r>
      <w:r>
        <w:rPr>
          <w:spacing w:val="14"/>
        </w:rPr>
        <w:t>(D) </w:t>
      </w:r>
      <w:r>
        <w:rPr/>
        <w:t>The</w:t>
      </w:r>
      <w:r>
        <w:rPr>
          <w:spacing w:val="14"/>
        </w:rPr>
        <w:t xml:space="preserve"> </w:t>
      </w:r>
      <w:r>
        <w:rPr/>
        <w:t>speaker</w:t>
      </w:r>
      <w:r>
        <w:rPr>
          <w:spacing w:val="14"/>
        </w:rPr>
        <w:t xml:space="preserve"> </w:t>
      </w:r>
      <w:r>
        <w:rPr/>
        <w:t>enrollment</w:t>
      </w:r>
      <w:r>
        <w:rPr>
          <w:spacing w:val="14"/>
        </w:rPr>
        <w:t xml:space="preserve"> </w:t>
      </w:r>
      <w:r>
        <w:rPr/>
        <w:t>module</w:t>
      </w:r>
      <w:r>
        <w:rPr>
          <w:spacing w:val="14"/>
        </w:rPr>
        <w:t>.</w:t>
      </w:r>
    </w:p>
    <w:p>
      <w:pPr>
        <w:spacing w:before="200"/>
        <w:rPr/>
      </w:pPr>
      <w:r/>
    </w:p>
    <w:p>
      <w:pPr>
        <w:sectPr>
          <w:headerReference w:type="default" r:id="rId1"/>
          <w:pgSz w:w="11906" w:h="16838"/>
          <w:pgMar w:top="400" w:right="1115" w:bottom="0" w:left="1152" w:header="0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left="3"/>
        <w:spacing w:before="32" w:line="193" w:lineRule="auto"/>
        <w:rPr/>
      </w:pPr>
      <w:r>
        <w:rPr>
          <w:spacing w:val="3"/>
        </w:rPr>
        <w:t>can be found in Section 5, and</w:t>
      </w:r>
      <w:r>
        <w:rPr>
          <w:spacing w:val="24"/>
        </w:rPr>
        <w:t xml:space="preserve"> </w:t>
      </w:r>
      <w:r>
        <w:rPr>
          <w:spacing w:val="3"/>
        </w:rPr>
        <w:t>Section</w:t>
      </w:r>
      <w:r>
        <w:rPr>
          <w:spacing w:val="8"/>
        </w:rPr>
        <w:t xml:space="preserve"> </w:t>
      </w:r>
      <w:r>
        <w:rPr>
          <w:spacing w:val="3"/>
        </w:rPr>
        <w:t>6</w:t>
      </w:r>
      <w:r>
        <w:rPr>
          <w:spacing w:val="8"/>
        </w:rPr>
        <w:t xml:space="preserve"> </w:t>
      </w:r>
      <w:r>
        <w:rPr>
          <w:spacing w:val="3"/>
        </w:rPr>
        <w:t>offers the</w:t>
      </w:r>
      <w:r>
        <w:rPr>
          <w:spacing w:val="6"/>
        </w:rPr>
        <w:t xml:space="preserve"> </w:t>
      </w:r>
      <w:r>
        <w:rPr>
          <w:spacing w:val="3"/>
        </w:rPr>
        <w:t>conclusion.</w:t>
      </w:r>
    </w:p>
    <w:p>
      <w:pPr>
        <w:pStyle w:val="BodyText"/>
        <w:ind w:left="1108"/>
        <w:spacing w:before="279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2.</w:t>
      </w:r>
      <w:r>
        <w:rPr>
          <w:sz w:val="23"/>
          <w:szCs w:val="23"/>
          <w:b/>
          <w:bCs/>
          <w:spacing w:val="16"/>
        </w:rPr>
        <w:t xml:space="preserve">  </w:t>
      </w:r>
      <w:r>
        <w:rPr>
          <w:sz w:val="23"/>
          <w:szCs w:val="23"/>
          <w:b/>
          <w:bCs/>
        </w:rPr>
        <w:t>Model</w:t>
      </w:r>
      <w:r>
        <w:rPr>
          <w:sz w:val="23"/>
          <w:szCs w:val="23"/>
          <w:b/>
          <w:bCs/>
          <w:spacing w:val="22"/>
        </w:rPr>
        <w:t xml:space="preserve"> </w:t>
      </w:r>
      <w:r>
        <w:rPr>
          <w:sz w:val="23"/>
          <w:szCs w:val="23"/>
          <w:b/>
          <w:bCs/>
        </w:rPr>
        <w:t>Architecture</w:t>
      </w:r>
    </w:p>
    <w:p>
      <w:pPr>
        <w:pStyle w:val="BodyText"/>
        <w:ind w:left="1" w:right="458" w:firstLine="1"/>
        <w:spacing w:before="103"/>
        <w:jc w:val="both"/>
        <w:rPr/>
      </w:pPr>
      <w:r>
        <w:rPr>
          <w:spacing w:val="4"/>
        </w:rPr>
        <w:t>The proposed</w:t>
      </w:r>
      <w:r>
        <w:rPr>
          <w:spacing w:val="15"/>
        </w:rPr>
        <w:t xml:space="preserve"> </w:t>
      </w:r>
      <w:r>
        <w:rPr>
          <w:spacing w:val="4"/>
        </w:rPr>
        <w:t>system</w:t>
      </w:r>
      <w:r>
        <w:rPr>
          <w:spacing w:val="14"/>
        </w:rPr>
        <w:t xml:space="preserve"> </w:t>
      </w:r>
      <w:r>
        <w:rPr>
          <w:spacing w:val="4"/>
        </w:rPr>
        <w:t>sho</w:t>
      </w:r>
      <w:r>
        <w:rPr>
          <w:spacing w:val="3"/>
        </w:rPr>
        <w:t>wn in Figure</w:t>
      </w:r>
      <w:r>
        <w:rPr>
          <w:spacing w:val="25"/>
          <w:w w:val="101"/>
        </w:rPr>
        <w:t xml:space="preserve"> </w:t>
      </w:r>
      <w:r>
        <w:rPr>
          <w:spacing w:val="3"/>
        </w:rPr>
        <w:t>1 is a</w:t>
      </w:r>
      <w:r>
        <w:rPr>
          <w:spacing w:val="8"/>
        </w:rPr>
        <w:t xml:space="preserve"> </w:t>
      </w:r>
      <w:r>
        <w:rPr>
          <w:spacing w:val="3"/>
        </w:rPr>
        <w:t>frequency-domain</w:t>
      </w:r>
      <w:r>
        <w:rPr/>
        <w:t xml:space="preserve"> </w:t>
      </w:r>
      <w:r>
        <w:rPr>
          <w:spacing w:val="5"/>
        </w:rPr>
        <w:t>model</w:t>
      </w:r>
      <w:r>
        <w:rPr>
          <w:spacing w:val="14"/>
          <w:w w:val="101"/>
        </w:rPr>
        <w:t xml:space="preserve"> </w:t>
      </w:r>
      <w:r>
        <w:rPr>
          <w:spacing w:val="5"/>
        </w:rPr>
        <w:t>composed</w:t>
      </w:r>
      <w:r>
        <w:rPr>
          <w:spacing w:val="15"/>
          <w:w w:val="101"/>
        </w:rPr>
        <w:t xml:space="preserve"> </w:t>
      </w:r>
      <w:r>
        <w:rPr>
          <w:spacing w:val="5"/>
        </w:rPr>
        <w:t>of a</w:t>
      </w:r>
      <w:r>
        <w:rPr>
          <w:spacing w:val="14"/>
        </w:rPr>
        <w:t xml:space="preserve"> </w:t>
      </w:r>
      <w:r>
        <w:rPr>
          <w:i/>
          <w:iCs/>
          <w:spacing w:val="5"/>
        </w:rPr>
        <w:t>ba</w:t>
      </w:r>
      <w:r>
        <w:rPr>
          <w:i/>
          <w:iCs/>
          <w:spacing w:val="4"/>
        </w:rPr>
        <w:t>nd split module</w:t>
      </w:r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</w:rPr>
        <w:t xml:space="preserve"> </w:t>
      </w:r>
      <w:r>
        <w:rPr>
          <w:i/>
          <w:iCs/>
          <w:spacing w:val="4"/>
        </w:rPr>
        <w:t>band and sequence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modeling module</w:t>
      </w:r>
      <w:r>
        <w:rPr>
          <w:spacing w:val="4"/>
        </w:rPr>
        <w:t>, a </w:t>
      </w:r>
      <w:r>
        <w:rPr>
          <w:i/>
          <w:iCs/>
          <w:spacing w:val="4"/>
        </w:rPr>
        <w:t>mask estimation module</w:t>
      </w:r>
      <w:r>
        <w:rPr>
          <w:spacing w:val="4"/>
        </w:rPr>
        <w:t>,</w:t>
      </w:r>
      <w:r>
        <w:rPr>
          <w:spacing w:val="13"/>
        </w:rPr>
        <w:t xml:space="preserve"> </w:t>
      </w:r>
      <w:r>
        <w:rPr>
          <w:spacing w:val="4"/>
        </w:rPr>
        <w:t>and</w:t>
      </w:r>
      <w:r>
        <w:rPr>
          <w:spacing w:val="11"/>
          <w:w w:val="101"/>
        </w:rPr>
        <w:t xml:space="preserve"> </w:t>
      </w:r>
      <w:r>
        <w:rPr>
          <w:spacing w:val="4"/>
        </w:rPr>
        <w:t>an</w:t>
      </w:r>
      <w:r>
        <w:rPr>
          <w:spacing w:val="11"/>
          <w:w w:val="10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dditional</w:t>
      </w:r>
      <w:r>
        <w:rPr/>
        <w:t xml:space="preserve"> </w:t>
      </w:r>
      <w:r>
        <w:rPr>
          <w:i/>
          <w:iCs/>
          <w:spacing w:val="3"/>
        </w:rPr>
        <w:t>speaker enrollment module </w:t>
      </w:r>
      <w:r>
        <w:rPr>
          <w:spacing w:val="3"/>
        </w:rPr>
        <w:t>for PSE purposes.</w:t>
      </w:r>
      <w:r>
        <w:rPr>
          <w:spacing w:val="21"/>
        </w:rPr>
        <w:t xml:space="preserve"> </w:t>
      </w:r>
      <w:r>
        <w:rPr>
          <w:spacing w:val="3"/>
        </w:rPr>
        <w:t>As shown in Fig-</w:t>
      </w:r>
      <w:r>
        <w:rPr/>
        <w:t xml:space="preserve"> </w:t>
      </w:r>
      <w:r>
        <w:rPr>
          <w:spacing w:val="3"/>
        </w:rPr>
        <w:t>ure</w:t>
      </w:r>
      <w:r>
        <w:rPr>
          <w:spacing w:val="34"/>
          <w:w w:val="101"/>
        </w:rPr>
        <w:t xml:space="preserve"> </w:t>
      </w:r>
      <w:r>
        <w:rPr>
          <w:spacing w:val="3"/>
        </w:rPr>
        <w:t>1</w:t>
      </w:r>
      <w:r>
        <w:rPr>
          <w:spacing w:val="22"/>
        </w:rPr>
        <w:t xml:space="preserve"> </w:t>
      </w:r>
      <w:r>
        <w:rPr>
          <w:spacing w:val="3"/>
        </w:rPr>
        <w:t>(A),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band</w:t>
      </w:r>
      <w:r>
        <w:rPr>
          <w:spacing w:val="23"/>
        </w:rPr>
        <w:t xml:space="preserve"> </w:t>
      </w:r>
      <w:r>
        <w:rPr>
          <w:spacing w:val="3"/>
        </w:rPr>
        <w:t>split</w:t>
      </w:r>
      <w:r>
        <w:rPr>
          <w:spacing w:val="16"/>
        </w:rPr>
        <w:t xml:space="preserve"> </w:t>
      </w:r>
      <w:r>
        <w:rPr>
          <w:spacing w:val="3"/>
        </w:rPr>
        <w:t>module</w:t>
      </w:r>
      <w:r>
        <w:rPr>
          <w:spacing w:val="18"/>
          <w:w w:val="101"/>
        </w:rPr>
        <w:t xml:space="preserve"> </w:t>
      </w:r>
      <w:r>
        <w:rPr>
          <w:spacing w:val="3"/>
        </w:rPr>
        <w:t>exp</w:t>
      </w:r>
      <w:r>
        <w:rPr>
          <w:spacing w:val="2"/>
        </w:rPr>
        <w:t>licitly</w:t>
      </w:r>
      <w:r>
        <w:rPr>
          <w:spacing w:val="22"/>
          <w:w w:val="101"/>
        </w:rPr>
        <w:t xml:space="preserve"> </w:t>
      </w:r>
      <w:r>
        <w:rPr>
          <w:spacing w:val="2"/>
        </w:rPr>
        <w:t>splits</w:t>
      </w:r>
      <w:r>
        <w:rPr>
          <w:spacing w:val="16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complex-</w:t>
      </w:r>
      <w:r>
        <w:rPr/>
        <w:t xml:space="preserve"> </w:t>
      </w:r>
      <w:r>
        <w:rPr>
          <w:spacing w:val="4"/>
        </w:rPr>
        <w:t>valued</w:t>
      </w:r>
      <w:r>
        <w:rPr>
          <w:spacing w:val="53"/>
        </w:rPr>
        <w:t xml:space="preserve"> </w:t>
      </w:r>
      <w:r>
        <w:rPr>
          <w:spacing w:val="4"/>
        </w:rPr>
        <w:t>spectrogram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noisy</w:t>
      </w:r>
      <w:r>
        <w:rPr>
          <w:spacing w:val="35"/>
          <w:w w:val="101"/>
        </w:rPr>
        <w:t xml:space="preserve"> </w:t>
      </w:r>
      <w:r>
        <w:rPr>
          <w:spacing w:val="4"/>
        </w:rPr>
        <w:t>input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X</w:t>
      </w:r>
      <w:r>
        <w:rPr>
          <w:rFonts w:ascii="Arial" w:hAnsi="Arial" w:eastAsia="Arial" w:cs="Arial"/>
          <w:b/>
          <w:bCs/>
          <w:spacing w:val="44"/>
          <w:w w:val="101"/>
        </w:rPr>
        <w:t xml:space="preserve"> </w:t>
      </w:r>
      <w:r>
        <w:rPr>
          <w:spacing w:val="4"/>
        </w:rPr>
        <w:t>into</w:t>
      </w:r>
      <w:r>
        <w:rPr>
          <w:spacing w:val="39"/>
        </w:rPr>
        <w:t xml:space="preserve"> </w:t>
      </w:r>
      <w:r>
        <w:rPr>
          <w:spacing w:val="4"/>
        </w:rPr>
        <w:t>a</w:t>
      </w:r>
      <w:r>
        <w:rPr>
          <w:spacing w:val="41"/>
          <w:w w:val="102"/>
        </w:rPr>
        <w:t xml:space="preserve"> </w:t>
      </w:r>
      <w:r>
        <w:rPr>
          <w:spacing w:val="4"/>
        </w:rPr>
        <w:t>set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non-</w:t>
      </w:r>
      <w:r>
        <w:rPr/>
        <w:t xml:space="preserve"> </w:t>
      </w:r>
      <w:r>
        <w:rPr>
          <w:spacing w:val="7"/>
        </w:rPr>
        <w:t>overlapped frequency</w:t>
      </w:r>
      <w:r>
        <w:rPr>
          <w:spacing w:val="6"/>
        </w:rPr>
        <w:t xml:space="preserve"> bands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{</w:t>
      </w:r>
      <w:r>
        <w:rPr>
          <w:rFonts w:ascii="Arial" w:hAnsi="Arial" w:eastAsia="Arial" w:cs="Arial"/>
          <w:b/>
          <w:bCs/>
          <w:spacing w:val="6"/>
        </w:rPr>
        <w:t>B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8"/>
          <w:position w:val="-1"/>
        </w:rPr>
        <w:t xml:space="preserve"> </w:t>
      </w:r>
      <w:r>
        <w:rPr>
          <w:sz w:val="11"/>
          <w:szCs w:val="11"/>
          <w:position w:val="-5"/>
        </w:rPr>
        <w:drawing>
          <wp:inline distT="0" distB="0" distL="0" distR="0">
            <wp:extent cx="1361171" cy="14535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1171" cy="1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position w:val="-1"/>
        </w:rPr>
        <w:t xml:space="preserve"> </w:t>
      </w:r>
      <w:r>
        <w:rPr>
          <w:spacing w:val="7"/>
        </w:rPr>
        <w:t>subband features </w:t>
      </w:r>
      <w:r>
        <w:rPr>
          <w:rFonts w:ascii="Microsoft YaHei" w:hAnsi="Microsoft YaHei" w:eastAsia="Microsoft YaHei" w:cs="Microsoft YaHei"/>
          <w:spacing w:val="7"/>
        </w:rPr>
        <w:t>{</w:t>
      </w:r>
      <w:r>
        <w:rPr>
          <w:rFonts w:ascii="Arial" w:hAnsi="Arial" w:eastAsia="Arial" w:cs="Arial"/>
          <w:b/>
          <w:bCs/>
          <w:spacing w:val="7"/>
        </w:rPr>
        <w:t>Z</w:t>
      </w:r>
      <w:r>
        <w:rPr>
          <w:rFonts w:ascii="Arial" w:hAnsi="Arial" w:eastAsia="Arial" w:cs="Arial"/>
          <w:sz w:val="11"/>
          <w:szCs w:val="11"/>
          <w:spacing w:val="7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7"/>
          <w:position w:val="-1"/>
        </w:rPr>
        <w:t xml:space="preserve"> </w:t>
      </w:r>
      <w:r>
        <w:rPr>
          <w:sz w:val="11"/>
          <w:szCs w:val="11"/>
          <w:position w:val="-5"/>
        </w:rPr>
        <w:drawing>
          <wp:inline distT="0" distB="0" distL="0" distR="0">
            <wp:extent cx="1526357" cy="1453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357" cy="1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-18"/>
          <w:position w:val="-1"/>
        </w:rPr>
        <w:t xml:space="preserve"> </w:t>
      </w:r>
      <w:r>
        <w:rPr>
          <w:spacing w:val="7"/>
        </w:rPr>
        <w:t>.</w:t>
      </w:r>
      <w:r>
        <w:rPr>
          <w:spacing w:val="6"/>
        </w:rPr>
        <w:t xml:space="preserve"> Resid-</w:t>
      </w:r>
      <w:r>
        <w:rPr/>
        <w:t xml:space="preserve"> </w:t>
      </w:r>
      <w:r>
        <w:rPr>
          <w:spacing w:val="4"/>
        </w:rPr>
        <w:t>ual</w:t>
      </w:r>
      <w:r>
        <w:rPr>
          <w:spacing w:val="15"/>
          <w:w w:val="101"/>
        </w:rPr>
        <w:t xml:space="preserve"> </w:t>
      </w:r>
      <w:r>
        <w:rPr>
          <w:spacing w:val="4"/>
        </w:rPr>
        <w:t>long</w:t>
      </w:r>
      <w:r>
        <w:rPr>
          <w:spacing w:val="21"/>
        </w:rPr>
        <w:t xml:space="preserve"> </w:t>
      </w:r>
      <w:r>
        <w:rPr>
          <w:spacing w:val="4"/>
        </w:rPr>
        <w:t>short-term</w:t>
      </w:r>
      <w:r>
        <w:rPr>
          <w:spacing w:val="14"/>
          <w:w w:val="101"/>
        </w:rPr>
        <w:t xml:space="preserve"> </w:t>
      </w:r>
      <w:r>
        <w:rPr>
          <w:spacing w:val="4"/>
        </w:rPr>
        <w:t>memory</w:t>
      </w:r>
      <w:r>
        <w:rPr>
          <w:spacing w:val="14"/>
          <w:w w:val="101"/>
        </w:rPr>
        <w:t xml:space="preserve"> </w:t>
      </w:r>
      <w:r>
        <w:rPr>
          <w:spacing w:val="4"/>
        </w:rPr>
        <w:t>netwo</w:t>
      </w:r>
      <w:r>
        <w:rPr>
          <w:spacing w:val="3"/>
        </w:rPr>
        <w:t>rks</w:t>
      </w:r>
      <w:r>
        <w:rPr>
          <w:spacing w:val="20"/>
          <w:w w:val="101"/>
        </w:rPr>
        <w:t xml:space="preserve"> </w:t>
      </w:r>
      <w:r>
        <w:rPr>
          <w:spacing w:val="3"/>
        </w:rPr>
        <w:t>(LSTMs)</w:t>
      </w:r>
      <w:r>
        <w:rPr>
          <w:spacing w:val="18"/>
        </w:rPr>
        <w:t xml:space="preserve"> </w:t>
      </w:r>
      <w:r>
        <w:rPr>
          <w:spacing w:val="3"/>
        </w:rPr>
        <w:t>are utilized</w:t>
      </w:r>
      <w:r>
        <w:rPr>
          <w:spacing w:val="14"/>
          <w:w w:val="10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the band and sequence modeli</w:t>
      </w:r>
      <w:r>
        <w:rPr>
          <w:spacing w:val="3"/>
        </w:rPr>
        <w:t>ng module to conduct interleaved</w:t>
      </w:r>
      <w:r>
        <w:rPr/>
        <w:t xml:space="preserve"> </w:t>
      </w:r>
      <w:r>
        <w:rPr>
          <w:spacing w:val="4"/>
        </w:rPr>
        <w:t>modeling</w:t>
      </w:r>
      <w:r>
        <w:rPr>
          <w:spacing w:val="19"/>
          <w:w w:val="102"/>
        </w:rPr>
        <w:t xml:space="preserve"> </w:t>
      </w:r>
      <w:r>
        <w:rPr>
          <w:spacing w:val="4"/>
        </w:rPr>
        <w:t>at both</w:t>
      </w:r>
      <w:r>
        <w:rPr>
          <w:spacing w:val="14"/>
          <w:w w:val="101"/>
        </w:rPr>
        <w:t xml:space="preserve"> </w:t>
      </w:r>
      <w:r>
        <w:rPr>
          <w:spacing w:val="4"/>
        </w:rPr>
        <w:t>the band</w:t>
      </w:r>
      <w:r>
        <w:rPr>
          <w:spacing w:val="19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sequenc</w:t>
      </w:r>
      <w:r>
        <w:rPr>
          <w:spacing w:val="3"/>
        </w:rPr>
        <w:t>e</w:t>
      </w:r>
      <w:r>
        <w:rPr>
          <w:spacing w:val="16"/>
        </w:rPr>
        <w:t xml:space="preserve"> </w:t>
      </w:r>
      <w:r>
        <w:rPr>
          <w:spacing w:val="3"/>
        </w:rPr>
        <w:t>levels</w:t>
      </w:r>
      <w:r>
        <w:rPr>
          <w:spacing w:val="17"/>
          <w:w w:val="101"/>
        </w:rPr>
        <w:t xml:space="preserve"> </w:t>
      </w:r>
      <w:r>
        <w:rPr>
          <w:spacing w:val="3"/>
        </w:rPr>
        <w:t>of the</w:t>
      </w:r>
      <w:r>
        <w:rPr>
          <w:spacing w:val="21"/>
          <w:w w:val="101"/>
        </w:rPr>
        <w:t xml:space="preserve"> </w:t>
      </w:r>
      <w:r>
        <w:rPr>
          <w:spacing w:val="3"/>
        </w:rPr>
        <w:t>subband</w:t>
      </w:r>
      <w:r>
        <w:rPr/>
        <w:t xml:space="preserve"> </w:t>
      </w:r>
      <w:r>
        <w:rPr>
          <w:spacing w:val="3"/>
        </w:rPr>
        <w:t>features.</w:t>
      </w:r>
    </w:p>
    <w:p>
      <w:pPr>
        <w:pStyle w:val="BodyText"/>
        <w:ind w:left="1" w:right="467" w:firstLine="299"/>
        <w:spacing w:before="6" w:line="251" w:lineRule="auto"/>
        <w:jc w:val="both"/>
        <w:rPr/>
      </w:pP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discussed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21"/>
          <w:w w:val="102"/>
        </w:rPr>
        <w:t xml:space="preserve"> </w:t>
      </w:r>
      <w:r>
        <w:rPr>
          <w:spacing w:val="3"/>
        </w:rPr>
        <w:t>Section</w:t>
      </w:r>
      <w:r>
        <w:rPr>
          <w:spacing w:val="34"/>
        </w:rPr>
        <w:t xml:space="preserve"> </w:t>
      </w:r>
      <w:r>
        <w:rPr>
          <w:spacing w:val="3"/>
        </w:rPr>
        <w:t>1,</w:t>
      </w:r>
      <w:r>
        <w:rPr>
          <w:spacing w:val="21"/>
          <w:w w:val="102"/>
        </w:rPr>
        <w:t xml:space="preserve"> </w:t>
      </w:r>
      <w:r>
        <w:rPr>
          <w:spacing w:val="3"/>
        </w:rPr>
        <w:t>different</w:t>
      </w:r>
      <w:r>
        <w:rPr>
          <w:spacing w:val="14"/>
          <w:w w:val="102"/>
        </w:rPr>
        <w:t xml:space="preserve"> </w:t>
      </w:r>
      <w:r>
        <w:rPr>
          <w:spacing w:val="3"/>
        </w:rPr>
        <w:t>rec</w:t>
      </w:r>
      <w:r>
        <w:rPr>
          <w:spacing w:val="2"/>
        </w:rPr>
        <w:t>ording</w:t>
      </w:r>
      <w:r>
        <w:rPr>
          <w:spacing w:val="18"/>
          <w:w w:val="102"/>
        </w:rPr>
        <w:t xml:space="preserve"> </w:t>
      </w:r>
      <w:r>
        <w:rPr>
          <w:spacing w:val="2"/>
        </w:rPr>
        <w:t>devices</w:t>
      </w:r>
      <w:r>
        <w:rPr>
          <w:spacing w:val="18"/>
          <w:w w:val="101"/>
        </w:rPr>
        <w:t xml:space="preserve"> </w:t>
      </w:r>
      <w:r>
        <w:rPr>
          <w:spacing w:val="2"/>
        </w:rPr>
        <w:t>can</w:t>
      </w:r>
      <w:r>
        <w:rPr/>
        <w:t xml:space="preserve"> </w:t>
      </w:r>
      <w:r>
        <w:rPr>
          <w:spacing w:val="3"/>
        </w:rPr>
        <w:t>introduce</w:t>
      </w:r>
      <w:r>
        <w:rPr>
          <w:spacing w:val="-6"/>
        </w:rPr>
        <w:t xml:space="preserve"> </w:t>
      </w:r>
      <w:r>
        <w:rPr>
          <w:spacing w:val="3"/>
        </w:rPr>
        <w:t>unpredictable distortions and information l</w:t>
      </w:r>
      <w:r>
        <w:rPr>
          <w:spacing w:val="2"/>
        </w:rPr>
        <w:t>ost in</w:t>
      </w:r>
      <w:r>
        <w:rPr>
          <w:spacing w:val="-7"/>
        </w:rPr>
        <w:t xml:space="preserve"> </w:t>
      </w:r>
      <w:r>
        <w:rPr>
          <w:spacing w:val="2"/>
        </w:rPr>
        <w:t>high-</w:t>
      </w:r>
      <w:r>
        <w:rPr/>
        <w:t xml:space="preserve"> </w:t>
      </w:r>
      <w:r>
        <w:rPr>
          <w:spacing w:val="4"/>
        </w:rPr>
        <w:t>frequency components</w:t>
      </w:r>
      <w:r>
        <w:rPr>
          <w:spacing w:val="30"/>
          <w:w w:val="101"/>
        </w:rPr>
        <w:t xml:space="preserve"> </w:t>
      </w:r>
      <w:r>
        <w:rPr>
          <w:spacing w:val="4"/>
        </w:rPr>
        <w:t>(normally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&gt;</w:t>
      </w:r>
      <w:r>
        <w:rPr>
          <w:spacing w:val="4"/>
        </w:rPr>
        <w:t>8 kHz) due to different</w:t>
      </w:r>
      <w:r>
        <w:rPr>
          <w:spacing w:val="9"/>
        </w:rPr>
        <w:t xml:space="preserve"> </w:t>
      </w:r>
      <w:r>
        <w:rPr>
          <w:spacing w:val="4"/>
        </w:rPr>
        <w:t>fre-</w:t>
      </w:r>
      <w:r>
        <w:rPr/>
        <w:t xml:space="preserve"> </w:t>
      </w:r>
      <w:r>
        <w:rPr>
          <w:spacing w:val="4"/>
        </w:rPr>
        <w:t>quency</w:t>
      </w:r>
      <w:r>
        <w:rPr>
          <w:spacing w:val="40"/>
        </w:rPr>
        <w:t xml:space="preserve"> </w:t>
      </w:r>
      <w:r>
        <w:rPr>
          <w:spacing w:val="4"/>
        </w:rPr>
        <w:t>responses.   For  example,  the  freque</w:t>
      </w:r>
      <w:r>
        <w:rPr>
          <w:spacing w:val="3"/>
        </w:rPr>
        <w:t>ncy  components</w:t>
      </w:r>
      <w:r>
        <w:rPr/>
        <w:t xml:space="preserve"> </w:t>
      </w:r>
      <w:r>
        <w:rPr/>
        <w:t>above</w:t>
      </w:r>
      <w:r>
        <w:rPr>
          <w:spacing w:val="22"/>
        </w:rPr>
        <w:t xml:space="preserve"> </w:t>
      </w:r>
      <w:r>
        <w:rPr>
          <w:spacing w:val="12"/>
        </w:rPr>
        <w:t>16 </w:t>
      </w:r>
      <w:r>
        <w:rPr/>
        <w:t>kHz</w:t>
      </w:r>
      <w:r>
        <w:rPr>
          <w:spacing w:val="12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missing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spectrogram</w:t>
      </w:r>
      <w:r>
        <w:rPr>
          <w:spacing w:val="12"/>
        </w:rPr>
        <w:t xml:space="preserve"> </w:t>
      </w:r>
      <w:r>
        <w:rPr/>
        <w:t>shown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Figure</w:t>
      </w:r>
      <w:r>
        <w:rPr>
          <w:spacing w:val="18"/>
          <w:w w:val="101"/>
        </w:rPr>
        <w:t xml:space="preserve"> </w:t>
      </w:r>
      <w:r>
        <w:rPr>
          <w:spacing w:val="12"/>
        </w:rPr>
        <w:t>1</w:t>
      </w:r>
      <w:r>
        <w:rPr/>
        <w:t xml:space="preserve"> </w:t>
      </w:r>
      <w:r>
        <w:rPr>
          <w:spacing w:val="12"/>
        </w:rPr>
        <w:t>(A). </w:t>
      </w:r>
      <w:r>
        <w:rPr/>
        <w:t>Hence</w:t>
      </w:r>
      <w:r>
        <w:rPr>
          <w:spacing w:val="12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bi</w:t>
      </w:r>
      <w:r>
        <w:rPr>
          <w:spacing w:val="12"/>
        </w:rPr>
        <w:t>-</w:t>
      </w:r>
      <w:r>
        <w:rPr/>
        <w:t>directional</w:t>
      </w:r>
      <w:r>
        <w:rPr>
          <w:spacing w:val="12"/>
        </w:rPr>
        <w:t xml:space="preserve"> </w:t>
      </w:r>
      <w:r>
        <w:rPr/>
        <w:t>intra</w:t>
      </w:r>
      <w:r>
        <w:rPr>
          <w:spacing w:val="12"/>
        </w:rPr>
        <w:t>-</w:t>
      </w:r>
      <w:r>
        <w:rPr/>
        <w:t>band</w:t>
      </w:r>
      <w:r>
        <w:rPr>
          <w:spacing w:val="12"/>
        </w:rPr>
        <w:t xml:space="preserve"> </w:t>
      </w:r>
      <w:r>
        <w:rPr/>
        <w:t>modeling</w:t>
      </w:r>
      <w:r>
        <w:rPr>
          <w:spacing w:val="12"/>
        </w:rPr>
        <w:t xml:space="preserve"> </w:t>
      </w:r>
      <w:r>
        <w:rPr/>
        <w:t>used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orig</w:t>
      </w:r>
      <w:r>
        <w:rPr>
          <w:spacing w:val="12"/>
        </w:rPr>
        <w:t>-</w:t>
      </w:r>
      <w:r>
        <w:rPr>
          <w:spacing w:val="7"/>
        </w:rPr>
        <w:t xml:space="preserve"> </w:t>
      </w:r>
      <w:r>
        <w:rPr>
          <w:spacing w:val="4"/>
        </w:rPr>
        <w:t>inal BSRNN model</w:t>
      </w:r>
      <w:r>
        <w:rPr>
          <w:spacing w:val="22"/>
        </w:rPr>
        <w:t xml:space="preserve"> </w:t>
      </w:r>
      <w:r>
        <w:rPr>
          <w:spacing w:val="4"/>
        </w:rPr>
        <w:t>[3] can be</w:t>
      </w:r>
      <w:r>
        <w:rPr>
          <w:spacing w:val="15"/>
          <w:w w:val="101"/>
        </w:rPr>
        <w:t xml:space="preserve"> </w:t>
      </w:r>
      <w:r>
        <w:rPr>
          <w:spacing w:val="4"/>
        </w:rPr>
        <w:t>sub-optima</w:t>
      </w:r>
      <w:r>
        <w:rPr>
          <w:spacing w:val="3"/>
        </w:rPr>
        <w:t>l,</w:t>
      </w:r>
      <w:r>
        <w:rPr>
          <w:spacing w:val="13"/>
          <w:w w:val="101"/>
        </w:rPr>
        <w:t xml:space="preserve"> </w:t>
      </w:r>
      <w:r>
        <w:rPr>
          <w:spacing w:val="3"/>
        </w:rPr>
        <w:t>as it</w:t>
      </w:r>
      <w:r>
        <w:rPr>
          <w:spacing w:val="10"/>
          <w:w w:val="101"/>
        </w:rPr>
        <w:t xml:space="preserve"> </w:t>
      </w:r>
      <w:r>
        <w:rPr>
          <w:spacing w:val="3"/>
        </w:rPr>
        <w:t>can</w:t>
      </w:r>
      <w:r>
        <w:rPr>
          <w:spacing w:val="7"/>
        </w:rPr>
        <w:t xml:space="preserve"> </w:t>
      </w:r>
      <w:r>
        <w:rPr>
          <w:spacing w:val="3"/>
        </w:rPr>
        <w:t>propagate</w:t>
      </w:r>
      <w:r>
        <w:rPr/>
        <w:t xml:space="preserve"> </w:t>
      </w:r>
      <w:r>
        <w:rPr>
          <w:spacing w:val="3"/>
        </w:rPr>
        <w:t>high-frequency  distortions  to  lower  frequencies  and  thereby</w:t>
      </w:r>
      <w:r>
        <w:rPr>
          <w:spacing w:val="13"/>
          <w:w w:val="101"/>
        </w:rPr>
        <w:t xml:space="preserve"> </w:t>
      </w:r>
      <w:r>
        <w:rPr>
          <w:spacing w:val="3"/>
        </w:rPr>
        <w:t>compromise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overall</w:t>
      </w:r>
      <w:r>
        <w:rPr>
          <w:spacing w:val="27"/>
          <w:w w:val="101"/>
        </w:rPr>
        <w:t xml:space="preserve"> </w:t>
      </w:r>
      <w:r>
        <w:rPr>
          <w:spacing w:val="3"/>
        </w:rPr>
        <w:t>enhancement</w:t>
      </w:r>
      <w:r>
        <w:rPr>
          <w:spacing w:val="24"/>
          <w:w w:val="101"/>
        </w:rPr>
        <w:t xml:space="preserve"> </w:t>
      </w:r>
      <w:r>
        <w:rPr>
          <w:spacing w:val="3"/>
        </w:rPr>
        <w:t>performance.</w:t>
      </w:r>
      <w:r>
        <w:rPr>
          <w:spacing w:val="18"/>
        </w:rPr>
        <w:t xml:space="preserve"> 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atten-</w:t>
      </w:r>
      <w:r>
        <w:rPr/>
        <w:t xml:space="preserve"> </w:t>
      </w:r>
      <w:r>
        <w:rPr>
          <w:spacing w:val="3"/>
        </w:rPr>
        <w:t>uate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effects</w:t>
      </w:r>
      <w:r>
        <w:rPr>
          <w:spacing w:val="28"/>
          <w:w w:val="102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high-frequency</w:t>
      </w:r>
      <w:r>
        <w:rPr>
          <w:spacing w:val="28"/>
          <w:w w:val="101"/>
        </w:rPr>
        <w:t xml:space="preserve"> </w:t>
      </w:r>
      <w:r>
        <w:rPr>
          <w:spacing w:val="3"/>
        </w:rPr>
        <w:t>distortions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full-band</w:t>
      </w:r>
    </w:p>
    <w:p>
      <w:pPr>
        <w:pStyle w:val="BodyText"/>
        <w:ind w:left="3"/>
        <w:spacing w:line="223" w:lineRule="auto"/>
        <w:rPr/>
      </w:pPr>
      <w:r>
        <w:rPr>
          <w:spacing w:val="3"/>
        </w:rPr>
        <w:t>enhancement,</w:t>
      </w:r>
      <w:r>
        <w:rPr>
          <w:spacing w:val="24"/>
          <w:w w:val="101"/>
        </w:rPr>
        <w:t xml:space="preserve"> </w:t>
      </w:r>
      <w:r>
        <w:rPr>
          <w:spacing w:val="3"/>
        </w:rPr>
        <w:t>we</w:t>
      </w:r>
      <w:r>
        <w:rPr>
          <w:spacing w:val="23"/>
          <w:w w:val="101"/>
        </w:rPr>
        <w:t xml:space="preserve"> </w:t>
      </w:r>
      <w:r>
        <w:rPr>
          <w:spacing w:val="3"/>
        </w:rPr>
        <w:t>split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subband</w:t>
      </w:r>
      <w:r>
        <w:rPr>
          <w:spacing w:val="17"/>
          <w:w w:val="102"/>
        </w:rPr>
        <w:t xml:space="preserve"> </w:t>
      </w:r>
      <w:r>
        <w:rPr>
          <w:spacing w:val="3"/>
        </w:rPr>
        <w:t>features</w:t>
      </w:r>
      <w:r>
        <w:rPr>
          <w:spacing w:val="26"/>
          <w:w w:val="102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b/>
          <w:bCs/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1  </w:t>
      </w:r>
      <w:r>
        <w:rPr>
          <w:spacing w:val="3"/>
        </w:rPr>
        <w:t>and</w:t>
      </w:r>
      <w:r>
        <w:rPr>
          <w:spacing w:val="26"/>
          <w:w w:val="102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2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spacing w:val="3"/>
        </w:rPr>
        <w:t>,</w:t>
      </w:r>
    </w:p>
    <w:p>
      <w:pPr>
        <w:pStyle w:val="BodyText"/>
        <w:ind w:left="3"/>
        <w:spacing w:before="1" w:line="219" w:lineRule="auto"/>
        <w:rPr>
          <w:rFonts w:ascii="Arial" w:hAnsi="Arial" w:eastAsia="Arial" w:cs="Arial"/>
          <w:sz w:val="11"/>
          <w:szCs w:val="11"/>
        </w:rPr>
      </w:pPr>
      <w:r>
        <w:rPr>
          <w:spacing w:val="3"/>
        </w:rPr>
        <w:t>where</w:t>
      </w:r>
      <w:r>
        <w:rPr>
          <w:spacing w:val="33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1  </w:t>
      </w:r>
      <w:r>
        <w:rPr>
          <w:spacing w:val="3"/>
        </w:rPr>
        <w:t>contains</w:t>
      </w:r>
      <w:r>
        <w:rPr>
          <w:spacing w:val="15"/>
          <w:w w:val="102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subband</w:t>
      </w:r>
      <w:r>
        <w:rPr>
          <w:spacing w:val="17"/>
        </w:rPr>
        <w:t xml:space="preserve"> </w:t>
      </w:r>
      <w:r>
        <w:rPr>
          <w:spacing w:val="3"/>
        </w:rPr>
        <w:t>features</w:t>
      </w:r>
      <w:r>
        <w:rPr>
          <w:spacing w:val="14"/>
        </w:rPr>
        <w:t xml:space="preserve"> </w:t>
      </w:r>
      <w:r>
        <w:rPr>
          <w:spacing w:val="3"/>
        </w:rPr>
        <w:t>below</w:t>
      </w:r>
      <w:r>
        <w:rPr>
          <w:spacing w:val="23"/>
          <w:w w:val="101"/>
        </w:rPr>
        <w:t xml:space="preserve"> </w:t>
      </w:r>
      <w:r>
        <w:rPr>
          <w:spacing w:val="3"/>
        </w:rPr>
        <w:t>8</w:t>
      </w:r>
      <w:r>
        <w:rPr>
          <w:spacing w:val="14"/>
          <w:w w:val="101"/>
        </w:rPr>
        <w:t xml:space="preserve"> </w:t>
      </w:r>
      <w:r>
        <w:rPr>
          <w:spacing w:val="3"/>
        </w:rPr>
        <w:t>kHz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2</w:t>
      </w:r>
    </w:p>
    <w:p>
      <w:pPr>
        <w:pStyle w:val="BodyText"/>
        <w:ind w:left="3"/>
        <w:spacing w:line="211" w:lineRule="exact"/>
        <w:rPr/>
      </w:pPr>
      <w:r>
        <w:rPr>
          <w:spacing w:val="3"/>
          <w:position w:val="2"/>
        </w:rPr>
        <w:t>contains subbands above 8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kHz. Then we</w:t>
      </w:r>
      <w:r>
        <w:rPr>
          <w:spacing w:val="-8"/>
          <w:position w:val="2"/>
        </w:rPr>
        <w:t xml:space="preserve"> </w:t>
      </w:r>
      <w:r>
        <w:rPr>
          <w:spacing w:val="3"/>
          <w:position w:val="2"/>
        </w:rPr>
        <w:t>perform</w:t>
      </w:r>
      <w:r>
        <w:rPr>
          <w:spacing w:val="-7"/>
          <w:position w:val="2"/>
        </w:rPr>
        <w:t xml:space="preserve"> </w:t>
      </w:r>
      <w:r>
        <w:rPr>
          <w:spacing w:val="3"/>
          <w:position w:val="2"/>
        </w:rPr>
        <w:t>bi-directional</w:t>
      </w:r>
    </w:p>
    <w:p>
      <w:pPr>
        <w:pStyle w:val="BodyText"/>
        <w:spacing w:line="219" w:lineRule="auto"/>
        <w:rPr>
          <w:rFonts w:ascii="Arial" w:hAnsi="Arial" w:eastAsia="Arial" w:cs="Arial"/>
          <w:sz w:val="11"/>
          <w:szCs w:val="11"/>
        </w:rPr>
      </w:pPr>
      <w:r>
        <w:rPr>
          <w:spacing w:val="3"/>
        </w:rPr>
        <w:t>band-level modeling on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1</w:t>
      </w:r>
      <w:r>
        <w:rPr>
          <w:rFonts w:ascii="Arial" w:hAnsi="Arial" w:eastAsia="Arial" w:cs="Arial"/>
          <w:sz w:val="11"/>
          <w:szCs w:val="11"/>
          <w:spacing w:val="21"/>
          <w:w w:val="102"/>
          <w:position w:val="-2"/>
        </w:rPr>
        <w:t xml:space="preserve"> </w:t>
      </w:r>
      <w:r>
        <w:rPr>
          <w:spacing w:val="3"/>
        </w:rPr>
        <w:t>and uni-directional mo</w:t>
      </w:r>
      <w:r>
        <w:rPr>
          <w:spacing w:val="2"/>
        </w:rPr>
        <w:t>deling on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2"/>
              </w:rPr>
              <w:t xml:space="preserve"> </w:t>
            </w:r>
            <w:r>
              <w:rPr>
                <w:rFonts w:ascii="Arial" w:hAnsi="Arial" w:eastAsia="Arial" w:cs="Arial"/>
                <w:w w:val="124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2"/>
          <w:position w:val="-2"/>
        </w:rPr>
        <w:t>2</w:t>
      </w:r>
    </w:p>
    <w:p>
      <w:pPr>
        <w:pStyle w:val="BodyText"/>
        <w:ind w:left="6"/>
        <w:spacing w:line="212" w:lineRule="exact"/>
        <w:rPr/>
      </w:pPr>
      <w:r>
        <w:rPr>
          <w:spacing w:val="2"/>
          <w:position w:val="1"/>
        </w:rPr>
        <w:t>as follows:</w:t>
      </w:r>
    </w:p>
    <w:p>
      <w:pPr>
        <w:pStyle w:val="BodyText"/>
        <w:ind w:left="131"/>
        <w:spacing w:before="139" w:line="242" w:lineRule="auto"/>
        <w:rPr/>
      </w:pPr>
      <w:r>
        <w:rPr>
          <w:rFonts w:ascii="Arial" w:hAnsi="Arial" w:eastAsia="Arial" w:cs="Arial"/>
          <w:b/>
          <w:bCs/>
          <w:spacing w:val="11"/>
        </w:rPr>
        <w:t>Q</w:t>
      </w:r>
      <w:r>
        <w:rPr>
          <w:rFonts w:ascii="Arial" w:hAnsi="Arial" w:eastAsia="Arial" w:cs="Arial"/>
          <w:sz w:val="11"/>
          <w:szCs w:val="11"/>
          <w:spacing w:val="11"/>
          <w:position w:val="-3"/>
        </w:rPr>
        <w:t>1</w:t>
      </w:r>
      <w:r>
        <w:rPr>
          <w:rFonts w:ascii="Arial" w:hAnsi="Arial" w:eastAsia="Arial" w:cs="Arial"/>
          <w:spacing w:val="11"/>
          <w:position w:val="-3"/>
        </w:rPr>
        <w:t>, 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  <w:b/>
          <w:bCs/>
          <w:spacing w:val="11"/>
        </w:rPr>
        <w:t>h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c</w:t>
      </w:r>
      <w:r>
        <w:rPr>
          <w:rFonts w:ascii="Arial" w:hAnsi="Arial" w:eastAsia="Arial" w:cs="Arial"/>
          <w:spacing w:val="11"/>
        </w:rPr>
        <w:t>) = </w:t>
      </w:r>
      <w:r>
        <w:rPr/>
        <w:t>BLSTM</w:t>
      </w:r>
      <w:r>
        <w:rPr>
          <w:rFonts w:ascii="Arial" w:hAnsi="Arial" w:eastAsia="Arial" w:cs="Arial"/>
          <w:spacing w:val="11"/>
        </w:rPr>
        <w:t>(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spacing w:val="1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42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11"/>
          <w:position w:val="-2"/>
        </w:rPr>
        <w:t>1</w:t>
      </w:r>
      <w:r>
        <w:rPr>
          <w:rFonts w:ascii="Arial" w:hAnsi="Arial" w:eastAsia="Arial" w:cs="Arial"/>
          <w:sz w:val="11"/>
          <w:szCs w:val="11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);   </w:t>
      </w:r>
      <w:r>
        <w:rPr>
          <w:rFonts w:ascii="Arial" w:hAnsi="Arial" w:eastAsia="Arial" w:cs="Arial"/>
          <w:b/>
          <w:bCs/>
          <w:spacing w:val="11"/>
        </w:rPr>
        <w:t>Q</w:t>
      </w:r>
      <w:r>
        <w:rPr>
          <w:rFonts w:ascii="Arial" w:hAnsi="Arial" w:eastAsia="Arial" w:cs="Arial"/>
          <w:sz w:val="11"/>
          <w:szCs w:val="11"/>
          <w:spacing w:val="11"/>
          <w:position w:val="-4"/>
        </w:rPr>
        <w:t>2  </w:t>
      </w:r>
      <w:r>
        <w:rPr>
          <w:rFonts w:ascii="Arial" w:hAnsi="Arial" w:eastAsia="Arial" w:cs="Arial"/>
          <w:spacing w:val="11"/>
        </w:rPr>
        <w:t>= </w:t>
      </w:r>
      <w:r>
        <w:rPr/>
        <w:t>LSTM</w:t>
      </w:r>
      <w:r>
        <w:rPr>
          <w:rFonts w:ascii="Arial" w:hAnsi="Arial" w:eastAsia="Arial" w:cs="Arial"/>
          <w:spacing w:val="11"/>
        </w:rPr>
        <w:t>(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spacing w:val="1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42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11"/>
          <w:position w:val="-1"/>
        </w:rPr>
        <w:t>2</w:t>
      </w:r>
      <w:r>
        <w:rPr>
          <w:rFonts w:ascii="Arial" w:hAnsi="Arial" w:eastAsia="Arial" w:cs="Arial"/>
          <w:spacing w:val="11"/>
          <w:position w:val="-1"/>
        </w:rPr>
        <w:t>, 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  <w:b/>
          <w:bCs/>
          <w:spacing w:val="11"/>
        </w:rPr>
        <w:t>h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c</w:t>
      </w:r>
      <w:r>
        <w:rPr>
          <w:rFonts w:ascii="Arial" w:hAnsi="Arial" w:eastAsia="Arial" w:cs="Arial"/>
          <w:spacing w:val="11"/>
        </w:rPr>
        <w:t>))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spacing w:val="11"/>
        </w:rPr>
        <w:t>(1)</w:t>
      </w:r>
    </w:p>
    <w:p>
      <w:pPr>
        <w:pStyle w:val="BodyText"/>
        <w:ind w:right="467" w:firstLine="2"/>
        <w:spacing w:before="116" w:line="250" w:lineRule="auto"/>
        <w:jc w:val="both"/>
        <w:rPr/>
      </w:pPr>
      <w:r>
        <w:rPr>
          <w:spacing w:val="4"/>
        </w:rPr>
        <w:t>where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h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c </w:t>
      </w:r>
      <w:r>
        <w:rPr>
          <w:spacing w:val="4"/>
        </w:rPr>
        <w:t>are the</w:t>
      </w:r>
      <w:r>
        <w:rPr>
          <w:spacing w:val="12"/>
        </w:rPr>
        <w:t xml:space="preserve"> </w:t>
      </w:r>
      <w:r>
        <w:rPr>
          <w:spacing w:val="4"/>
        </w:rPr>
        <w:t>hidden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cell</w:t>
      </w:r>
      <w:r>
        <w:rPr>
          <w:spacing w:val="19"/>
          <w:w w:val="101"/>
        </w:rPr>
        <w:t xml:space="preserve"> </w:t>
      </w:r>
      <w:r>
        <w:rPr>
          <w:spacing w:val="3"/>
        </w:rPr>
        <w:t>state</w:t>
      </w:r>
      <w:r>
        <w:rPr>
          <w:spacing w:val="16"/>
        </w:rPr>
        <w:t xml:space="preserve"> </w:t>
      </w:r>
      <w:r>
        <w:rPr>
          <w:spacing w:val="3"/>
        </w:rPr>
        <w:t>of the</w:t>
      </w:r>
      <w:r>
        <w:rPr>
          <w:spacing w:val="14"/>
        </w:rPr>
        <w:t xml:space="preserve"> </w:t>
      </w:r>
      <w:r>
        <w:rPr>
          <w:spacing w:val="3"/>
        </w:rPr>
        <w:t>low-to-high</w:t>
      </w:r>
      <w:r>
        <w:rPr/>
        <w:t xml:space="preserve"> </w:t>
      </w:r>
      <w:r>
        <w:rPr>
          <w:spacing w:val="4"/>
        </w:rPr>
        <w:t>direction</w:t>
      </w:r>
      <w:r>
        <w:rPr>
          <w:spacing w:val="14"/>
        </w:rPr>
        <w:t xml:space="preserve"> </w:t>
      </w:r>
      <w:r>
        <w:rPr>
          <w:spacing w:val="4"/>
        </w:rPr>
        <w:t>obtained from the band-level</w:t>
      </w:r>
      <w:r>
        <w:rPr>
          <w:spacing w:val="11"/>
          <w:w w:val="101"/>
        </w:rPr>
        <w:t xml:space="preserve"> </w:t>
      </w:r>
      <w:r>
        <w:rPr>
          <w:spacing w:val="4"/>
        </w:rPr>
        <w:t>modeling</w:t>
      </w:r>
      <w:r>
        <w:rPr>
          <w:spacing w:val="14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12"/>
          <w:w w:val="102"/>
        </w:rPr>
        <w:t xml:space="preserve"> </w:t>
      </w:r>
      <w:r>
        <w:ruby>
          <w:rubyPr>
            <w:rubyAlign w:val="left"/>
            <w:hpsRaise w:val="4"/>
            <w:hps w:val="17"/>
            <w:hpsBaseText w:val="17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9"/>
              </w:rPr>
              <w:t>Z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-2"/>
        </w:rPr>
        <w:t>1</w:t>
      </w:r>
      <w:r>
        <w:rPr>
          <w:rFonts w:ascii="Arial" w:hAnsi="Arial" w:eastAsia="Arial" w:cs="Arial"/>
          <w:sz w:val="11"/>
          <w:szCs w:val="11"/>
          <w:spacing w:val="-8"/>
          <w:position w:val="-2"/>
        </w:rPr>
        <w:t xml:space="preserve"> </w:t>
      </w:r>
      <w:r>
        <w:rPr>
          <w:spacing w:val="3"/>
        </w:rPr>
        <w:t>.  In the</w:t>
      </w:r>
      <w:r>
        <w:rPr/>
        <w:t xml:space="preserve"> </w:t>
      </w:r>
      <w:r>
        <w:rPr>
          <w:spacing w:val="4"/>
        </w:rPr>
        <w:t>rest</w:t>
      </w:r>
      <w:r>
        <w:rPr>
          <w:spacing w:val="17"/>
          <w:w w:val="102"/>
        </w:rPr>
        <w:t xml:space="preserve"> </w:t>
      </w:r>
      <w:r>
        <w:rPr>
          <w:spacing w:val="4"/>
        </w:rPr>
        <w:t>of the</w:t>
      </w:r>
      <w:r>
        <w:rPr>
          <w:spacing w:val="13"/>
          <w:w w:val="101"/>
        </w:rPr>
        <w:t xml:space="preserve"> </w:t>
      </w:r>
      <w:r>
        <w:rPr>
          <w:spacing w:val="4"/>
        </w:rPr>
        <w:t>paper,</w:t>
      </w:r>
      <w:r>
        <w:rPr>
          <w:spacing w:val="19"/>
        </w:rPr>
        <w:t xml:space="preserve"> </w:t>
      </w:r>
      <w:r>
        <w:rPr>
          <w:spacing w:val="4"/>
        </w:rPr>
        <w:t>we</w:t>
      </w:r>
      <w:r>
        <w:rPr>
          <w:spacing w:val="16"/>
          <w:w w:val="101"/>
        </w:rPr>
        <w:t xml:space="preserve"> </w:t>
      </w:r>
      <w:r>
        <w:rPr>
          <w:spacing w:val="4"/>
        </w:rPr>
        <w:t>will</w:t>
      </w:r>
      <w:r>
        <w:rPr>
          <w:spacing w:val="14"/>
        </w:rPr>
        <w:t xml:space="preserve"> </w:t>
      </w:r>
      <w:r>
        <w:rPr>
          <w:spacing w:val="4"/>
        </w:rPr>
        <w:t>use </w:t>
      </w:r>
      <w:r>
        <w:rPr>
          <w:i/>
          <w:iCs/>
          <w:spacing w:val="4"/>
        </w:rPr>
        <w:t>BSRNN-S</w:t>
      </w:r>
      <w:r>
        <w:rPr>
          <w:i/>
          <w:iCs/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17"/>
          <w:w w:val="102"/>
        </w:rPr>
        <w:t xml:space="preserve"> </w:t>
      </w:r>
      <w:r>
        <w:rPr>
          <w:spacing w:val="4"/>
        </w:rPr>
        <w:t>denote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BSRNN</w:t>
      </w:r>
      <w:r>
        <w:rPr/>
        <w:t xml:space="preserve"> </w:t>
      </w:r>
      <w:r>
        <w:rPr>
          <w:spacing w:val="4"/>
        </w:rPr>
        <w:t>model with split band-</w:t>
      </w:r>
      <w:r>
        <w:rPr>
          <w:spacing w:val="3"/>
        </w:rPr>
        <w:t>level modeling.</w:t>
      </w:r>
    </w:p>
    <w:p>
      <w:pPr>
        <w:pStyle w:val="BodyText"/>
        <w:ind w:left="1" w:right="466" w:firstLine="299"/>
        <w:spacing w:before="40" w:line="207" w:lineRule="auto"/>
        <w:jc w:val="both"/>
        <w:rPr/>
      </w:pPr>
      <w:r>
        <w:rPr>
          <w:spacing w:val="4"/>
        </w:rPr>
        <w:t>After band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spacing w:val="4"/>
        </w:rPr>
        <w:t>sequence modeling,</w:t>
      </w:r>
      <w:r>
        <w:rPr>
          <w:spacing w:val="13"/>
          <w:w w:val="101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estimation module</w:t>
      </w:r>
      <w:r>
        <w:rPr/>
        <w:t xml:space="preserve"> </w:t>
      </w:r>
      <w:r>
        <w:rPr>
          <w:spacing w:val="3"/>
        </w:rPr>
        <w:t>uses</w:t>
      </w:r>
      <w:r>
        <w:rPr>
          <w:spacing w:val="-6"/>
        </w:rPr>
        <w:t xml:space="preserve"> </w:t>
      </w:r>
      <w:r>
        <w:rPr>
          <w:spacing w:val="3"/>
        </w:rPr>
        <w:t>band-specific MLPs to</w:t>
      </w:r>
      <w:r>
        <w:rPr>
          <w:spacing w:val="2"/>
        </w:rPr>
        <w:t xml:space="preserve"> predict the complex-value T-F</w:t>
      </w:r>
      <w:r>
        <w:rPr>
          <w:spacing w:val="-4"/>
        </w:rPr>
        <w:t xml:space="preserve"> </w:t>
      </w:r>
      <w:r>
        <w:rPr>
          <w:spacing w:val="2"/>
        </w:rPr>
        <w:t>mask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5"/>
        </w:rPr>
        <w:t>M</w:t>
      </w:r>
      <w:r>
        <w:rPr>
          <w:rFonts w:ascii="Arial" w:hAnsi="Arial" w:eastAsia="Arial" w:cs="Arial"/>
          <w:b/>
          <w:bCs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∈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F ×T </w:t>
      </w:r>
      <w:r>
        <w:rPr>
          <w:spacing w:val="5"/>
        </w:rPr>
        <w:t>.</w:t>
      </w:r>
      <w:r>
        <w:rPr>
          <w:spacing w:val="1"/>
        </w:rPr>
        <w:t xml:space="preserve">  </w:t>
      </w:r>
      <w:r>
        <w:rPr>
          <w:spacing w:val="5"/>
        </w:rPr>
        <w:t>Regarding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artifacts brought by</w:t>
      </w:r>
      <w:r>
        <w:rPr>
          <w:spacing w:val="14"/>
          <w:w w:val="101"/>
        </w:rPr>
        <w:t xml:space="preserve"> </w:t>
      </w:r>
      <w:r>
        <w:rPr>
          <w:spacing w:val="5"/>
        </w:rPr>
        <w:t>the</w:t>
      </w:r>
      <w:r>
        <w:rPr>
          <w:spacing w:val="17"/>
        </w:rPr>
        <w:t xml:space="preserve"> </w:t>
      </w:r>
      <w:r>
        <w:rPr>
          <w:spacing w:val="5"/>
        </w:rPr>
        <w:t>complex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2" w:line="203" w:lineRule="auto"/>
        <w:jc w:val="both"/>
        <w:rPr/>
      </w:pPr>
      <w:r>
        <w:rPr>
          <w:spacing w:val="4"/>
        </w:rPr>
        <w:t>masks,</w:t>
      </w:r>
      <w:r>
        <w:rPr>
          <w:spacing w:val="21"/>
          <w:w w:val="101"/>
        </w:rPr>
        <w:t xml:space="preserve"> </w:t>
      </w:r>
      <w:r>
        <w:rPr>
          <w:spacing w:val="4"/>
        </w:rPr>
        <w:t>an</w:t>
      </w:r>
      <w:r>
        <w:rPr>
          <w:spacing w:val="14"/>
          <w:w w:val="101"/>
        </w:rPr>
        <w:t xml:space="preserve"> </w:t>
      </w:r>
      <w:r>
        <w:rPr>
          <w:spacing w:val="4"/>
        </w:rPr>
        <w:t>MLP</w:t>
      </w:r>
      <w:r>
        <w:rPr>
          <w:spacing w:val="15"/>
        </w:rPr>
        <w:t xml:space="preserve"> </w:t>
      </w:r>
      <w:r>
        <w:rPr>
          <w:spacing w:val="4"/>
        </w:rPr>
        <w:t>is</w:t>
      </w:r>
      <w:r>
        <w:rPr>
          <w:spacing w:val="19"/>
        </w:rPr>
        <w:t xml:space="preserve"> </w:t>
      </w:r>
      <w:r>
        <w:rPr>
          <w:spacing w:val="4"/>
        </w:rPr>
        <w:t>additi</w:t>
      </w:r>
      <w:r>
        <w:rPr>
          <w:spacing w:val="3"/>
        </w:rPr>
        <w:t>onally</w:t>
      </w:r>
      <w:r>
        <w:rPr>
          <w:spacing w:val="13"/>
          <w:w w:val="101"/>
        </w:rPr>
        <w:t xml:space="preserve"> </w:t>
      </w:r>
      <w:r>
        <w:rPr>
          <w:spacing w:val="3"/>
        </w:rPr>
        <w:t>used</w:t>
      </w:r>
      <w:r>
        <w:rPr>
          <w:spacing w:val="14"/>
          <w:w w:val="102"/>
        </w:rPr>
        <w:t xml:space="preserve"> </w:t>
      </w:r>
      <w:r>
        <w:rPr>
          <w:spacing w:val="3"/>
        </w:rPr>
        <w:t>to</w:t>
      </w:r>
      <w:r>
        <w:rPr>
          <w:spacing w:val="16"/>
          <w:w w:val="102"/>
        </w:rPr>
        <w:t xml:space="preserve"> </w:t>
      </w:r>
      <w:r>
        <w:rPr>
          <w:spacing w:val="3"/>
        </w:rPr>
        <w:t>directly predict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tar-</w:t>
      </w:r>
      <w:r>
        <w:rPr/>
        <w:t xml:space="preserve"> </w:t>
      </w:r>
      <w:r>
        <w:rPr/>
        <w:t>get</w:t>
      </w:r>
      <w:r>
        <w:rPr>
          <w:spacing w:val="15"/>
        </w:rPr>
        <w:t xml:space="preserve"> </w:t>
      </w:r>
      <w:r>
        <w:rPr/>
        <w:t>speech</w:t>
      </w:r>
      <w:r>
        <w:rPr>
          <w:spacing w:val="15"/>
        </w:rPr>
        <w:t>’</w:t>
      </w:r>
      <w:r>
        <w:rPr/>
        <w:t>s</w:t>
      </w:r>
      <w:r>
        <w:rPr>
          <w:spacing w:val="15"/>
        </w:rPr>
        <w:t xml:space="preserve"> </w:t>
      </w:r>
      <w:r>
        <w:rPr/>
        <w:t>complex</w:t>
      </w:r>
      <w:r>
        <w:rPr>
          <w:spacing w:val="15"/>
        </w:rPr>
        <w:t>-</w:t>
      </w:r>
      <w:r>
        <w:rPr/>
        <w:t>valued</w:t>
      </w:r>
      <w:r>
        <w:rPr>
          <w:spacing w:val="15"/>
        </w:rPr>
        <w:t xml:space="preserve"> </w:t>
      </w:r>
      <w:r>
        <w:rPr/>
        <w:t>residual</w:t>
      </w:r>
      <w:r>
        <w:rPr>
          <w:spacing w:val="15"/>
        </w:rPr>
        <w:t xml:space="preserve"> </w:t>
      </w:r>
      <w:r>
        <w:rPr/>
        <w:t>spectrogram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b/>
          <w:bCs/>
        </w:rPr>
        <w:t>R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∈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1"/>
          <w:szCs w:val="11"/>
          <w:position w:val="7"/>
        </w:rPr>
        <w:t>F</w:t>
      </w:r>
      <w:r>
        <w:rPr>
          <w:rFonts w:ascii="Arial" w:hAnsi="Arial" w:eastAsia="Arial" w:cs="Arial"/>
          <w:sz w:val="11"/>
          <w:szCs w:val="11"/>
          <w:spacing w:val="15"/>
          <w:position w:val="7"/>
        </w:rPr>
        <w:t xml:space="preserve"> ×T </w:t>
      </w:r>
      <w:r>
        <w:rPr>
          <w:spacing w:val="15"/>
        </w:rPr>
        <w:t>.</w:t>
      </w:r>
      <w:r>
        <w:rPr/>
        <w:t xml:space="preserve"> </w:t>
      </w:r>
      <w:r>
        <w:rPr>
          <w:spacing w:val="3"/>
        </w:rPr>
        <w:t>The final enhanced speech is</w:t>
      </w:r>
      <w:r>
        <w:rPr>
          <w:spacing w:val="23"/>
        </w:rPr>
        <w:t xml:space="preserve"> </w:t>
      </w:r>
      <w:r>
        <w:rPr>
          <w:spacing w:val="3"/>
        </w:rPr>
        <w:t>obtained</w:t>
      </w:r>
      <w:r>
        <w:rPr>
          <w:spacing w:val="2"/>
        </w:rPr>
        <w:t xml:space="preserve"> </w:t>
      </w:r>
      <w:r>
        <w:rPr>
          <w:spacing w:val="3"/>
        </w:rPr>
        <w:t>by:</w:t>
      </w:r>
    </w:p>
    <w:p>
      <w:pPr>
        <w:pStyle w:val="BodyText"/>
        <w:spacing w:before="164" w:line="212" w:lineRule="auto"/>
        <w:jc w:val="right"/>
        <w:rPr/>
      </w:pPr>
      <w:r>
        <w:rPr>
          <w:rFonts w:ascii="Arial" w:hAnsi="Arial" w:eastAsia="Arial" w:cs="Arial"/>
          <w:b/>
          <w:bCs/>
          <w:spacing w:val="11"/>
        </w:rPr>
        <w:t>S</w:t>
      </w:r>
      <w:r>
        <w:rPr>
          <w:rFonts w:ascii="Arial" w:hAnsi="Arial" w:eastAsia="Arial" w:cs="Arial"/>
          <w:spacing w:val="11"/>
          <w:position w:val="4"/>
        </w:rPr>
        <w:t>-</w:t>
      </w:r>
      <w:r>
        <w:rPr>
          <w:rFonts w:ascii="Arial" w:hAnsi="Arial" w:eastAsia="Arial" w:cs="Arial"/>
          <w:spacing w:val="23"/>
          <w:w w:val="101"/>
          <w:position w:val="4"/>
        </w:rPr>
        <w:t xml:space="preserve"> </w:t>
      </w:r>
      <w:r>
        <w:rPr>
          <w:rFonts w:ascii="Arial" w:hAnsi="Arial" w:eastAsia="Arial" w:cs="Arial"/>
          <w:spacing w:val="11"/>
        </w:rPr>
        <w:t>= </w:t>
      </w:r>
      <w:r>
        <w:rPr>
          <w:rFonts w:ascii="Arial" w:hAnsi="Arial" w:eastAsia="Arial" w:cs="Arial"/>
          <w:b/>
          <w:bCs/>
          <w:spacing w:val="11"/>
        </w:rPr>
        <w:t>M</w:t>
      </w:r>
      <w:r>
        <w:rPr>
          <w:rFonts w:ascii="Arial" w:hAnsi="Arial" w:eastAsia="Arial" w:cs="Arial"/>
          <w:b/>
          <w:bCs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⊙ </w:t>
      </w:r>
      <w:r>
        <w:rPr>
          <w:rFonts w:ascii="Arial" w:hAnsi="Arial" w:eastAsia="Arial" w:cs="Arial"/>
          <w:b/>
          <w:bCs/>
          <w:spacing w:val="11"/>
        </w:rPr>
        <w:t>X </w:t>
      </w:r>
      <w:r>
        <w:rPr>
          <w:rFonts w:ascii="Arial" w:hAnsi="Arial" w:eastAsia="Arial" w:cs="Arial"/>
          <w:spacing w:val="11"/>
        </w:rPr>
        <w:t>+ </w:t>
      </w:r>
      <w:r>
        <w:rPr>
          <w:rFonts w:ascii="Arial" w:hAnsi="Arial" w:eastAsia="Arial" w:cs="Arial"/>
          <w:b/>
          <w:bCs/>
          <w:spacing w:val="11"/>
        </w:rPr>
        <w:t>R</w:t>
      </w:r>
      <w:r>
        <w:rPr>
          <w:rFonts w:ascii="Arial" w:hAnsi="Arial" w:eastAsia="Arial" w:cs="Arial"/>
          <w:b/>
          <w:bCs/>
          <w:spacing w:val="1"/>
        </w:rPr>
        <w:t xml:space="preserve">                            </w:t>
      </w:r>
      <w:r>
        <w:rPr>
          <w:spacing w:val="11"/>
        </w:rPr>
        <w:t>(2)</w:t>
      </w:r>
    </w:p>
    <w:p>
      <w:pPr>
        <w:pStyle w:val="BodyText"/>
        <w:ind w:right="6" w:firstLine="2"/>
        <w:spacing w:before="133" w:line="209" w:lineRule="auto"/>
        <w:rPr/>
      </w:pPr>
      <w:r>
        <w:rPr/>
        <w:t>where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⊙ </w:t>
      </w:r>
      <w:r>
        <w:rPr/>
        <w:t>denotes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complex</w:t>
      </w:r>
      <w:r>
        <w:rPr>
          <w:spacing w:val="11"/>
        </w:rPr>
        <w:t>-</w:t>
      </w:r>
      <w:r>
        <w:rPr/>
        <w:t>valued</w:t>
      </w:r>
      <w:r>
        <w:rPr>
          <w:spacing w:val="11"/>
        </w:rPr>
        <w:t xml:space="preserve"> </w:t>
      </w:r>
      <w:r>
        <w:rPr/>
        <w:t>Hadamard</w:t>
      </w:r>
      <w:r>
        <w:rPr>
          <w:spacing w:val="11"/>
        </w:rPr>
        <w:t xml:space="preserve"> </w:t>
      </w:r>
      <w:r>
        <w:rPr/>
        <w:t>product</w:t>
      </w:r>
      <w:r>
        <w:rPr>
          <w:spacing w:val="1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S</w:t>
      </w:r>
      <w:r>
        <w:rPr>
          <w:rFonts w:ascii="Arial" w:hAnsi="Arial" w:eastAsia="Arial" w:cs="Arial"/>
          <w:spacing w:val="11"/>
          <w:position w:val="4"/>
        </w:rPr>
        <w:t>-</w:t>
      </w:r>
      <w:r>
        <w:rPr>
          <w:rFonts w:ascii="Arial" w:hAnsi="Arial" w:eastAsia="Arial" w:cs="Arial"/>
          <w:position w:val="4"/>
        </w:rPr>
        <w:t xml:space="preserve"> </w:t>
      </w:r>
      <w:r>
        <w:rPr>
          <w:spacing w:val="4"/>
        </w:rPr>
        <w:t>represents the enhanced spectr</w:t>
      </w:r>
      <w:r>
        <w:rPr>
          <w:spacing w:val="3"/>
        </w:rPr>
        <w:t>ogram.</w:t>
      </w:r>
    </w:p>
    <w:p>
      <w:pPr>
        <w:pStyle w:val="BodyText"/>
        <w:ind w:left="1" w:firstLine="299"/>
        <w:spacing w:before="61" w:line="237" w:lineRule="auto"/>
        <w:jc w:val="both"/>
        <w:rPr/>
      </w:pPr>
      <w:r>
        <w:rPr>
          <w:spacing w:val="4"/>
        </w:rPr>
        <w:t>In PSE task, a</w:t>
      </w:r>
      <w:r>
        <w:rPr>
          <w:spacing w:val="15"/>
          <w:w w:val="101"/>
        </w:rPr>
        <w:t xml:space="preserve"> </w:t>
      </w:r>
      <w:r>
        <w:rPr>
          <w:spacing w:val="4"/>
        </w:rPr>
        <w:t>speaker enrol</w:t>
      </w:r>
      <w:r>
        <w:rPr>
          <w:spacing w:val="3"/>
        </w:rPr>
        <w:t>lment</w:t>
      </w:r>
      <w:r>
        <w:rPr>
          <w:spacing w:val="8"/>
        </w:rPr>
        <w:t xml:space="preserve"> </w:t>
      </w:r>
      <w:r>
        <w:rPr>
          <w:spacing w:val="3"/>
        </w:rPr>
        <w:t>module</w:t>
      </w:r>
      <w:r>
        <w:rPr>
          <w:spacing w:val="8"/>
        </w:rPr>
        <w:t xml:space="preserve"> </w:t>
      </w:r>
      <w:r>
        <w:rPr>
          <w:spacing w:val="3"/>
        </w:rPr>
        <w:t>is</w:t>
      </w:r>
      <w:r>
        <w:rPr>
          <w:spacing w:val="7"/>
        </w:rPr>
        <w:t xml:space="preserve"> </w:t>
      </w:r>
      <w:r>
        <w:rPr>
          <w:spacing w:val="3"/>
        </w:rPr>
        <w:t>utilized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10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4"/>
        </w:rPr>
        <w:t>tract the target speaker information f</w:t>
      </w:r>
      <w:r>
        <w:rPr>
          <w:spacing w:val="3"/>
        </w:rPr>
        <w:t>rom the enrollment</w:t>
      </w:r>
      <w:r>
        <w:rPr>
          <w:spacing w:val="12"/>
          <w:w w:val="101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>
          <w:spacing w:val="3"/>
        </w:rPr>
        <w:t>to</w:t>
      </w:r>
      <w:r>
        <w:rPr>
          <w:spacing w:val="50"/>
        </w:rPr>
        <w:t xml:space="preserve"> </w:t>
      </w:r>
      <w:r>
        <w:rPr>
          <w:spacing w:val="3"/>
        </w:rPr>
        <w:t>eliminate</w:t>
      </w:r>
      <w:r>
        <w:rPr>
          <w:spacing w:val="39"/>
          <w:w w:val="101"/>
        </w:rPr>
        <w:t xml:space="preserve"> </w:t>
      </w:r>
      <w:r>
        <w:rPr>
          <w:spacing w:val="3"/>
        </w:rPr>
        <w:t>interfering</w:t>
      </w:r>
      <w:r>
        <w:rPr>
          <w:spacing w:val="1"/>
        </w:rPr>
        <w:t xml:space="preserve">  </w:t>
      </w:r>
      <w:r>
        <w:rPr>
          <w:spacing w:val="3"/>
        </w:rPr>
        <w:t>speech.   Specifically,  the  enrollment</w:t>
      </w:r>
      <w:r>
        <w:rPr>
          <w:spacing w:val="1"/>
        </w:rPr>
        <w:t xml:space="preserve"> </w:t>
      </w:r>
      <w:r>
        <w:rPr>
          <w:spacing w:val="3"/>
        </w:rPr>
        <w:t>speech is</w:t>
      </w:r>
      <w:r>
        <w:rPr>
          <w:spacing w:val="25"/>
          <w:w w:val="101"/>
        </w:rPr>
        <w:t xml:space="preserve"> </w:t>
      </w:r>
      <w:r>
        <w:rPr>
          <w:spacing w:val="3"/>
        </w:rPr>
        <w:t>a pre-recorded</w:t>
      </w:r>
      <w:r>
        <w:rPr>
          <w:spacing w:val="13"/>
          <w:w w:val="101"/>
        </w:rPr>
        <w:t xml:space="preserve"> </w:t>
      </w:r>
      <w:r>
        <w:rPr>
          <w:spacing w:val="3"/>
        </w:rPr>
        <w:t>5 to</w:t>
      </w:r>
      <w:r>
        <w:rPr>
          <w:spacing w:val="27"/>
          <w:w w:val="101"/>
        </w:rPr>
        <w:t xml:space="preserve"> </w:t>
      </w:r>
      <w:r>
        <w:rPr>
          <w:spacing w:val="3"/>
        </w:rPr>
        <w:t>10</w:t>
      </w:r>
      <w:r>
        <w:rPr>
          <w:spacing w:val="17"/>
        </w:rPr>
        <w:t xml:space="preserve"> </w:t>
      </w:r>
      <w:r>
        <w:rPr>
          <w:spacing w:val="3"/>
        </w:rPr>
        <w:t>seconds clean</w:t>
      </w:r>
      <w:r>
        <w:rPr>
          <w:spacing w:val="13"/>
        </w:rPr>
        <w:t xml:space="preserve"> </w:t>
      </w:r>
      <w:r>
        <w:rPr>
          <w:spacing w:val="3"/>
        </w:rPr>
        <w:t>or</w:t>
      </w:r>
      <w:r>
        <w:rPr>
          <w:spacing w:val="10"/>
        </w:rPr>
        <w:t xml:space="preserve"> </w:t>
      </w:r>
      <w:r>
        <w:rPr>
          <w:spacing w:val="3"/>
        </w:rPr>
        <w:t>noisy</w:t>
      </w:r>
      <w:r>
        <w:rPr>
          <w:spacing w:val="17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>
          <w:spacing w:val="4"/>
        </w:rPr>
        <w:t>segment from the target</w:t>
      </w:r>
      <w:r>
        <w:rPr>
          <w:spacing w:val="19"/>
        </w:rPr>
        <w:t xml:space="preserve"> </w:t>
      </w:r>
      <w:r>
        <w:rPr>
          <w:spacing w:val="4"/>
        </w:rPr>
        <w:t>speaker,</w:t>
      </w:r>
      <w:r>
        <w:rPr>
          <w:spacing w:val="15"/>
        </w:rPr>
        <w:t xml:space="preserve"> </w:t>
      </w:r>
      <w:r>
        <w:rPr>
          <w:spacing w:val="3"/>
        </w:rPr>
        <w:t>which</w:t>
      </w:r>
      <w:r>
        <w:rPr>
          <w:spacing w:val="12"/>
          <w:w w:val="101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used</w:t>
      </w:r>
      <w:r>
        <w:rPr>
          <w:spacing w:val="11"/>
          <w:w w:val="102"/>
        </w:rPr>
        <w:t xml:space="preserve"> </w:t>
      </w:r>
      <w:r>
        <w:rPr>
          <w:spacing w:val="3"/>
        </w:rPr>
        <w:t>to</w:t>
      </w:r>
      <w:r>
        <w:rPr>
          <w:spacing w:val="14"/>
        </w:rPr>
        <w:t xml:space="preserve"> </w:t>
      </w:r>
      <w:r>
        <w:rPr>
          <w:spacing w:val="3"/>
        </w:rPr>
        <w:t>compute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speaker</w:t>
      </w:r>
      <w:r>
        <w:rPr>
          <w:spacing w:val="14"/>
        </w:rPr>
        <w:t xml:space="preserve"> </w:t>
      </w:r>
      <w:r>
        <w:rPr/>
        <w:t>embedding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b/>
          <w:bCs/>
        </w:rPr>
        <w:t>e</w:t>
      </w:r>
      <w:r>
        <w:rPr>
          <w:rFonts w:ascii="Arial" w:hAnsi="Arial" w:eastAsia="Arial" w:cs="Arial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∈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1"/>
          <w:szCs w:val="11"/>
          <w:position w:val="7"/>
        </w:rPr>
        <w:t>F</w:t>
      </w:r>
      <w:r>
        <w:rPr>
          <w:rFonts w:ascii="Arial" w:hAnsi="Arial" w:eastAsia="Arial" w:cs="Arial"/>
          <w:sz w:val="11"/>
          <w:szCs w:val="11"/>
          <w:spacing w:val="14"/>
          <w:position w:val="7"/>
        </w:rPr>
        <w:t xml:space="preserve"> </w:t>
      </w:r>
      <w:r>
        <w:rPr>
          <w:spacing w:val="14"/>
        </w:rPr>
        <w:t>. 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proposed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>,</w:t>
      </w:r>
      <w:r>
        <w:rPr>
          <w:spacing w:val="13"/>
        </w:rPr>
        <w:t xml:space="preserve"> </w:t>
      </w:r>
      <w:r>
        <w:rPr/>
        <w:t>we</w:t>
      </w:r>
      <w:r>
        <w:rPr>
          <w:spacing w:val="14"/>
          <w:w w:val="102"/>
        </w:rPr>
        <w:t xml:space="preserve"> </w:t>
      </w:r>
      <w:r>
        <w:rPr/>
        <w:t>adopt </w:t>
      </w:r>
      <w:r>
        <w:rPr/>
        <w:t>a</w:t>
      </w:r>
      <w:r>
        <w:rPr>
          <w:spacing w:val="15"/>
        </w:rPr>
        <w:t xml:space="preserve"> </w:t>
      </w:r>
      <w:r>
        <w:rPr/>
        <w:t>pretrained</w:t>
      </w:r>
      <w:r>
        <w:rPr>
          <w:spacing w:val="15"/>
        </w:rPr>
        <w:t xml:space="preserve"> </w:t>
      </w:r>
      <w:r>
        <w:rPr/>
        <w:t>speaker</w:t>
      </w:r>
      <w:r>
        <w:rPr>
          <w:spacing w:val="15"/>
        </w:rPr>
        <w:t xml:space="preserve"> </w:t>
      </w:r>
      <w:r>
        <w:rPr/>
        <w:t>embedding</w:t>
      </w:r>
      <w:r>
        <w:rPr>
          <w:spacing w:val="15"/>
        </w:rPr>
        <w:t xml:space="preserve"> </w:t>
      </w:r>
      <w:r>
        <w:rPr/>
        <w:t>model</w:t>
      </w:r>
      <w:r>
        <w:rPr>
          <w:spacing w:val="22"/>
        </w:rPr>
        <w:t xml:space="preserve"> </w:t>
      </w:r>
      <w:r>
        <w:rPr>
          <w:spacing w:val="15"/>
        </w:rPr>
        <w:t>[20] </w:t>
      </w:r>
      <w:r>
        <w:rPr/>
        <w:t>based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ResNet</w:t>
      </w:r>
      <w:r>
        <w:rPr>
          <w:spacing w:val="15"/>
        </w:rPr>
        <w:t>34</w:t>
      </w:r>
      <w:r>
        <w:rPr/>
        <w:t xml:space="preserve"> </w:t>
      </w:r>
      <w:r>
        <w:rPr>
          <w:spacing w:val="4"/>
        </w:rPr>
        <w:t>with</w:t>
      </w:r>
      <w:r>
        <w:rPr>
          <w:spacing w:val="19"/>
          <w:w w:val="101"/>
        </w:rPr>
        <w:t xml:space="preserve"> </w:t>
      </w:r>
      <w:r>
        <w:rPr>
          <w:spacing w:val="4"/>
        </w:rPr>
        <w:t>frozen</w:t>
      </w:r>
      <w:r>
        <w:rPr>
          <w:spacing w:val="18"/>
        </w:rPr>
        <w:t xml:space="preserve"> </w:t>
      </w:r>
      <w:r>
        <w:rPr>
          <w:spacing w:val="4"/>
        </w:rPr>
        <w:t>model</w:t>
      </w:r>
      <w:r>
        <w:rPr>
          <w:spacing w:val="16"/>
          <w:w w:val="101"/>
        </w:rPr>
        <w:t xml:space="preserve"> </w:t>
      </w:r>
      <w:r>
        <w:rPr>
          <w:spacing w:val="4"/>
        </w:rPr>
        <w:t>parameters</w:t>
      </w:r>
      <w:r>
        <w:rPr>
          <w:spacing w:val="18"/>
        </w:rPr>
        <w:t xml:space="preserve"> </w:t>
      </w:r>
      <w:r>
        <w:rPr>
          <w:spacing w:val="4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compute</w:t>
      </w:r>
      <w:r>
        <w:rPr>
          <w:spacing w:val="17"/>
          <w:w w:val="10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speaker</w:t>
      </w:r>
      <w:r>
        <w:rPr>
          <w:spacing w:val="19"/>
          <w:w w:val="101"/>
        </w:rPr>
        <w:t xml:space="preserve"> </w:t>
      </w:r>
      <w:r>
        <w:rPr>
          <w:spacing w:val="3"/>
        </w:rPr>
        <w:t>embed-</w:t>
      </w:r>
      <w:r>
        <w:rPr/>
        <w:t xml:space="preserve"> </w:t>
      </w:r>
      <w:r>
        <w:rPr>
          <w:spacing w:val="6"/>
        </w:rPr>
        <w:t>ding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e</w:t>
      </w:r>
      <w:r>
        <w:rPr>
          <w:spacing w:val="6"/>
        </w:rPr>
        <w:t>.</w:t>
      </w:r>
      <w:r>
        <w:rPr>
          <w:spacing w:val="37"/>
        </w:rPr>
        <w:t xml:space="preserve"> </w:t>
      </w:r>
      <w:r>
        <w:rPr>
          <w:spacing w:val="6"/>
        </w:rPr>
        <w:t>The</w:t>
      </w:r>
      <w:r>
        <w:rPr>
          <w:spacing w:val="18"/>
          <w:w w:val="101"/>
        </w:rPr>
        <w:t xml:space="preserve"> </w:t>
      </w:r>
      <w:r>
        <w:rPr>
          <w:spacing w:val="6"/>
        </w:rPr>
        <w:t>speaker representation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E</w:t>
      </w:r>
      <w:r>
        <w:rPr>
          <w:rFonts w:ascii="Arial" w:hAnsi="Arial" w:eastAsia="Arial" w:cs="Arial"/>
          <w:b/>
          <w:bCs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∈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1"/>
          <w:szCs w:val="11"/>
          <w:spacing w:val="6"/>
          <w:position w:val="7"/>
        </w:rPr>
        <w:t>K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×T × N  </w:t>
      </w:r>
      <w:r>
        <w:rPr>
          <w:spacing w:val="5"/>
        </w:rPr>
        <w:t>is then</w:t>
      </w:r>
      <w:r>
        <w:rPr>
          <w:spacing w:val="14"/>
          <w:w w:val="101"/>
        </w:rPr>
        <w:t xml:space="preserve"> </w:t>
      </w:r>
      <w:r>
        <w:rPr>
          <w:spacing w:val="5"/>
        </w:rPr>
        <w:t>ob-</w:t>
      </w:r>
      <w:r>
        <w:rPr/>
        <w:t xml:space="preserve"> </w:t>
      </w:r>
      <w:r>
        <w:rPr>
          <w:spacing w:val="4"/>
        </w:rPr>
        <w:t>tained</w:t>
      </w:r>
      <w:r>
        <w:rPr>
          <w:spacing w:val="25"/>
          <w:w w:val="101"/>
        </w:rPr>
        <w:t xml:space="preserve"> </w:t>
      </w:r>
      <w:r>
        <w:rPr>
          <w:spacing w:val="4"/>
        </w:rPr>
        <w:t>by</w:t>
      </w:r>
      <w:r>
        <w:rPr>
          <w:spacing w:val="26"/>
          <w:w w:val="102"/>
        </w:rPr>
        <w:t xml:space="preserve"> </w:t>
      </w:r>
      <w:r>
        <w:rPr>
          <w:spacing w:val="4"/>
        </w:rPr>
        <w:t>transforming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  <w:w w:val="102"/>
        </w:rPr>
        <w:t xml:space="preserve"> </w:t>
      </w:r>
      <w:r>
        <w:rPr>
          <w:spacing w:val="4"/>
        </w:rPr>
        <w:t>s</w:t>
      </w:r>
      <w:r>
        <w:rPr>
          <w:spacing w:val="3"/>
        </w:rPr>
        <w:t>peaker</w:t>
      </w:r>
      <w:r>
        <w:rPr>
          <w:spacing w:val="28"/>
          <w:w w:val="101"/>
        </w:rPr>
        <w:t xml:space="preserve"> </w:t>
      </w:r>
      <w:r>
        <w:rPr>
          <w:spacing w:val="3"/>
        </w:rPr>
        <w:t>embedding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e</w:t>
      </w:r>
      <w:r>
        <w:rPr>
          <w:rFonts w:ascii="Arial" w:hAnsi="Arial" w:eastAsia="Arial" w:cs="Arial"/>
          <w:b/>
          <w:bCs/>
          <w:spacing w:val="21"/>
        </w:rPr>
        <w:t xml:space="preserve"> </w:t>
      </w:r>
      <w:r>
        <w:rPr>
          <w:spacing w:val="3"/>
        </w:rPr>
        <w:t>using</w:t>
      </w:r>
      <w:r>
        <w:rPr>
          <w:spacing w:val="25"/>
        </w:rPr>
        <w:t xml:space="preserve"> </w:t>
      </w:r>
      <w:r>
        <w:rPr>
          <w:spacing w:val="3"/>
        </w:rPr>
        <w:t>band-</w:t>
      </w:r>
      <w:r>
        <w:rPr/>
        <w:t xml:space="preserve"> </w:t>
      </w:r>
      <w:r>
        <w:rPr>
          <w:spacing w:val="3"/>
        </w:rPr>
        <w:t>specific</w:t>
      </w:r>
      <w:r>
        <w:rPr>
          <w:spacing w:val="26"/>
          <w:w w:val="101"/>
        </w:rPr>
        <w:t xml:space="preserve"> </w:t>
      </w:r>
      <w:r>
        <w:rPr>
          <w:spacing w:val="3"/>
        </w:rPr>
        <w:t>1-D convolutional layers with</w:t>
      </w:r>
      <w:r>
        <w:rPr>
          <w:spacing w:val="16"/>
          <w:w w:val="101"/>
        </w:rPr>
        <w:t xml:space="preserve"> </w:t>
      </w:r>
      <w:r>
        <w:rPr>
          <w:i/>
          <w:iCs/>
          <w:spacing w:val="3"/>
        </w:rPr>
        <w:t>Tan</w:t>
      </w:r>
      <w:r>
        <w:rPr>
          <w:i/>
          <w:iCs/>
          <w:spacing w:val="2"/>
        </w:rPr>
        <w:t>h </w:t>
      </w:r>
      <w:r>
        <w:rPr>
          <w:spacing w:val="2"/>
        </w:rPr>
        <w:t>activation</w:t>
      </w:r>
      <w:r>
        <w:rPr>
          <w:spacing w:val="9"/>
        </w:rPr>
        <w:t xml:space="preserve"> </w:t>
      </w:r>
      <w:r>
        <w:rPr>
          <w:spacing w:val="2"/>
        </w:rPr>
        <w:t>function</w:t>
      </w:r>
      <w:r>
        <w:rPr/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repeated</w:t>
      </w:r>
      <w:r>
        <w:rPr>
          <w:spacing w:val="31"/>
        </w:rPr>
        <w:t xml:space="preserve"> </w:t>
      </w:r>
      <w:r>
        <w:rPr>
          <w:spacing w:val="3"/>
        </w:rPr>
        <w:t>across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2"/>
        </w:rPr>
        <w:t xml:space="preserve"> </w:t>
      </w:r>
      <w:r>
        <w:rPr>
          <w:spacing w:val="3"/>
        </w:rPr>
        <w:t>time</w:t>
      </w:r>
      <w:r>
        <w:rPr>
          <w:spacing w:val="30"/>
          <w:w w:val="102"/>
        </w:rPr>
        <w:t xml:space="preserve"> </w:t>
      </w:r>
      <w:r>
        <w:rPr>
          <w:spacing w:val="3"/>
        </w:rPr>
        <w:t>axis.</w:t>
      </w:r>
      <w:r>
        <w:rPr>
          <w:spacing w:val="19"/>
          <w:w w:val="101"/>
        </w:rPr>
        <w:t xml:space="preserve">  </w:t>
      </w:r>
      <w:r>
        <w:rPr>
          <w:spacing w:val="3"/>
        </w:rPr>
        <w:t>Then,</w:t>
      </w:r>
      <w:r>
        <w:rPr>
          <w:spacing w:val="34"/>
        </w:rPr>
        <w:t xml:space="preserve"> </w:t>
      </w: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concatenate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subband</w:t>
      </w:r>
      <w:r>
        <w:rPr>
          <w:spacing w:val="18"/>
          <w:w w:val="101"/>
        </w:rPr>
        <w:t xml:space="preserve"> </w:t>
      </w:r>
      <w:r>
        <w:rPr>
          <w:spacing w:val="4"/>
        </w:rPr>
        <w:t>feature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Z</w:t>
      </w:r>
      <w:r>
        <w:rPr>
          <w:rFonts w:ascii="Arial" w:hAnsi="Arial" w:eastAsia="Arial" w:cs="Arial"/>
          <w:b/>
          <w:bCs/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speaker</w:t>
      </w:r>
      <w:r>
        <w:rPr>
          <w:spacing w:val="15"/>
          <w:w w:val="101"/>
        </w:rPr>
        <w:t xml:space="preserve"> </w:t>
      </w:r>
      <w:r>
        <w:rPr>
          <w:spacing w:val="4"/>
        </w:rPr>
        <w:t>representa</w:t>
      </w:r>
      <w:r>
        <w:rPr>
          <w:spacing w:val="3"/>
        </w:rPr>
        <w:t>tion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E</w:t>
      </w:r>
      <w:r>
        <w:rPr>
          <w:rFonts w:ascii="Arial" w:hAnsi="Arial" w:eastAsia="Arial" w:cs="Arial"/>
          <w:b/>
          <w:bCs/>
          <w:spacing w:val="16"/>
          <w:w w:val="101"/>
        </w:rPr>
        <w:t xml:space="preserve"> </w:t>
      </w:r>
      <w:r>
        <w:rPr>
          <w:spacing w:val="3"/>
        </w:rPr>
        <w:t>along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feature</w:t>
      </w:r>
      <w:r>
        <w:rPr>
          <w:spacing w:val="15"/>
        </w:rPr>
        <w:t xml:space="preserve"> </w:t>
      </w:r>
      <w:r>
        <w:rPr>
          <w:spacing w:val="4"/>
        </w:rPr>
        <w:t>dimension to</w:t>
      </w:r>
      <w:r>
        <w:rPr>
          <w:spacing w:val="16"/>
        </w:rPr>
        <w:t xml:space="preserve"> </w:t>
      </w:r>
      <w:r>
        <w:rPr>
          <w:spacing w:val="4"/>
        </w:rPr>
        <w:t>apply band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spacing w:val="4"/>
        </w:rPr>
        <w:t>sequence</w:t>
      </w:r>
      <w:r>
        <w:rPr>
          <w:spacing w:val="3"/>
        </w:rPr>
        <w:t>-level modeling.</w:t>
      </w:r>
      <w:r>
        <w:rPr/>
        <w:t xml:space="preserve"> </w:t>
      </w:r>
      <w:r>
        <w:rPr>
          <w:spacing w:val="3"/>
        </w:rPr>
        <w:t>Throughout the remainder of</w:t>
      </w:r>
      <w:r>
        <w:rPr>
          <w:spacing w:val="9"/>
        </w:rPr>
        <w:t xml:space="preserve"> </w:t>
      </w:r>
      <w:r>
        <w:rPr>
          <w:spacing w:val="3"/>
        </w:rPr>
        <w:t>the paper, we will refer to the per-</w:t>
      </w:r>
      <w:r>
        <w:rPr/>
        <w:t xml:space="preserve"> </w:t>
      </w:r>
      <w:r>
        <w:rPr>
          <w:spacing w:val="4"/>
        </w:rPr>
        <w:t>sonalized BSRNN model as pBSRNN.</w:t>
      </w:r>
    </w:p>
    <w:p>
      <w:pPr>
        <w:pStyle w:val="BodyText"/>
        <w:ind w:left="1101"/>
        <w:spacing w:before="148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3.</w:t>
      </w:r>
      <w:r>
        <w:rPr>
          <w:sz w:val="23"/>
          <w:szCs w:val="23"/>
          <w:b/>
          <w:bCs/>
          <w:spacing w:val="18"/>
          <w:w w:val="101"/>
        </w:rPr>
        <w:t xml:space="preserve">  </w:t>
      </w:r>
      <w:r>
        <w:rPr>
          <w:sz w:val="23"/>
          <w:szCs w:val="23"/>
          <w:b/>
          <w:bCs/>
        </w:rPr>
        <w:t>Training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Objectives</w:t>
      </w:r>
    </w:p>
    <w:p>
      <w:pPr>
        <w:pStyle w:val="BodyText"/>
        <w:ind w:left="2"/>
        <w:spacing w:before="162" w:line="198" w:lineRule="auto"/>
        <w:rPr/>
      </w:pPr>
      <w:r>
        <w:rPr>
          <w:spacing w:val="4"/>
        </w:rPr>
        <w:t>The training objective of ou</w:t>
      </w:r>
      <w:r>
        <w:rPr>
          <w:spacing w:val="3"/>
        </w:rPr>
        <w:t>r model contains three parts.</w:t>
      </w:r>
    </w:p>
    <w:p>
      <w:pPr>
        <w:pStyle w:val="BodyText"/>
        <w:ind w:firstLine="1"/>
        <w:spacing w:before="67" w:line="229" w:lineRule="auto"/>
        <w:jc w:val="both"/>
        <w:rPr/>
      </w:pPr>
      <w:r>
        <w:rPr>
          <w:b/>
          <w:bCs/>
          <w:spacing w:val="3"/>
        </w:rPr>
        <w:t>Multi-resolution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3"/>
        </w:rPr>
        <w:t>Frequency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3"/>
        </w:rPr>
        <w:t>Loss</w:t>
      </w:r>
      <w:r>
        <w:rPr>
          <w:spacing w:val="3"/>
        </w:rPr>
        <w:t>:  The  first</w:t>
      </w:r>
      <w:r>
        <w:rPr>
          <w:spacing w:val="28"/>
          <w:w w:val="101"/>
        </w:rPr>
        <w:t xml:space="preserve"> </w:t>
      </w:r>
      <w:r>
        <w:rPr>
          <w:spacing w:val="3"/>
        </w:rPr>
        <w:t>part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>
          <w:spacing w:val="4"/>
        </w:rPr>
        <w:t>resolution</w:t>
      </w:r>
      <w:r>
        <w:rPr>
          <w:spacing w:val="18"/>
          <w:w w:val="101"/>
        </w:rPr>
        <w:t xml:space="preserve"> </w:t>
      </w:r>
      <w:r>
        <w:rPr>
          <w:spacing w:val="4"/>
        </w:rPr>
        <w:t>(MR) frequency-domain loss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L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MR  </w:t>
      </w:r>
      <w:r>
        <w:rPr>
          <w:spacing w:val="4"/>
        </w:rPr>
        <w:t>designed by</w:t>
      </w:r>
      <w:r>
        <w:rPr>
          <w:spacing w:val="14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bining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power-compressed  amplitude  mean  average  error</w:t>
      </w:r>
      <w:r>
        <w:rPr>
          <w:spacing w:val="1"/>
        </w:rPr>
        <w:t xml:space="preserve"> </w:t>
      </w:r>
      <w:r>
        <w:rPr>
          <w:spacing w:val="4"/>
        </w:rPr>
        <w:t>(MAE) loss and the complex-valued MAE</w:t>
      </w:r>
      <w:r>
        <w:rPr>
          <w:spacing w:val="8"/>
        </w:rPr>
        <w:t xml:space="preserve"> </w:t>
      </w:r>
      <w:r>
        <w:rPr>
          <w:spacing w:val="4"/>
        </w:rPr>
        <w:t>loss</w:t>
      </w:r>
      <w:r>
        <w:rPr>
          <w:spacing w:val="8"/>
        </w:rPr>
        <w:t xml:space="preserve"> </w:t>
      </w:r>
      <w:r>
        <w:rPr>
          <w:spacing w:val="4"/>
        </w:rPr>
        <w:t>with</w:t>
      </w:r>
      <w:r>
        <w:rPr>
          <w:spacing w:val="14"/>
          <w:w w:val="101"/>
        </w:rPr>
        <w:t xml:space="preserve"> </w:t>
      </w:r>
      <w:r>
        <w:rPr>
          <w:spacing w:val="4"/>
        </w:rPr>
        <w:t>short-</w:t>
      </w:r>
      <w:r>
        <w:rPr>
          <w:spacing w:val="3"/>
        </w:rPr>
        <w:t>time</w:t>
      </w:r>
      <w:r>
        <w:rPr/>
        <w:t xml:space="preserve"> </w:t>
      </w:r>
      <w:r>
        <w:rPr>
          <w:spacing w:val="3"/>
        </w:rPr>
        <w:t>Fourier</w:t>
      </w:r>
      <w:r>
        <w:rPr>
          <w:spacing w:val="28"/>
        </w:rPr>
        <w:t xml:space="preserve"> </w:t>
      </w:r>
      <w:r>
        <w:rPr>
          <w:spacing w:val="3"/>
        </w:rPr>
        <w:t>transform</w:t>
      </w:r>
      <w:r>
        <w:rPr>
          <w:spacing w:val="25"/>
        </w:rPr>
        <w:t xml:space="preserve"> </w:t>
      </w:r>
      <w:r>
        <w:rPr>
          <w:spacing w:val="3"/>
        </w:rPr>
        <w:t>(STFT)</w:t>
      </w:r>
      <w:r>
        <w:rPr>
          <w:spacing w:val="19"/>
          <w:w w:val="102"/>
        </w:rPr>
        <w:t xml:space="preserve"> </w:t>
      </w:r>
      <w:r>
        <w:rPr>
          <w:spacing w:val="3"/>
        </w:rPr>
        <w:t>windows</w:t>
      </w:r>
      <w:r>
        <w:rPr>
          <w:spacing w:val="17"/>
        </w:rPr>
        <w:t xml:space="preserve"> </w:t>
      </w:r>
      <w:r>
        <w:rPr>
          <w:spacing w:val="3"/>
        </w:rPr>
        <w:t>ranging</w:t>
      </w:r>
      <w:r>
        <w:rPr>
          <w:spacing w:val="20"/>
        </w:rPr>
        <w:t xml:space="preserve"> </w:t>
      </w:r>
      <w:r>
        <w:rPr>
          <w:spacing w:val="3"/>
        </w:rPr>
        <w:t>from</w:t>
      </w:r>
      <w:r>
        <w:rPr>
          <w:spacing w:val="36"/>
        </w:rPr>
        <w:t xml:space="preserve"> </w:t>
      </w:r>
      <w:r>
        <w:rPr>
          <w:spacing w:val="3"/>
        </w:rPr>
        <w:t>10</w:t>
      </w:r>
      <w:r>
        <w:rPr>
          <w:spacing w:val="19"/>
        </w:rPr>
        <w:t xml:space="preserve"> </w:t>
      </w:r>
      <w:r>
        <w:rPr>
          <w:spacing w:val="3"/>
        </w:rPr>
        <w:t>ms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40</w:t>
      </w:r>
      <w:r>
        <w:rPr/>
        <w:t xml:space="preserve"> </w:t>
      </w:r>
      <w:r>
        <w:rPr/>
        <w:t>ms</w:t>
      </w:r>
      <w:r>
        <w:rPr>
          <w:spacing w:val="12"/>
        </w:rPr>
        <w:t>:</w:t>
      </w:r>
    </w:p>
    <w:p>
      <w:pPr>
        <w:spacing w:before="117" w:line="488" w:lineRule="exact"/>
        <w:jc w:val="right"/>
        <w:rPr/>
      </w:pPr>
      <w:r>
        <w:rPr>
          <w:position w:val="-10"/>
        </w:rPr>
        <w:drawing>
          <wp:inline distT="0" distB="0" distL="0" distR="0">
            <wp:extent cx="2564852" cy="30992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852" cy="3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54" w:line="245" w:lineRule="auto"/>
        <w:jc w:val="both"/>
        <w:rPr/>
      </w:pPr>
      <w:r>
        <w:rPr>
          <w:spacing w:val="4"/>
        </w:rPr>
        <w:t>where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S</w:t>
      </w:r>
      <w:r>
        <w:rPr>
          <w:rFonts w:ascii="Arial" w:hAnsi="Arial" w:eastAsia="Arial" w:cs="Arial"/>
          <w:spacing w:val="4"/>
          <w:position w:val="4"/>
        </w:rPr>
        <w:t>-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i  </w:t>
      </w:r>
      <w:r>
        <w:rPr>
          <w:spacing w:val="4"/>
        </w:rPr>
        <w:t>and</w:t>
      </w:r>
      <w:r>
        <w:rPr>
          <w:spacing w:val="25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S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i  </w:t>
      </w:r>
      <w:r>
        <w:rPr>
          <w:spacing w:val="4"/>
        </w:rPr>
        <w:t>denote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complex</w:t>
      </w:r>
      <w:r>
        <w:rPr>
          <w:spacing w:val="23"/>
        </w:rPr>
        <w:t xml:space="preserve"> </w:t>
      </w:r>
      <w:r>
        <w:rPr>
          <w:spacing w:val="4"/>
        </w:rPr>
        <w:t>spe</w:t>
      </w:r>
      <w:r>
        <w:rPr>
          <w:spacing w:val="3"/>
        </w:rPr>
        <w:t>ctra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estimated</w:t>
      </w:r>
      <w:r>
        <w:rPr/>
        <w:t xml:space="preserve"> </w:t>
      </w:r>
      <w:r>
        <w:rPr>
          <w:spacing w:val="3"/>
        </w:rPr>
        <w:t>and target speech signal, respectively, </w:t>
      </w:r>
      <w:r>
        <w:rPr>
          <w:rFonts w:ascii="Arial" w:hAnsi="Arial" w:eastAsia="Arial" w:cs="Arial"/>
          <w:spacing w:val="3"/>
        </w:rPr>
        <w:t>i </w:t>
      </w:r>
      <w:r>
        <w:rPr>
          <w:spacing w:val="3"/>
        </w:rPr>
        <w:t>is the </w:t>
      </w:r>
      <w:r>
        <w:rPr>
          <w:spacing w:val="2"/>
        </w:rPr>
        <w:t>index of</w:t>
      </w:r>
      <w:r>
        <w:rPr>
          <w:spacing w:val="-10"/>
        </w:rPr>
        <w:t xml:space="preserve"> </w:t>
      </w:r>
      <w:r>
        <w:rPr>
          <w:spacing w:val="2"/>
        </w:rPr>
        <w:t>the STFT</w:t>
      </w:r>
      <w:r>
        <w:rPr/>
        <w:t xml:space="preserve"> </w:t>
      </w:r>
      <w:r>
        <w:rPr/>
        <w:t>window</w:t>
      </w:r>
      <w:r>
        <w:rPr>
          <w:spacing w:val="24"/>
          <w:w w:val="101"/>
        </w:rPr>
        <w:t xml:space="preserve"> </w:t>
      </w:r>
      <w:r>
        <w:rPr/>
        <w:t>size</w:t>
      </w:r>
      <w:r>
        <w:rPr>
          <w:spacing w:val="13"/>
          <w:w w:val="101"/>
        </w:rPr>
        <w:t xml:space="preserve"> </w:t>
      </w:r>
      <w:r>
        <w:rPr/>
        <w:t>from</w:t>
      </w:r>
      <w:r>
        <w:rPr>
          <w:spacing w:val="25"/>
          <w:w w:val="101"/>
        </w:rPr>
        <w:t xml:space="preserve"> </w:t>
      </w:r>
      <w:r>
        <w:rPr>
          <w:spacing w:val="6"/>
        </w:rPr>
        <w:t>[10,</w:t>
      </w:r>
      <w:r>
        <w:rPr>
          <w:spacing w:val="16"/>
          <w:w w:val="102"/>
        </w:rPr>
        <w:t xml:space="preserve"> </w:t>
      </w:r>
      <w:r>
        <w:rPr>
          <w:spacing w:val="6"/>
        </w:rPr>
        <w:t>20,</w:t>
      </w:r>
      <w:r>
        <w:rPr>
          <w:spacing w:val="19"/>
        </w:rPr>
        <w:t xml:space="preserve"> </w:t>
      </w:r>
      <w:r>
        <w:rPr>
          <w:spacing w:val="6"/>
        </w:rPr>
        <w:t>30,</w:t>
      </w:r>
      <w:r>
        <w:rPr>
          <w:spacing w:val="13"/>
          <w:w w:val="101"/>
        </w:rPr>
        <w:t xml:space="preserve"> </w:t>
      </w:r>
      <w:r>
        <w:rPr>
          <w:spacing w:val="6"/>
        </w:rPr>
        <w:t>40] </w:t>
      </w:r>
      <w:r>
        <w:rPr/>
        <w:t>ms</w:t>
      </w:r>
      <w:r>
        <w:rPr>
          <w:spacing w:val="6"/>
        </w:rPr>
        <w:t>.  </w:t>
      </w:r>
      <w:r>
        <w:rPr/>
        <w:t>We</w:t>
      </w:r>
      <w:r>
        <w:rPr>
          <w:spacing w:val="6"/>
        </w:rPr>
        <w:t xml:space="preserve"> </w:t>
      </w:r>
      <w:r>
        <w:rPr/>
        <w:t>use</w:t>
      </w:r>
      <w:r>
        <w:rPr>
          <w:spacing w:val="6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6"/>
        </w:rPr>
        <w:t>0.3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our </w:t>
      </w:r>
      <w:r>
        <w:rPr>
          <w:spacing w:val="3"/>
        </w:rPr>
        <w:t>implementation.</w:t>
      </w:r>
    </w:p>
    <w:p>
      <w:pPr>
        <w:spacing w:line="245" w:lineRule="auto"/>
        <w:sectPr>
          <w:type w:val="continuous"/>
          <w:pgSz w:w="11906" w:h="16838"/>
          <w:pgMar w:top="400" w:right="1115" w:bottom="0" w:left="1152" w:header="0" w:footer="0" w:gutter="0"/>
          <w:cols w:equalWidth="0" w:num="2">
            <w:col w:w="5003" w:space="100"/>
            <w:col w:w="4536" w:space="0"/>
          </w:cols>
        </w:sectPr>
        <w:rPr/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headerReference w:type="default" r:id="rId8"/>
          <w:pgSz w:w="11906" w:h="16838"/>
          <w:pgMar w:top="400" w:right="1106" w:bottom="0" w:left="1152" w:header="0" w:footer="0" w:gutter="0"/>
          <w:cols w:equalWidth="0" w:num="1">
            <w:col w:w="9647" w:space="0"/>
          </w:cols>
        </w:sectPr>
        <w:rPr/>
      </w:pPr>
    </w:p>
    <w:p>
      <w:pPr>
        <w:pStyle w:val="BodyText"/>
        <w:ind w:left="1" w:right="466"/>
        <w:spacing w:before="30" w:line="245" w:lineRule="auto"/>
        <w:jc w:val="both"/>
        <w:rPr/>
      </w:pPr>
      <w:r>
        <w:rPr>
          <w:b/>
          <w:bCs/>
          <w:spacing w:val="3"/>
        </w:rPr>
        <w:t>MetricGAN</w:t>
      </w:r>
      <w:r>
        <w:rPr>
          <w:spacing w:val="3"/>
        </w:rPr>
        <w:t>: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3"/>
          <w:w w:val="101"/>
        </w:rPr>
        <w:t xml:space="preserve"> </w:t>
      </w:r>
      <w:r>
        <w:rPr>
          <w:spacing w:val="3"/>
        </w:rPr>
        <w:t>improve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spacing w:val="3"/>
        </w:rPr>
        <w:t>system</w:t>
      </w:r>
      <w:r>
        <w:rPr>
          <w:spacing w:val="21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the  PESQ  score,</w:t>
      </w:r>
      <w:r>
        <w:rPr>
          <w:spacing w:val="13"/>
          <w:w w:val="101"/>
        </w:rPr>
        <w:t xml:space="preserve">  </w:t>
      </w:r>
      <w:r>
        <w:rPr>
          <w:spacing w:val="4"/>
        </w:rPr>
        <w:t>adversarial  training  based</w:t>
      </w:r>
      <w:r>
        <w:rPr>
          <w:spacing w:val="6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n  MetricGAN</w:t>
      </w:r>
      <w:r>
        <w:rPr/>
        <w:t xml:space="preserve"> </w:t>
      </w:r>
      <w:r>
        <w:rPr>
          <w:spacing w:val="13"/>
        </w:rPr>
        <w:t>(</w:t>
      </w:r>
      <w:r>
        <w:rPr/>
        <w:t>MGD</w:t>
      </w:r>
      <w:r>
        <w:rPr>
          <w:spacing w:val="13"/>
        </w:rPr>
        <w:t>) [8,17] </w:t>
      </w:r>
      <w:r>
        <w:rPr/>
        <w:t>is</w:t>
      </w:r>
      <w:r>
        <w:rPr>
          <w:spacing w:val="13"/>
        </w:rPr>
        <w:t xml:space="preserve"> </w:t>
      </w:r>
      <w:r>
        <w:rPr/>
        <w:t>adopted</w:t>
      </w:r>
      <w:r>
        <w:rPr>
          <w:spacing w:val="13"/>
        </w:rPr>
        <w:t>. </w:t>
      </w:r>
      <w:r>
        <w:rPr/>
        <w:t>The</w:t>
      </w:r>
      <w:r>
        <w:rPr>
          <w:spacing w:val="13"/>
        </w:rPr>
        <w:t xml:space="preserve"> </w:t>
      </w:r>
      <w:r>
        <w:rPr/>
        <w:t>generator</w:t>
      </w:r>
      <w:r>
        <w:rPr>
          <w:spacing w:val="1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MGDis</w:t>
      </w:r>
      <w:r>
        <w:rPr>
          <w:spacing w:val="-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BSRNN </w:t>
      </w:r>
      <w:r>
        <w:rPr>
          <w:spacing w:val="5"/>
        </w:rPr>
        <w:t>model</w:t>
      </w:r>
      <w:r>
        <w:rPr>
          <w:spacing w:val="19"/>
          <w:w w:val="101"/>
        </w:rPr>
        <w:t xml:space="preserve"> </w:t>
      </w:r>
      <w:r>
        <w:rPr>
          <w:spacing w:val="5"/>
        </w:rPr>
        <w:t>and</w:t>
      </w:r>
      <w:r>
        <w:rPr>
          <w:spacing w:val="15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discriminator</w:t>
      </w:r>
      <w:r>
        <w:rPr>
          <w:spacing w:val="15"/>
          <w:w w:val="101"/>
        </w:rPr>
        <w:t xml:space="preserve"> </w:t>
      </w:r>
      <w:r>
        <w:rPr>
          <w:spacing w:val="5"/>
        </w:rPr>
        <w:t>in</w:t>
      </w:r>
      <w:r>
        <w:rPr>
          <w:spacing w:val="15"/>
        </w:rPr>
        <w:t xml:space="preserve"> </w:t>
      </w:r>
      <w:r>
        <w:rPr>
          <w:spacing w:val="5"/>
        </w:rPr>
        <w:t>MGD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D(·</w:t>
      </w:r>
      <w:r>
        <w:rPr>
          <w:rFonts w:ascii="Arial" w:hAnsi="Arial" w:eastAsia="Arial" w:cs="Arial"/>
          <w:spacing w:val="4"/>
        </w:rPr>
        <w:t>) </w:t>
      </w:r>
      <w:r>
        <w:rPr>
          <w:spacing w:val="4"/>
        </w:rPr>
        <w:t>attempts</w:t>
      </w:r>
      <w:r>
        <w:rPr>
          <w:spacing w:val="15"/>
        </w:rPr>
        <w:t xml:space="preserve"> </w:t>
      </w:r>
      <w:r>
        <w:rPr>
          <w:spacing w:val="4"/>
        </w:rPr>
        <w:t>to predict</w:t>
      </w:r>
      <w:r>
        <w:rPr/>
        <w:t xml:space="preserve"> </w:t>
      </w:r>
      <w:r>
        <w:rPr>
          <w:spacing w:val="4"/>
        </w:rPr>
        <w:t>the normalized PESQ scor</w:t>
      </w:r>
      <w:r>
        <w:rPr>
          <w:spacing w:val="3"/>
        </w:rPr>
        <w:t>e:</w:t>
      </w:r>
    </w:p>
    <w:p>
      <w:pPr>
        <w:ind w:left="956"/>
        <w:spacing w:before="168" w:line="435" w:lineRule="exact"/>
        <w:rPr/>
      </w:pPr>
      <w:r>
        <w:rPr>
          <w:position w:val="-9"/>
        </w:rPr>
        <w:drawing>
          <wp:inline distT="0" distB="0" distL="0" distR="0">
            <wp:extent cx="2271998" cy="27609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1998" cy="2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466"/>
        <w:spacing w:before="136" w:line="241" w:lineRule="auto"/>
        <w:jc w:val="both"/>
        <w:rPr/>
      </w:pPr>
      <w:r>
        <w:rPr>
          <w:spacing w:val="4"/>
        </w:rPr>
        <w:t>Note that the wide-band PESQ score </w:t>
      </w:r>
      <w:r>
        <w:rPr>
          <w:spacing w:val="3"/>
        </w:rPr>
        <w:t>is used in all experiments.</w:t>
      </w:r>
      <w:r>
        <w:rPr/>
        <w:t xml:space="preserve"> </w:t>
      </w:r>
      <w:r>
        <w:rPr>
          <w:spacing w:val="3"/>
        </w:rPr>
        <w:t>Two least-square GAN</w:t>
      </w:r>
      <w:r>
        <w:rPr>
          <w:spacing w:val="24"/>
        </w:rPr>
        <w:t xml:space="preserve"> </w:t>
      </w:r>
      <w:r>
        <w:rPr>
          <w:spacing w:val="3"/>
        </w:rPr>
        <w:t>(LSGAN)</w:t>
      </w:r>
      <w:r>
        <w:rPr>
          <w:spacing w:val="22"/>
          <w:w w:val="102"/>
        </w:rPr>
        <w:t xml:space="preserve"> </w:t>
      </w:r>
      <w:r>
        <w:rPr>
          <w:spacing w:val="3"/>
        </w:rPr>
        <w:t>[21]</w:t>
      </w:r>
      <w:r>
        <w:rPr>
          <w:spacing w:val="16"/>
        </w:rPr>
        <w:t xml:space="preserve"> </w:t>
      </w:r>
      <w:r>
        <w:rPr>
          <w:spacing w:val="3"/>
        </w:rPr>
        <w:t>style training</w:t>
      </w:r>
      <w:r>
        <w:rPr>
          <w:spacing w:val="12"/>
        </w:rPr>
        <w:t xml:space="preserve"> </w:t>
      </w:r>
      <w:r>
        <w:rPr>
          <w:spacing w:val="3"/>
        </w:rPr>
        <w:t>objectives</w:t>
      </w:r>
      <w:r>
        <w:rPr/>
        <w:t xml:space="preserve"> </w:t>
      </w:r>
      <w:r>
        <w:rPr>
          <w:spacing w:val="4"/>
        </w:rPr>
        <w:t>are then designed for the generato</w:t>
      </w:r>
      <w:r>
        <w:rPr>
          <w:spacing w:val="3"/>
        </w:rPr>
        <w:t>r and discriminator:</w:t>
      </w:r>
    </w:p>
    <w:p>
      <w:pPr>
        <w:pStyle w:val="BodyText"/>
        <w:ind w:left="526" w:right="466" w:hanging="397"/>
        <w:spacing w:before="143" w:line="28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</w:rPr>
        <w:t>L</w:t>
      </w:r>
      <w:r>
        <w:ruby>
          <w:rubyPr>
            <w:rubyAlign w:val="left"/>
            <w:hpsRaise w:val="8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25"/>
                <w:position w:val="-3"/>
              </w:rPr>
              <w:t>d</w:t>
            </w:r>
          </w:rubyBase>
        </w:ruby>
      </w:r>
      <w:r>
        <w:rPr>
          <w:rFonts w:ascii="Arial" w:hAnsi="Arial" w:eastAsia="Arial" w:cs="Arial"/>
          <w:sz w:val="11"/>
          <w:szCs w:val="11"/>
          <w:position w:val="8"/>
        </w:rPr>
        <w:t>GD</w:t>
      </w:r>
      <w:r>
        <w:rPr>
          <w:rFonts w:ascii="Arial" w:hAnsi="Arial" w:eastAsia="Arial" w:cs="Arial"/>
          <w:sz w:val="11"/>
          <w:szCs w:val="11"/>
          <w:spacing w:val="7"/>
          <w:position w:val="8"/>
        </w:rPr>
        <w:t xml:space="preserve">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(1 − D(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b/>
          <w:bCs/>
          <w:spacing w:val="-26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spacing w:val="7"/>
        </w:rPr>
        <w:t>))</w:t>
      </w:r>
      <w:r>
        <w:rPr>
          <w:rFonts w:ascii="Arial" w:hAnsi="Arial" w:eastAsia="Arial" w:cs="Arial"/>
          <w:sz w:val="11"/>
          <w:szCs w:val="11"/>
          <w:spacing w:val="7"/>
          <w:position w:val="8"/>
        </w:rPr>
        <w:t>2  </w:t>
      </w:r>
      <w:r>
        <w:rPr>
          <w:rFonts w:ascii="Arial" w:hAnsi="Arial" w:eastAsia="Arial" w:cs="Arial"/>
          <w:spacing w:val="7"/>
        </w:rPr>
        <w:t>+ (</w:t>
      </w:r>
      <w:r>
        <w:rPr>
          <w:rFonts w:ascii="Arial" w:hAnsi="Arial" w:eastAsia="Arial" w:cs="Arial"/>
        </w:rPr>
        <w:t>Q</w:t>
      </w:r>
      <w:r>
        <w:rPr>
          <w:sz w:val="11"/>
          <w:szCs w:val="11"/>
          <w:position w:val="-2"/>
        </w:rPr>
        <w:t>PESQ</w:t>
      </w:r>
      <w:r>
        <w:rPr>
          <w:sz w:val="11"/>
          <w:szCs w:val="11"/>
          <w:spacing w:val="7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spacing w:val="7"/>
          <w:position w:val="4"/>
        </w:rPr>
        <w:t>-</w:t>
      </w:r>
      <w:r>
        <w:rPr>
          <w:rFonts w:ascii="Arial" w:hAnsi="Arial" w:eastAsia="Arial" w:cs="Arial"/>
          <w:spacing w:val="-26"/>
          <w:position w:val="4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spacing w:val="7"/>
        </w:rPr>
        <w:t>) − D(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spacing w:val="7"/>
          <w:position w:val="4"/>
        </w:rPr>
        <w:t>-</w:t>
      </w:r>
      <w:r>
        <w:rPr>
          <w:rFonts w:ascii="Arial" w:hAnsi="Arial" w:eastAsia="Arial" w:cs="Arial"/>
          <w:spacing w:val="-26"/>
          <w:position w:val="4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S</w:t>
      </w:r>
      <w:r>
        <w:rPr>
          <w:rFonts w:ascii="Arial" w:hAnsi="Arial" w:eastAsia="Arial" w:cs="Arial"/>
          <w:spacing w:val="7"/>
        </w:rPr>
        <w:t>))</w:t>
      </w:r>
      <w:r>
        <w:rPr>
          <w:rFonts w:ascii="Arial" w:hAnsi="Arial" w:eastAsia="Arial" w:cs="Arial"/>
          <w:sz w:val="11"/>
          <w:szCs w:val="11"/>
          <w:spacing w:val="7"/>
          <w:position w:val="8"/>
        </w:rPr>
        <w:t>2    </w:t>
      </w:r>
      <w:r>
        <w:rPr>
          <w:spacing w:val="7"/>
        </w:rPr>
        <w:t>(5)</w:t>
      </w:r>
      <w:r>
        <w:rPr/>
        <w:t xml:space="preserve"> </w:t>
      </w:r>
      <w:r>
        <w:rPr>
          <w:rFonts w:ascii="Arial" w:hAnsi="Arial" w:eastAsia="Arial" w:cs="Arial"/>
          <w:spacing w:val="16"/>
        </w:rPr>
        <w:t>+ (</w:t>
      </w:r>
      <w:r>
        <w:rPr>
          <w:rFonts w:ascii="Arial" w:hAnsi="Arial" w:eastAsia="Arial" w:cs="Arial"/>
        </w:rPr>
        <w:t>Q</w:t>
      </w:r>
      <w:r>
        <w:rPr>
          <w:sz w:val="11"/>
          <w:szCs w:val="11"/>
          <w:position w:val="-2"/>
        </w:rPr>
        <w:t>PESQ</w:t>
      </w:r>
      <w:r>
        <w:rPr>
          <w:sz w:val="11"/>
          <w:szCs w:val="11"/>
          <w:spacing w:val="16"/>
          <w:position w:val="-2"/>
        </w:rPr>
        <w:t xml:space="preserve"> </w:t>
      </w:r>
      <w:r>
        <w:rPr>
          <w:rFonts w:ascii="Arial" w:hAnsi="Arial" w:eastAsia="Arial" w:cs="Arial"/>
          <w:spacing w:val="16"/>
        </w:rPr>
        <w:t>(</w:t>
      </w:r>
      <w:r>
        <w:rPr>
          <w:rFonts w:ascii="Arial" w:hAnsi="Arial" w:eastAsia="Arial" w:cs="Arial"/>
          <w:b/>
          <w:bCs/>
          <w:spacing w:val="16"/>
        </w:rPr>
        <w:t>X</w:t>
      </w:r>
      <w:r>
        <w:rPr>
          <w:rFonts w:ascii="Arial" w:hAnsi="Arial" w:eastAsia="Arial" w:cs="Arial"/>
          <w:b/>
          <w:bCs/>
          <w:spacing w:val="-3"/>
        </w:rPr>
        <w:t xml:space="preserve"> 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b/>
          <w:bCs/>
          <w:spacing w:val="16"/>
        </w:rPr>
        <w:t>S</w:t>
      </w:r>
      <w:r>
        <w:rPr>
          <w:rFonts w:ascii="Arial" w:hAnsi="Arial" w:eastAsia="Arial" w:cs="Arial"/>
          <w:spacing w:val="16"/>
        </w:rPr>
        <w:t>) − D(</w:t>
      </w:r>
      <w:r>
        <w:rPr>
          <w:rFonts w:ascii="Arial" w:hAnsi="Arial" w:eastAsia="Arial" w:cs="Arial"/>
          <w:b/>
          <w:bCs/>
          <w:spacing w:val="16"/>
        </w:rPr>
        <w:t>X</w:t>
      </w:r>
      <w:r>
        <w:rPr>
          <w:rFonts w:ascii="Arial" w:hAnsi="Arial" w:eastAsia="Arial" w:cs="Arial"/>
          <w:b/>
          <w:bCs/>
          <w:spacing w:val="-18"/>
        </w:rPr>
        <w:t xml:space="preserve"> 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16"/>
        </w:rPr>
        <w:t>S</w:t>
      </w:r>
      <w:r>
        <w:rPr>
          <w:rFonts w:ascii="Arial" w:hAnsi="Arial" w:eastAsia="Arial" w:cs="Arial"/>
          <w:spacing w:val="16"/>
        </w:rPr>
        <w:t>))</w:t>
      </w:r>
      <w:r>
        <w:rPr>
          <w:rFonts w:ascii="Arial" w:hAnsi="Arial" w:eastAsia="Arial" w:cs="Arial"/>
          <w:sz w:val="11"/>
          <w:szCs w:val="11"/>
          <w:spacing w:val="16"/>
          <w:position w:val="8"/>
        </w:rPr>
        <w:t>2</w:t>
      </w:r>
    </w:p>
    <w:p>
      <w:pPr>
        <w:pStyle w:val="BodyText"/>
        <w:ind w:left="129"/>
        <w:spacing w:before="51" w:line="221" w:lineRule="auto"/>
        <w:rPr/>
      </w:pPr>
      <w:r>
        <w:rPr>
          <w:rFonts w:ascii="Arial" w:hAnsi="Arial" w:eastAsia="Arial" w:cs="Arial"/>
        </w:rPr>
        <w:t>L</w:t>
      </w:r>
      <w:r>
        <w:ruby>
          <w:rubyPr>
            <w:rubyAlign w:val="left"/>
            <w:hpsRaise w:val="8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18"/>
                <w:position w:val="-3"/>
              </w:rPr>
              <w:t>g</w:t>
            </w:r>
          </w:rubyBase>
        </w:ruby>
      </w:r>
      <w:r>
        <w:rPr>
          <w:rFonts w:ascii="Arial" w:hAnsi="Arial" w:eastAsia="Arial" w:cs="Arial"/>
          <w:sz w:val="11"/>
          <w:szCs w:val="11"/>
          <w:position w:val="8"/>
        </w:rPr>
        <w:t>GD</w:t>
      </w:r>
      <w:r>
        <w:rPr>
          <w:rFonts w:ascii="Arial" w:hAnsi="Arial" w:eastAsia="Arial" w:cs="Arial"/>
          <w:sz w:val="11"/>
          <w:szCs w:val="11"/>
          <w:spacing w:val="3"/>
          <w:position w:val="8"/>
        </w:rPr>
        <w:t xml:space="preserve"> 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(1 − D(</w:t>
      </w:r>
      <w:r>
        <w:rPr>
          <w:rFonts w:ascii="Arial" w:hAnsi="Arial" w:eastAsia="Arial" w:cs="Arial"/>
          <w:b/>
          <w:bCs/>
          <w:spacing w:val="3"/>
        </w:rPr>
        <w:t>S</w:t>
      </w:r>
      <w:r>
        <w:rPr>
          <w:rFonts w:ascii="Arial" w:hAnsi="Arial" w:eastAsia="Arial" w:cs="Arial"/>
          <w:spacing w:val="3"/>
          <w:position w:val="4"/>
        </w:rPr>
        <w:t>-</w:t>
      </w:r>
      <w:r>
        <w:rPr>
          <w:rFonts w:ascii="Arial" w:hAnsi="Arial" w:eastAsia="Arial" w:cs="Arial"/>
          <w:spacing w:val="-26"/>
          <w:position w:val="4"/>
        </w:rPr>
        <w:t xml:space="preserve"> </w:t>
      </w:r>
      <w:r>
        <w:rPr>
          <w:rFonts w:ascii="Arial" w:hAnsi="Arial" w:eastAsia="Arial" w:cs="Arial"/>
          <w:spacing w:val="3"/>
        </w:rPr>
        <w:t>, </w:t>
      </w:r>
      <w:r>
        <w:rPr>
          <w:rFonts w:ascii="Arial" w:hAnsi="Arial" w:eastAsia="Arial" w:cs="Arial"/>
          <w:b/>
          <w:bCs/>
          <w:spacing w:val="3"/>
        </w:rPr>
        <w:t>S</w:t>
      </w:r>
      <w:r>
        <w:rPr>
          <w:rFonts w:ascii="Arial" w:hAnsi="Arial" w:eastAsia="Arial" w:cs="Arial"/>
          <w:spacing w:val="3"/>
        </w:rPr>
        <w:t>))</w:t>
      </w:r>
      <w:r>
        <w:rPr>
          <w:rFonts w:ascii="Arial" w:hAnsi="Arial" w:eastAsia="Arial" w:cs="Arial"/>
          <w:sz w:val="11"/>
          <w:szCs w:val="11"/>
          <w:spacing w:val="3"/>
          <w:position w:val="8"/>
        </w:rPr>
        <w:t>2  </w:t>
      </w:r>
      <w:r>
        <w:rPr>
          <w:rFonts w:ascii="Arial" w:hAnsi="Arial" w:eastAsia="Arial" w:cs="Arial"/>
          <w:spacing w:val="3"/>
        </w:rPr>
        <w:t>+ 0.5 ·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z w:val="11"/>
          <w:szCs w:val="11"/>
          <w:position w:val="8"/>
        </w:rPr>
        <w:t>MR</w:t>
      </w:r>
      <w:r>
        <w:rPr>
          <w:rFonts w:ascii="Arial" w:hAnsi="Arial" w:eastAsia="Arial" w:cs="Arial"/>
          <w:sz w:val="11"/>
          <w:szCs w:val="11"/>
          <w:spacing w:val="3"/>
          <w:position w:val="8"/>
        </w:rPr>
        <w:t xml:space="preserve">                                </w:t>
      </w:r>
      <w:r>
        <w:rPr>
          <w:rFonts w:ascii="Arial" w:hAnsi="Arial" w:eastAsia="Arial" w:cs="Arial"/>
          <w:sz w:val="11"/>
          <w:szCs w:val="11"/>
          <w:spacing w:val="2"/>
          <w:position w:val="8"/>
        </w:rPr>
        <w:t xml:space="preserve">                </w:t>
      </w:r>
      <w:r>
        <w:rPr>
          <w:spacing w:val="2"/>
        </w:rPr>
        <w:t>(6)</w:t>
      </w:r>
    </w:p>
    <w:p>
      <w:pPr>
        <w:pStyle w:val="BodyText"/>
        <w:ind w:left="1" w:right="466" w:firstLine="1"/>
        <w:spacing w:before="161" w:line="249" w:lineRule="auto"/>
        <w:jc w:val="both"/>
        <w:rPr/>
      </w:pPr>
      <w:r>
        <w:rPr>
          <w:spacing w:val="3"/>
        </w:rPr>
        <w:t>where </w:t>
      </w:r>
      <w:r>
        <w:rPr>
          <w:rFonts w:ascii="Arial" w:hAnsi="Arial" w:eastAsia="Arial" w:cs="Arial"/>
          <w:spacing w:val="3"/>
        </w:rPr>
        <w:t>L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18"/>
                <w:position w:val="-3"/>
              </w:rPr>
              <w:t>g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GD</w:t>
      </w:r>
      <w:r>
        <w:rPr>
          <w:rFonts w:ascii="Arial" w:hAnsi="Arial" w:eastAsia="Arial" w:cs="Arial"/>
          <w:sz w:val="11"/>
          <w:szCs w:val="11"/>
          <w:spacing w:val="-1"/>
          <w:position w:val="7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3"/>
        </w:rPr>
        <w:t>L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25"/>
                <w:position w:val="-3"/>
              </w:rPr>
              <w:t>d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GD  </w:t>
      </w:r>
      <w:r>
        <w:rPr>
          <w:spacing w:val="3"/>
        </w:rPr>
        <w:t>denote the generator loss and the discrimina-</w:t>
      </w:r>
      <w:r>
        <w:rPr/>
        <w:t xml:space="preserve"> </w:t>
      </w:r>
      <w:r>
        <w:rPr>
          <w:spacing w:val="4"/>
        </w:rPr>
        <w:t>tor</w:t>
      </w:r>
      <w:r>
        <w:rPr>
          <w:spacing w:val="13"/>
          <w:w w:val="101"/>
        </w:rPr>
        <w:t xml:space="preserve"> </w:t>
      </w:r>
      <w:r>
        <w:rPr>
          <w:spacing w:val="4"/>
        </w:rPr>
        <w:t>loss, respectively.  Not</w:t>
      </w:r>
      <w:r>
        <w:rPr>
          <w:spacing w:val="3"/>
        </w:rPr>
        <w:t>e that the</w:t>
      </w:r>
      <w:r>
        <w:rPr>
          <w:spacing w:val="15"/>
        </w:rPr>
        <w:t xml:space="preserve"> </w:t>
      </w:r>
      <w:r>
        <w:rPr>
          <w:spacing w:val="3"/>
        </w:rPr>
        <w:t>discriminator loss</w:t>
      </w:r>
      <w:r>
        <w:rPr>
          <w:spacing w:val="14"/>
          <w:w w:val="102"/>
        </w:rPr>
        <w:t xml:space="preserve"> </w:t>
      </w:r>
      <w:r>
        <w:rPr>
          <w:spacing w:val="3"/>
        </w:rPr>
        <w:t>contains</w:t>
      </w:r>
      <w:r>
        <w:rPr/>
        <w:t xml:space="preserve"> </w:t>
      </w:r>
      <w:r>
        <w:rPr>
          <w:spacing w:val="3"/>
        </w:rPr>
        <w:t>three</w:t>
      </w:r>
      <w:r>
        <w:rPr>
          <w:spacing w:val="28"/>
        </w:rPr>
        <w:t xml:space="preserve"> </w:t>
      </w:r>
      <w:r>
        <w:rPr>
          <w:spacing w:val="3"/>
        </w:rPr>
        <w:t>signal</w:t>
      </w:r>
      <w:r>
        <w:rPr>
          <w:spacing w:val="15"/>
          <w:w w:val="102"/>
        </w:rPr>
        <w:t xml:space="preserve"> </w:t>
      </w:r>
      <w:r>
        <w:rPr>
          <w:spacing w:val="3"/>
        </w:rPr>
        <w:t>pairs</w:t>
      </w:r>
      <w:r>
        <w:rPr>
          <w:spacing w:val="18"/>
          <w:w w:val="101"/>
        </w:rPr>
        <w:t xml:space="preserve"> </w:t>
      </w:r>
      <w:r>
        <w:rPr>
          <w:spacing w:val="3"/>
        </w:rPr>
        <w:t>from</w:t>
      </w:r>
      <w:r>
        <w:rPr>
          <w:spacing w:val="17"/>
          <w:w w:val="101"/>
        </w:rPr>
        <w:t xml:space="preserve"> </w:t>
      </w:r>
      <w:r>
        <w:rPr>
          <w:spacing w:val="3"/>
        </w:rPr>
        <w:t>noisy</w:t>
      </w:r>
      <w:r>
        <w:rPr>
          <w:spacing w:val="17"/>
          <w:w w:val="102"/>
        </w:rPr>
        <w:t xml:space="preserve"> </w:t>
      </w:r>
      <w:r>
        <w:rPr>
          <w:spacing w:val="3"/>
        </w:rPr>
        <w:t>input,</w:t>
      </w:r>
      <w:r>
        <w:rPr>
          <w:spacing w:val="22"/>
          <w:w w:val="101"/>
        </w:rPr>
        <w:t xml:space="preserve"> </w:t>
      </w:r>
      <w:r>
        <w:rPr>
          <w:spacing w:val="3"/>
        </w:rPr>
        <w:t>clean</w:t>
      </w:r>
      <w:r>
        <w:rPr>
          <w:spacing w:val="17"/>
          <w:w w:val="101"/>
        </w:rPr>
        <w:t xml:space="preserve"> </w:t>
      </w:r>
      <w:r>
        <w:rPr>
          <w:spacing w:val="3"/>
        </w:rPr>
        <w:t>target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estimated</w:t>
      </w:r>
      <w:r>
        <w:rPr/>
        <w:t xml:space="preserve"> </w:t>
      </w:r>
      <w:r>
        <w:rPr>
          <w:spacing w:val="3"/>
        </w:rPr>
        <w:t>target to stabilize the training process.</w:t>
      </w:r>
    </w:p>
    <w:p>
      <w:pPr>
        <w:pStyle w:val="BodyText"/>
        <w:ind w:left="1" w:right="466"/>
        <w:spacing w:before="37" w:line="245" w:lineRule="auto"/>
        <w:jc w:val="both"/>
        <w:rPr/>
      </w:pPr>
      <w:r>
        <w:rPr>
          <w:b/>
          <w:bCs/>
          <w:spacing w:val="4"/>
        </w:rPr>
        <w:t>Multi-resolution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Spectrogram Discriminator</w:t>
      </w:r>
      <w:r>
        <w:rPr>
          <w:spacing w:val="4"/>
        </w:rPr>
        <w:t>:</w:t>
      </w:r>
      <w:r>
        <w:rPr>
          <w:spacing w:val="25"/>
          <w:w w:val="102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 further en-</w:t>
      </w:r>
      <w:r>
        <w:rPr/>
        <w:t xml:space="preserve"> </w:t>
      </w:r>
      <w:r>
        <w:rPr>
          <w:spacing w:val="3"/>
        </w:rPr>
        <w:t>hance the perceptual quality of</w:t>
      </w:r>
      <w:r>
        <w:rPr>
          <w:spacing w:val="-4"/>
        </w:rPr>
        <w:t xml:space="preserve"> </w:t>
      </w:r>
      <w:r>
        <w:rPr>
          <w:spacing w:val="3"/>
        </w:rPr>
        <w:t>the output speech, we also adopt</w:t>
      </w:r>
      <w:r>
        <w:rPr/>
        <w:t xml:space="preserve"> </w:t>
      </w:r>
      <w:r>
        <w:rPr>
          <w:spacing w:val="4"/>
        </w:rPr>
        <w:t>the multi-resolution s</w:t>
      </w:r>
      <w:r>
        <w:rPr>
          <w:spacing w:val="3"/>
        </w:rPr>
        <w:t>pectrogram discriminator (MRSD)</w:t>
      </w:r>
      <w:r>
        <w:rPr>
          <w:spacing w:val="15"/>
          <w:w w:val="101"/>
        </w:rPr>
        <w:t xml:space="preserve"> </w:t>
      </w:r>
      <w:r>
        <w:rPr>
          <w:spacing w:val="3"/>
        </w:rPr>
        <w:t>[18] in</w:t>
      </w:r>
      <w:r>
        <w:rPr/>
        <w:t xml:space="preserve"> </w:t>
      </w:r>
      <w:r>
        <w:rPr>
          <w:spacing w:val="3"/>
        </w:rPr>
        <w:t>model training:</w:t>
      </w:r>
    </w:p>
    <w:p>
      <w:pPr>
        <w:ind w:left="570"/>
        <w:spacing w:before="150" w:line="492" w:lineRule="exact"/>
        <w:rPr/>
      </w:pPr>
      <w:r>
        <w:rPr>
          <w:position w:val="-10"/>
        </w:rPr>
        <w:drawing>
          <wp:inline distT="0" distB="0" distL="0" distR="0">
            <wp:extent cx="2517557" cy="31235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7557" cy="3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0"/>
        <w:spacing w:before="51" w:line="492" w:lineRule="exact"/>
        <w:rPr/>
      </w:pPr>
      <w:r>
        <w:rPr>
          <w:position w:val="-10"/>
        </w:rPr>
        <w:drawing>
          <wp:inline distT="0" distB="0" distL="0" distR="0">
            <wp:extent cx="2517557" cy="3123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7557" cy="3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66" w:firstLine="3"/>
        <w:spacing w:before="150" w:line="246" w:lineRule="auto"/>
        <w:jc w:val="both"/>
        <w:rPr/>
      </w:pPr>
      <w:r>
        <w:rPr>
          <w:spacing w:val="3"/>
        </w:rPr>
        <w:t>where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L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25"/>
                <w:position w:val="-4"/>
              </w:rPr>
              <w:t>d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RSD</w:t>
      </w:r>
      <w:r>
        <w:rPr>
          <w:rFonts w:ascii="Arial" w:hAnsi="Arial" w:eastAsia="Arial" w:cs="Arial"/>
          <w:sz w:val="11"/>
          <w:szCs w:val="11"/>
          <w:spacing w:val="-5"/>
          <w:position w:val="7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3"/>
        </w:rPr>
        <w:t>L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78"/>
              </w:rPr>
              <w:t>M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18"/>
                <w:position w:val="-3"/>
              </w:rPr>
              <w:t>g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RSD  </w:t>
      </w:r>
      <w:r>
        <w:rPr>
          <w:spacing w:val="3"/>
        </w:rPr>
        <w:t>are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7"/>
          <w:w w:val="102"/>
        </w:rPr>
        <w:t xml:space="preserve"> </w:t>
      </w:r>
      <w:r>
        <w:rPr>
          <w:spacing w:val="3"/>
        </w:rPr>
        <w:t>discriminator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g</w:t>
      </w:r>
      <w:r>
        <w:rPr>
          <w:spacing w:val="2"/>
        </w:rPr>
        <w:t>enerator</w:t>
      </w:r>
      <w:r>
        <w:rPr>
          <w:spacing w:val="18"/>
        </w:rPr>
        <w:t xml:space="preserve"> </w:t>
      </w:r>
      <w:r>
        <w:rPr>
          <w:spacing w:val="2"/>
        </w:rPr>
        <w:t>objec-</w:t>
      </w:r>
      <w:r>
        <w:rPr/>
        <w:t xml:space="preserve"> </w:t>
      </w:r>
      <w:r>
        <w:rPr>
          <w:spacing w:val="2"/>
        </w:rPr>
        <w:t>tive,</w:t>
      </w:r>
      <w:r>
        <w:rPr>
          <w:spacing w:val="45"/>
          <w:w w:val="102"/>
        </w:rPr>
        <w:t xml:space="preserve"> </w:t>
      </w:r>
      <w:r>
        <w:rPr>
          <w:spacing w:val="2"/>
        </w:rPr>
        <w:t>respectively.</w:t>
      </w:r>
      <w:r>
        <w:rPr>
          <w:spacing w:val="19"/>
          <w:w w:val="102"/>
        </w:rPr>
        <w:t xml:space="preserve">  </w:t>
      </w:r>
      <w:r>
        <w:rPr>
          <w:rFonts w:ascii="Arial" w:hAnsi="Arial" w:eastAsia="Arial" w:cs="Arial"/>
          <w:spacing w:val="2"/>
        </w:rPr>
        <w:t>L</w:t>
      </w:r>
      <w:r>
        <w:rPr>
          <w:rFonts w:ascii="Arial" w:hAnsi="Arial" w:eastAsia="Arial" w:cs="Arial"/>
          <w:sz w:val="11"/>
          <w:szCs w:val="11"/>
          <w:spacing w:val="2"/>
          <w:position w:val="7"/>
        </w:rPr>
        <w:t>MMEL  </w:t>
      </w:r>
      <w:r>
        <w:rPr>
          <w:spacing w:val="2"/>
        </w:rPr>
        <w:t>is</w:t>
      </w:r>
      <w:r>
        <w:rPr>
          <w:spacing w:val="25"/>
          <w:w w:val="102"/>
        </w:rPr>
        <w:t xml:space="preserve"> </w:t>
      </w:r>
      <w:r>
        <w:rPr>
          <w:spacing w:val="2"/>
        </w:rPr>
        <w:t>the</w:t>
      </w:r>
      <w:r>
        <w:rPr>
          <w:spacing w:val="26"/>
        </w:rPr>
        <w:t xml:space="preserve"> </w:t>
      </w:r>
      <w:r>
        <w:rPr>
          <w:spacing w:val="2"/>
        </w:rPr>
        <w:t>mean  square</w:t>
      </w:r>
      <w:r>
        <w:rPr>
          <w:spacing w:val="28"/>
        </w:rPr>
        <w:t xml:space="preserve"> </w:t>
      </w:r>
      <w:r>
        <w:rPr>
          <w:spacing w:val="2"/>
        </w:rPr>
        <w:t>error</w:t>
      </w:r>
      <w:r>
        <w:rPr>
          <w:spacing w:val="31"/>
          <w:w w:val="101"/>
        </w:rPr>
        <w:t xml:space="preserve"> </w:t>
      </w:r>
      <w:r>
        <w:rPr>
          <w:spacing w:val="2"/>
        </w:rPr>
        <w:t>(MSE)</w:t>
      </w:r>
      <w:r>
        <w:rPr>
          <w:spacing w:val="24"/>
        </w:rPr>
        <w:t xml:space="preserve"> </w:t>
      </w:r>
      <w:r>
        <w:rPr>
          <w:spacing w:val="2"/>
        </w:rPr>
        <w:t>be-</w:t>
      </w:r>
      <w:r>
        <w:rPr/>
        <w:t xml:space="preserve"> </w:t>
      </w:r>
      <w:r>
        <w:rPr>
          <w:spacing w:val="4"/>
        </w:rPr>
        <w:t>tween the mel-spectrograms of the target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11"/>
          <w:w w:val="101"/>
        </w:rPr>
        <w:t xml:space="preserve"> </w:t>
      </w:r>
      <w:r>
        <w:rPr>
          <w:spacing w:val="4"/>
        </w:rPr>
        <w:t>estimate</w:t>
      </w:r>
      <w:r>
        <w:rPr>
          <w:spacing w:val="3"/>
        </w:rPr>
        <w:t>d</w:t>
      </w:r>
      <w:r>
        <w:rPr>
          <w:spacing w:val="16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>
          <w:spacing w:val="3"/>
        </w:rPr>
        <w:t>signals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6"/>
          <w:w w:val="102"/>
        </w:rPr>
        <w:t xml:space="preserve"> </w:t>
      </w:r>
      <w:r>
        <w:rPr>
          <w:spacing w:val="3"/>
        </w:rPr>
        <w:t>number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mel</w:t>
      </w:r>
      <w:r>
        <w:rPr>
          <w:spacing w:val="29"/>
          <w:w w:val="101"/>
        </w:rPr>
        <w:t xml:space="preserve"> </w:t>
      </w:r>
      <w:r>
        <w:rPr>
          <w:spacing w:val="3"/>
        </w:rPr>
        <w:t>filterbanks</w:t>
      </w:r>
      <w:r>
        <w:rPr>
          <w:spacing w:val="24"/>
          <w:w w:val="101"/>
        </w:rPr>
        <w:t xml:space="preserve"> </w:t>
      </w:r>
      <w:r>
        <w:rPr>
          <w:spacing w:val="3"/>
        </w:rPr>
        <w:t>ranging</w:t>
      </w:r>
      <w:r>
        <w:rPr>
          <w:spacing w:val="27"/>
          <w:w w:val="101"/>
        </w:rPr>
        <w:t xml:space="preserve"> </w:t>
      </w:r>
      <w:r>
        <w:rPr>
          <w:spacing w:val="3"/>
        </w:rPr>
        <w:t>from</w:t>
      </w:r>
      <w:r>
        <w:rPr>
          <w:spacing w:val="39"/>
          <w:w w:val="101"/>
        </w:rPr>
        <w:t xml:space="preserve"> </w:t>
      </w:r>
      <w:r>
        <w:rPr>
          <w:spacing w:val="3"/>
        </w:rPr>
        <w:t>[64,</w:t>
      </w:r>
      <w:r>
        <w:rPr/>
        <w:t xml:space="preserve"> </w:t>
      </w:r>
      <w:r>
        <w:rPr>
          <w:spacing w:val="4"/>
        </w:rPr>
        <w:t>128,</w:t>
      </w:r>
      <w:r>
        <w:rPr>
          <w:spacing w:val="22"/>
          <w:w w:val="101"/>
        </w:rPr>
        <w:t xml:space="preserve"> </w:t>
      </w:r>
      <w:r>
        <w:rPr>
          <w:spacing w:val="4"/>
        </w:rPr>
        <w:t>256].</w:t>
      </w:r>
      <w:r>
        <w:rPr>
          <w:spacing w:val="39"/>
        </w:rPr>
        <w:t xml:space="preserve"> </w:t>
      </w:r>
      <w:r>
        <w:rPr>
          <w:spacing w:val="4"/>
        </w:rPr>
        <w:t>6</w:t>
      </w:r>
      <w:r>
        <w:rPr>
          <w:spacing w:val="16"/>
        </w:rPr>
        <w:t xml:space="preserve"> </w:t>
      </w:r>
      <w:r>
        <w:rPr/>
        <w:t>STFT</w:t>
      </w:r>
      <w:r>
        <w:rPr>
          <w:spacing w:val="12"/>
          <w:w w:val="102"/>
        </w:rPr>
        <w:t xml:space="preserve"> </w:t>
      </w:r>
      <w:r>
        <w:rPr/>
        <w:t>windows</w:t>
      </w:r>
      <w:r>
        <w:rPr>
          <w:spacing w:val="17"/>
          <w:w w:val="101"/>
        </w:rPr>
        <w:t xml:space="preserve"> </w:t>
      </w:r>
      <w:r>
        <w:rPr>
          <w:spacing w:val="4"/>
        </w:rPr>
        <w:t>([2,</w:t>
      </w:r>
      <w:r>
        <w:rPr>
          <w:spacing w:val="13"/>
        </w:rPr>
        <w:t xml:space="preserve"> </w:t>
      </w:r>
      <w:r>
        <w:rPr>
          <w:spacing w:val="4"/>
        </w:rPr>
        <w:t>4,</w:t>
      </w:r>
      <w:r>
        <w:rPr>
          <w:spacing w:val="20"/>
          <w:w w:val="101"/>
        </w:rPr>
        <w:t xml:space="preserve"> </w:t>
      </w:r>
      <w:r>
        <w:rPr>
          <w:spacing w:val="4"/>
        </w:rPr>
        <w:t>8,</w:t>
      </w:r>
      <w:r>
        <w:rPr>
          <w:spacing w:val="30"/>
          <w:w w:val="101"/>
        </w:rPr>
        <w:t xml:space="preserve"> </w:t>
      </w:r>
      <w:r>
        <w:rPr>
          <w:spacing w:val="4"/>
        </w:rPr>
        <w:t>16,</w:t>
      </w:r>
      <w:r>
        <w:rPr>
          <w:spacing w:val="18"/>
        </w:rPr>
        <w:t xml:space="preserve"> </w:t>
      </w:r>
      <w:r>
        <w:rPr>
          <w:spacing w:val="4"/>
        </w:rPr>
        <w:t>32,</w:t>
      </w:r>
      <w:r>
        <w:rPr>
          <w:spacing w:val="16"/>
          <w:w w:val="102"/>
        </w:rPr>
        <w:t xml:space="preserve"> </w:t>
      </w:r>
      <w:r>
        <w:rPr>
          <w:spacing w:val="4"/>
        </w:rPr>
        <w:t>64] </w:t>
      </w:r>
      <w:r>
        <w:rPr/>
        <w:t>ms</w:t>
      </w:r>
      <w:r>
        <w:rPr>
          <w:spacing w:val="4"/>
        </w:rPr>
        <w:t>)</w:t>
      </w:r>
      <w:r>
        <w:rPr>
          <w:spacing w:val="13"/>
          <w:w w:val="101"/>
        </w:rPr>
        <w:t xml:space="preserve"> </w:t>
      </w:r>
      <w:r>
        <w:rPr/>
        <w:t>denoted </w:t>
      </w:r>
      <w:r>
        <w:rPr>
          <w:spacing w:val="4"/>
        </w:rPr>
        <w:t>by the STFT window index </w:t>
      </w:r>
      <w:r>
        <w:rPr>
          <w:rFonts w:ascii="Arial" w:hAnsi="Arial" w:eastAsia="Arial" w:cs="Arial"/>
          <w:spacing w:val="4"/>
        </w:rPr>
        <w:t>k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4"/>
        </w:rPr>
        <w:t>are used in</w:t>
      </w:r>
      <w:r>
        <w:rPr>
          <w:spacing w:val="8"/>
        </w:rPr>
        <w:t xml:space="preserve"> </w:t>
      </w:r>
      <w:r>
        <w:rPr>
          <w:spacing w:val="4"/>
        </w:rPr>
        <w:t>our i</w:t>
      </w:r>
      <w:r>
        <w:rPr>
          <w:spacing w:val="3"/>
        </w:rPr>
        <w:t>mplementation.</w:t>
      </w:r>
    </w:p>
    <w:p>
      <w:pPr>
        <w:pStyle w:val="BodyText"/>
        <w:ind w:left="712"/>
        <w:spacing w:before="118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4.</w:t>
      </w:r>
      <w:r>
        <w:rPr>
          <w:sz w:val="23"/>
          <w:szCs w:val="23"/>
          <w:b/>
          <w:bCs/>
          <w:spacing w:val="21"/>
        </w:rPr>
        <w:t xml:space="preserve">  </w:t>
      </w:r>
      <w:r>
        <w:rPr>
          <w:sz w:val="23"/>
          <w:szCs w:val="23"/>
          <w:b/>
          <w:bCs/>
          <w:spacing w:val="3"/>
        </w:rPr>
        <w:t>Experiment Configurations</w:t>
      </w:r>
    </w:p>
    <w:p>
      <w:pPr>
        <w:pStyle w:val="BodyText"/>
        <w:ind w:left="2"/>
        <w:spacing w:before="142" w:line="197" w:lineRule="auto"/>
        <w:rPr/>
      </w:pPr>
      <w:r>
        <w:rPr>
          <w:b/>
          <w:bCs/>
          <w:spacing w:val="6"/>
        </w:rPr>
        <w:t>4.1.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Data</w:t>
      </w:r>
    </w:p>
    <w:p>
      <w:pPr>
        <w:pStyle w:val="BodyText"/>
        <w:ind w:left="3" w:right="466" w:firstLine="1"/>
        <w:spacing w:before="155" w:line="255" w:lineRule="auto"/>
        <w:jc w:val="both"/>
        <w:rPr/>
      </w:pPr>
      <w:r>
        <w:rPr>
          <w:spacing w:val="4"/>
        </w:rPr>
        <w:t>Our experiments are conducted on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publ</w:t>
      </w:r>
      <w:r>
        <w:rPr>
          <w:spacing w:val="3"/>
        </w:rPr>
        <w:t>icly</w:t>
      </w:r>
      <w:r>
        <w:rPr>
          <w:spacing w:val="12"/>
          <w:w w:val="102"/>
        </w:rPr>
        <w:t xml:space="preserve"> </w:t>
      </w:r>
      <w:r>
        <w:rPr>
          <w:spacing w:val="3"/>
        </w:rPr>
        <w:t>available</w:t>
      </w:r>
      <w:r>
        <w:rPr>
          <w:spacing w:val="8"/>
        </w:rPr>
        <w:t xml:space="preserve"> </w:t>
      </w:r>
      <w:r>
        <w:rPr>
          <w:spacing w:val="3"/>
        </w:rPr>
        <w:t>DNS-</w:t>
      </w:r>
      <w:r>
        <w:rPr/>
        <w:t xml:space="preserve"> </w:t>
      </w:r>
      <w:r>
        <w:rPr>
          <w:spacing w:val="19"/>
        </w:rPr>
        <w:t>2023</w:t>
      </w:r>
      <w:r>
        <w:rPr>
          <w:spacing w:val="20"/>
          <w:w w:val="101"/>
        </w:rPr>
        <w:t xml:space="preserve"> </w:t>
      </w:r>
      <w:r>
        <w:rPr/>
        <w:t>challenge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9"/>
        </w:rPr>
        <w:t>.  </w:t>
      </w:r>
      <w:r>
        <w:rPr/>
        <w:t>The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7"/>
          <w:w w:val="101"/>
        </w:rPr>
        <w:t xml:space="preserve"> </w:t>
      </w:r>
      <w:r>
        <w:rPr/>
        <w:t>data</w:t>
      </w:r>
      <w:r>
        <w:rPr>
          <w:spacing w:val="17"/>
          <w:w w:val="101"/>
        </w:rPr>
        <w:t xml:space="preserve"> </w:t>
      </w:r>
      <w:r>
        <w:rPr/>
        <w:t>contains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9"/>
        </w:rPr>
        <w:t>~</w:t>
      </w:r>
      <w:r>
        <w:rPr>
          <w:spacing w:val="19"/>
        </w:rPr>
        <w:t>760</w:t>
      </w:r>
      <w:r>
        <w:rPr>
          <w:spacing w:val="14"/>
        </w:rPr>
        <w:t xml:space="preserve"> </w:t>
      </w:r>
      <w:r>
        <w:rPr/>
        <w:t>hour </w:t>
      </w:r>
      <w:r>
        <w:rPr>
          <w:spacing w:val="4"/>
        </w:rPr>
        <w:t>clean speech with speaker identity labels,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4"/>
        </w:rPr>
        <w:t>~</w:t>
      </w:r>
      <w:r>
        <w:rPr>
          <w:spacing w:val="4"/>
        </w:rPr>
        <w:t>181</w:t>
      </w:r>
      <w:r>
        <w:rPr>
          <w:spacing w:val="5"/>
        </w:rPr>
        <w:t xml:space="preserve"> </w:t>
      </w:r>
      <w:r>
        <w:rPr>
          <w:spacing w:val="4"/>
        </w:rPr>
        <w:t>hour</w:t>
      </w:r>
      <w:r>
        <w:rPr>
          <w:spacing w:val="6"/>
        </w:rPr>
        <w:t xml:space="preserve"> </w:t>
      </w:r>
      <w:r>
        <w:rPr>
          <w:spacing w:val="4"/>
        </w:rPr>
        <w:t>noise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rFonts w:ascii="Arial" w:hAnsi="Arial" w:eastAsia="Arial" w:cs="Arial"/>
          <w:spacing w:val="15"/>
        </w:rPr>
        <w:t>~</w:t>
      </w:r>
      <w:r>
        <w:rPr>
          <w:spacing w:val="15"/>
        </w:rPr>
        <w:t>60</w:t>
      </w:r>
      <w:r>
        <w:rPr/>
        <w:t>k</w:t>
      </w:r>
      <w:r>
        <w:rPr>
          <w:spacing w:val="15"/>
        </w:rPr>
        <w:t xml:space="preserve"> </w:t>
      </w:r>
      <w:r>
        <w:rPr/>
        <w:t>room</w:t>
      </w:r>
      <w:r>
        <w:rPr>
          <w:spacing w:val="15"/>
        </w:rPr>
        <w:t xml:space="preserve"> </w:t>
      </w:r>
      <w:r>
        <w:rPr/>
        <w:t>impulse</w:t>
      </w:r>
      <w:r>
        <w:rPr>
          <w:spacing w:val="15"/>
        </w:rPr>
        <w:t xml:space="preserve"> </w:t>
      </w:r>
      <w:r>
        <w:rPr/>
        <w:t>response</w:t>
      </w:r>
      <w:r>
        <w:rPr>
          <w:spacing w:val="15"/>
        </w:rPr>
        <w:t xml:space="preserve"> (</w:t>
      </w:r>
      <w:r>
        <w:rPr/>
        <w:t>RIR</w:t>
      </w:r>
      <w:r>
        <w:rPr>
          <w:spacing w:val="15"/>
        </w:rPr>
        <w:t>) </w:t>
      </w:r>
      <w:r>
        <w:rPr/>
        <w:t>samples</w:t>
      </w:r>
      <w:r>
        <w:rPr>
          <w:spacing w:val="15"/>
        </w:rPr>
        <w:t>. </w:t>
      </w:r>
      <w:r>
        <w:rPr/>
        <w:t>We</w:t>
      </w:r>
      <w:r>
        <w:rPr>
          <w:spacing w:val="15"/>
        </w:rPr>
        <w:t xml:space="preserve"> </w:t>
      </w:r>
      <w:r>
        <w:rPr/>
        <w:t>use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DNS</w:t>
      </w:r>
      <w:r>
        <w:rPr>
          <w:spacing w:val="15"/>
        </w:rPr>
        <w:t>-</w:t>
      </w:r>
      <w:r>
        <w:rPr>
          <w:spacing w:val="7"/>
        </w:rPr>
        <w:t xml:space="preserve"> </w:t>
      </w:r>
      <w:r>
        <w:rPr>
          <w:spacing w:val="10"/>
        </w:rPr>
        <w:t>2020 </w:t>
      </w:r>
      <w:r>
        <w:rPr/>
        <w:t>and</w:t>
      </w:r>
      <w:r>
        <w:rPr>
          <w:spacing w:val="10"/>
        </w:rPr>
        <w:t xml:space="preserve"> </w:t>
      </w:r>
      <w:r>
        <w:rPr/>
        <w:t>DNS</w:t>
      </w:r>
      <w:r>
        <w:rPr>
          <w:spacing w:val="10"/>
        </w:rPr>
        <w:t>-2022 </w:t>
      </w:r>
      <w:r>
        <w:rPr/>
        <w:t>blind</w:t>
      </w:r>
      <w:r>
        <w:rPr>
          <w:spacing w:val="10"/>
        </w:rPr>
        <w:t xml:space="preserve"> </w:t>
      </w:r>
      <w:r>
        <w:rPr/>
        <w:t>test</w:t>
      </w:r>
      <w:r>
        <w:rPr>
          <w:spacing w:val="10"/>
        </w:rPr>
        <w:t xml:space="preserve"> </w:t>
      </w:r>
      <w:r>
        <w:rPr/>
        <w:t>set</w:t>
      </w:r>
      <w:r>
        <w:rPr>
          <w:spacing w:val="10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evaluation</w:t>
      </w:r>
      <w:r>
        <w:rPr>
          <w:spacing w:val="10"/>
        </w:rPr>
        <w:t>.</w:t>
      </w:r>
    </w:p>
    <w:p>
      <w:pPr>
        <w:pStyle w:val="BodyText"/>
        <w:ind w:right="466" w:firstLine="1"/>
        <w:spacing w:before="8" w:line="255" w:lineRule="auto"/>
        <w:jc w:val="both"/>
        <w:rPr/>
      </w:pPr>
      <w:r>
        <w:rPr>
          <w:b/>
          <w:bCs/>
          <w:spacing w:val="4"/>
        </w:rPr>
        <w:t>Preprocessing</w:t>
      </w:r>
      <w:r>
        <w:rPr>
          <w:spacing w:val="4"/>
        </w:rPr>
        <w:t>:</w:t>
      </w:r>
      <w:r>
        <w:rPr>
          <w:spacing w:val="18"/>
        </w:rPr>
        <w:t xml:space="preserve"> </w:t>
      </w:r>
      <w:r>
        <w:rPr>
          <w:spacing w:val="4"/>
        </w:rPr>
        <w:t>During the experiment, we fo</w:t>
      </w:r>
      <w:r>
        <w:rPr>
          <w:spacing w:val="3"/>
        </w:rPr>
        <w:t>und that the orig-</w:t>
      </w:r>
      <w:r>
        <w:rPr/>
        <w:t xml:space="preserve"> </w:t>
      </w:r>
      <w:r>
        <w:rPr>
          <w:spacing w:val="3"/>
        </w:rPr>
        <w:t>inal</w:t>
      </w:r>
      <w:r>
        <w:rPr>
          <w:spacing w:val="53"/>
        </w:rPr>
        <w:t xml:space="preserve"> </w:t>
      </w:r>
      <w:r>
        <w:rPr>
          <w:spacing w:val="3"/>
        </w:rPr>
        <w:t>single-speaker</w:t>
      </w:r>
      <w:r>
        <w:rPr>
          <w:spacing w:val="37"/>
        </w:rPr>
        <w:t xml:space="preserve"> </w:t>
      </w:r>
      <w:r>
        <w:rPr>
          <w:spacing w:val="3"/>
        </w:rPr>
        <w:t>speech</w:t>
      </w:r>
      <w:r>
        <w:rPr>
          <w:spacing w:val="30"/>
        </w:rPr>
        <w:t xml:space="preserve"> </w:t>
      </w:r>
      <w:r>
        <w:rPr>
          <w:spacing w:val="3"/>
        </w:rPr>
        <w:t>utterances</w:t>
      </w:r>
      <w:r>
        <w:rPr>
          <w:spacing w:val="31"/>
        </w:rPr>
        <w:t xml:space="preserve"> </w:t>
      </w:r>
      <w:r>
        <w:rPr>
          <w:spacing w:val="3"/>
        </w:rPr>
        <w:t>may</w:t>
      </w:r>
      <w:r>
        <w:rPr>
          <w:spacing w:val="32"/>
          <w:w w:val="101"/>
        </w:rPr>
        <w:t xml:space="preserve"> </w:t>
      </w:r>
      <w:r>
        <w:rPr>
          <w:spacing w:val="3"/>
        </w:rPr>
        <w:t>contain</w:t>
      </w:r>
      <w:r>
        <w:rPr>
          <w:spacing w:val="31"/>
        </w:rPr>
        <w:t xml:space="preserve"> </w:t>
      </w:r>
      <w:r>
        <w:rPr>
          <w:spacing w:val="3"/>
        </w:rPr>
        <w:t>interfering</w:t>
      </w:r>
      <w:r>
        <w:rPr/>
        <w:t xml:space="preserve"> </w:t>
      </w:r>
      <w:r>
        <w:rPr>
          <w:spacing w:val="3"/>
        </w:rPr>
        <w:t>speech from other speakers.</w:t>
      </w:r>
      <w:r>
        <w:rPr>
          <w:spacing w:val="30"/>
          <w:w w:val="102"/>
        </w:rPr>
        <w:t xml:space="preserve"> </w:t>
      </w:r>
      <w:r>
        <w:rPr>
          <w:spacing w:val="3"/>
        </w:rPr>
        <w:t>The existence of</w:t>
      </w:r>
      <w:r>
        <w:rPr>
          <w:spacing w:val="-9"/>
        </w:rPr>
        <w:t xml:space="preserve"> </w:t>
      </w:r>
      <w:r>
        <w:rPr>
          <w:spacing w:val="3"/>
        </w:rPr>
        <w:t>interfering speech</w:t>
      </w:r>
      <w:r>
        <w:rPr/>
        <w:t xml:space="preserve"> </w:t>
      </w:r>
      <w:r>
        <w:rPr>
          <w:spacing w:val="3"/>
        </w:rPr>
        <w:t>can confuse the PSE model in training and result in sub-optimal</w:t>
      </w:r>
      <w:r>
        <w:rPr/>
        <w:t xml:space="preserve"> </w:t>
      </w:r>
      <w:r>
        <w:rPr>
          <w:spacing w:val="3"/>
        </w:rPr>
        <w:t>performance.</w:t>
      </w:r>
      <w:r>
        <w:rPr>
          <w:spacing w:val="15"/>
        </w:rPr>
        <w:t xml:space="preserve"> </w:t>
      </w:r>
      <w:r>
        <w:rPr>
          <w:spacing w:val="3"/>
        </w:rPr>
        <w:t>To address this issue, we divide the ori</w:t>
      </w:r>
      <w:r>
        <w:rPr>
          <w:spacing w:val="2"/>
        </w:rPr>
        <w:t>ginal utter-</w:t>
      </w:r>
      <w:r>
        <w:rPr/>
        <w:t xml:space="preserve"> </w:t>
      </w:r>
      <w:r>
        <w:rPr>
          <w:spacing w:val="4"/>
        </w:rPr>
        <w:t>ances into 3-second segmen</w:t>
      </w:r>
      <w:r>
        <w:rPr>
          <w:spacing w:val="3"/>
        </w:rPr>
        <w:t>ts and employ a pre-trained speaker</w:t>
      </w:r>
      <w:r>
        <w:rPr/>
        <w:t xml:space="preserve"> </w:t>
      </w:r>
      <w:r>
        <w:rPr>
          <w:spacing w:val="3"/>
        </w:rPr>
        <w:t>embedding</w:t>
      </w:r>
      <w:r>
        <w:rPr>
          <w:spacing w:val="7"/>
        </w:rPr>
        <w:t xml:space="preserve">  </w:t>
      </w:r>
      <w:r>
        <w:rPr>
          <w:spacing w:val="3"/>
        </w:rPr>
        <w:t>model</w:t>
      </w:r>
      <w:r>
        <w:rPr>
          <w:spacing w:val="2"/>
        </w:rPr>
        <w:t xml:space="preserve">  </w:t>
      </w:r>
      <w:r>
        <w:rPr>
          <w:spacing w:val="3"/>
        </w:rPr>
        <w:t>to  detect  the</w:t>
      </w:r>
      <w:r>
        <w:rPr>
          <w:spacing w:val="1"/>
        </w:rPr>
        <w:t xml:space="preserve">  </w:t>
      </w:r>
      <w:r>
        <w:rPr>
          <w:spacing w:val="3"/>
        </w:rPr>
        <w:t>interfering  speech.    This  is</w:t>
      </w:r>
      <w:r>
        <w:rPr>
          <w:spacing w:val="1"/>
        </w:rPr>
        <w:t xml:space="preserve"> </w:t>
      </w:r>
      <w:r>
        <w:rPr>
          <w:spacing w:val="4"/>
        </w:rPr>
        <w:t>achieved by computing the cosine similarity o</w:t>
      </w:r>
      <w:r>
        <w:rPr>
          <w:spacing w:val="3"/>
        </w:rPr>
        <w:t>f speaker embed-</w:t>
      </w:r>
      <w:r>
        <w:rPr/>
        <w:t xml:space="preserve"> </w:t>
      </w:r>
      <w:r>
        <w:rPr>
          <w:spacing w:val="3"/>
        </w:rPr>
        <w:t>dings</w:t>
      </w:r>
      <w:r>
        <w:rPr>
          <w:spacing w:val="31"/>
          <w:w w:val="102"/>
        </w:rPr>
        <w:t xml:space="preserve"> </w:t>
      </w:r>
      <w:r>
        <w:rPr>
          <w:spacing w:val="3"/>
        </w:rPr>
        <w:t>between</w:t>
      </w:r>
      <w:r>
        <w:rPr>
          <w:spacing w:val="30"/>
        </w:rPr>
        <w:t xml:space="preserve"> </w:t>
      </w:r>
      <w:r>
        <w:rPr>
          <w:spacing w:val="3"/>
        </w:rPr>
        <w:t>each</w:t>
      </w:r>
      <w:r>
        <w:rPr>
          <w:spacing w:val="35"/>
        </w:rPr>
        <w:t xml:space="preserve"> </w:t>
      </w:r>
      <w:r>
        <w:rPr>
          <w:spacing w:val="3"/>
        </w:rPr>
        <w:t>segment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enrollment</w:t>
      </w:r>
      <w:r>
        <w:rPr>
          <w:spacing w:val="34"/>
          <w:w w:val="102"/>
        </w:rPr>
        <w:t xml:space="preserve"> </w:t>
      </w:r>
      <w:r>
        <w:rPr>
          <w:spacing w:val="3"/>
        </w:rPr>
        <w:t>speech.</w:t>
      </w:r>
      <w:r>
        <w:rPr>
          <w:spacing w:val="20"/>
          <w:w w:val="102"/>
        </w:rPr>
        <w:t xml:space="preserve"> 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removed</w:t>
      </w:r>
      <w:r>
        <w:rPr>
          <w:spacing w:val="19"/>
          <w:w w:val="101"/>
        </w:rPr>
        <w:t xml:space="preserve"> </w:t>
      </w:r>
      <w:r>
        <w:rPr>
          <w:spacing w:val="4"/>
        </w:rPr>
        <w:t>segments</w:t>
      </w:r>
      <w:r>
        <w:rPr>
          <w:spacing w:val="14"/>
        </w:rPr>
        <w:t xml:space="preserve"> </w:t>
      </w:r>
      <w:r>
        <w:rPr>
          <w:spacing w:val="4"/>
        </w:rPr>
        <w:t>with</w:t>
      </w:r>
      <w:r>
        <w:rPr>
          <w:spacing w:val="17"/>
        </w:rPr>
        <w:t xml:space="preserve"> </w:t>
      </w:r>
      <w:r>
        <w:rPr>
          <w:spacing w:val="4"/>
        </w:rPr>
        <w:t>a</w:t>
      </w:r>
      <w:r>
        <w:rPr>
          <w:spacing w:val="19"/>
          <w:w w:val="102"/>
        </w:rPr>
        <w:t xml:space="preserve"> </w:t>
      </w:r>
      <w:r>
        <w:rPr>
          <w:spacing w:val="4"/>
        </w:rPr>
        <w:t>sim</w:t>
      </w:r>
      <w:r>
        <w:rPr>
          <w:spacing w:val="3"/>
        </w:rPr>
        <w:t>ilarity</w:t>
      </w:r>
      <w:r>
        <w:rPr>
          <w:spacing w:val="13"/>
          <w:w w:val="101"/>
        </w:rPr>
        <w:t xml:space="preserve"> </w:t>
      </w:r>
      <w:r>
        <w:rPr>
          <w:spacing w:val="3"/>
        </w:rPr>
        <w:t>lower than</w:t>
      </w:r>
      <w:r>
        <w:rPr>
          <w:spacing w:val="15"/>
        </w:rPr>
        <w:t xml:space="preserve"> </w:t>
      </w:r>
      <w:r>
        <w:rPr>
          <w:spacing w:val="3"/>
        </w:rPr>
        <w:t>0.6 to</w:t>
      </w:r>
      <w:r>
        <w:rPr>
          <w:spacing w:val="14"/>
          <w:w w:val="102"/>
        </w:rPr>
        <w:t xml:space="preserve"> </w:t>
      </w:r>
      <w:r>
        <w:rPr>
          <w:spacing w:val="3"/>
        </w:rPr>
        <w:t>clean up</w:t>
      </w:r>
      <w:r>
        <w:rPr/>
        <w:t xml:space="preserve"> </w:t>
      </w:r>
      <w:r>
        <w:rPr>
          <w:spacing w:val="2"/>
        </w:rPr>
        <w:t>the</w:t>
      </w:r>
      <w:r>
        <w:rPr>
          <w:spacing w:val="13"/>
          <w:w w:val="101"/>
        </w:rPr>
        <w:t xml:space="preserve"> </w:t>
      </w:r>
      <w:r>
        <w:rPr>
          <w:spacing w:val="2"/>
        </w:rPr>
        <w:t>data.</w:t>
      </w:r>
    </w:p>
    <w:p>
      <w:pPr>
        <w:pStyle w:val="BodyText"/>
        <w:ind w:right="466" w:firstLine="5"/>
        <w:spacing w:line="250" w:lineRule="auto"/>
        <w:jc w:val="both"/>
        <w:rPr/>
      </w:pPr>
      <w:r>
        <w:rPr>
          <w:b/>
          <w:bCs/>
          <w:spacing w:val="4"/>
        </w:rPr>
        <w:t>Simulation</w:t>
      </w:r>
      <w:r>
        <w:rPr>
          <w:spacing w:val="4"/>
        </w:rPr>
        <w:t>:</w:t>
      </w:r>
      <w:r>
        <w:rPr>
          <w:spacing w:val="30"/>
        </w:rPr>
        <w:t xml:space="preserve"> </w:t>
      </w:r>
      <w:r>
        <w:rPr>
          <w:spacing w:val="4"/>
        </w:rPr>
        <w:t>During training,</w:t>
      </w:r>
      <w:r>
        <w:rPr>
          <w:spacing w:val="13"/>
          <w:w w:val="102"/>
        </w:rPr>
        <w:t xml:space="preserve"> </w:t>
      </w:r>
      <w:r>
        <w:rPr>
          <w:spacing w:val="4"/>
        </w:rPr>
        <w:t>the </w:t>
      </w:r>
      <w:r>
        <w:rPr>
          <w:spacing w:val="3"/>
        </w:rPr>
        <w:t>noisy</w:t>
      </w:r>
      <w:r>
        <w:rPr>
          <w:spacing w:val="18"/>
          <w:w w:val="101"/>
        </w:rPr>
        <w:t xml:space="preserve"> </w:t>
      </w:r>
      <w:r>
        <w:rPr>
          <w:spacing w:val="3"/>
        </w:rPr>
        <w:t>speech</w:t>
      </w:r>
      <w:r>
        <w:rPr>
          <w:spacing w:val="19"/>
        </w:rPr>
        <w:t xml:space="preserve"> </w:t>
      </w:r>
      <w:r>
        <w:rPr>
          <w:spacing w:val="3"/>
        </w:rPr>
        <w:t>signal is</w:t>
      </w:r>
      <w:r>
        <w:rPr>
          <w:spacing w:val="18"/>
          <w:w w:val="101"/>
        </w:rPr>
        <w:t xml:space="preserve"> </w:t>
      </w:r>
      <w:r>
        <w:rPr>
          <w:spacing w:val="3"/>
        </w:rPr>
        <w:t>stimu-</w:t>
      </w:r>
      <w:r>
        <w:rPr/>
        <w:t xml:space="preserve"> </w:t>
      </w:r>
      <w:r>
        <w:rPr>
          <w:spacing w:val="3"/>
        </w:rPr>
        <w:t>lated in</w:t>
      </w:r>
      <w:r>
        <w:rPr>
          <w:spacing w:val="13"/>
          <w:w w:val="101"/>
        </w:rPr>
        <w:t xml:space="preserve"> </w:t>
      </w:r>
      <w:r>
        <w:rPr>
          <w:spacing w:val="3"/>
        </w:rPr>
        <w:t>an on-the-fly manner.  Spec</w:t>
      </w:r>
      <w:r>
        <w:rPr>
          <w:spacing w:val="2"/>
        </w:rPr>
        <w:t>ifically, we first</w:t>
      </w:r>
      <w:r>
        <w:rPr>
          <w:spacing w:val="15"/>
          <w:w w:val="101"/>
        </w:rPr>
        <w:t xml:space="preserve"> </w:t>
      </w:r>
      <w:r>
        <w:rPr>
          <w:spacing w:val="2"/>
        </w:rPr>
        <w:t>sample</w:t>
      </w:r>
      <w:r>
        <w:rPr>
          <w:spacing w:val="12"/>
        </w:rPr>
        <w:t xml:space="preserve"> </w:t>
      </w:r>
      <w:r>
        <w:rPr>
          <w:spacing w:val="2"/>
        </w:rPr>
        <w:t>one</w:t>
      </w:r>
      <w:r>
        <w:rPr/>
        <w:t xml:space="preserve"> </w:t>
      </w:r>
      <w:r>
        <w:rPr>
          <w:spacing w:val="3"/>
        </w:rPr>
        <w:t>target</w:t>
      </w:r>
      <w:r>
        <w:rPr>
          <w:spacing w:val="30"/>
          <w:w w:val="101"/>
        </w:rPr>
        <w:t xml:space="preserve"> </w:t>
      </w:r>
      <w:r>
        <w:rPr>
          <w:spacing w:val="3"/>
        </w:rPr>
        <w:t>speech</w:t>
      </w:r>
      <w:r>
        <w:rPr>
          <w:spacing w:val="25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one</w:t>
      </w:r>
      <w:r>
        <w:rPr>
          <w:spacing w:val="22"/>
        </w:rPr>
        <w:t xml:space="preserve"> </w:t>
      </w:r>
      <w:r>
        <w:rPr>
          <w:spacing w:val="3"/>
        </w:rPr>
        <w:t>noisy</w:t>
      </w:r>
      <w:r>
        <w:rPr>
          <w:spacing w:val="28"/>
          <w:w w:val="101"/>
        </w:rPr>
        <w:t xml:space="preserve"> </w:t>
      </w:r>
      <w:r>
        <w:rPr>
          <w:spacing w:val="3"/>
        </w:rPr>
        <w:t>segment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2"/>
        </w:rPr>
        <w:t xml:space="preserve"> </w:t>
      </w:r>
      <w:r>
        <w:rPr>
          <w:spacing w:val="3"/>
        </w:rPr>
        <w:t>then</w:t>
      </w:r>
      <w:r>
        <w:rPr>
          <w:spacing w:val="22"/>
        </w:rPr>
        <w:t xml:space="preserve"> </w:t>
      </w:r>
      <w:r>
        <w:rPr>
          <w:spacing w:val="3"/>
        </w:rPr>
        <w:t>mix</w:t>
      </w:r>
      <w:r>
        <w:rPr>
          <w:spacing w:val="21"/>
          <w:w w:val="101"/>
        </w:rPr>
        <w:t xml:space="preserve"> </w:t>
      </w:r>
      <w:r>
        <w:rPr>
          <w:spacing w:val="3"/>
        </w:rPr>
        <w:t>them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SNR</w:t>
      </w:r>
      <w:r>
        <w:rPr>
          <w:spacing w:val="14"/>
        </w:rPr>
        <w:t xml:space="preserve"> </w:t>
      </w:r>
      <w:r>
        <w:rPr/>
        <w:t>sampled</w:t>
      </w:r>
      <w:r>
        <w:rPr>
          <w:spacing w:val="11"/>
        </w:rPr>
        <w:t xml:space="preserve"> </w:t>
      </w:r>
      <w:r>
        <w:rPr/>
        <w:t>from</w:t>
      </w:r>
      <w:r>
        <w:rPr>
          <w:spacing w:val="21"/>
        </w:rPr>
        <w:t xml:space="preserve"> </w:t>
      </w:r>
      <w:r>
        <w:rPr>
          <w:spacing w:val="11"/>
        </w:rPr>
        <w:t>[-5, 20] </w:t>
      </w:r>
      <w:r>
        <w:rPr/>
        <w:t>dB</w:t>
      </w:r>
      <w:r>
        <w:rPr>
          <w:spacing w:val="11"/>
        </w:rPr>
        <w:t>. </w:t>
      </w:r>
      <w:r>
        <w:rPr/>
        <w:t>Note</w:t>
      </w:r>
      <w:r>
        <w:rPr>
          <w:spacing w:val="7"/>
        </w:rPr>
        <w:t xml:space="preserve"> </w:t>
      </w:r>
      <w:r>
        <w:rPr/>
        <w:t>that</w:t>
      </w:r>
      <w:r>
        <w:rPr>
          <w:spacing w:val="9"/>
        </w:rPr>
        <w:t xml:space="preserve"> </w:t>
      </w:r>
      <w:r>
        <w:rPr/>
        <w:t>we</w:t>
      </w:r>
      <w:r>
        <w:rPr>
          <w:spacing w:val="9"/>
        </w:rPr>
        <w:t xml:space="preserve"> </w:t>
      </w:r>
      <w:r>
        <w:rPr/>
        <w:t>convolve</w:t>
      </w:r>
      <w:r>
        <w:rPr>
          <w:spacing w:val="11"/>
        </w:rPr>
        <w:t xml:space="preserve"> 20%</w:t>
      </w:r>
      <w:r>
        <w:rPr/>
        <w:t xml:space="preserve"> </w:t>
      </w:r>
      <w:r>
        <w:rPr>
          <w:spacing w:val="4"/>
        </w:rPr>
        <w:t>of</w:t>
      </w:r>
      <w:r>
        <w:rPr>
          <w:spacing w:val="-7"/>
        </w:rPr>
        <w:t xml:space="preserve"> </w:t>
      </w:r>
      <w:r>
        <w:rPr>
          <w:spacing w:val="4"/>
        </w:rPr>
        <w:t>the speech segments with randomly sele</w:t>
      </w:r>
      <w:r>
        <w:rPr>
          <w:spacing w:val="3"/>
        </w:rPr>
        <w:t>cted RIR to simulate</w:t>
      </w:r>
      <w:r>
        <w:rPr/>
        <w:t xml:space="preserve"> </w:t>
      </w:r>
      <w:r>
        <w:rPr>
          <w:spacing w:val="3"/>
        </w:rPr>
        <w:t>reverberation.</w:t>
      </w:r>
      <w:r>
        <w:rPr>
          <w:spacing w:val="22"/>
          <w:w w:val="102"/>
        </w:rPr>
        <w:t xml:space="preserve">  </w:t>
      </w:r>
      <w:r>
        <w:rPr>
          <w:spacing w:val="3"/>
        </w:rPr>
        <w:t>For</w:t>
      </w:r>
      <w:r>
        <w:rPr>
          <w:spacing w:val="26"/>
          <w:w w:val="102"/>
        </w:rPr>
        <w:t xml:space="preserve"> </w:t>
      </w:r>
      <w:r>
        <w:rPr>
          <w:spacing w:val="3"/>
        </w:rPr>
        <w:t>the</w:t>
      </w:r>
      <w:r>
        <w:rPr>
          <w:spacing w:val="27"/>
          <w:w w:val="102"/>
        </w:rPr>
        <w:t xml:space="preserve"> </w:t>
      </w:r>
      <w:r>
        <w:rPr>
          <w:spacing w:val="3"/>
        </w:rPr>
        <w:t>PSE</w:t>
      </w:r>
      <w:r>
        <w:rPr>
          <w:spacing w:val="27"/>
        </w:rPr>
        <w:t xml:space="preserve"> </w:t>
      </w:r>
      <w:r>
        <w:rPr>
          <w:spacing w:val="3"/>
        </w:rPr>
        <w:t>task,</w:t>
      </w:r>
      <w:r>
        <w:rPr>
          <w:spacing w:val="34"/>
          <w:w w:val="101"/>
        </w:rPr>
        <w:t xml:space="preserve"> </w:t>
      </w: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additionally</w:t>
      </w:r>
      <w:r>
        <w:rPr>
          <w:spacing w:val="34"/>
        </w:rPr>
        <w:t xml:space="preserve"> </w:t>
      </w:r>
      <w:r>
        <w:rPr>
          <w:spacing w:val="3"/>
        </w:rPr>
        <w:t>sample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mix</w:t>
      </w:r>
      <w:r>
        <w:rPr>
          <w:spacing w:val="20"/>
        </w:rPr>
        <w:t xml:space="preserve"> </w:t>
      </w:r>
      <w:r>
        <w:rPr>
          <w:spacing w:val="3"/>
        </w:rPr>
        <w:t>an</w:t>
      </w:r>
      <w:r>
        <w:rPr>
          <w:spacing w:val="16"/>
        </w:rPr>
        <w:t xml:space="preserve"> </w:t>
      </w:r>
      <w:r>
        <w:rPr>
          <w:spacing w:val="3"/>
        </w:rPr>
        <w:t>interfering</w:t>
      </w:r>
      <w:r>
        <w:rPr>
          <w:spacing w:val="22"/>
        </w:rPr>
        <w:t xml:space="preserve"> </w:t>
      </w:r>
      <w:r>
        <w:rPr>
          <w:spacing w:val="3"/>
        </w:rPr>
        <w:t>speech</w:t>
      </w:r>
      <w:r>
        <w:rPr>
          <w:spacing w:val="22"/>
        </w:rPr>
        <w:t xml:space="preserve"> </w:t>
      </w:r>
      <w:r>
        <w:rPr>
          <w:spacing w:val="3"/>
        </w:rPr>
        <w:t>segment</w:t>
      </w:r>
      <w:r>
        <w:rPr>
          <w:spacing w:val="16"/>
          <w:w w:val="102"/>
        </w:rPr>
        <w:t xml:space="preserve"> </w:t>
      </w:r>
      <w:r>
        <w:rPr>
          <w:spacing w:val="3"/>
        </w:rPr>
        <w:t>with</w:t>
      </w:r>
      <w:r>
        <w:rPr>
          <w:spacing w:val="20"/>
          <w:w w:val="101"/>
        </w:rPr>
        <w:t xml:space="preserve"> </w:t>
      </w:r>
      <w:r>
        <w:rPr>
          <w:spacing w:val="3"/>
        </w:rPr>
        <w:t>SIR</w:t>
      </w:r>
      <w:r>
        <w:rPr>
          <w:spacing w:val="13"/>
          <w:w w:val="102"/>
        </w:rPr>
        <w:t xml:space="preserve"> </w:t>
      </w:r>
      <w:r>
        <w:rPr>
          <w:spacing w:val="3"/>
        </w:rPr>
        <w:t>ranging</w:t>
      </w:r>
      <w:r>
        <w:rPr>
          <w:spacing w:val="16"/>
          <w:w w:val="101"/>
        </w:rPr>
        <w:t xml:space="preserve"> </w:t>
      </w:r>
      <w:r>
        <w:rPr>
          <w:spacing w:val="3"/>
        </w:rPr>
        <w:t>f</w:t>
      </w:r>
      <w:r>
        <w:rPr>
          <w:spacing w:val="2"/>
        </w:rPr>
        <w:t>rom</w:t>
      </w:r>
      <w:r>
        <w:rPr>
          <w:spacing w:val="28"/>
          <w:w w:val="101"/>
        </w:rPr>
        <w:t xml:space="preserve"> </w:t>
      </w:r>
      <w:r>
        <w:rPr>
          <w:spacing w:val="2"/>
        </w:rPr>
        <w:t>[-5,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" w:firstLine="3"/>
        <w:spacing w:before="29" w:line="250" w:lineRule="auto"/>
        <w:jc w:val="both"/>
        <w:rPr/>
      </w:pPr>
      <w:r>
        <w:rPr>
          <w:spacing w:val="14"/>
        </w:rPr>
        <w:t>20] </w:t>
      </w:r>
      <w:r>
        <w:rPr/>
        <w:t>dB</w:t>
      </w:r>
      <w:r>
        <w:rPr>
          <w:spacing w:val="14"/>
        </w:rPr>
        <w:t xml:space="preserve"> </w:t>
      </w:r>
      <w:r>
        <w:rPr/>
        <w:t>in</w:t>
      </w:r>
      <w:r>
        <w:rPr>
          <w:spacing w:val="15"/>
          <w:w w:val="102"/>
        </w:rPr>
        <w:t xml:space="preserve"> </w:t>
      </w:r>
      <w:r>
        <w:rPr/>
        <w:t>simulation</w:t>
      </w:r>
      <w:r>
        <w:rPr>
          <w:spacing w:val="14"/>
        </w:rPr>
        <w:t>.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PSE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 xml:space="preserve"> </w:t>
      </w:r>
      <w:r>
        <w:rPr/>
        <w:t>training</w:t>
      </w:r>
      <w:r>
        <w:rPr>
          <w:spacing w:val="14"/>
        </w:rPr>
        <w:t>,</w:t>
      </w:r>
      <w:r>
        <w:rPr>
          <w:spacing w:val="12"/>
          <w:w w:val="102"/>
        </w:rPr>
        <w:t xml:space="preserve"> </w:t>
      </w:r>
      <w:r>
        <w:rPr>
          <w:spacing w:val="14"/>
        </w:rPr>
        <w:t>50%</w:t>
      </w:r>
      <w:r>
        <w:rPr>
          <w:spacing w:val="1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train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ing inputs are the mixture</w:t>
      </w:r>
      <w:r>
        <w:rPr>
          <w:spacing w:val="11"/>
          <w:w w:val="101"/>
        </w:rPr>
        <w:t xml:space="preserve"> </w:t>
      </w:r>
      <w:r>
        <w:rPr>
          <w:spacing w:val="4"/>
        </w:rPr>
        <w:t>of </w:t>
      </w:r>
      <w:r>
        <w:rPr>
          <w:spacing w:val="3"/>
        </w:rPr>
        <w:t>target</w:t>
      </w:r>
      <w:r>
        <w:rPr>
          <w:spacing w:val="14"/>
          <w:w w:val="102"/>
        </w:rPr>
        <w:t xml:space="preserve"> </w:t>
      </w:r>
      <w:r>
        <w:rPr>
          <w:spacing w:val="3"/>
        </w:rPr>
        <w:t>speech</w:t>
      </w:r>
      <w:r>
        <w:rPr>
          <w:spacing w:val="12"/>
          <w:w w:val="101"/>
        </w:rPr>
        <w:t xml:space="preserve"> </w:t>
      </w:r>
      <w:r>
        <w:rPr>
          <w:spacing w:val="3"/>
        </w:rPr>
        <w:t>and noise</w:t>
      </w:r>
      <w:r>
        <w:rPr>
          <w:spacing w:val="14"/>
          <w:w w:val="102"/>
        </w:rPr>
        <w:t xml:space="preserve"> </w:t>
      </w:r>
      <w:r>
        <w:rPr>
          <w:spacing w:val="3"/>
        </w:rPr>
        <w:t>segments,</w:t>
      </w:r>
      <w:r>
        <w:rPr/>
        <w:t xml:space="preserve"> </w:t>
      </w:r>
      <w:r>
        <w:rPr>
          <w:spacing w:val="4"/>
        </w:rPr>
        <w:t>30% of the training inputs are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mixture</w:t>
      </w:r>
      <w:r>
        <w:rPr>
          <w:spacing w:val="12"/>
        </w:rPr>
        <w:t xml:space="preserve"> </w:t>
      </w:r>
      <w:r>
        <w:rPr>
          <w:spacing w:val="4"/>
        </w:rPr>
        <w:t>of tar</w:t>
      </w:r>
      <w:r>
        <w:rPr>
          <w:spacing w:val="3"/>
        </w:rPr>
        <w:t>get,</w:t>
      </w:r>
      <w:r>
        <w:rPr>
          <w:spacing w:val="10"/>
        </w:rPr>
        <w:t xml:space="preserve"> </w:t>
      </w:r>
      <w:r>
        <w:rPr>
          <w:spacing w:val="3"/>
        </w:rPr>
        <w:t>interfering</w:t>
      </w:r>
      <w:r>
        <w:rPr/>
        <w:t xml:space="preserve"> </w:t>
      </w:r>
      <w:r>
        <w:rPr>
          <w:spacing w:val="3"/>
        </w:rPr>
        <w:t>speech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noise</w:t>
      </w:r>
      <w:r>
        <w:rPr>
          <w:spacing w:val="24"/>
        </w:rPr>
        <w:t xml:space="preserve"> </w:t>
      </w:r>
      <w:r>
        <w:rPr>
          <w:spacing w:val="3"/>
        </w:rPr>
        <w:t>segments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20%</w:t>
      </w:r>
      <w:r>
        <w:rPr>
          <w:spacing w:val="20"/>
        </w:rPr>
        <w:t xml:space="preserve"> </w:t>
      </w:r>
      <w:r>
        <w:rPr>
          <w:spacing w:val="3"/>
        </w:rPr>
        <w:t>of the</w:t>
      </w:r>
      <w:r>
        <w:rPr>
          <w:spacing w:val="17"/>
        </w:rPr>
        <w:t xml:space="preserve"> </w:t>
      </w:r>
      <w:r>
        <w:rPr>
          <w:spacing w:val="3"/>
        </w:rPr>
        <w:t>training</w:t>
      </w:r>
      <w:r>
        <w:rPr>
          <w:spacing w:val="17"/>
          <w:w w:val="102"/>
        </w:rPr>
        <w:t xml:space="preserve"> </w:t>
      </w:r>
      <w:r>
        <w:rPr>
          <w:spacing w:val="3"/>
        </w:rPr>
        <w:t>inputs</w:t>
      </w:r>
      <w:r>
        <w:rPr>
          <w:spacing w:val="21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mixture</w:t>
      </w:r>
      <w:r>
        <w:rPr>
          <w:spacing w:val="19"/>
          <w:w w:val="101"/>
        </w:rPr>
        <w:t xml:space="preserve"> </w:t>
      </w:r>
      <w:r>
        <w:rPr>
          <w:spacing w:val="3"/>
        </w:rPr>
        <w:t>of target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interfering</w:t>
      </w:r>
      <w:r>
        <w:rPr>
          <w:spacing w:val="23"/>
        </w:rPr>
        <w:t xml:space="preserve"> </w:t>
      </w:r>
      <w:r>
        <w:rPr>
          <w:spacing w:val="3"/>
        </w:rPr>
        <w:t>speech</w:t>
      </w:r>
      <w:r>
        <w:rPr>
          <w:spacing w:val="23"/>
          <w:w w:val="101"/>
        </w:rPr>
        <w:t xml:space="preserve"> </w:t>
      </w:r>
      <w:r>
        <w:rPr>
          <w:spacing w:val="3"/>
        </w:rPr>
        <w:t>segments.  All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simulated</w:t>
      </w:r>
      <w:r>
        <w:rPr>
          <w:spacing w:val="22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1"/>
        </w:rPr>
        <w:t xml:space="preserve"> </w:t>
      </w:r>
      <w:r>
        <w:rPr>
          <w:spacing w:val="3"/>
        </w:rPr>
        <w:t>segments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set</w:t>
      </w:r>
      <w:r>
        <w:rPr>
          <w:spacing w:val="14"/>
        </w:rPr>
        <w:t xml:space="preserve"> </w:t>
      </w:r>
      <w:r>
        <w:rPr>
          <w:spacing w:val="3"/>
        </w:rPr>
        <w:t>to be</w:t>
      </w:r>
      <w:r>
        <w:rPr>
          <w:spacing w:val="18"/>
        </w:rPr>
        <w:t xml:space="preserve"> </w:t>
      </w:r>
      <w:r>
        <w:rPr>
          <w:spacing w:val="3"/>
        </w:rPr>
        <w:t>6-second</w:t>
      </w:r>
      <w:r>
        <w:rPr>
          <w:spacing w:val="15"/>
          <w:w w:val="101"/>
        </w:rPr>
        <w:t xml:space="preserve"> </w:t>
      </w:r>
      <w:r>
        <w:rPr>
          <w:spacing w:val="3"/>
        </w:rPr>
        <w:t>long</w:t>
      </w:r>
      <w:r>
        <w:rPr>
          <w:spacing w:val="14"/>
          <w:w w:val="102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3"/>
        </w:rPr>
        <w:t>implementation.</w:t>
      </w:r>
    </w:p>
    <w:p>
      <w:pPr>
        <w:pStyle w:val="BodyText"/>
        <w:ind w:left="3"/>
        <w:spacing w:before="254" w:line="197" w:lineRule="auto"/>
        <w:rPr/>
      </w:pPr>
      <w:r>
        <w:rPr>
          <w:b/>
          <w:bCs/>
          <w:spacing w:val="8"/>
        </w:rPr>
        <w:t>4.2.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</w:rPr>
        <w:t>Model</w:t>
      </w:r>
    </w:p>
    <w:p>
      <w:pPr>
        <w:pStyle w:val="BodyText"/>
        <w:ind w:right="8" w:firstLine="2"/>
        <w:spacing w:before="163" w:line="256" w:lineRule="auto"/>
        <w:jc w:val="both"/>
        <w:rPr/>
      </w:pPr>
      <w:r>
        <w:rPr>
          <w:b/>
          <w:bCs/>
        </w:rPr>
        <w:t>Band</w:t>
      </w:r>
      <w:r>
        <w:rPr>
          <w:b/>
          <w:bCs/>
          <w:spacing w:val="11"/>
        </w:rPr>
        <w:t>-</w:t>
      </w:r>
      <w:r>
        <w:rPr>
          <w:b/>
          <w:bCs/>
        </w:rPr>
        <w:t>spilt</w:t>
      </w:r>
      <w:r>
        <w:rPr>
          <w:b/>
          <w:bCs/>
          <w:spacing w:val="4"/>
        </w:rPr>
        <w:t xml:space="preserve">  </w:t>
      </w:r>
      <w:r>
        <w:rPr>
          <w:b/>
          <w:bCs/>
        </w:rPr>
        <w:t>Scheme</w:t>
      </w:r>
      <w:r>
        <w:rPr>
          <w:spacing w:val="11"/>
        </w:rPr>
        <w:t>:</w:t>
      </w:r>
      <w:r>
        <w:rPr>
          <w:spacing w:val="20"/>
          <w:w w:val="102"/>
        </w:rPr>
        <w:t xml:space="preserve">  </w:t>
      </w:r>
      <w:r>
        <w:rPr/>
        <w:t>We</w:t>
      </w:r>
      <w:r>
        <w:rPr>
          <w:spacing w:val="11"/>
        </w:rPr>
        <w:t xml:space="preserve">  </w:t>
      </w:r>
      <w:r>
        <w:rPr/>
        <w:t>split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11"/>
        </w:rPr>
        <w:t xml:space="preserve">  </w:t>
      </w:r>
      <w:r>
        <w:rPr/>
        <w:t>spectrogram</w:t>
      </w:r>
      <w:r>
        <w:rPr>
          <w:spacing w:val="40"/>
        </w:rPr>
        <w:t xml:space="preserve"> </w:t>
      </w:r>
      <w:r>
        <w:rPr/>
        <w:t>into</w:t>
      </w:r>
      <w:r>
        <w:rPr>
          <w:spacing w:val="11"/>
        </w:rPr>
        <w:t xml:space="preserve">  33  </w:t>
      </w:r>
      <w:r>
        <w:rPr/>
        <w:t>sub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bands,</w:t>
      </w:r>
      <w:r>
        <w:rPr>
          <w:spacing w:val="31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25"/>
          <w:w w:val="101"/>
        </w:rPr>
        <w:t xml:space="preserve"> </w:t>
      </w:r>
      <w:r>
        <w:rPr>
          <w:spacing w:val="4"/>
        </w:rPr>
        <w:t>twenty</w:t>
      </w:r>
      <w:r>
        <w:rPr>
          <w:spacing w:val="28"/>
          <w:w w:val="101"/>
        </w:rPr>
        <w:t xml:space="preserve"> </w:t>
      </w:r>
      <w:r>
        <w:rPr>
          <w:spacing w:val="4"/>
        </w:rPr>
        <w:t>200</w:t>
      </w:r>
      <w:r>
        <w:rPr>
          <w:spacing w:val="26"/>
          <w:w w:val="102"/>
        </w:rPr>
        <w:t xml:space="preserve"> </w:t>
      </w:r>
      <w:r>
        <w:rPr>
          <w:spacing w:val="4"/>
        </w:rPr>
        <w:t>H</w:t>
      </w:r>
      <w:r>
        <w:rPr>
          <w:spacing w:val="3"/>
        </w:rPr>
        <w:t>z</w:t>
      </w:r>
      <w:r>
        <w:rPr>
          <w:spacing w:val="23"/>
          <w:w w:val="101"/>
        </w:rPr>
        <w:t xml:space="preserve"> </w:t>
      </w:r>
      <w:r>
        <w:rPr>
          <w:spacing w:val="3"/>
        </w:rPr>
        <w:t>bandwidth</w:t>
      </w:r>
      <w:r>
        <w:rPr>
          <w:spacing w:val="32"/>
          <w:w w:val="101"/>
        </w:rPr>
        <w:t xml:space="preserve"> </w:t>
      </w:r>
      <w:r>
        <w:rPr>
          <w:spacing w:val="3"/>
        </w:rPr>
        <w:t>subbands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>
          <w:spacing w:val="3"/>
        </w:rPr>
        <w:t>frequency</w:t>
      </w:r>
      <w:r>
        <w:rPr>
          <w:spacing w:val="22"/>
        </w:rPr>
        <w:t xml:space="preserve"> </w:t>
      </w:r>
      <w:r>
        <w:rPr>
          <w:spacing w:val="3"/>
        </w:rPr>
        <w:t>followed</w:t>
      </w:r>
      <w:r>
        <w:rPr>
          <w:spacing w:val="18"/>
          <w:w w:val="101"/>
        </w:rPr>
        <w:t xml:space="preserve"> </w:t>
      </w:r>
      <w:r>
        <w:rPr>
          <w:spacing w:val="3"/>
        </w:rPr>
        <w:t>by</w:t>
      </w:r>
      <w:r>
        <w:rPr>
          <w:spacing w:val="27"/>
          <w:w w:val="101"/>
        </w:rPr>
        <w:t xml:space="preserve"> </w:t>
      </w:r>
      <w:r>
        <w:rPr>
          <w:spacing w:val="3"/>
        </w:rPr>
        <w:t>six</w:t>
      </w:r>
      <w:r>
        <w:rPr>
          <w:spacing w:val="23"/>
          <w:w w:val="102"/>
        </w:rPr>
        <w:t xml:space="preserve"> </w:t>
      </w:r>
      <w:r>
        <w:rPr>
          <w:spacing w:val="3"/>
        </w:rPr>
        <w:t>500</w:t>
      </w:r>
      <w:r>
        <w:rPr>
          <w:spacing w:val="21"/>
        </w:rPr>
        <w:t xml:space="preserve"> </w:t>
      </w:r>
      <w:r>
        <w:rPr>
          <w:spacing w:val="3"/>
        </w:rPr>
        <w:t>Hz</w:t>
      </w:r>
      <w:r>
        <w:rPr>
          <w:spacing w:val="27"/>
          <w:w w:val="101"/>
        </w:rPr>
        <w:t xml:space="preserve"> </w:t>
      </w:r>
      <w:r>
        <w:rPr>
          <w:spacing w:val="3"/>
        </w:rPr>
        <w:t>subbands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sev</w:t>
      </w:r>
      <w:r>
        <w:rPr>
          <w:spacing w:val="2"/>
        </w:rPr>
        <w:t>en</w:t>
      </w:r>
      <w:r>
        <w:rPr>
          <w:spacing w:val="23"/>
          <w:w w:val="101"/>
        </w:rPr>
        <w:t xml:space="preserve"> </w:t>
      </w:r>
      <w:r>
        <w:rPr>
          <w:spacing w:val="2"/>
        </w:rPr>
        <w:t>2</w:t>
      </w:r>
      <w:r>
        <w:rPr>
          <w:spacing w:val="19"/>
          <w:w w:val="101"/>
        </w:rPr>
        <w:t xml:space="preserve"> </w:t>
      </w:r>
      <w:r>
        <w:rPr>
          <w:spacing w:val="2"/>
        </w:rPr>
        <w:t>kHz</w:t>
      </w:r>
      <w:r>
        <w:rPr/>
        <w:t xml:space="preserve"> </w:t>
      </w:r>
      <w:r>
        <w:rPr>
          <w:spacing w:val="4"/>
        </w:rPr>
        <w:t>subbands.</w:t>
      </w:r>
    </w:p>
    <w:p>
      <w:pPr>
        <w:pStyle w:val="BodyText"/>
        <w:ind w:left="1" w:right="8" w:firstLine="2"/>
        <w:spacing w:before="8" w:line="253" w:lineRule="auto"/>
        <w:jc w:val="both"/>
        <w:rPr/>
      </w:pPr>
      <w:r>
        <w:rPr>
          <w:b/>
          <w:bCs/>
          <w:spacing w:val="4"/>
        </w:rPr>
        <w:t>Hyperparameters</w:t>
      </w:r>
      <w:r>
        <w:rPr>
          <w:spacing w:val="4"/>
        </w:rPr>
        <w:t>:</w:t>
      </w:r>
      <w:r>
        <w:rPr>
          <w:spacing w:val="1"/>
        </w:rPr>
        <w:t xml:space="preserve">  </w:t>
      </w:r>
      <w:r>
        <w:rPr>
          <w:spacing w:val="4"/>
        </w:rPr>
        <w:t>We</w:t>
      </w:r>
      <w:r>
        <w:rPr>
          <w:spacing w:val="21"/>
          <w:w w:val="101"/>
        </w:rPr>
        <w:t xml:space="preserve"> </w:t>
      </w:r>
      <w:r>
        <w:rPr>
          <w:spacing w:val="4"/>
        </w:rPr>
        <w:t>use</w:t>
      </w:r>
      <w:r>
        <w:rPr>
          <w:spacing w:val="20"/>
          <w:w w:val="102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21"/>
          <w:w w:val="101"/>
        </w:rPr>
        <w:t xml:space="preserve"> </w:t>
      </w:r>
      <w:r>
        <w:rPr>
          <w:spacing w:val="3"/>
        </w:rPr>
        <w:t>Hanning</w:t>
      </w:r>
      <w:r>
        <w:rPr>
          <w:spacing w:val="25"/>
        </w:rPr>
        <w:t xml:space="preserve"> </w:t>
      </w:r>
      <w:r>
        <w:rPr>
          <w:spacing w:val="3"/>
        </w:rPr>
        <w:t>analysis</w:t>
      </w:r>
      <w:r>
        <w:rPr>
          <w:spacing w:val="22"/>
        </w:rPr>
        <w:t xml:space="preserve"> </w:t>
      </w:r>
      <w:r>
        <w:rPr>
          <w:spacing w:val="3"/>
        </w:rPr>
        <w:t>window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STFT</w:t>
      </w:r>
      <w:r>
        <w:rPr>
          <w:spacing w:val="37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/>
        <w:t>set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window</w:t>
      </w:r>
      <w:r>
        <w:rPr>
          <w:spacing w:val="33"/>
          <w:w w:val="102"/>
        </w:rPr>
        <w:t xml:space="preserve"> </w:t>
      </w:r>
      <w:r>
        <w:rPr/>
        <w:t>length</w:t>
      </w:r>
      <w:r>
        <w:rPr>
          <w:spacing w:val="37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/>
        <w:t>shift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>
          <w:spacing w:val="19"/>
        </w:rPr>
        <w:t>20</w:t>
      </w:r>
      <w:r>
        <w:rPr>
          <w:spacing w:val="33"/>
          <w:w w:val="101"/>
        </w:rPr>
        <w:t xml:space="preserve"> </w:t>
      </w:r>
      <w:r>
        <w:rPr/>
        <w:t>ms</w:t>
      </w:r>
      <w:r>
        <w:rPr>
          <w:spacing w:val="37"/>
        </w:rPr>
        <w:t xml:space="preserve"> </w:t>
      </w:r>
      <w:r>
        <w:rPr/>
        <w:t>and</w:t>
      </w:r>
      <w:r>
        <w:rPr>
          <w:spacing w:val="19"/>
        </w:rPr>
        <w:t xml:space="preserve">  10</w:t>
      </w:r>
      <w:r>
        <w:rPr/>
        <w:t xml:space="preserve"> </w:t>
      </w:r>
      <w:r>
        <w:rPr/>
        <w:t>ms</w:t>
      </w:r>
      <w:r>
        <w:rPr>
          <w:spacing w:val="45"/>
        </w:rPr>
        <w:t xml:space="preserve"> </w:t>
      </w:r>
      <w:r>
        <w:rPr/>
        <w:t>for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>
          <w:spacing w:val="7"/>
        </w:rPr>
        <w:t>48</w:t>
      </w:r>
      <w:r>
        <w:rPr>
          <w:spacing w:val="38"/>
        </w:rPr>
        <w:t xml:space="preserve"> </w:t>
      </w:r>
      <w:r>
        <w:rPr/>
        <w:t>kHz</w:t>
      </w:r>
      <w:r>
        <w:rPr>
          <w:spacing w:val="39"/>
        </w:rPr>
        <w:t xml:space="preserve"> </w:t>
      </w:r>
      <w:r>
        <w:rPr/>
        <w:t>model</w:t>
      </w:r>
      <w:r>
        <w:rPr>
          <w:spacing w:val="7"/>
        </w:rPr>
        <w:t>,  </w:t>
      </w:r>
      <w:r>
        <w:rPr/>
        <w:t>and</w:t>
      </w:r>
      <w:r>
        <w:rPr>
          <w:spacing w:val="7"/>
        </w:rPr>
        <w:t xml:space="preserve">  32</w:t>
      </w:r>
      <w:r>
        <w:rPr>
          <w:spacing w:val="39"/>
          <w:w w:val="101"/>
        </w:rPr>
        <w:t xml:space="preserve"> </w:t>
      </w:r>
      <w:r>
        <w:rPr/>
        <w:t>ms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8</w:t>
      </w:r>
      <w:r>
        <w:rPr>
          <w:spacing w:val="39"/>
          <w:w w:val="101"/>
        </w:rPr>
        <w:t xml:space="preserve"> </w:t>
      </w:r>
      <w:r>
        <w:rPr/>
        <w:t>ms</w:t>
      </w:r>
      <w:r>
        <w:rPr>
          <w:spacing w:val="40"/>
        </w:rPr>
        <w:t xml:space="preserve"> </w:t>
      </w:r>
      <w:r>
        <w:rPr/>
        <w:t>for</w:t>
      </w:r>
      <w:r>
        <w:rPr>
          <w:spacing w:val="38"/>
        </w:rPr>
        <w:t xml:space="preserve"> </w:t>
      </w:r>
      <w:r>
        <w:rPr/>
        <w:t>the</w:t>
      </w:r>
      <w:r>
        <w:rPr>
          <w:spacing w:val="7"/>
        </w:rPr>
        <w:t xml:space="preserve">  16</w:t>
      </w:r>
      <w:r>
        <w:rPr/>
        <w:t xml:space="preserve"> </w:t>
      </w:r>
      <w:r>
        <w:rPr>
          <w:spacing w:val="4"/>
        </w:rPr>
        <w:t>kHz</w:t>
      </w:r>
      <w:r>
        <w:rPr>
          <w:spacing w:val="47"/>
        </w:rPr>
        <w:t xml:space="preserve"> </w:t>
      </w:r>
      <w:r>
        <w:rPr>
          <w:spacing w:val="4"/>
        </w:rPr>
        <w:t>model.   We  set</w:t>
      </w:r>
      <w:r>
        <w:rPr>
          <w:spacing w:val="34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feature</w:t>
      </w:r>
      <w:r>
        <w:rPr>
          <w:spacing w:val="36"/>
          <w:w w:val="101"/>
        </w:rPr>
        <w:t xml:space="preserve"> </w:t>
      </w:r>
      <w:r>
        <w:rPr>
          <w:spacing w:val="4"/>
        </w:rPr>
        <w:t>dimension</w:t>
      </w:r>
      <w:r>
        <w:rPr>
          <w:spacing w:val="34"/>
        </w:rPr>
        <w:t xml:space="preserve"> </w:t>
      </w:r>
      <w:r>
        <w:rPr>
          <w:spacing w:val="4"/>
        </w:rPr>
        <w:t>to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4"/>
        </w:rPr>
        <w:t>N  =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rFonts w:ascii="Arial" w:hAnsi="Arial" w:eastAsia="Arial" w:cs="Arial"/>
          <w:spacing w:val="4"/>
        </w:rPr>
        <w:t>96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N  =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8"/>
        </w:rPr>
        <w:t>128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/>
        <w:t>for</w:t>
      </w:r>
      <w:r>
        <w:rPr>
          <w:spacing w:val="30"/>
          <w:w w:val="102"/>
        </w:rPr>
        <w:t xml:space="preserve"> </w:t>
      </w:r>
      <w:r>
        <w:rPr/>
        <w:t>the</w:t>
      </w:r>
      <w:r>
        <w:rPr>
          <w:spacing w:val="30"/>
          <w:w w:val="102"/>
        </w:rPr>
        <w:t xml:space="preserve"> </w:t>
      </w:r>
      <w:r>
        <w:rPr>
          <w:spacing w:val="8"/>
        </w:rPr>
        <w:t>48</w:t>
      </w:r>
      <w:r>
        <w:rPr>
          <w:spacing w:val="30"/>
        </w:rPr>
        <w:t xml:space="preserve"> </w:t>
      </w:r>
      <w:r>
        <w:rPr/>
        <w:t>kHz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16</w:t>
      </w:r>
      <w:r>
        <w:rPr>
          <w:spacing w:val="30"/>
        </w:rPr>
        <w:t xml:space="preserve"> </w:t>
      </w:r>
      <w:r>
        <w:rPr/>
        <w:t>kHz</w:t>
      </w:r>
      <w:r>
        <w:rPr>
          <w:spacing w:val="31"/>
          <w:w w:val="101"/>
        </w:rPr>
        <w:t xml:space="preserve"> </w:t>
      </w:r>
      <w:r>
        <w:rPr/>
        <w:t>models</w:t>
      </w:r>
      <w:r>
        <w:rPr>
          <w:spacing w:val="8"/>
        </w:rPr>
        <w:t>,  </w:t>
      </w:r>
      <w:r>
        <w:rPr/>
        <w:t>respectively</w:t>
      </w:r>
      <w:r>
        <w:rPr>
          <w:spacing w:val="8"/>
        </w:rPr>
        <w:t>.</w:t>
      </w:r>
      <w:r>
        <w:rPr/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six-layer</w:t>
      </w:r>
      <w:r>
        <w:rPr>
          <w:spacing w:val="14"/>
        </w:rPr>
        <w:t xml:space="preserve"> </w:t>
      </w:r>
      <w:r>
        <w:rPr>
          <w:spacing w:val="3"/>
        </w:rPr>
        <w:t>band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3"/>
          <w:w w:val="102"/>
        </w:rPr>
        <w:t xml:space="preserve"> </w:t>
      </w:r>
      <w:r>
        <w:rPr>
          <w:spacing w:val="3"/>
        </w:rPr>
        <w:t>sequence</w:t>
      </w:r>
      <w:r>
        <w:rPr>
          <w:spacing w:val="17"/>
        </w:rPr>
        <w:t xml:space="preserve"> </w:t>
      </w:r>
      <w:r>
        <w:rPr>
          <w:spacing w:val="3"/>
        </w:rPr>
        <w:t>modeling</w:t>
      </w:r>
      <w:r>
        <w:rPr>
          <w:spacing w:val="17"/>
          <w:w w:val="101"/>
        </w:rPr>
        <w:t xml:space="preserve"> </w:t>
      </w:r>
      <w:r>
        <w:rPr>
          <w:spacing w:val="3"/>
        </w:rPr>
        <w:t>module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34"/>
        </w:rPr>
        <w:t xml:space="preserve"> </w:t>
      </w:r>
      <w:r>
        <w:rPr>
          <w:spacing w:val="3"/>
        </w:rPr>
        <w:t>192</w:t>
      </w:r>
      <w:r>
        <w:rPr>
          <w:spacing w:val="19"/>
        </w:rPr>
        <w:t xml:space="preserve"> </w:t>
      </w:r>
      <w:r>
        <w:rPr>
          <w:spacing w:val="3"/>
        </w:rPr>
        <w:t>di-</w:t>
      </w:r>
      <w:r>
        <w:rPr/>
        <w:t xml:space="preserve"> </w:t>
      </w:r>
      <w:r>
        <w:rPr>
          <w:spacing w:val="4"/>
        </w:rPr>
        <w:t>mensional</w:t>
      </w:r>
      <w:r>
        <w:rPr>
          <w:spacing w:val="16"/>
          <w:w w:val="101"/>
        </w:rPr>
        <w:t xml:space="preserve"> </w:t>
      </w:r>
      <w:r>
        <w:rPr>
          <w:spacing w:val="4"/>
        </w:rPr>
        <w:t>LSTM</w:t>
      </w:r>
      <w:r>
        <w:rPr>
          <w:spacing w:val="17"/>
        </w:rPr>
        <w:t xml:space="preserve"> </w:t>
      </w:r>
      <w:r>
        <w:rPr>
          <w:spacing w:val="4"/>
        </w:rPr>
        <w:t>is</w:t>
      </w:r>
      <w:r>
        <w:rPr>
          <w:spacing w:val="16"/>
        </w:rPr>
        <w:t xml:space="preserve"> </w:t>
      </w:r>
      <w:r>
        <w:rPr>
          <w:spacing w:val="4"/>
        </w:rPr>
        <w:t>used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our</w:t>
      </w:r>
      <w:r>
        <w:rPr>
          <w:spacing w:val="23"/>
        </w:rPr>
        <w:t xml:space="preserve"> </w:t>
      </w:r>
      <w:r>
        <w:rPr>
          <w:spacing w:val="4"/>
        </w:rPr>
        <w:t>system.</w:t>
      </w:r>
      <w:r>
        <w:rPr>
          <w:spacing w:val="3"/>
        </w:rPr>
        <w:t xml:space="preserve">  The</w:t>
      </w:r>
      <w:r>
        <w:rPr>
          <w:spacing w:val="19"/>
        </w:rPr>
        <w:t xml:space="preserve"> </w:t>
      </w:r>
      <w:r>
        <w:rPr>
          <w:spacing w:val="3"/>
        </w:rPr>
        <w:t>estimation</w:t>
      </w:r>
      <w:r>
        <w:rPr>
          <w:spacing w:val="17"/>
        </w:rPr>
        <w:t xml:space="preserve"> </w:t>
      </w:r>
      <w:r>
        <w:rPr>
          <w:spacing w:val="3"/>
        </w:rPr>
        <w:t>mod-</w:t>
      </w:r>
      <w:r>
        <w:rPr/>
        <w:t xml:space="preserve"> </w:t>
      </w:r>
      <w:r>
        <w:rPr>
          <w:spacing w:val="3"/>
        </w:rPr>
        <w:t>ule</w:t>
      </w:r>
      <w:r>
        <w:rPr>
          <w:spacing w:val="17"/>
          <w:w w:val="101"/>
        </w:rPr>
        <w:t xml:space="preserve"> </w:t>
      </w:r>
      <w:r>
        <w:rPr>
          <w:spacing w:val="3"/>
        </w:rPr>
        <w:t>uses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384-dimensional</w:t>
      </w:r>
      <w:r>
        <w:rPr>
          <w:spacing w:val="17"/>
          <w:w w:val="102"/>
        </w:rPr>
        <w:t xml:space="preserve"> </w:t>
      </w:r>
      <w:r>
        <w:rPr>
          <w:spacing w:val="3"/>
        </w:rPr>
        <w:t>MLP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26"/>
          <w:w w:val="101"/>
        </w:rPr>
        <w:t xml:space="preserve"> </w:t>
      </w:r>
      <w:r>
        <w:rPr>
          <w:i/>
          <w:iCs/>
          <w:spacing w:val="3"/>
        </w:rPr>
        <w:t>Tanh</w:t>
      </w:r>
      <w:r>
        <w:rPr>
          <w:i/>
          <w:iCs/>
          <w:spacing w:val="22"/>
          <w:w w:val="101"/>
        </w:rPr>
        <w:t xml:space="preserve"> </w:t>
      </w:r>
      <w:r>
        <w:rPr>
          <w:spacing w:val="3"/>
        </w:rPr>
        <w:t>activatio</w:t>
      </w:r>
      <w:r>
        <w:rPr>
          <w:spacing w:val="2"/>
        </w:rPr>
        <w:t>n</w:t>
      </w:r>
      <w:r>
        <w:rPr>
          <w:spacing w:val="19"/>
          <w:w w:val="101"/>
        </w:rPr>
        <w:t xml:space="preserve"> </w:t>
      </w:r>
      <w:r>
        <w:rPr>
          <w:spacing w:val="2"/>
        </w:rPr>
        <w:t>func-</w:t>
      </w:r>
      <w:r>
        <w:rPr/>
        <w:t xml:space="preserve"> </w:t>
      </w:r>
      <w:r>
        <w:rPr/>
        <w:t>tion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24"/>
          <w:w w:val="102"/>
        </w:rPr>
        <w:t xml:space="preserve"> </w:t>
      </w:r>
      <w:r>
        <w:rPr/>
        <w:t>gated</w:t>
      </w:r>
      <w:r>
        <w:rPr>
          <w:spacing w:val="23"/>
        </w:rPr>
        <w:t xml:space="preserve"> </w:t>
      </w:r>
      <w:r>
        <w:rPr/>
        <w:t>linear</w:t>
      </w:r>
      <w:r>
        <w:rPr>
          <w:spacing w:val="21"/>
        </w:rPr>
        <w:t xml:space="preserve"> </w:t>
      </w:r>
      <w:r>
        <w:rPr/>
        <w:t>unit</w:t>
      </w:r>
      <w:r>
        <w:rPr>
          <w:spacing w:val="28"/>
          <w:w w:val="101"/>
        </w:rPr>
        <w:t xml:space="preserve"> </w:t>
      </w:r>
      <w:r>
        <w:rPr>
          <w:spacing w:val="15"/>
        </w:rPr>
        <w:t>(</w:t>
      </w:r>
      <w:r>
        <w:rPr/>
        <w:t>GLU</w:t>
      </w:r>
      <w:r>
        <w:rPr>
          <w:spacing w:val="15"/>
        </w:rPr>
        <w:t>)</w:t>
      </w:r>
      <w:r>
        <w:rPr>
          <w:spacing w:val="35"/>
          <w:w w:val="101"/>
        </w:rPr>
        <w:t xml:space="preserve"> </w:t>
      </w:r>
      <w:r>
        <w:rPr>
          <w:spacing w:val="15"/>
        </w:rPr>
        <w:t>[30]</w:t>
      </w:r>
      <w:r>
        <w:rPr>
          <w:spacing w:val="25"/>
        </w:rPr>
        <w:t xml:space="preserve"> </w:t>
      </w:r>
      <w:r>
        <w:rPr/>
        <w:t>output</w:t>
      </w:r>
      <w:r>
        <w:rPr>
          <w:spacing w:val="23"/>
        </w:rPr>
        <w:t xml:space="preserve"> </w:t>
      </w:r>
      <w:r>
        <w:rPr/>
        <w:t>layer</w:t>
      </w:r>
      <w:r>
        <w:rPr>
          <w:spacing w:val="15"/>
        </w:rPr>
        <w:t>.  </w:t>
      </w:r>
      <w:r>
        <w:rPr/>
        <w:t>We</w:t>
      </w:r>
      <w:r>
        <w:rPr>
          <w:spacing w:val="21"/>
          <w:w w:val="101"/>
        </w:rPr>
        <w:t xml:space="preserve"> </w:t>
      </w:r>
      <w:r>
        <w:rPr/>
        <w:t>use </w:t>
      </w:r>
      <w:r>
        <w:rPr/>
        <w:t>layer</w:t>
      </w:r>
      <w:r>
        <w:rPr>
          <w:spacing w:val="12"/>
        </w:rPr>
        <w:t xml:space="preserve"> </w:t>
      </w:r>
      <w:r>
        <w:rPr/>
        <w:t>normalization</w:t>
      </w:r>
      <w:r>
        <w:rPr>
          <w:spacing w:val="12"/>
        </w:rPr>
        <w:t xml:space="preserve"> [31] </w:t>
      </w:r>
      <w:r>
        <w:rPr/>
        <w:t>for</w:t>
      </w:r>
      <w:r>
        <w:rPr>
          <w:spacing w:val="12"/>
        </w:rPr>
        <w:t xml:space="preserve"> </w:t>
      </w:r>
      <w:r>
        <w:rPr/>
        <w:t>offline</w:t>
      </w:r>
      <w:r>
        <w:rPr>
          <w:spacing w:val="12"/>
        </w:rPr>
        <w:t xml:space="preserve"> </w:t>
      </w:r>
      <w:r>
        <w:rPr/>
        <w:t>configuration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batch</w:t>
      </w:r>
      <w:r>
        <w:rPr>
          <w:spacing w:val="12"/>
        </w:rPr>
        <w:t xml:space="preserve"> </w:t>
      </w:r>
      <w:r>
        <w:rPr/>
        <w:t>nor</w:t>
      </w:r>
      <w:r>
        <w:rPr>
          <w:spacing w:val="12"/>
        </w:rPr>
        <w:t>-</w:t>
      </w:r>
      <w:r>
        <w:rPr>
          <w:spacing w:val="6"/>
        </w:rPr>
        <w:t xml:space="preserve"> </w:t>
      </w:r>
      <w:r>
        <w:rPr>
          <w:spacing w:val="4"/>
        </w:rPr>
        <w:t>malization</w:t>
      </w:r>
      <w:r>
        <w:rPr>
          <w:spacing w:val="27"/>
        </w:rPr>
        <w:t xml:space="preserve"> </w:t>
      </w:r>
      <w:r>
        <w:rPr>
          <w:spacing w:val="4"/>
        </w:rPr>
        <w:t>[32]</w:t>
      </w:r>
      <w:r>
        <w:rPr>
          <w:spacing w:val="15"/>
        </w:rPr>
        <w:t xml:space="preserve"> </w:t>
      </w:r>
      <w:r>
        <w:rPr>
          <w:spacing w:val="4"/>
        </w:rPr>
        <w:t>for</w:t>
      </w:r>
      <w:r>
        <w:rPr>
          <w:spacing w:val="16"/>
          <w:w w:val="101"/>
        </w:rPr>
        <w:t xml:space="preserve"> </w:t>
      </w:r>
      <w:r>
        <w:rPr>
          <w:spacing w:val="4"/>
        </w:rPr>
        <w:t>on</w:t>
      </w:r>
      <w:r>
        <w:rPr>
          <w:spacing w:val="3"/>
        </w:rPr>
        <w:t>line</w:t>
      </w:r>
      <w:r>
        <w:rPr>
          <w:spacing w:val="15"/>
          <w:w w:val="101"/>
        </w:rPr>
        <w:t xml:space="preserve"> </w:t>
      </w:r>
      <w:r>
        <w:rPr>
          <w:spacing w:val="3"/>
        </w:rPr>
        <w:t>configuration.</w:t>
      </w:r>
      <w:r>
        <w:rPr/>
        <w:t xml:space="preserve">  </w:t>
      </w:r>
      <w:r>
        <w:rPr>
          <w:spacing w:val="3"/>
        </w:rPr>
        <w:t>The</w:t>
      </w:r>
      <w:r>
        <w:rPr>
          <w:spacing w:val="17"/>
          <w:w w:val="102"/>
        </w:rPr>
        <w:t xml:space="preserve"> </w:t>
      </w:r>
      <w:r>
        <w:rPr>
          <w:spacing w:val="3"/>
        </w:rPr>
        <w:t>online pBSRNN</w:t>
      </w:r>
      <w:r>
        <w:rPr/>
        <w:t xml:space="preserve"> </w:t>
      </w:r>
      <w:r>
        <w:rPr>
          <w:spacing w:val="4"/>
        </w:rPr>
        <w:t>model has a computational compl</w:t>
      </w:r>
      <w:r>
        <w:rPr>
          <w:spacing w:val="3"/>
        </w:rPr>
        <w:t>exity of approximately</w:t>
      </w:r>
      <w:r>
        <w:rPr>
          <w:spacing w:val="22"/>
          <w:w w:val="101"/>
        </w:rPr>
        <w:t xml:space="preserve"> </w:t>
      </w:r>
      <w:r>
        <w:rPr>
          <w:spacing w:val="3"/>
        </w:rPr>
        <w:t>14.7G</w:t>
      </w:r>
      <w:r>
        <w:rPr/>
        <w:t xml:space="preserve"> </w:t>
      </w:r>
      <w:r>
        <w:rPr>
          <w:spacing w:val="4"/>
        </w:rPr>
        <w:t>multiply-accumulate operations (MACs) per second.</w:t>
      </w:r>
      <w:r>
        <w:rPr>
          <w:spacing w:val="21"/>
        </w:rPr>
        <w:t xml:space="preserve"> </w:t>
      </w:r>
      <w:r>
        <w:rPr>
          <w:spacing w:val="4"/>
        </w:rPr>
        <w:t>Using t</w:t>
      </w:r>
      <w:r>
        <w:rPr>
          <w:spacing w:val="3"/>
        </w:rPr>
        <w:t>he</w:t>
      </w:r>
      <w:r>
        <w:rPr/>
        <w:t xml:space="preserve"> </w:t>
      </w:r>
      <w:r>
        <w:rPr>
          <w:spacing w:val="4"/>
        </w:rPr>
        <w:t>ONNX</w:t>
      </w:r>
      <w:r>
        <w:rPr>
          <w:spacing w:val="17"/>
          <w:w w:val="101"/>
        </w:rPr>
        <w:t xml:space="preserve"> </w:t>
      </w:r>
      <w:r>
        <w:rPr>
          <w:spacing w:val="4"/>
        </w:rPr>
        <w:t>runtime</w:t>
      </w:r>
      <w:r>
        <w:rPr>
          <w:spacing w:val="19"/>
        </w:rPr>
        <w:t xml:space="preserve"> </w:t>
      </w:r>
      <w:r>
        <w:rPr>
          <w:spacing w:val="4"/>
        </w:rPr>
        <w:t>implementation</w:t>
      </w:r>
      <w:r>
        <w:rPr>
          <w:spacing w:val="22"/>
        </w:rPr>
        <w:t xml:space="preserve"> </w:t>
      </w:r>
      <w:r>
        <w:rPr>
          <w:spacing w:val="4"/>
        </w:rPr>
        <w:t>on</w:t>
      </w:r>
      <w:r>
        <w:rPr>
          <w:spacing w:val="23"/>
        </w:rPr>
        <w:t xml:space="preserve"> </w:t>
      </w:r>
      <w:r>
        <w:rPr>
          <w:spacing w:val="4"/>
        </w:rPr>
        <w:t>an</w:t>
      </w:r>
      <w:r>
        <w:rPr>
          <w:spacing w:val="19"/>
          <w:w w:val="101"/>
        </w:rPr>
        <w:t xml:space="preserve"> </w:t>
      </w:r>
      <w:r>
        <w:rPr>
          <w:spacing w:val="4"/>
        </w:rPr>
        <w:t>Intel</w:t>
      </w:r>
      <w:r>
        <w:rPr>
          <w:spacing w:val="19"/>
          <w:w w:val="101"/>
        </w:rPr>
        <w:t xml:space="preserve"> </w:t>
      </w:r>
      <w:r>
        <w:rPr>
          <w:spacing w:val="4"/>
        </w:rPr>
        <w:t>i5</w:t>
      </w:r>
      <w:r>
        <w:rPr>
          <w:spacing w:val="21"/>
          <w:w w:val="101"/>
        </w:rPr>
        <w:t xml:space="preserve"> </w:t>
      </w:r>
      <w:r>
        <w:rPr>
          <w:spacing w:val="3"/>
        </w:rPr>
        <w:t>2.50GHz</w:t>
      </w:r>
      <w:r>
        <w:rPr>
          <w:spacing w:val="21"/>
          <w:w w:val="101"/>
        </w:rPr>
        <w:t xml:space="preserve"> </w:t>
      </w:r>
      <w:r>
        <w:rPr>
          <w:spacing w:val="3"/>
        </w:rPr>
        <w:t>CPU,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online</w:t>
      </w:r>
      <w:r>
        <w:rPr>
          <w:spacing w:val="13"/>
        </w:rPr>
        <w:t xml:space="preserve"> </w:t>
      </w:r>
      <w:r>
        <w:rPr/>
        <w:t>PSE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achieves</w:t>
      </w:r>
      <w:r>
        <w:rPr>
          <w:spacing w:val="13"/>
        </w:rPr>
        <w:t xml:space="preserve"> 0.42 </w:t>
      </w:r>
      <w:r>
        <w:rPr/>
        <w:t>real</w:t>
      </w:r>
      <w:r>
        <w:rPr>
          <w:spacing w:val="13"/>
        </w:rPr>
        <w:t>-</w:t>
      </w:r>
      <w:r>
        <w:rPr/>
        <w:t>time</w:t>
      </w:r>
      <w:r>
        <w:rPr>
          <w:spacing w:val="13"/>
        </w:rPr>
        <w:t xml:space="preserve"> </w:t>
      </w:r>
      <w:r>
        <w:rPr/>
        <w:t>factor</w:t>
      </w:r>
      <w:r>
        <w:rPr>
          <w:spacing w:val="13"/>
        </w:rPr>
        <w:t>(</w:t>
      </w:r>
      <w:r>
        <w:rPr/>
        <w:t>RTF</w:t>
      </w:r>
      <w:r>
        <w:rPr>
          <w:spacing w:val="13"/>
        </w:rPr>
        <w:t>).</w:t>
      </w:r>
    </w:p>
    <w:p>
      <w:pPr>
        <w:pStyle w:val="BodyText"/>
        <w:ind w:left="4" w:right="8" w:firstLine="1"/>
        <w:spacing w:before="46" w:line="226" w:lineRule="auto"/>
        <w:rPr/>
      </w:pPr>
      <w:r>
        <w:rPr>
          <w:b/>
          <w:bCs/>
          <w:spacing w:val="4"/>
        </w:rPr>
        <w:t>Speaker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Embedding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Model</w:t>
      </w:r>
      <w:r>
        <w:rPr>
          <w:spacing w:val="4"/>
        </w:rPr>
        <w:t>:  The</w:t>
      </w:r>
      <w:r>
        <w:rPr>
          <w:spacing w:val="19"/>
          <w:w w:val="102"/>
        </w:rPr>
        <w:t xml:space="preserve"> </w:t>
      </w:r>
      <w:r>
        <w:rPr>
          <w:spacing w:val="4"/>
        </w:rPr>
        <w:t>pretrained</w:t>
      </w:r>
      <w:r>
        <w:rPr>
          <w:spacing w:val="28"/>
        </w:rPr>
        <w:t xml:space="preserve"> </w:t>
      </w:r>
      <w:r>
        <w:rPr>
          <w:spacing w:val="4"/>
        </w:rPr>
        <w:t>sp</w:t>
      </w:r>
      <w:r>
        <w:rPr>
          <w:spacing w:val="3"/>
        </w:rPr>
        <w:t>eaker</w:t>
      </w:r>
      <w:r>
        <w:rPr>
          <w:spacing w:val="23"/>
        </w:rPr>
        <w:t xml:space="preserve"> </w:t>
      </w:r>
      <w:r>
        <w:rPr>
          <w:spacing w:val="3"/>
        </w:rPr>
        <w:t>embed-</w:t>
      </w:r>
      <w:r>
        <w:rPr/>
        <w:t xml:space="preserve"> </w:t>
      </w:r>
      <w:r>
        <w:rPr/>
        <w:t>ding</w:t>
      </w:r>
      <w:r>
        <w:rPr>
          <w:spacing w:val="8"/>
        </w:rPr>
        <w:t xml:space="preserve"> </w:t>
      </w:r>
      <w:r>
        <w:rPr/>
        <w:t>model</w:t>
      </w:r>
      <w:r>
        <w:rPr>
          <w:spacing w:val="22"/>
          <w:w w:val="101"/>
        </w:rPr>
        <w:t xml:space="preserve"> </w:t>
      </w:r>
      <w:r>
        <w:rPr>
          <w:spacing w:val="8"/>
        </w:rPr>
        <w:t>[20,</w:t>
      </w:r>
      <w:r>
        <w:rPr>
          <w:spacing w:val="-12"/>
        </w:rPr>
        <w:t xml:space="preserve"> </w:t>
      </w:r>
      <w:r>
        <w:rPr>
          <w:spacing w:val="8"/>
        </w:rPr>
        <w:t>33]</w:t>
      </w:r>
      <w:r>
        <w:rPr>
          <w:sz w:val="11"/>
          <w:szCs w:val="11"/>
          <w:spacing w:val="8"/>
          <w:position w:val="7"/>
        </w:rPr>
        <w:t>1  </w:t>
      </w:r>
      <w:r>
        <w:rPr/>
        <w:t>is</w:t>
      </w:r>
      <w:r>
        <w:rPr>
          <w:spacing w:val="8"/>
        </w:rPr>
        <w:t xml:space="preserve"> </w:t>
      </w:r>
      <w:r>
        <w:rPr/>
        <w:t>used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our</w:t>
      </w:r>
      <w:r>
        <w:rPr>
          <w:spacing w:val="8"/>
        </w:rPr>
        <w:t xml:space="preserve"> </w:t>
      </w:r>
      <w:r>
        <w:rPr/>
        <w:t>PSE</w:t>
      </w:r>
      <w:r>
        <w:rPr>
          <w:spacing w:val="12"/>
        </w:rPr>
        <w:t xml:space="preserve"> </w:t>
      </w:r>
      <w:r>
        <w:rPr/>
        <w:t>system</w:t>
      </w:r>
      <w:r>
        <w:rPr>
          <w:spacing w:val="8"/>
        </w:rPr>
        <w:t>.</w:t>
      </w:r>
    </w:p>
    <w:p>
      <w:pPr>
        <w:pStyle w:val="BodyText"/>
        <w:ind w:left="3"/>
        <w:spacing w:before="255" w:line="197" w:lineRule="auto"/>
        <w:rPr/>
      </w:pPr>
      <w:r>
        <w:rPr>
          <w:b/>
          <w:bCs/>
          <w:spacing w:val="12"/>
        </w:rPr>
        <w:t>4.3.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Training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Pipeline</w:t>
      </w:r>
    </w:p>
    <w:p>
      <w:pPr>
        <w:pStyle w:val="BodyText"/>
        <w:ind w:left="2" w:right="8"/>
        <w:spacing w:before="120" w:line="255" w:lineRule="auto"/>
        <w:jc w:val="both"/>
        <w:rPr/>
      </w:pPr>
      <w:r>
        <w:rPr>
          <w:spacing w:val="4"/>
        </w:rPr>
        <w:t>To perform non-personalized</w:t>
      </w:r>
      <w:r>
        <w:rPr>
          <w:spacing w:val="3"/>
        </w:rPr>
        <w:t xml:space="preserve"> speech enhancement, we train the</w:t>
      </w:r>
      <w:r>
        <w:rPr/>
        <w:t xml:space="preserve"> </w:t>
      </w:r>
      <w:r>
        <w:rPr>
          <w:spacing w:val="4"/>
        </w:rPr>
        <w:t>BSRNN</w:t>
      </w:r>
      <w:r>
        <w:rPr>
          <w:spacing w:val="17"/>
        </w:rPr>
        <w:t xml:space="preserve"> </w:t>
      </w:r>
      <w:r>
        <w:rPr>
          <w:spacing w:val="4"/>
        </w:rPr>
        <w:t>model</w:t>
      </w:r>
      <w:r>
        <w:rPr>
          <w:spacing w:val="22"/>
          <w:w w:val="101"/>
        </w:rPr>
        <w:t xml:space="preserve"> </w:t>
      </w:r>
      <w:r>
        <w:rPr>
          <w:spacing w:val="4"/>
        </w:rPr>
        <w:t>(without</w:t>
      </w:r>
      <w:r>
        <w:rPr>
          <w:spacing w:val="15"/>
          <w:w w:val="102"/>
        </w:rPr>
        <w:t xml:space="preserve"> </w:t>
      </w:r>
      <w:r>
        <w:rPr>
          <w:spacing w:val="4"/>
        </w:rPr>
        <w:t>the</w:t>
      </w:r>
      <w:r>
        <w:rPr>
          <w:spacing w:val="22"/>
          <w:w w:val="102"/>
        </w:rPr>
        <w:t xml:space="preserve"> </w:t>
      </w:r>
      <w:r>
        <w:rPr>
          <w:spacing w:val="4"/>
        </w:rPr>
        <w:t>speaker</w:t>
      </w:r>
      <w:r>
        <w:rPr>
          <w:spacing w:val="17"/>
          <w:w w:val="101"/>
        </w:rPr>
        <w:t xml:space="preserve"> </w:t>
      </w:r>
      <w:r>
        <w:rPr>
          <w:spacing w:val="4"/>
        </w:rPr>
        <w:t>en</w:t>
      </w:r>
      <w:r>
        <w:rPr>
          <w:spacing w:val="3"/>
        </w:rPr>
        <w:t>rollment</w:t>
      </w:r>
      <w:r>
        <w:rPr>
          <w:spacing w:val="16"/>
          <w:w w:val="101"/>
        </w:rPr>
        <w:t xml:space="preserve"> </w:t>
      </w:r>
      <w:r>
        <w:rPr>
          <w:spacing w:val="3"/>
        </w:rPr>
        <w:t>module)</w:t>
      </w:r>
      <w:r>
        <w:rPr>
          <w:spacing w:val="17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5"/>
        </w:rPr>
        <w:t>scratch using the MR</w:t>
      </w:r>
      <w:r>
        <w:rPr>
          <w:spacing w:val="13"/>
          <w:w w:val="101"/>
        </w:rPr>
        <w:t xml:space="preserve"> </w:t>
      </w:r>
      <w:r>
        <w:rPr>
          <w:spacing w:val="5"/>
        </w:rPr>
        <w:t>loss</w:t>
      </w:r>
      <w:r>
        <w:rPr>
          <w:spacing w:val="13"/>
          <w:w w:val="101"/>
        </w:rPr>
        <w:t xml:space="preserve"> </w:t>
      </w:r>
      <w:r>
        <w:rPr>
          <w:spacing w:val="5"/>
        </w:rPr>
        <w:t>with</w:t>
      </w:r>
      <w:r>
        <w:rPr>
          <w:spacing w:val="16"/>
          <w:w w:val="101"/>
        </w:rPr>
        <w:t xml:space="preserve"> </w:t>
      </w:r>
      <w:r>
        <w:rPr>
          <w:spacing w:val="5"/>
        </w:rPr>
        <w:t>an</w:t>
      </w:r>
      <w:r>
        <w:rPr>
          <w:spacing w:val="12"/>
          <w:w w:val="101"/>
        </w:rPr>
        <w:t xml:space="preserve"> </w:t>
      </w:r>
      <w:r>
        <w:rPr>
          <w:spacing w:val="5"/>
        </w:rPr>
        <w:t>initial</w:t>
      </w:r>
      <w:r>
        <w:rPr>
          <w:spacing w:val="13"/>
        </w:rPr>
        <w:t xml:space="preserve"> </w:t>
      </w:r>
      <w:r>
        <w:rPr>
          <w:spacing w:val="4"/>
        </w:rPr>
        <w:t>learning</w:t>
      </w:r>
      <w:r>
        <w:rPr>
          <w:spacing w:val="10"/>
          <w:w w:val="101"/>
        </w:rPr>
        <w:t xml:space="preserve"> </w:t>
      </w:r>
      <w:r>
        <w:rPr>
          <w:spacing w:val="4"/>
        </w:rPr>
        <w:t>rate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1e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-3</w:t>
      </w:r>
      <w:r>
        <w:rPr>
          <w:rFonts w:ascii="Arial" w:hAnsi="Arial" w:eastAsia="Arial" w:cs="Arial"/>
          <w:sz w:val="11"/>
          <w:szCs w:val="11"/>
          <w:position w:val="7"/>
        </w:rPr>
        <w:t xml:space="preserve"> </w:t>
      </w:r>
      <w:r>
        <w:rPr/>
        <w:t>for</w:t>
      </w:r>
      <w:r>
        <w:rPr>
          <w:spacing w:val="13"/>
        </w:rPr>
        <w:t xml:space="preserve"> 400</w:t>
      </w:r>
      <w:r>
        <w:rPr/>
        <w:t>k</w:t>
      </w:r>
      <w:r>
        <w:rPr>
          <w:spacing w:val="13"/>
        </w:rPr>
        <w:t xml:space="preserve"> </w:t>
      </w:r>
      <w:r>
        <w:rPr/>
        <w:t>iterations</w:t>
      </w:r>
      <w:r>
        <w:rPr>
          <w:spacing w:val="13"/>
        </w:rPr>
        <w:t>.</w:t>
      </w:r>
      <w:r>
        <w:rPr>
          <w:spacing w:val="25"/>
          <w:w w:val="101"/>
        </w:rPr>
        <w:t xml:space="preserve"> </w:t>
      </w:r>
      <w:r>
        <w:rPr/>
        <w:t>Then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finetune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MGD </w:t>
      </w:r>
      <w:r>
        <w:rPr>
          <w:spacing w:val="4"/>
        </w:rPr>
        <w:t>and MRSD training objectives fo</w:t>
      </w:r>
      <w:r>
        <w:rPr>
          <w:spacing w:val="3"/>
        </w:rPr>
        <w:t>r another</w:t>
      </w:r>
      <w:r>
        <w:rPr>
          <w:spacing w:val="24"/>
        </w:rPr>
        <w:t xml:space="preserve"> </w:t>
      </w:r>
      <w:r>
        <w:rPr>
          <w:spacing w:val="3"/>
        </w:rPr>
        <w:t>100k</w:t>
      </w:r>
      <w:r>
        <w:rPr>
          <w:spacing w:val="7"/>
        </w:rPr>
        <w:t xml:space="preserve"> </w:t>
      </w:r>
      <w:r>
        <w:rPr>
          <w:spacing w:val="3"/>
        </w:rPr>
        <w:t>iterations.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training of</w:t>
      </w:r>
      <w:r>
        <w:rPr>
          <w:spacing w:val="-8"/>
        </w:rPr>
        <w:t xml:space="preserve"> </w:t>
      </w:r>
      <w:r>
        <w:rPr>
          <w:spacing w:val="4"/>
        </w:rPr>
        <w:t>PSE mode</w:t>
      </w:r>
      <w:r>
        <w:rPr>
          <w:spacing w:val="3"/>
        </w:rPr>
        <w:t>l is similar to the non-personalized model,</w:t>
      </w:r>
      <w:r>
        <w:rPr/>
        <w:t xml:space="preserve"> </w:t>
      </w:r>
      <w:r>
        <w:rPr>
          <w:spacing w:val="4"/>
        </w:rPr>
        <w:t>and the only difference is</w:t>
      </w:r>
      <w:r>
        <w:rPr>
          <w:spacing w:val="9"/>
        </w:rPr>
        <w:t xml:space="preserve"> </w:t>
      </w:r>
      <w:r>
        <w:rPr>
          <w:spacing w:val="4"/>
        </w:rPr>
        <w:t>that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PSE</w:t>
      </w:r>
      <w:r>
        <w:rPr>
          <w:spacing w:val="9"/>
        </w:rPr>
        <w:t xml:space="preserve"> </w:t>
      </w:r>
      <w:r>
        <w:rPr>
          <w:spacing w:val="4"/>
        </w:rPr>
        <w:t>model</w:t>
      </w:r>
      <w:r>
        <w:rPr>
          <w:spacing w:val="8"/>
        </w:rPr>
        <w:t xml:space="preserve"> </w:t>
      </w:r>
      <w:r>
        <w:rPr>
          <w:spacing w:val="4"/>
        </w:rPr>
        <w:t>uses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parame-</w:t>
      </w:r>
      <w:r>
        <w:rPr/>
        <w:t xml:space="preserve"> </w:t>
      </w:r>
      <w:r>
        <w:rPr>
          <w:spacing w:val="4"/>
        </w:rPr>
        <w:t>ters of the pretrained non-personaliz</w:t>
      </w:r>
      <w:r>
        <w:rPr>
          <w:spacing w:val="3"/>
        </w:rPr>
        <w:t>ed model as initialization.</w:t>
      </w:r>
    </w:p>
    <w:p>
      <w:pPr>
        <w:pStyle w:val="BodyText"/>
        <w:ind w:right="8" w:firstLine="300"/>
        <w:spacing w:before="48" w:line="255" w:lineRule="auto"/>
        <w:jc w:val="both"/>
        <w:rPr/>
      </w:pPr>
      <w:r>
        <w:rPr>
          <w:spacing w:val="3"/>
        </w:rPr>
        <w:t>All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models</w:t>
      </w:r>
      <w:r>
        <w:rPr>
          <w:spacing w:val="34"/>
        </w:rPr>
        <w:t xml:space="preserve"> </w:t>
      </w:r>
      <w:r>
        <w:rPr>
          <w:spacing w:val="3"/>
        </w:rPr>
        <w:t>are</w:t>
      </w:r>
      <w:r>
        <w:rPr>
          <w:spacing w:val="29"/>
          <w:w w:val="102"/>
        </w:rPr>
        <w:t xml:space="preserve"> </w:t>
      </w:r>
      <w:r>
        <w:rPr>
          <w:spacing w:val="3"/>
        </w:rPr>
        <w:t>trained</w:t>
      </w:r>
      <w:r>
        <w:rPr>
          <w:spacing w:val="32"/>
          <w:w w:val="102"/>
        </w:rPr>
        <w:t xml:space="preserve"> </w:t>
      </w:r>
      <w:r>
        <w:rPr>
          <w:spacing w:val="3"/>
        </w:rPr>
        <w:t>on</w:t>
      </w:r>
      <w:r>
        <w:rPr>
          <w:spacing w:val="37"/>
          <w:w w:val="101"/>
        </w:rPr>
        <w:t xml:space="preserve"> </w:t>
      </w:r>
      <w:r>
        <w:rPr>
          <w:spacing w:val="3"/>
        </w:rPr>
        <w:t>8</w:t>
      </w:r>
      <w:r>
        <w:rPr>
          <w:spacing w:val="29"/>
          <w:w w:val="102"/>
        </w:rPr>
        <w:t xml:space="preserve"> </w:t>
      </w:r>
      <w:r>
        <w:rPr>
          <w:spacing w:val="3"/>
        </w:rPr>
        <w:t>Nvidia</w:t>
      </w:r>
      <w:r>
        <w:rPr>
          <w:spacing w:val="30"/>
        </w:rPr>
        <w:t xml:space="preserve"> </w:t>
      </w:r>
      <w:r>
        <w:rPr>
          <w:spacing w:val="3"/>
        </w:rPr>
        <w:t>P40</w:t>
      </w:r>
      <w:r>
        <w:rPr>
          <w:spacing w:val="33"/>
          <w:w w:val="101"/>
        </w:rPr>
        <w:t xml:space="preserve"> </w:t>
      </w:r>
      <w:r>
        <w:rPr>
          <w:spacing w:val="3"/>
        </w:rPr>
        <w:t>GPUs</w:t>
      </w:r>
      <w:r>
        <w:rPr>
          <w:spacing w:val="29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/>
        <w:t>Adam</w:t>
      </w:r>
      <w:r>
        <w:rPr>
          <w:spacing w:val="10"/>
        </w:rPr>
        <w:t xml:space="preserve"> </w:t>
      </w:r>
      <w:r>
        <w:rPr/>
        <w:t>optimizer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0.98 </w:t>
      </w:r>
      <w:r>
        <w:rPr/>
        <w:t>learning</w:t>
      </w:r>
      <w:r>
        <w:rPr>
          <w:spacing w:val="10"/>
        </w:rPr>
        <w:t xml:space="preserve"> </w:t>
      </w:r>
      <w:r>
        <w:rPr/>
        <w:t>rate</w:t>
      </w:r>
      <w:r>
        <w:rPr>
          <w:spacing w:val="10"/>
        </w:rPr>
        <w:t xml:space="preserve"> </w:t>
      </w:r>
      <w:r>
        <w:rPr/>
        <w:t>decay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every</w:t>
      </w:r>
      <w:r>
        <w:rPr>
          <w:spacing w:val="10"/>
        </w:rPr>
        <w:t xml:space="preserve"> 20</w:t>
      </w:r>
      <w:r>
        <w:rPr/>
        <w:t>k</w:t>
      </w:r>
      <w:r>
        <w:rPr>
          <w:spacing w:val="10"/>
        </w:rPr>
        <w:t xml:space="preserve"> </w:t>
      </w:r>
      <w:r>
        <w:rPr/>
        <w:t>up</w:t>
      </w:r>
      <w:r>
        <w:rPr>
          <w:spacing w:val="10"/>
        </w:rPr>
        <w:t>-</w:t>
      </w:r>
      <w:r>
        <w:rPr>
          <w:spacing w:val="6"/>
        </w:rPr>
        <w:t xml:space="preserve"> </w:t>
      </w:r>
      <w:r>
        <w:rPr>
          <w:spacing w:val="4"/>
        </w:rPr>
        <w:t>dates.</w:t>
      </w:r>
      <w:r>
        <w:rPr>
          <w:spacing w:val="26"/>
          <w:w w:val="101"/>
        </w:rPr>
        <w:t xml:space="preserve"> </w:t>
      </w:r>
      <w:r>
        <w:rPr>
          <w:spacing w:val="4"/>
        </w:rPr>
        <w:t>The model training will be</w:t>
      </w:r>
      <w:r>
        <w:rPr>
          <w:spacing w:val="15"/>
        </w:rPr>
        <w:t xml:space="preserve"> </w:t>
      </w:r>
      <w:r>
        <w:rPr>
          <w:spacing w:val="4"/>
        </w:rPr>
        <w:t>stopped if the</w:t>
      </w:r>
      <w:r>
        <w:rPr>
          <w:spacing w:val="3"/>
        </w:rPr>
        <w:t xml:space="preserve"> best</w:t>
      </w:r>
      <w:r>
        <w:rPr>
          <w:spacing w:val="9"/>
        </w:rPr>
        <w:t xml:space="preserve"> </w:t>
      </w:r>
      <w:r>
        <w:rPr>
          <w:spacing w:val="3"/>
        </w:rPr>
        <w:t>validation</w:t>
      </w:r>
      <w:r>
        <w:rPr/>
        <w:t xml:space="preserve"> </w:t>
      </w:r>
      <w:r>
        <w:rPr>
          <w:spacing w:val="3"/>
        </w:rPr>
        <w:t>result is not achieved in 20k consecutive iterations.</w:t>
      </w:r>
    </w:p>
    <w:p>
      <w:pPr>
        <w:pStyle w:val="BodyText"/>
        <w:ind w:left="1012"/>
        <w:spacing w:before="93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5.</w:t>
      </w:r>
      <w:r>
        <w:rPr>
          <w:sz w:val="23"/>
          <w:szCs w:val="23"/>
          <w:b/>
          <w:bCs/>
          <w:spacing w:val="23"/>
        </w:rPr>
        <w:t xml:space="preserve">  </w:t>
      </w:r>
      <w:r>
        <w:rPr>
          <w:sz w:val="23"/>
          <w:szCs w:val="23"/>
          <w:b/>
          <w:bCs/>
          <w:spacing w:val="3"/>
        </w:rPr>
        <w:t>Experimental Results</w:t>
      </w:r>
    </w:p>
    <w:p>
      <w:pPr>
        <w:pStyle w:val="BodyText"/>
        <w:ind w:left="3"/>
        <w:spacing w:before="103" w:line="233" w:lineRule="exact"/>
        <w:rPr/>
      </w:pPr>
      <w:r>
        <w:rPr>
          <w:b/>
          <w:bCs/>
          <w:spacing w:val="5"/>
          <w:position w:val="3"/>
        </w:rPr>
        <w:t>5.1.  Non-personalized</w:t>
      </w:r>
      <w:r>
        <w:rPr>
          <w:b/>
          <w:bCs/>
          <w:spacing w:val="4"/>
          <w:position w:val="3"/>
        </w:rPr>
        <w:t xml:space="preserve"> speech-enhancement</w:t>
      </w:r>
    </w:p>
    <w:p>
      <w:pPr>
        <w:pStyle w:val="BodyText"/>
        <w:ind w:firstLine="2"/>
        <w:spacing w:before="142" w:line="252" w:lineRule="auto"/>
        <w:jc w:val="both"/>
        <w:rPr/>
      </w:pPr>
      <w:r>
        <w:pict>
          <v:shape id="_x0000_s6" style="position:absolute;margin-left:0.199005pt;margin-top:138.265pt;mso-position-vertical-relative:text;mso-position-horizontal-relative:text;width:90.75pt;height:0.4pt;z-index:251663360;" filled="false" strokecolor="#000000" strokeweight="0.40pt" coordsize="1815,8" coordorigin="0,0" path="m0,3l1814,3e">
            <v:stroke joinstyle="miter" miterlimit="10"/>
          </v:shape>
        </w:pict>
      </w:r>
      <w:r>
        <w:rPr>
          <w:spacing w:val="4"/>
        </w:rPr>
        <w:t>Table</w:t>
      </w:r>
      <w:r>
        <w:rPr/>
        <w:t xml:space="preserve">   </w:t>
      </w:r>
      <w:r>
        <w:rPr>
          <w:spacing w:val="4"/>
        </w:rPr>
        <w:t>1</w:t>
      </w:r>
      <w:r>
        <w:rPr>
          <w:spacing w:val="15"/>
        </w:rPr>
        <w:t xml:space="preserve">  </w:t>
      </w:r>
      <w:r>
        <w:rPr>
          <w:spacing w:val="4"/>
        </w:rPr>
        <w:t>compares</w:t>
      </w:r>
      <w:r>
        <w:rPr>
          <w:spacing w:val="13"/>
          <w:w w:val="101"/>
        </w:rPr>
        <w:t xml:space="preserve">  </w:t>
      </w:r>
      <w:r>
        <w:rPr>
          <w:spacing w:val="4"/>
        </w:rPr>
        <w:t>the  perf</w:t>
      </w:r>
      <w:r>
        <w:rPr>
          <w:spacing w:val="3"/>
        </w:rPr>
        <w:t>ormance</w:t>
      </w:r>
      <w:r>
        <w:rPr>
          <w:spacing w:val="12"/>
          <w:w w:val="101"/>
        </w:rPr>
        <w:t xml:space="preserve">  </w:t>
      </w:r>
      <w:r>
        <w:rPr>
          <w:spacing w:val="3"/>
        </w:rPr>
        <w:t>between   the  proposed</w:t>
      </w:r>
      <w:r>
        <w:rPr/>
        <w:t xml:space="preserve"> </w:t>
      </w:r>
      <w:r>
        <w:rPr>
          <w:spacing w:val="4"/>
        </w:rPr>
        <w:t>non-personalized</w:t>
      </w:r>
      <w:r>
        <w:rPr>
          <w:spacing w:val="28"/>
          <w:w w:val="101"/>
        </w:rPr>
        <w:t xml:space="preserve"> </w:t>
      </w:r>
      <w:r>
        <w:rPr>
          <w:spacing w:val="4"/>
        </w:rPr>
        <w:t>SE</w:t>
      </w:r>
      <w:r>
        <w:rPr>
          <w:spacing w:val="24"/>
        </w:rPr>
        <w:t xml:space="preserve"> </w:t>
      </w:r>
      <w:r>
        <w:rPr>
          <w:spacing w:val="4"/>
        </w:rPr>
        <w:t>BSRNN</w:t>
      </w:r>
      <w:r>
        <w:rPr>
          <w:spacing w:val="23"/>
          <w:w w:val="101"/>
        </w:rPr>
        <w:t xml:space="preserve"> </w:t>
      </w:r>
      <w:r>
        <w:rPr>
          <w:spacing w:val="4"/>
        </w:rPr>
        <w:t>mod</w:t>
      </w:r>
      <w:r>
        <w:rPr>
          <w:spacing w:val="3"/>
        </w:rPr>
        <w:t>els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several</w:t>
      </w:r>
      <w:r>
        <w:rPr>
          <w:spacing w:val="23"/>
        </w:rPr>
        <w:t xml:space="preserve"> </w:t>
      </w:r>
      <w:r>
        <w:rPr>
          <w:spacing w:val="3"/>
        </w:rPr>
        <w:t>top-ranking</w:t>
      </w:r>
      <w:r>
        <w:rPr/>
        <w:t xml:space="preserve"> </w:t>
      </w:r>
      <w:r>
        <w:rPr>
          <w:spacing w:val="4"/>
        </w:rPr>
        <w:t>benchmark</w:t>
      </w:r>
      <w:r>
        <w:rPr>
          <w:spacing w:val="34"/>
        </w:rPr>
        <w:t xml:space="preserve"> </w:t>
      </w:r>
      <w:r>
        <w:rPr>
          <w:spacing w:val="4"/>
        </w:rPr>
        <w:t>models</w:t>
      </w:r>
      <w:r>
        <w:rPr>
          <w:spacing w:val="36"/>
          <w:w w:val="101"/>
        </w:rPr>
        <w:t xml:space="preserve"> </w:t>
      </w:r>
      <w:r>
        <w:rPr>
          <w:spacing w:val="4"/>
        </w:rPr>
        <w:t>on</w:t>
      </w:r>
      <w:r>
        <w:rPr>
          <w:spacing w:val="33"/>
          <w:w w:val="102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non-blind</w:t>
      </w:r>
      <w:r>
        <w:rPr>
          <w:spacing w:val="34"/>
        </w:rPr>
        <w:t xml:space="preserve"> </w:t>
      </w:r>
      <w:r>
        <w:rPr>
          <w:spacing w:val="4"/>
        </w:rPr>
        <w:t>test</w:t>
      </w:r>
      <w:r>
        <w:rPr>
          <w:spacing w:val="36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DNS-20</w:t>
      </w:r>
      <w:r>
        <w:rPr>
          <w:spacing w:val="3"/>
        </w:rPr>
        <w:t>20</w:t>
      </w:r>
      <w:r>
        <w:rPr>
          <w:spacing w:val="35"/>
          <w:w w:val="102"/>
        </w:rPr>
        <w:t xml:space="preserve"> </w:t>
      </w:r>
      <w:r>
        <w:rPr>
          <w:spacing w:val="3"/>
        </w:rPr>
        <w:t>chal-</w:t>
      </w:r>
      <w:r>
        <w:rPr/>
        <w:t xml:space="preserve"> </w:t>
      </w:r>
      <w:r>
        <w:rPr/>
        <w:t>lenge</w:t>
      </w:r>
      <w:r>
        <w:rPr>
          <w:spacing w:val="12"/>
        </w:rPr>
        <w:t>.</w:t>
      </w:r>
      <w:r>
        <w:rPr>
          <w:spacing w:val="3"/>
        </w:rPr>
        <w:t xml:space="preserve">    </w:t>
      </w:r>
      <w:r>
        <w:rPr/>
        <w:t>It</w:t>
      </w:r>
      <w:r>
        <w:rPr>
          <w:spacing w:val="1"/>
        </w:rPr>
        <w:t xml:space="preserve">  </w:t>
      </w:r>
      <w:r>
        <w:rPr/>
        <w:t>can</w:t>
      </w:r>
      <w:r>
        <w:rPr>
          <w:spacing w:val="41"/>
          <w:w w:val="101"/>
        </w:rPr>
        <w:t xml:space="preserve"> </w:t>
      </w:r>
      <w:r>
        <w:rPr/>
        <w:t>be</w:t>
      </w:r>
      <w:r>
        <w:rPr>
          <w:spacing w:val="1"/>
        </w:rPr>
        <w:t xml:space="preserve">  </w:t>
      </w:r>
      <w:r>
        <w:rPr/>
        <w:t>observed</w:t>
      </w:r>
      <w:r>
        <w:rPr>
          <w:spacing w:val="43"/>
        </w:rPr>
        <w:t xml:space="preserve"> </w:t>
      </w:r>
      <w:r>
        <w:rPr/>
        <w:t>that</w:t>
      </w:r>
      <w:r>
        <w:rPr>
          <w:spacing w:val="12"/>
        </w:rPr>
        <w:t>:   1)  </w:t>
      </w:r>
      <w:r>
        <w:rPr/>
        <w:t>Compared</w:t>
      </w:r>
      <w:r>
        <w:rPr>
          <w:spacing w:val="12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models </w:t>
      </w:r>
      <w:r>
        <w:rPr/>
        <w:t>trained</w:t>
      </w:r>
      <w:r>
        <w:rPr>
          <w:spacing w:val="5"/>
        </w:rPr>
        <w:t xml:space="preserve">  </w:t>
      </w:r>
      <w:r>
        <w:rPr/>
        <w:t>using</w:t>
      </w:r>
      <w:r>
        <w:rPr>
          <w:spacing w:val="1"/>
        </w:rPr>
        <w:t xml:space="preserve">  </w:t>
      </w:r>
      <w:r>
        <w:rPr/>
        <w:t>wide</w:t>
      </w:r>
      <w:r>
        <w:rPr>
          <w:spacing w:val="12"/>
        </w:rPr>
        <w:t>-</w:t>
      </w:r>
      <w:r>
        <w:rPr/>
        <w:t>band</w:t>
      </w:r>
      <w:r>
        <w:rPr>
          <w:spacing w:val="12"/>
        </w:rPr>
        <w:t xml:space="preserve">  (16</w:t>
      </w:r>
      <w:r>
        <w:rPr>
          <w:spacing w:val="43"/>
        </w:rPr>
        <w:t xml:space="preserve"> </w:t>
      </w:r>
      <w:r>
        <w:rPr/>
        <w:t>kHz</w:t>
      </w:r>
      <w:r>
        <w:rPr>
          <w:spacing w:val="12"/>
        </w:rPr>
        <w:t>)  </w:t>
      </w:r>
      <w:r>
        <w:rPr/>
        <w:t>data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performance</w:t>
      </w:r>
      <w:r>
        <w:rPr>
          <w:spacing w:val="12"/>
        </w:rPr>
        <w:t xml:space="preserve">  </w:t>
      </w:r>
      <w:r>
        <w:rPr/>
        <w:t>of </w:t>
      </w:r>
      <w:r>
        <w:rPr>
          <w:spacing w:val="4"/>
        </w:rPr>
        <w:t>models trained on full-band data</w:t>
      </w:r>
      <w:r>
        <w:rPr>
          <w:spacing w:val="11"/>
          <w:w w:val="101"/>
        </w:rPr>
        <w:t xml:space="preserve"> </w:t>
      </w:r>
      <w:r>
        <w:rPr>
          <w:spacing w:val="4"/>
        </w:rPr>
        <w:t>with</w:t>
      </w:r>
      <w:r>
        <w:rPr>
          <w:spacing w:val="8"/>
        </w:rPr>
        <w:t xml:space="preserve"> </w:t>
      </w:r>
      <w:r>
        <w:rPr>
          <w:spacing w:val="4"/>
        </w:rPr>
        <w:t>bi-directional</w:t>
      </w:r>
      <w:r>
        <w:rPr>
          <w:spacing w:val="8"/>
        </w:rPr>
        <w:t xml:space="preserve"> </w:t>
      </w:r>
      <w:r>
        <w:rPr>
          <w:spacing w:val="4"/>
        </w:rPr>
        <w:t>band</w:t>
      </w:r>
      <w:r>
        <w:rPr>
          <w:spacing w:val="3"/>
        </w:rPr>
        <w:t>-level</w:t>
      </w:r>
      <w:r>
        <w:rPr/>
        <w:t xml:space="preserve"> </w:t>
      </w:r>
      <w:r>
        <w:rPr/>
        <w:t>modeling</w:t>
      </w:r>
      <w:r>
        <w:rPr>
          <w:spacing w:val="25"/>
          <w:w w:val="102"/>
        </w:rPr>
        <w:t xml:space="preserve"> </w:t>
      </w:r>
      <w:r>
        <w:rPr/>
        <w:t>degrades</w:t>
      </w:r>
      <w:r>
        <w:rPr>
          <w:spacing w:val="30"/>
        </w:rPr>
        <w:t xml:space="preserve"> </w:t>
      </w:r>
      <w:r>
        <w:rPr/>
        <w:t>significantly</w:t>
      </w:r>
      <w:r>
        <w:rPr>
          <w:spacing w:val="29"/>
          <w:w w:val="102"/>
        </w:rPr>
        <w:t xml:space="preserve"> </w:t>
      </w:r>
      <w:r>
        <w:rPr>
          <w:spacing w:val="4"/>
        </w:rPr>
        <w:t>(</w:t>
      </w:r>
      <w:r>
        <w:rPr/>
        <w:t>ID</w:t>
      </w:r>
      <w:r>
        <w:rPr>
          <w:spacing w:val="27"/>
        </w:rPr>
        <w:t xml:space="preserve"> </w:t>
      </w:r>
      <w:r>
        <w:rPr>
          <w:spacing w:val="4"/>
        </w:rPr>
        <w:t>6</w:t>
      </w:r>
      <w:r>
        <w:rPr>
          <w:spacing w:val="24"/>
          <w:w w:val="101"/>
        </w:rPr>
        <w:t xml:space="preserve"> </w:t>
      </w:r>
      <w:r>
        <w:rPr>
          <w:spacing w:val="4"/>
        </w:rPr>
        <w:t>v.s.</w:t>
      </w:r>
      <w:r>
        <w:rPr>
          <w:spacing w:val="15"/>
        </w:rPr>
        <w:t xml:space="preserve">  </w:t>
      </w:r>
      <w:r>
        <w:rPr>
          <w:spacing w:val="4"/>
        </w:rPr>
        <w:t>7,</w:t>
      </w:r>
      <w:r>
        <w:rPr>
          <w:spacing w:val="29"/>
        </w:rPr>
        <w:t xml:space="preserve"> </w:t>
      </w:r>
      <w:r>
        <w:rPr/>
        <w:t>ID</w:t>
      </w:r>
      <w:r>
        <w:rPr>
          <w:spacing w:val="41"/>
        </w:rPr>
        <w:t xml:space="preserve"> </w:t>
      </w:r>
      <w:r>
        <w:rPr>
          <w:spacing w:val="4"/>
        </w:rPr>
        <w:t>16</w:t>
      </w:r>
      <w:r>
        <w:rPr>
          <w:spacing w:val="24"/>
          <w:w w:val="101"/>
        </w:rPr>
        <w:t xml:space="preserve"> </w:t>
      </w:r>
      <w:r>
        <w:rPr>
          <w:spacing w:val="4"/>
        </w:rPr>
        <w:t>v.s.   17),</w:t>
      </w:r>
      <w:r>
        <w:rPr/>
        <w:t xml:space="preserve"> </w:t>
      </w:r>
      <w:r>
        <w:rPr>
          <w:spacing w:val="3"/>
        </w:rPr>
        <w:t>which  supports  the  claim  that  the  high-frequency  distortion</w:t>
      </w:r>
      <w:r>
        <w:rPr>
          <w:spacing w:val="11"/>
        </w:rPr>
        <w:t xml:space="preserve"> </w:t>
      </w:r>
      <w:r>
        <w:rPr>
          <w:spacing w:val="4"/>
        </w:rPr>
        <w:t>can</w:t>
      </w:r>
      <w:r>
        <w:rPr>
          <w:spacing w:val="17"/>
          <w:w w:val="101"/>
        </w:rPr>
        <w:t xml:space="preserve"> </w:t>
      </w:r>
      <w:r>
        <w:rPr>
          <w:spacing w:val="4"/>
        </w:rPr>
        <w:t>degrade the full-band</w:t>
      </w:r>
      <w:r>
        <w:rPr>
          <w:spacing w:val="14"/>
        </w:rPr>
        <w:t xml:space="preserve"> </w:t>
      </w:r>
      <w:r>
        <w:rPr>
          <w:spacing w:val="4"/>
        </w:rPr>
        <w:t>enhancement performance;</w:t>
      </w:r>
      <w:r>
        <w:rPr>
          <w:spacing w:val="17"/>
          <w:w w:val="102"/>
        </w:rPr>
        <w:t xml:space="preserve"> </w:t>
      </w:r>
      <w:r>
        <w:rPr>
          <w:spacing w:val="4"/>
        </w:rPr>
        <w:t>2)</w:t>
      </w:r>
      <w:r>
        <w:rPr>
          <w:spacing w:val="11"/>
          <w:w w:val="101"/>
        </w:rPr>
        <w:t xml:space="preserve"> </w:t>
      </w:r>
      <w:r>
        <w:rPr>
          <w:spacing w:val="4"/>
        </w:rPr>
        <w:t>Using</w:t>
      </w:r>
      <w:r>
        <w:rPr/>
        <w:t xml:space="preserve"> </w:t>
      </w:r>
      <w:r>
        <w:rPr>
          <w:spacing w:val="4"/>
        </w:rPr>
        <w:t>bi-directional</w:t>
      </w:r>
      <w:r>
        <w:rPr>
          <w:spacing w:val="18"/>
          <w:w w:val="102"/>
        </w:rPr>
        <w:t xml:space="preserve"> </w:t>
      </w:r>
      <w:r>
        <w:rPr>
          <w:spacing w:val="4"/>
        </w:rPr>
        <w:t>and uni-directional ban</w:t>
      </w:r>
      <w:r>
        <w:rPr>
          <w:spacing w:val="3"/>
        </w:rPr>
        <w:t>d-level</w:t>
      </w:r>
      <w:r>
        <w:rPr>
          <w:spacing w:val="14"/>
          <w:w w:val="101"/>
        </w:rPr>
        <w:t xml:space="preserve"> </w:t>
      </w:r>
      <w:r>
        <w:rPr>
          <w:spacing w:val="3"/>
        </w:rPr>
        <w:t>modeling</w:t>
      </w:r>
      <w:r>
        <w:rPr>
          <w:spacing w:val="16"/>
          <w:w w:val="101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low-</w:t>
      </w:r>
      <w:r>
        <w:rPr/>
        <w:t xml:space="preserve"> </w:t>
      </w:r>
      <w:r>
        <w:rPr>
          <w:spacing w:val="3"/>
        </w:rPr>
        <w:t>frequency and high-frequency subbands separately can improve</w:t>
      </w:r>
      <w:r>
        <w:rPr>
          <w:spacing w:val="1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performance</w:t>
      </w:r>
      <w:r>
        <w:rPr>
          <w:spacing w:val="30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full</w:t>
      </w:r>
      <w:r>
        <w:rPr>
          <w:spacing w:val="11"/>
        </w:rPr>
        <w:t>-</w:t>
      </w:r>
      <w:r>
        <w:rPr/>
        <w:t>band</w:t>
      </w:r>
      <w:r>
        <w:rPr>
          <w:spacing w:val="32"/>
        </w:rPr>
        <w:t xml:space="preserve"> </w:t>
      </w:r>
      <w:r>
        <w:rPr/>
        <w:t>SE</w:t>
      </w:r>
      <w:r>
        <w:rPr>
          <w:spacing w:val="27"/>
          <w:w w:val="101"/>
        </w:rPr>
        <w:t xml:space="preserve"> </w:t>
      </w:r>
      <w:r>
        <w:rPr/>
        <w:t>models</w:t>
      </w:r>
      <w:r>
        <w:rPr>
          <w:spacing w:val="33"/>
        </w:rPr>
        <w:t xml:space="preserve"> </w:t>
      </w:r>
      <w:r>
        <w:rPr>
          <w:spacing w:val="11"/>
        </w:rPr>
        <w:t>(</w:t>
      </w:r>
      <w:r>
        <w:rPr/>
        <w:t>ID</w:t>
      </w:r>
      <w:r>
        <w:rPr>
          <w:spacing w:val="28"/>
        </w:rPr>
        <w:t xml:space="preserve"> </w:t>
      </w:r>
      <w:r>
        <w:rPr>
          <w:spacing w:val="11"/>
        </w:rPr>
        <w:t>7</w:t>
      </w:r>
      <w:r>
        <w:rPr>
          <w:spacing w:val="28"/>
        </w:rPr>
        <w:t xml:space="preserve"> </w:t>
      </w:r>
      <w:r>
        <w:rPr>
          <w:spacing w:val="11"/>
        </w:rPr>
        <w:t>v.s.</w:t>
      </w:r>
      <w:r>
        <w:rPr>
          <w:spacing w:val="1"/>
        </w:rPr>
        <w:t xml:space="preserve">   </w:t>
      </w:r>
      <w:r>
        <w:rPr>
          <w:spacing w:val="11"/>
        </w:rPr>
        <w:t>8,</w:t>
      </w:r>
      <w:r>
        <w:rPr>
          <w:spacing w:val="34"/>
          <w:w w:val="101"/>
        </w:rPr>
        <w:t xml:space="preserve"> </w:t>
      </w:r>
      <w:r>
        <w:rPr/>
        <w:t>ID</w:t>
      </w:r>
      <w:r>
        <w:rPr>
          <w:spacing w:val="1"/>
        </w:rPr>
        <w:t xml:space="preserve">  </w:t>
      </w:r>
      <w:r>
        <w:rPr>
          <w:spacing w:val="11"/>
        </w:rPr>
        <w:t>17</w:t>
      </w:r>
    </w:p>
    <w:p>
      <w:pPr>
        <w:pStyle w:val="BodyText"/>
        <w:ind w:left="1" w:right="39" w:firstLine="228"/>
        <w:spacing w:before="187" w:line="268" w:lineRule="auto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12"/>
          <w:w w:val="120"/>
          <w:position w:val="5"/>
        </w:rPr>
        <w:t>1</w:t>
      </w:r>
      <w:r>
        <w:rPr>
          <w:sz w:val="11"/>
          <w:szCs w:val="11"/>
          <w:spacing w:val="-11"/>
          <w:position w:val="5"/>
        </w:rPr>
        <w:t xml:space="preserve"> </w:t>
      </w:r>
      <w:hyperlink w:history="true" r:id="rId12">
        <w:r>
          <w:rPr>
            <w:rFonts w:ascii="Arial" w:hAnsi="Arial" w:eastAsia="Arial" w:cs="Arial"/>
            <w:sz w:val="15"/>
            <w:szCs w:val="15"/>
            <w:spacing w:val="12"/>
            <w:w w:val="120"/>
          </w:rPr>
          <w:t>https://github.com/wen</w:t>
        </w:r>
        <w:r>
          <w:rPr>
            <w:rFonts w:ascii="Arial" w:hAnsi="Arial" w:eastAsia="Arial" w:cs="Arial"/>
            <w:sz w:val="15"/>
            <w:szCs w:val="15"/>
            <w:spacing w:val="11"/>
            <w:w w:val="120"/>
          </w:rPr>
          <w:t>et-e2e/wespeaker/blob/</w:t>
        </w:r>
      </w:hyperlink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15"/>
        </w:rPr>
        <w:t>master/docs/pretrained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15"/>
        </w:rPr>
        <w:t>.md</w:t>
      </w:r>
    </w:p>
    <w:p>
      <w:pPr>
        <w:spacing w:line="268" w:lineRule="auto"/>
        <w:sectPr>
          <w:type w:val="continuous"/>
          <w:pgSz w:w="11906" w:h="16838"/>
          <w:pgMar w:top="400" w:right="1106" w:bottom="0" w:left="1152" w:header="0" w:footer="0" w:gutter="0"/>
          <w:cols w:equalWidth="0" w:num="2">
            <w:col w:w="5002" w:space="100"/>
            <w:col w:w="454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49" w:line="265" w:lineRule="auto"/>
        <w:rPr/>
      </w:pPr>
      <w:r>
        <w:pict>
          <v:shape id="_x0000_s8" style="position:absolute;margin-left:7.46106pt;margin-top:250.474pt;mso-position-vertical-relative:text;mso-position-horizontal-relative:text;width:465.1pt;height:0.4pt;z-index:251665408;" filled="false" strokecolor="#000000" strokeweight="0.38pt" coordsize="9302,8" coordorigin="0,0" path="m0,3l9301,3e">
            <v:stroke joinstyle="miter" miterlimit="10"/>
          </v:shape>
        </w:pict>
      </w:r>
      <w:r>
        <w:rPr>
          <w:b/>
          <w:bCs/>
        </w:rPr>
        <w:t>Table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1</w:t>
      </w:r>
      <w:r>
        <w:rPr>
          <w:spacing w:val="10"/>
        </w:rPr>
        <w:t>.</w:t>
      </w:r>
      <w:r>
        <w:rPr>
          <w:spacing w:val="16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DNS</w:t>
      </w:r>
      <w:r>
        <w:rPr>
          <w:spacing w:val="10"/>
        </w:rPr>
        <w:t>-2020 </w:t>
      </w:r>
      <w:r>
        <w:rPr>
          <w:i/>
          <w:iCs/>
        </w:rPr>
        <w:t>no</w:t>
      </w:r>
      <w:r>
        <w:rPr>
          <w:i/>
          <w:iCs/>
          <w:u w:val="single" w:color="auto"/>
          <w:spacing w:val="30"/>
          <w:w w:val="101"/>
        </w:rPr>
        <w:t xml:space="preserve"> </w:t>
      </w:r>
      <w:r>
        <w:rPr>
          <w:i/>
          <w:iCs/>
        </w:rPr>
        <w:t>reverb</w:t>
      </w:r>
      <w:r>
        <w:rPr>
          <w:i/>
          <w:iCs/>
          <w:spacing w:val="10"/>
        </w:rPr>
        <w:t xml:space="preserve"> </w:t>
      </w:r>
      <w:r>
        <w:rPr>
          <w:spacing w:val="10"/>
        </w:rPr>
        <w:t>/ </w:t>
      </w:r>
      <w:r>
        <w:rPr>
          <w:i/>
          <w:iCs/>
        </w:rPr>
        <w:t>with</w:t>
      </w:r>
      <w:r>
        <w:rPr>
          <w:i/>
          <w:iCs/>
          <w:u w:val="single" w:color="auto"/>
          <w:spacing w:val="30"/>
        </w:rPr>
        <w:t xml:space="preserve"> </w:t>
      </w:r>
      <w:r>
        <w:rPr>
          <w:i/>
          <w:iCs/>
        </w:rPr>
        <w:t>reverb</w:t>
      </w:r>
      <w:r>
        <w:rPr>
          <w:i/>
          <w:iCs/>
          <w:spacing w:val="10"/>
        </w:rPr>
        <w:t xml:space="preserve"> </w:t>
      </w:r>
      <w:r>
        <w:rPr/>
        <w:t>test</w:t>
      </w:r>
      <w:r>
        <w:rPr>
          <w:spacing w:val="10"/>
        </w:rPr>
        <w:t xml:space="preserve"> </w:t>
      </w:r>
      <w:r>
        <w:rPr/>
        <w:t>sets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r>
        <w:rPr>
          <w:spacing w:val="10"/>
        </w:rPr>
        <w:t>‘-16k’ </w:t>
      </w:r>
      <w:r>
        <w:rPr/>
        <w:t>denotes</w:t>
      </w:r>
      <w:r>
        <w:rPr>
          <w:spacing w:val="10"/>
        </w:rPr>
        <w:t xml:space="preserve"> </w:t>
      </w:r>
      <w:r>
        <w:rPr/>
        <w:t>model</w:t>
      </w:r>
      <w:r>
        <w:rPr>
          <w:spacing w:val="10"/>
        </w:rPr>
        <w:t xml:space="preserve"> </w:t>
      </w:r>
      <w:r>
        <w:rPr/>
        <w:t>trained</w:t>
      </w:r>
      <w:r>
        <w:rPr>
          <w:spacing w:val="10"/>
        </w:rPr>
        <w:t xml:space="preserve"> </w:t>
      </w:r>
      <w:r>
        <w:rPr/>
        <w:t>using</w:t>
      </w:r>
      <w:r>
        <w:rPr>
          <w:spacing w:val="22"/>
        </w:rPr>
        <w:t xml:space="preserve"> </w:t>
      </w:r>
      <w:r>
        <w:rPr>
          <w:spacing w:val="10"/>
        </w:rPr>
        <w:t>16</w:t>
      </w:r>
      <w:r>
        <w:rPr>
          <w:spacing w:val="3"/>
        </w:rPr>
        <w:t xml:space="preserve"> </w:t>
      </w:r>
      <w:r>
        <w:rPr/>
        <w:t>kHz</w:t>
      </w:r>
      <w:r>
        <w:rPr>
          <w:spacing w:val="8"/>
        </w:rPr>
        <w:t xml:space="preserve"> </w:t>
      </w:r>
      <w:r>
        <w:rPr/>
        <w:t>data</w:t>
      </w:r>
      <w:r>
        <w:rPr>
          <w:spacing w:val="10"/>
        </w:rPr>
        <w:t>.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301" w:type="dxa"/>
        <w:tblInd w:w="1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1"/>
        <w:gridCol w:w="1618"/>
        <w:gridCol w:w="698"/>
        <w:gridCol w:w="974"/>
        <w:gridCol w:w="939"/>
        <w:gridCol w:w="772"/>
        <w:gridCol w:w="604"/>
        <w:gridCol w:w="974"/>
        <w:gridCol w:w="939"/>
        <w:gridCol w:w="772"/>
        <w:gridCol w:w="600"/>
      </w:tblGrid>
      <w:tr>
        <w:trPr>
          <w:trHeight w:val="266" w:hRule="atLeast"/>
        </w:trPr>
        <w:tc>
          <w:tcPr>
            <w:tcW w:w="411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ind w:left="116"/>
              <w:spacing w:before="207" w:line="18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ID</w:t>
            </w:r>
          </w:p>
        </w:tc>
        <w:tc>
          <w:tcPr>
            <w:tcW w:w="1618" w:type="dxa"/>
            <w:vAlign w:val="top"/>
            <w:vMerge w:val="restart"/>
            <w:tcBorders>
              <w:left w:val="single" w:color="000000" w:sz="2" w:space="0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ind w:left="585"/>
              <w:spacing w:before="204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Model</w:t>
            </w:r>
          </w:p>
        </w:tc>
        <w:tc>
          <w:tcPr>
            <w:tcW w:w="698" w:type="dxa"/>
            <w:vAlign w:val="top"/>
            <w:vMerge w:val="restart"/>
            <w:tcBorders>
              <w:left w:val="single" w:color="000000" w:sz="2" w:space="0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03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Causal</w:t>
            </w:r>
          </w:p>
        </w:tc>
        <w:tc>
          <w:tcPr>
            <w:tcW w:w="3289" w:type="dxa"/>
            <w:vAlign w:val="top"/>
            <w:gridSpan w:val="4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310"/>
              <w:spacing w:before="58" w:line="24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spacing w:val="-3"/>
              </w:rPr>
              <w:t>no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u w:val="single" w:color="auto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spacing w:val="-3"/>
              </w:rPr>
              <w:t>reverb</w:t>
            </w:r>
          </w:p>
        </w:tc>
        <w:tc>
          <w:tcPr>
            <w:tcW w:w="3285" w:type="dxa"/>
            <w:vAlign w:val="top"/>
            <w:gridSpan w:val="4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1249"/>
              <w:spacing w:before="58" w:line="24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spacing w:val="-2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u w:val="single" w:color="auto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spacing w:val="-2"/>
              </w:rPr>
              <w:t>reverb</w:t>
            </w:r>
          </w:p>
        </w:tc>
      </w:tr>
      <w:tr>
        <w:trPr>
          <w:trHeight w:val="228" w:hRule="atLeast"/>
        </w:trPr>
        <w:tc>
          <w:tcPr>
            <w:tcW w:w="411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8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98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117"/>
              <w:spacing w:before="43" w:line="18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PESQ-WB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121"/>
              <w:spacing w:before="43" w:line="18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PESQ-NB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before="43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SI-SNR</w:t>
            </w:r>
          </w:p>
        </w:tc>
        <w:tc>
          <w:tcPr>
            <w:tcW w:w="60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18"/>
              <w:spacing w:before="43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>STOI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117"/>
              <w:spacing w:before="43" w:line="18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PESQ-WB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120"/>
              <w:spacing w:before="43" w:line="18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PESQ-NB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before="43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SI-SNR</w:t>
            </w:r>
          </w:p>
        </w:tc>
        <w:tc>
          <w:tcPr>
            <w:tcW w:w="600" w:type="dxa"/>
            <w:vAlign w:val="top"/>
            <w:tcBorders>
              <w:bottom w:val="single" w:color="000000" w:sz="2" w:space="0"/>
            </w:tcBorders>
          </w:tcPr>
          <w:p>
            <w:pPr>
              <w:ind w:left="118"/>
              <w:spacing w:before="43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>STOI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7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604"/>
              <w:spacing w:before="25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Noisy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3"/>
              <w:spacing w:before="95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58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1.58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2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2.45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85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9.1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54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91.5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58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1.82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2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2.75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84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9.0</w:t>
            </w:r>
          </w:p>
        </w:tc>
        <w:tc>
          <w:tcPr>
            <w:tcW w:w="600" w:type="dxa"/>
            <w:vAlign w:val="top"/>
            <w:tcBorders>
              <w:top w:val="single" w:color="000000" w:sz="2" w:space="0"/>
            </w:tcBorders>
          </w:tcPr>
          <w:p>
            <w:pPr>
              <w:ind w:left="15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86.6</w:t>
            </w:r>
          </w:p>
        </w:tc>
      </w:tr>
      <w:tr>
        <w:trPr>
          <w:trHeight w:val="204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65"/>
              <w:spacing w:line="23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47"/>
              <w:spacing w:before="24" w:line="17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SN-NET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[22]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27" w:line="18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23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3.39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20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line="23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19.5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5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5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19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2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45"/>
              <w:spacing w:before="93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</w:tr>
      <w:tr>
        <w:trPr>
          <w:trHeight w:val="209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68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04"/>
              <w:spacing w:before="29" w:line="17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>DPT-FSNET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>[23]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1" w:line="18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20"/>
              <w:spacing w:before="97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20.4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5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97.7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3.53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19"/>
              <w:spacing w:before="97" w:line="9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ind w:left="255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18.1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95.2</w:t>
            </w:r>
          </w:p>
        </w:tc>
      </w:tr>
      <w:tr>
        <w:trPr>
          <w:trHeight w:val="209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62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8"/>
              <w:spacing w:before="26" w:line="17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TridentSE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[24]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0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3.44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20"/>
              <w:spacing w:before="96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2"/>
              <w:spacing w:before="96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5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97.9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19"/>
              <w:spacing w:before="96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2"/>
              <w:spacing w:before="96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95.2</w:t>
            </w:r>
          </w:p>
        </w:tc>
      </w:tr>
      <w:tr>
        <w:trPr>
          <w:trHeight w:val="217" w:hRule="atLeast"/>
        </w:trPr>
        <w:tc>
          <w:tcPr>
            <w:tcW w:w="41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66"/>
              <w:spacing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5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27" w:line="17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MTFAA-NET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[12]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29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42"/>
              <w:spacing w:before="24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3.52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331"/>
              <w:spacing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3.76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2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5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5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9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2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5"/>
              <w:spacing w:before="95" w:line="9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</w:tr>
      <w:tr>
        <w:trPr>
          <w:trHeight w:val="197" w:hRule="atLeast"/>
        </w:trPr>
        <w:tc>
          <w:tcPr>
            <w:tcW w:w="41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66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69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BSRNN-16k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97"/>
              <w:spacing w:before="24" w:line="17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7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3.45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31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3.87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42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21.1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54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98.3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2"/>
              <w:spacing w:before="1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3.72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27"/>
              <w:spacing w:before="1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4.03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55"/>
              <w:spacing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19.1</w:t>
            </w:r>
          </w:p>
        </w:tc>
        <w:tc>
          <w:tcPr>
            <w:tcW w:w="600" w:type="dxa"/>
            <w:vAlign w:val="top"/>
            <w:tcBorders>
              <w:top w:val="single" w:color="000000" w:sz="2" w:space="0"/>
            </w:tcBorders>
          </w:tcPr>
          <w:p>
            <w:pPr>
              <w:ind w:left="154"/>
              <w:spacing w:before="1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96.3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64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525"/>
              <w:spacing w:before="32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5" w:line="17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3.32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3.79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21.1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98.0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3.54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3.94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18.5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95.6</w:t>
            </w:r>
          </w:p>
        </w:tc>
      </w:tr>
      <w:tr>
        <w:trPr>
          <w:trHeight w:val="209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70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49"/>
              <w:spacing w:before="30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3" w:line="18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3.42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3.85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21.3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98.3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3.61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3.95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19.0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95.8</w:t>
            </w:r>
          </w:p>
        </w:tc>
      </w:tr>
      <w:tr>
        <w:trPr>
          <w:trHeight w:val="209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65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29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 + MGD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2" w:line="18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3.50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3.85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21.4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98.4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3.63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3.95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19.0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96.1</w:t>
            </w:r>
          </w:p>
        </w:tc>
      </w:tr>
      <w:tr>
        <w:trPr>
          <w:trHeight w:val="225" w:hRule="atLeast"/>
        </w:trPr>
        <w:tc>
          <w:tcPr>
            <w:tcW w:w="41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37"/>
              <w:spacing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17"/>
              <w:spacing w:before="28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 + MRSD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3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2"/>
              </w:rPr>
              <w:t>X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42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3.53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327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3.89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ind w:left="240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21.4</w:t>
            </w:r>
          </w:p>
        </w:tc>
        <w:tc>
          <w:tcPr>
            <w:tcW w:w="60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54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98.4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47"/>
              <w:spacing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3.68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331"/>
              <w:spacing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3.98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ind w:left="248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19.2</w:t>
            </w:r>
          </w:p>
        </w:tc>
        <w:tc>
          <w:tcPr>
            <w:tcW w:w="600" w:type="dxa"/>
            <w:vAlign w:val="top"/>
            <w:tcBorders>
              <w:bottom w:val="single" w:color="000000" w:sz="2" w:space="0"/>
            </w:tcBorders>
          </w:tcPr>
          <w:p>
            <w:pPr>
              <w:ind w:left="154"/>
              <w:spacing w:before="2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96.3</w:t>
            </w:r>
          </w:p>
        </w:tc>
      </w:tr>
      <w:tr>
        <w:trPr>
          <w:trHeight w:val="203" w:hRule="atLeast"/>
        </w:trPr>
        <w:tc>
          <w:tcPr>
            <w:tcW w:w="41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37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11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40"/>
              <w:spacing w:before="57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CTS-Net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[25]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88"/>
              <w:spacing w:before="35" w:line="17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5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2.94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31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3.42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56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18.0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54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96.7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7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3.02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31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3.47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56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15.6</w:t>
            </w:r>
          </w:p>
        </w:tc>
        <w:tc>
          <w:tcPr>
            <w:tcW w:w="600" w:type="dxa"/>
            <w:vAlign w:val="top"/>
            <w:tcBorders>
              <w:top w:val="single" w:color="000000" w:sz="2" w:space="0"/>
            </w:tcBorders>
          </w:tcPr>
          <w:p>
            <w:pPr>
              <w:ind w:left="154"/>
              <w:spacing w:before="17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92.7</w:t>
            </w:r>
          </w:p>
        </w:tc>
      </w:tr>
      <w:tr>
        <w:trPr>
          <w:trHeight w:val="209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12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07"/>
              <w:spacing w:before="62" w:line="16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GaGNet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[5]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40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3.17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3.56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18.9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97.1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3.18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3.57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16.6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before="23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93.2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13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4"/>
              <w:spacing w:before="63" w:line="16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MDNet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[26]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39" w:line="17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3.18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3.56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19.2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97.2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3.24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3.59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16.9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before="22" w:line="21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93.6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14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65"/>
              <w:spacing w:before="62" w:line="16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FRCRN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[27]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37" w:line="17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3.23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3.60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19.8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97.7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5"/>
              <w:spacing w:before="131" w:line="6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19"/>
              <w:spacing w:before="131" w:line="6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332"/>
              <w:spacing w:before="131" w:line="6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45"/>
              <w:spacing w:before="131" w:line="6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</w:tr>
      <w:tr>
        <w:trPr>
          <w:trHeight w:val="219" w:hRule="atLeast"/>
        </w:trPr>
        <w:tc>
          <w:tcPr>
            <w:tcW w:w="41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37"/>
              <w:spacing w:before="18" w:line="23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15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61" w:line="17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MTFAA-NET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[12]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36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42"/>
              <w:spacing w:before="59" w:line="18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3.32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ind w:left="331"/>
              <w:spacing w:before="18" w:line="23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3.63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2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5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5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9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7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2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  <w:tc>
          <w:tcPr>
            <w:tcW w:w="6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5"/>
              <w:spacing w:before="129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-7"/>
              </w:rPr>
              <w:t>−</w:t>
            </w:r>
          </w:p>
        </w:tc>
      </w:tr>
      <w:tr>
        <w:trPr>
          <w:trHeight w:val="191" w:hRule="atLeast"/>
        </w:trPr>
        <w:tc>
          <w:tcPr>
            <w:tcW w:w="41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37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16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69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BSRNN-16k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88"/>
              <w:spacing w:before="28" w:line="16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7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3.23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31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3.73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56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19.9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54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97.7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42"/>
              <w:spacing w:before="50" w:line="16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3.37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</w:tcBorders>
          </w:tcPr>
          <w:p>
            <w:pPr>
              <w:ind w:left="326"/>
              <w:spacing w:before="50" w:line="16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3.82</w:t>
            </w:r>
          </w:p>
        </w:tc>
        <w:tc>
          <w:tcPr>
            <w:tcW w:w="772" w:type="dxa"/>
            <w:vAlign w:val="top"/>
            <w:tcBorders>
              <w:top w:val="single" w:color="000000" w:sz="2" w:space="0"/>
            </w:tcBorders>
          </w:tcPr>
          <w:p>
            <w:pPr>
              <w:ind w:left="255"/>
              <w:spacing w:before="10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17.6</w:t>
            </w:r>
          </w:p>
        </w:tc>
        <w:tc>
          <w:tcPr>
            <w:tcW w:w="600" w:type="dxa"/>
            <w:vAlign w:val="top"/>
            <w:tcBorders>
              <w:top w:val="single" w:color="000000" w:sz="2" w:space="0"/>
            </w:tcBorders>
          </w:tcPr>
          <w:p>
            <w:pPr>
              <w:ind w:left="154"/>
              <w:spacing w:before="50" w:line="16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94.8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17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525"/>
              <w:spacing w:before="69" w:line="16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45" w:line="16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3.14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3.63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19.3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97.4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3.13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3.64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16.8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before="27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93.9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18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449"/>
              <w:spacing w:before="68" w:line="16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43" w:line="17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3.26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3.73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20.0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97.6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3.30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3.77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17.5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before="25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94.5</w:t>
            </w:r>
          </w:p>
        </w:tc>
      </w:tr>
      <w:tr>
        <w:trPr>
          <w:trHeight w:val="210" w:hRule="atLeast"/>
        </w:trPr>
        <w:tc>
          <w:tcPr>
            <w:tcW w:w="411" w:type="dxa"/>
            <w:vAlign w:val="top"/>
            <w:tcBorders>
              <w:right w:val="single" w:color="000000" w:sz="2" w:space="0"/>
            </w:tcBorders>
          </w:tcPr>
          <w:p>
            <w:pPr>
              <w:ind w:left="137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19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66" w:line="16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 + MGD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88"/>
              <w:spacing w:before="41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3.27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3.73</w:t>
            </w:r>
          </w:p>
        </w:tc>
        <w:tc>
          <w:tcPr>
            <w:tcW w:w="772" w:type="dxa"/>
            <w:vAlign w:val="top"/>
          </w:tcPr>
          <w:p>
            <w:pPr>
              <w:ind w:left="242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20.1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</w:tcBorders>
          </w:tcPr>
          <w:p>
            <w:pPr>
              <w:ind w:left="154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97.7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</w:tcBorders>
          </w:tcPr>
          <w:p>
            <w:pPr>
              <w:ind w:left="347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3.33</w:t>
            </w:r>
          </w:p>
        </w:tc>
        <w:tc>
          <w:tcPr>
            <w:tcW w:w="939" w:type="dxa"/>
            <w:vAlign w:val="top"/>
          </w:tcPr>
          <w:p>
            <w:pPr>
              <w:ind w:left="331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3.78</w:t>
            </w:r>
          </w:p>
        </w:tc>
        <w:tc>
          <w:tcPr>
            <w:tcW w:w="772" w:type="dxa"/>
            <w:vAlign w:val="top"/>
          </w:tcPr>
          <w:p>
            <w:pPr>
              <w:ind w:left="256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17.4</w:t>
            </w:r>
          </w:p>
        </w:tc>
        <w:tc>
          <w:tcPr>
            <w:tcW w:w="600" w:type="dxa"/>
            <w:vAlign w:val="top"/>
          </w:tcPr>
          <w:p>
            <w:pPr>
              <w:ind w:left="154"/>
              <w:spacing w:before="24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94.5</w:t>
            </w:r>
          </w:p>
        </w:tc>
      </w:tr>
      <w:tr>
        <w:trPr>
          <w:trHeight w:val="282" w:hRule="atLeast"/>
        </w:trPr>
        <w:tc>
          <w:tcPr>
            <w:tcW w:w="411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ind w:left="123"/>
              <w:spacing w:before="2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20</w:t>
            </w:r>
          </w:p>
        </w:tc>
        <w:tc>
          <w:tcPr>
            <w:tcW w:w="1618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ind w:left="117"/>
              <w:spacing w:before="64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BSRNN-S + MRSD</w:t>
            </w:r>
          </w:p>
        </w:tc>
        <w:tc>
          <w:tcPr>
            <w:tcW w:w="698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ind w:left="288"/>
              <w:spacing w:before="40" w:line="23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ind w:left="342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3.32</w:t>
            </w:r>
          </w:p>
        </w:tc>
        <w:tc>
          <w:tcPr>
            <w:tcW w:w="939" w:type="dxa"/>
            <w:vAlign w:val="top"/>
            <w:tcBorders>
              <w:bottom w:val="single" w:color="000000" w:sz="6" w:space="0"/>
            </w:tcBorders>
          </w:tcPr>
          <w:p>
            <w:pPr>
              <w:ind w:left="327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3.77</w:t>
            </w:r>
          </w:p>
        </w:tc>
        <w:tc>
          <w:tcPr>
            <w:tcW w:w="772" w:type="dxa"/>
            <w:vAlign w:val="top"/>
            <w:tcBorders>
              <w:bottom w:val="single" w:color="000000" w:sz="6" w:space="0"/>
            </w:tcBorders>
          </w:tcPr>
          <w:p>
            <w:pPr>
              <w:ind w:left="240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20.5</w:t>
            </w:r>
          </w:p>
        </w:tc>
        <w:tc>
          <w:tcPr>
            <w:tcW w:w="604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ind w:left="154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97.8</w:t>
            </w:r>
          </w:p>
        </w:tc>
        <w:tc>
          <w:tcPr>
            <w:tcW w:w="97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ind w:left="342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3.37</w:t>
            </w:r>
          </w:p>
        </w:tc>
        <w:tc>
          <w:tcPr>
            <w:tcW w:w="939" w:type="dxa"/>
            <w:vAlign w:val="top"/>
            <w:tcBorders>
              <w:bottom w:val="single" w:color="000000" w:sz="6" w:space="0"/>
            </w:tcBorders>
          </w:tcPr>
          <w:p>
            <w:pPr>
              <w:ind w:left="331"/>
              <w:spacing w:before="2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3.80</w:t>
            </w:r>
          </w:p>
        </w:tc>
        <w:tc>
          <w:tcPr>
            <w:tcW w:w="772" w:type="dxa"/>
            <w:vAlign w:val="top"/>
            <w:tcBorders>
              <w:bottom w:val="single" w:color="000000" w:sz="6" w:space="0"/>
            </w:tcBorders>
          </w:tcPr>
          <w:p>
            <w:pPr>
              <w:ind w:left="248"/>
              <w:spacing w:before="62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17.9</w:t>
            </w:r>
          </w:p>
        </w:tc>
        <w:tc>
          <w:tcPr>
            <w:tcW w:w="600" w:type="dxa"/>
            <w:vAlign w:val="top"/>
            <w:tcBorders>
              <w:bottom w:val="single" w:color="000000" w:sz="6" w:space="0"/>
            </w:tcBorders>
          </w:tcPr>
          <w:p>
            <w:pPr>
              <w:ind w:left="154"/>
              <w:spacing w:before="2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94.7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7" w:lineRule="exact"/>
        <w:rPr/>
      </w:pPr>
      <w:r/>
    </w:p>
    <w:p>
      <w:pPr>
        <w:spacing w:line="147" w:lineRule="exact"/>
        <w:sectPr>
          <w:pgSz w:w="11906" w:h="16838"/>
          <w:pgMar w:top="400" w:right="1115" w:bottom="0" w:left="1152" w:header="0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left="2" w:right="467" w:firstLine="2"/>
        <w:spacing w:before="167" w:line="271" w:lineRule="auto"/>
        <w:jc w:val="both"/>
        <w:rPr/>
      </w:pPr>
      <w:r>
        <w:rPr>
          <w:b/>
          <w:bCs/>
        </w:rPr>
        <w:t>Table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12"/>
        </w:rPr>
        <w:t>2</w:t>
      </w:r>
      <w:r>
        <w:rPr>
          <w:spacing w:val="12"/>
        </w:rPr>
        <w:t>.</w:t>
      </w:r>
      <w:r>
        <w:rPr>
          <w:spacing w:val="38"/>
          <w:w w:val="101"/>
        </w:rPr>
        <w:t xml:space="preserve"> </w:t>
      </w:r>
      <w:r>
        <w:rPr/>
        <w:t>PDNSMOS</w:t>
      </w:r>
      <w:r>
        <w:rPr>
          <w:spacing w:val="12"/>
          <w:w w:val="102"/>
        </w:rPr>
        <w:t xml:space="preserve"> </w:t>
      </w:r>
      <w:r>
        <w:rPr/>
        <w:t>P</w:t>
      </w:r>
      <w:r>
        <w:rPr>
          <w:spacing w:val="12"/>
        </w:rPr>
        <w:t>.835</w:t>
      </w:r>
      <w:r>
        <w:rPr>
          <w:spacing w:val="19"/>
        </w:rPr>
        <w:t xml:space="preserve"> </w:t>
      </w:r>
      <w:r>
        <w:rPr/>
        <w:t>scores</w:t>
      </w:r>
      <w:r>
        <w:rPr>
          <w:spacing w:val="15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DNS</w:t>
      </w:r>
      <w:r>
        <w:rPr>
          <w:spacing w:val="12"/>
        </w:rPr>
        <w:t>-2022 </w:t>
      </w:r>
      <w:r>
        <w:rPr/>
        <w:t>blind</w:t>
      </w:r>
      <w:r>
        <w:rPr>
          <w:spacing w:val="12"/>
        </w:rPr>
        <w:t xml:space="preserve"> </w:t>
      </w:r>
      <w:r>
        <w:rPr/>
        <w:t>test </w:t>
      </w:r>
      <w:r>
        <w:rPr>
          <w:spacing w:val="4"/>
        </w:rPr>
        <w:t>set,</w:t>
      </w:r>
      <w:r>
        <w:rPr>
          <w:spacing w:val="14"/>
        </w:rPr>
        <w:t xml:space="preserve"> </w:t>
      </w:r>
      <w:r>
        <w:rPr>
          <w:spacing w:val="4"/>
        </w:rPr>
        <w:t>where</w:t>
      </w:r>
      <w:r>
        <w:rPr>
          <w:spacing w:val="16"/>
        </w:rPr>
        <w:t xml:space="preserve"> </w:t>
      </w:r>
      <w:r>
        <w:rPr>
          <w:spacing w:val="4"/>
        </w:rPr>
        <w:t>SIG means</w:t>
      </w:r>
      <w:r>
        <w:rPr>
          <w:spacing w:val="17"/>
          <w:w w:val="101"/>
        </w:rPr>
        <w:t xml:space="preserve"> </w:t>
      </w:r>
      <w:r>
        <w:rPr>
          <w:spacing w:val="4"/>
        </w:rPr>
        <w:t>speech quality, BAK</w:t>
      </w:r>
      <w:r>
        <w:rPr>
          <w:spacing w:val="11"/>
          <w:w w:val="101"/>
        </w:rPr>
        <w:t xml:space="preserve"> </w:t>
      </w:r>
      <w:r>
        <w:rPr>
          <w:spacing w:val="4"/>
        </w:rPr>
        <w:t>mea</w:t>
      </w:r>
      <w:r>
        <w:rPr>
          <w:spacing w:val="3"/>
        </w:rPr>
        <w:t>ns</w:t>
      </w:r>
      <w:r>
        <w:rPr>
          <w:spacing w:val="8"/>
        </w:rPr>
        <w:t xml:space="preserve"> </w:t>
      </w:r>
      <w:r>
        <w:rPr>
          <w:spacing w:val="3"/>
        </w:rPr>
        <w:t>background</w:t>
      </w:r>
      <w:r>
        <w:rPr/>
        <w:t xml:space="preserve"> </w:t>
      </w:r>
      <w:r>
        <w:rPr>
          <w:spacing w:val="3"/>
        </w:rPr>
        <w:t>noise quality, and OVRL means</w:t>
      </w:r>
      <w:r>
        <w:rPr>
          <w:spacing w:val="11"/>
          <w:w w:val="102"/>
        </w:rPr>
        <w:t xml:space="preserve"> </w:t>
      </w:r>
      <w:r>
        <w:rPr>
          <w:spacing w:val="3"/>
        </w:rPr>
        <w:t>overall quality.</w:t>
      </w:r>
    </w:p>
    <w:tbl>
      <w:tblPr>
        <w:tblStyle w:val="TableNormal"/>
        <w:tblW w:w="4436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4"/>
        <w:gridCol w:w="1280"/>
        <w:gridCol w:w="428"/>
        <w:gridCol w:w="467"/>
        <w:gridCol w:w="522"/>
        <w:gridCol w:w="428"/>
        <w:gridCol w:w="468"/>
        <w:gridCol w:w="519"/>
      </w:tblGrid>
      <w:tr>
        <w:trPr>
          <w:trHeight w:val="392" w:hRule="atLeast"/>
        </w:trPr>
        <w:tc>
          <w:tcPr>
            <w:tcW w:w="324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163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ID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429"/>
              <w:spacing w:before="159" w:line="19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Method</w:t>
            </w:r>
          </w:p>
        </w:tc>
        <w:tc>
          <w:tcPr>
            <w:tcW w:w="2832" w:type="dxa"/>
            <w:vAlign w:val="top"/>
            <w:gridSpan w:val="6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ind w:left="236"/>
              <w:spacing w:before="77" w:line="19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With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Interference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Interference</w:t>
            </w:r>
          </w:p>
          <w:p>
            <w:pPr>
              <w:ind w:left="105"/>
              <w:spacing w:before="21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SIG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BAK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OVRL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</w:rPr>
              <w:t xml:space="preserve">  </w:t>
            </w:r>
            <w:r>
              <w:rPr>
                <w:sz w:val="13"/>
                <w:szCs w:val="13"/>
                <w:position w:val="-4"/>
              </w:rPr>
              <w:drawing>
                <wp:inline distT="0" distB="0" distL="0" distR="0">
                  <wp:extent cx="3790" cy="103417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0" cy="10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SIG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BAK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OVRL</w:t>
            </w:r>
          </w:p>
        </w:tc>
      </w:tr>
      <w:tr>
        <w:trPr>
          <w:trHeight w:val="167" w:hRule="atLeast"/>
        </w:trPr>
        <w:tc>
          <w:tcPr>
            <w:tcW w:w="32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41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1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478"/>
              <w:spacing w:before="15" w:line="19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Noisy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95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3.97</w:t>
            </w:r>
          </w:p>
        </w:tc>
        <w:tc>
          <w:tcPr>
            <w:tcW w:w="467" w:type="dxa"/>
            <w:vAlign w:val="top"/>
            <w:tcBorders>
              <w:top w:val="single" w:color="000000" w:sz="2" w:space="0"/>
            </w:tcBorders>
          </w:tcPr>
          <w:p>
            <w:pPr>
              <w:ind w:left="116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</w:rPr>
              <w:t>1.82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36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2.23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92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4.22</w:t>
            </w:r>
          </w:p>
        </w:tc>
        <w:tc>
          <w:tcPr>
            <w:tcW w:w="468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2.30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</w:tcBorders>
          </w:tcPr>
          <w:p>
            <w:pPr>
              <w:ind w:left="136"/>
              <w:spacing w:line="15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2.74</w:t>
            </w:r>
          </w:p>
        </w:tc>
      </w:tr>
      <w:tr>
        <w:trPr>
          <w:trHeight w:val="162" w:hRule="atLeast"/>
        </w:trPr>
        <w:tc>
          <w:tcPr>
            <w:tcW w:w="324" w:type="dxa"/>
            <w:vAlign w:val="top"/>
            <w:tcBorders>
              <w:right w:val="single" w:color="000000" w:sz="2" w:space="0"/>
            </w:tcBorders>
          </w:tcPr>
          <w:p>
            <w:pPr>
              <w:ind w:left="131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3"/>
              <w:spacing w:before="14" w:line="18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NSNet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[28]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5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3.47</w:t>
            </w:r>
          </w:p>
        </w:tc>
        <w:tc>
          <w:tcPr>
            <w:tcW w:w="467" w:type="dxa"/>
            <w:vAlign w:val="top"/>
          </w:tcPr>
          <w:p>
            <w:pPr>
              <w:ind w:left="105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2.71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</w:tcBorders>
          </w:tcPr>
          <w:p>
            <w:pPr>
              <w:ind w:left="136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2.44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6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3.73</w:t>
            </w:r>
          </w:p>
        </w:tc>
        <w:tc>
          <w:tcPr>
            <w:tcW w:w="468" w:type="dxa"/>
            <w:vAlign w:val="top"/>
          </w:tcPr>
          <w:p>
            <w:pPr>
              <w:ind w:left="103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4.18</w:t>
            </w:r>
          </w:p>
        </w:tc>
        <w:tc>
          <w:tcPr>
            <w:tcW w:w="519" w:type="dxa"/>
            <w:vAlign w:val="top"/>
          </w:tcPr>
          <w:p>
            <w:pPr>
              <w:ind w:left="138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3.42</w:t>
            </w:r>
          </w:p>
        </w:tc>
      </w:tr>
      <w:tr>
        <w:trPr>
          <w:trHeight w:val="171" w:hRule="atLeast"/>
        </w:trPr>
        <w:tc>
          <w:tcPr>
            <w:tcW w:w="324" w:type="dxa"/>
            <w:vAlign w:val="top"/>
            <w:tcBorders>
              <w:right w:val="single" w:color="000000" w:sz="2" w:space="0"/>
            </w:tcBorders>
          </w:tcPr>
          <w:p>
            <w:pPr>
              <w:ind w:left="132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92"/>
              <w:spacing w:before="15" w:line="19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DeepFilterNet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>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>[29]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5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3.56</w:t>
            </w:r>
          </w:p>
        </w:tc>
        <w:tc>
          <w:tcPr>
            <w:tcW w:w="467" w:type="dxa"/>
            <w:vAlign w:val="top"/>
          </w:tcPr>
          <w:p>
            <w:pPr>
              <w:ind w:left="105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2.94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</w:tcBorders>
          </w:tcPr>
          <w:p>
            <w:pPr>
              <w:ind w:left="136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2.68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2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1"/>
              </w:rPr>
              <w:t>4.09</w:t>
            </w:r>
          </w:p>
        </w:tc>
        <w:tc>
          <w:tcPr>
            <w:tcW w:w="468" w:type="dxa"/>
            <w:vAlign w:val="top"/>
          </w:tcPr>
          <w:p>
            <w:pPr>
              <w:ind w:left="103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1"/>
              </w:rPr>
              <w:t>4.49</w:t>
            </w:r>
          </w:p>
        </w:tc>
        <w:tc>
          <w:tcPr>
            <w:tcW w:w="519" w:type="dxa"/>
            <w:vAlign w:val="top"/>
          </w:tcPr>
          <w:p>
            <w:pPr>
              <w:ind w:left="138"/>
              <w:spacing w:line="160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3.85</w:t>
            </w:r>
          </w:p>
        </w:tc>
      </w:tr>
      <w:tr>
        <w:trPr>
          <w:trHeight w:val="162" w:hRule="atLeast"/>
        </w:trPr>
        <w:tc>
          <w:tcPr>
            <w:tcW w:w="324" w:type="dxa"/>
            <w:vAlign w:val="top"/>
            <w:tcBorders>
              <w:right w:val="single" w:color="000000" w:sz="2" w:space="0"/>
            </w:tcBorders>
          </w:tcPr>
          <w:p>
            <w:pPr>
              <w:ind w:left="128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4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2"/>
              <w:spacing w:before="7" w:line="18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TEA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PSE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[15]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5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3.69</w:t>
            </w:r>
          </w:p>
        </w:tc>
        <w:tc>
          <w:tcPr>
            <w:tcW w:w="467" w:type="dxa"/>
            <w:vAlign w:val="top"/>
          </w:tcPr>
          <w:p>
            <w:pPr>
              <w:ind w:left="106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3.64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</w:tcBorders>
          </w:tcPr>
          <w:p>
            <w:pPr>
              <w:ind w:left="138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3.16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2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4.16</w:t>
            </w:r>
          </w:p>
        </w:tc>
        <w:tc>
          <w:tcPr>
            <w:tcW w:w="468" w:type="dxa"/>
            <w:vAlign w:val="top"/>
          </w:tcPr>
          <w:p>
            <w:pPr>
              <w:ind w:left="103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4.44</w:t>
            </w:r>
          </w:p>
        </w:tc>
        <w:tc>
          <w:tcPr>
            <w:tcW w:w="519" w:type="dxa"/>
            <w:vAlign w:val="top"/>
          </w:tcPr>
          <w:p>
            <w:pPr>
              <w:ind w:left="138"/>
              <w:spacing w:line="15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3.89</w:t>
            </w:r>
          </w:p>
        </w:tc>
      </w:tr>
      <w:tr>
        <w:trPr>
          <w:trHeight w:val="173" w:hRule="atLeast"/>
        </w:trPr>
        <w:tc>
          <w:tcPr>
            <w:tcW w:w="32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31"/>
              <w:spacing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5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08"/>
              <w:spacing w:before="10" w:line="18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TEA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PSE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</w:rPr>
              <w:t>[16]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95"/>
              <w:spacing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3.86</w:t>
            </w:r>
          </w:p>
        </w:tc>
        <w:tc>
          <w:tcPr>
            <w:tcW w:w="467" w:type="dxa"/>
            <w:vAlign w:val="top"/>
            <w:tcBorders>
              <w:bottom w:val="single" w:color="000000" w:sz="2" w:space="0"/>
            </w:tcBorders>
          </w:tcPr>
          <w:p>
            <w:pPr>
              <w:ind w:left="106"/>
              <w:spacing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3.83</w:t>
            </w:r>
          </w:p>
        </w:tc>
        <w:tc>
          <w:tcPr>
            <w:tcW w:w="5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134"/>
              <w:spacing w:before="10" w:line="19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3.36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92"/>
              <w:spacing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1"/>
              </w:rPr>
              <w:t>4.23</w:t>
            </w:r>
          </w:p>
        </w:tc>
        <w:tc>
          <w:tcPr>
            <w:tcW w:w="468" w:type="dxa"/>
            <w:vAlign w:val="top"/>
            <w:tcBorders>
              <w:bottom w:val="single" w:color="000000" w:sz="2" w:space="0"/>
            </w:tcBorders>
          </w:tcPr>
          <w:p>
            <w:pPr>
              <w:ind w:left="104"/>
              <w:spacing w:before="10" w:line="19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4.50</w:t>
            </w:r>
          </w:p>
        </w:tc>
        <w:tc>
          <w:tcPr>
            <w:tcW w:w="519" w:type="dxa"/>
            <w:vAlign w:val="top"/>
            <w:tcBorders>
              <w:bottom w:val="single" w:color="000000" w:sz="2" w:space="0"/>
            </w:tcBorders>
          </w:tcPr>
          <w:p>
            <w:pPr>
              <w:ind w:left="138"/>
              <w:spacing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3.98</w:t>
            </w:r>
          </w:p>
        </w:tc>
      </w:tr>
      <w:tr>
        <w:trPr>
          <w:trHeight w:val="153" w:hRule="atLeast"/>
        </w:trPr>
        <w:tc>
          <w:tcPr>
            <w:tcW w:w="32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31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6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55"/>
              <w:spacing w:before="40" w:line="16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BSRNN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</w:rPr>
              <w:t>-S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3.76</w:t>
            </w:r>
          </w:p>
        </w:tc>
        <w:tc>
          <w:tcPr>
            <w:tcW w:w="467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3.49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38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3.05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4.19</w:t>
            </w:r>
          </w:p>
        </w:tc>
        <w:tc>
          <w:tcPr>
            <w:tcW w:w="468" w:type="dxa"/>
            <w:vAlign w:val="top"/>
            <w:tcBorders>
              <w:top w:val="single" w:color="000000" w:sz="2" w:space="0"/>
            </w:tcBorders>
          </w:tcPr>
          <w:p>
            <w:pPr>
              <w:ind w:left="103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4.51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</w:tcBorders>
          </w:tcPr>
          <w:p>
            <w:pPr>
              <w:ind w:left="138"/>
              <w:spacing w:before="7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3.95</w:t>
            </w:r>
          </w:p>
        </w:tc>
      </w:tr>
      <w:tr>
        <w:trPr>
          <w:trHeight w:val="180" w:hRule="atLeast"/>
        </w:trPr>
        <w:tc>
          <w:tcPr>
            <w:tcW w:w="324" w:type="dxa"/>
            <w:vAlign w:val="top"/>
            <w:tcBorders>
              <w:right w:val="single" w:color="000000" w:sz="2" w:space="0"/>
            </w:tcBorders>
          </w:tcPr>
          <w:p>
            <w:pPr>
              <w:ind w:left="129"/>
              <w:spacing w:before="18" w:line="151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7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0"/>
              <w:spacing w:before="51" w:line="190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pBSRNN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</w:rPr>
              <w:t>-S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5"/>
              <w:spacing w:before="18" w:line="151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3.66</w:t>
            </w:r>
          </w:p>
        </w:tc>
        <w:tc>
          <w:tcPr>
            <w:tcW w:w="467" w:type="dxa"/>
            <w:vAlign w:val="top"/>
          </w:tcPr>
          <w:p>
            <w:pPr>
              <w:ind w:left="103"/>
              <w:spacing w:before="50" w:line="19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3.91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</w:tcBorders>
          </w:tcPr>
          <w:p>
            <w:pPr>
              <w:ind w:left="138"/>
              <w:spacing w:before="18" w:line="151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3.21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</w:tcBorders>
          </w:tcPr>
          <w:p>
            <w:pPr>
              <w:ind w:left="92"/>
              <w:spacing w:before="18" w:line="151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4.17</w:t>
            </w:r>
          </w:p>
        </w:tc>
        <w:tc>
          <w:tcPr>
            <w:tcW w:w="468" w:type="dxa"/>
            <w:vAlign w:val="top"/>
          </w:tcPr>
          <w:p>
            <w:pPr>
              <w:ind w:left="104"/>
              <w:spacing w:before="50" w:line="19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4.50</w:t>
            </w:r>
          </w:p>
        </w:tc>
        <w:tc>
          <w:tcPr>
            <w:tcW w:w="519" w:type="dxa"/>
            <w:vAlign w:val="top"/>
          </w:tcPr>
          <w:p>
            <w:pPr>
              <w:ind w:left="138"/>
              <w:spacing w:before="18" w:line="151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3.94</w:t>
            </w:r>
          </w:p>
        </w:tc>
      </w:tr>
      <w:tr>
        <w:trPr>
          <w:trHeight w:val="210" w:hRule="atLeast"/>
        </w:trPr>
        <w:tc>
          <w:tcPr>
            <w:tcW w:w="324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ind w:left="134"/>
              <w:spacing w:before="2"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8</w:t>
            </w:r>
          </w:p>
        </w:tc>
        <w:tc>
          <w:tcPr>
            <w:tcW w:w="1280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4" w:space="0"/>
            </w:tcBorders>
          </w:tcPr>
          <w:p>
            <w:pPr>
              <w:ind w:left="396"/>
              <w:spacing w:before="36" w:line="19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+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MRSD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ind w:left="92"/>
              <w:spacing w:before="34" w:line="19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3.90</w:t>
            </w:r>
          </w:p>
        </w:tc>
        <w:tc>
          <w:tcPr>
            <w:tcW w:w="467" w:type="dxa"/>
            <w:vAlign w:val="top"/>
            <w:tcBorders>
              <w:bottom w:val="single" w:color="000000" w:sz="4" w:space="0"/>
            </w:tcBorders>
          </w:tcPr>
          <w:p>
            <w:pPr>
              <w:ind w:left="106"/>
              <w:spacing w:before="2" w:line="162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>3.81</w:t>
            </w:r>
          </w:p>
        </w:tc>
        <w:tc>
          <w:tcPr>
            <w:tcW w:w="522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ind w:left="134"/>
              <w:spacing w:before="34" w:line="19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3.37</w:t>
            </w:r>
          </w:p>
        </w:tc>
        <w:tc>
          <w:tcPr>
            <w:tcW w:w="428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ind w:left="93"/>
              <w:spacing w:before="34" w:line="194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4.30</w:t>
            </w:r>
          </w:p>
        </w:tc>
        <w:tc>
          <w:tcPr>
            <w:tcW w:w="468" w:type="dxa"/>
            <w:vAlign w:val="top"/>
            <w:tcBorders>
              <w:bottom w:val="single" w:color="000000" w:sz="4" w:space="0"/>
            </w:tcBorders>
          </w:tcPr>
          <w:p>
            <w:pPr>
              <w:ind w:left="104"/>
              <w:spacing w:before="34" w:line="19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4.50</w:t>
            </w:r>
          </w:p>
        </w:tc>
        <w:tc>
          <w:tcPr>
            <w:tcW w:w="519" w:type="dxa"/>
            <w:vAlign w:val="top"/>
            <w:tcBorders>
              <w:bottom w:val="single" w:color="000000" w:sz="4" w:space="0"/>
            </w:tcBorders>
          </w:tcPr>
          <w:p>
            <w:pPr>
              <w:ind w:left="135"/>
              <w:spacing w:before="34" w:line="19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4.04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right="467" w:firstLine="4"/>
        <w:spacing w:before="49" w:line="241" w:lineRule="auto"/>
        <w:rPr/>
      </w:pPr>
      <w:r>
        <w:rPr>
          <w:b/>
          <w:bCs/>
          <w:spacing w:val="3"/>
        </w:rPr>
        <w:t>Table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3"/>
        </w:rPr>
        <w:t>3</w:t>
      </w:r>
      <w:r>
        <w:rPr>
          <w:spacing w:val="3"/>
        </w:rPr>
        <w:t>.  Results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subjective</w:t>
      </w:r>
      <w:r>
        <w:rPr>
          <w:spacing w:val="20"/>
        </w:rPr>
        <w:t xml:space="preserve"> </w:t>
      </w:r>
      <w:r>
        <w:rPr>
          <w:spacing w:val="3"/>
        </w:rPr>
        <w:t>listening,</w:t>
      </w:r>
      <w:r>
        <w:rPr>
          <w:spacing w:val="25"/>
        </w:rPr>
        <w:t xml:space="preserve"> </w:t>
      </w:r>
      <w:r>
        <w:rPr>
          <w:spacing w:val="3"/>
        </w:rPr>
        <w:t>objecti</w:t>
      </w:r>
      <w:r>
        <w:rPr>
          <w:spacing w:val="2"/>
        </w:rPr>
        <w:t>ve</w:t>
      </w:r>
      <w:r>
        <w:rPr>
          <w:spacing w:val="20"/>
        </w:rPr>
        <w:t xml:space="preserve"> </w:t>
      </w:r>
      <w:r>
        <w:rPr>
          <w:spacing w:val="2"/>
        </w:rPr>
        <w:t>word</w:t>
      </w:r>
      <w:r>
        <w:rPr>
          <w:spacing w:val="23"/>
          <w:w w:val="101"/>
        </w:rPr>
        <w:t xml:space="preserve"> </w:t>
      </w:r>
      <w:r>
        <w:rPr>
          <w:spacing w:val="2"/>
        </w:rPr>
        <w:t>accu-</w:t>
      </w:r>
      <w:r>
        <w:rPr/>
        <w:t xml:space="preserve"> </w:t>
      </w:r>
      <w:r>
        <w:rPr/>
        <w:t>racy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final</w:t>
      </w:r>
      <w:r>
        <w:rPr>
          <w:spacing w:val="14"/>
        </w:rPr>
        <w:t xml:space="preserve"> </w:t>
      </w:r>
      <w:r>
        <w:rPr/>
        <w:t>scores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blind</w:t>
      </w:r>
      <w:r>
        <w:rPr>
          <w:spacing w:val="4"/>
        </w:rPr>
        <w:t xml:space="preserve"> </w:t>
      </w:r>
      <w:r>
        <w:rPr/>
        <w:t>test</w:t>
      </w:r>
      <w:r>
        <w:rPr>
          <w:spacing w:val="12"/>
        </w:rPr>
        <w:t xml:space="preserve"> </w:t>
      </w:r>
      <w:r>
        <w:rPr/>
        <w:t>set</w:t>
      </w:r>
      <w:r>
        <w:rPr>
          <w:spacing w:val="7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DNS</w:t>
      </w:r>
      <w:r>
        <w:rPr>
          <w:spacing w:val="14"/>
        </w:rPr>
        <w:t>-2023.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425" w:type="dxa"/>
        <w:tblInd w:w="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6"/>
        <w:gridCol w:w="470"/>
        <w:gridCol w:w="528"/>
        <w:gridCol w:w="548"/>
        <w:gridCol w:w="470"/>
        <w:gridCol w:w="529"/>
        <w:gridCol w:w="544"/>
      </w:tblGrid>
      <w:tr>
        <w:trPr>
          <w:trHeight w:val="408" w:hRule="atLeast"/>
        </w:trPr>
        <w:tc>
          <w:tcPr>
            <w:tcW w:w="1336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444"/>
              <w:spacing w:before="171" w:line="19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Method</w:t>
            </w:r>
          </w:p>
        </w:tc>
        <w:tc>
          <w:tcPr>
            <w:tcW w:w="3089" w:type="dxa"/>
            <w:vAlign w:val="top"/>
            <w:gridSpan w:val="6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ind w:left="545"/>
              <w:spacing w:before="83" w:line="19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Headset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Speakerphone</w:t>
            </w:r>
          </w:p>
          <w:p>
            <w:pPr>
              <w:ind w:left="52"/>
              <w:spacing w:before="21" w:line="23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OVRL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4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WACC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5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SCORE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position w:val="-4"/>
              </w:rPr>
              <w:drawing>
                <wp:inline distT="0" distB="0" distL="0" distR="0">
                  <wp:extent cx="4043" cy="104099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43" cy="10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OVRL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WACC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SCORE</w:t>
            </w:r>
          </w:p>
        </w:tc>
      </w:tr>
      <w:tr>
        <w:trPr>
          <w:trHeight w:val="173" w:hRule="atLeast"/>
        </w:trPr>
        <w:tc>
          <w:tcPr>
            <w:tcW w:w="133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496"/>
              <w:spacing w:before="27" w:line="19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Noisy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130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1.22</w:t>
            </w:r>
          </w:p>
        </w:tc>
        <w:tc>
          <w:tcPr>
            <w:tcW w:w="528" w:type="dxa"/>
            <w:vAlign w:val="top"/>
            <w:tcBorders>
              <w:top w:val="single" w:color="000000" w:sz="2" w:space="0"/>
            </w:tcBorders>
          </w:tcPr>
          <w:p>
            <w:pPr>
              <w:ind w:left="105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0.843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left="107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0.449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130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1.24</w:t>
            </w:r>
          </w:p>
        </w:tc>
        <w:tc>
          <w:tcPr>
            <w:tcW w:w="529" w:type="dxa"/>
            <w:vAlign w:val="top"/>
            <w:tcBorders>
              <w:top w:val="single" w:color="000000" w:sz="2" w:space="0"/>
            </w:tcBorders>
          </w:tcPr>
          <w:p>
            <w:pPr>
              <w:ind w:left="105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0.857</w:t>
            </w:r>
          </w:p>
        </w:tc>
        <w:tc>
          <w:tcPr>
            <w:tcW w:w="544" w:type="dxa"/>
            <w:vAlign w:val="top"/>
            <w:tcBorders>
              <w:top w:val="single" w:color="000000" w:sz="2" w:space="0"/>
            </w:tcBorders>
          </w:tcPr>
          <w:p>
            <w:pPr>
              <w:ind w:left="107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0.459</w:t>
            </w:r>
          </w:p>
        </w:tc>
      </w:tr>
      <w:tr>
        <w:trPr>
          <w:trHeight w:val="159" w:hRule="atLeast"/>
        </w:trPr>
        <w:tc>
          <w:tcPr>
            <w:tcW w:w="1336" w:type="dxa"/>
            <w:vAlign w:val="top"/>
            <w:tcBorders>
              <w:right w:val="single" w:color="000000" w:sz="2" w:space="0"/>
            </w:tcBorders>
          </w:tcPr>
          <w:p>
            <w:pPr>
              <w:ind w:left="421"/>
              <w:spacing w:before="29" w:line="17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Baseline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</w:tcBorders>
          </w:tcPr>
          <w:p>
            <w:pPr>
              <w:ind w:left="118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2.34</w:t>
            </w:r>
          </w:p>
        </w:tc>
        <w:tc>
          <w:tcPr>
            <w:tcW w:w="528" w:type="dxa"/>
            <w:vAlign w:val="top"/>
          </w:tcPr>
          <w:p>
            <w:pPr>
              <w:ind w:left="1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0.687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ind w:left="10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0.511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</w:tcBorders>
          </w:tcPr>
          <w:p>
            <w:pPr>
              <w:ind w:left="118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2.38</w:t>
            </w:r>
          </w:p>
        </w:tc>
        <w:tc>
          <w:tcPr>
            <w:tcW w:w="529" w:type="dxa"/>
            <w:vAlign w:val="top"/>
          </w:tcPr>
          <w:p>
            <w:pPr>
              <w:ind w:left="1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0.727</w:t>
            </w:r>
          </w:p>
        </w:tc>
        <w:tc>
          <w:tcPr>
            <w:tcW w:w="544" w:type="dxa"/>
            <w:vAlign w:val="top"/>
          </w:tcPr>
          <w:p>
            <w:pPr>
              <w:ind w:left="10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0.537</w:t>
            </w:r>
          </w:p>
        </w:tc>
      </w:tr>
      <w:tr>
        <w:trPr>
          <w:trHeight w:val="233" w:hRule="atLeast"/>
        </w:trPr>
        <w:tc>
          <w:tcPr>
            <w:tcW w:w="1336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ind w:left="48"/>
              <w:spacing w:before="47" w:line="19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pBSRNN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-S +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MRSD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ind w:left="118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2.65</w:t>
            </w:r>
          </w:p>
        </w:tc>
        <w:tc>
          <w:tcPr>
            <w:tcW w:w="528" w:type="dxa"/>
            <w:vAlign w:val="top"/>
            <w:tcBorders>
              <w:bottom w:val="single" w:color="000000" w:sz="4" w:space="0"/>
            </w:tcBorders>
          </w:tcPr>
          <w:p>
            <w:pPr>
              <w:ind w:left="105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0.724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ind w:left="107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0.568</w:t>
            </w:r>
          </w:p>
        </w:tc>
        <w:tc>
          <w:tcPr>
            <w:tcW w:w="470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ind w:left="118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2.66</w:t>
            </w:r>
          </w:p>
        </w:tc>
        <w:tc>
          <w:tcPr>
            <w:tcW w:w="529" w:type="dxa"/>
            <w:vAlign w:val="top"/>
            <w:tcBorders>
              <w:bottom w:val="single" w:color="000000" w:sz="4" w:space="0"/>
            </w:tcBorders>
          </w:tcPr>
          <w:p>
            <w:pPr>
              <w:ind w:left="105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0.724</w:t>
            </w:r>
          </w:p>
        </w:tc>
        <w:tc>
          <w:tcPr>
            <w:tcW w:w="544" w:type="dxa"/>
            <w:vAlign w:val="top"/>
            <w:tcBorders>
              <w:bottom w:val="single" w:color="000000" w:sz="4" w:space="0"/>
            </w:tcBorders>
          </w:tcPr>
          <w:p>
            <w:pPr>
              <w:ind w:left="107"/>
              <w:spacing w:before="11" w:line="17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0.570</w:t>
            </w:r>
          </w:p>
        </w:tc>
      </w:tr>
    </w:tbl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right="467" w:firstLine="2"/>
        <w:spacing w:before="48" w:line="247" w:lineRule="auto"/>
        <w:jc w:val="both"/>
        <w:rPr/>
      </w:pPr>
      <w:r>
        <w:rPr>
          <w:spacing w:val="9"/>
        </w:rPr>
        <w:t>v.s.   18);  3)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use</w:t>
      </w:r>
      <w:r>
        <w:rPr>
          <w:spacing w:val="29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MGD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MRSD</w:t>
      </w:r>
      <w:r>
        <w:rPr>
          <w:spacing w:val="26"/>
        </w:rPr>
        <w:t xml:space="preserve"> </w:t>
      </w:r>
      <w:r>
        <w:rPr/>
        <w:t>training</w:t>
      </w:r>
      <w:r>
        <w:rPr>
          <w:spacing w:val="29"/>
        </w:rPr>
        <w:t xml:space="preserve"> </w:t>
      </w:r>
      <w:r>
        <w:rPr/>
        <w:t>objectives </w:t>
      </w:r>
      <w:r>
        <w:rPr>
          <w:spacing w:val="4"/>
        </w:rPr>
        <w:t>can further improve the performance of</w:t>
      </w:r>
      <w:r>
        <w:rPr>
          <w:spacing w:val="-6"/>
        </w:rPr>
        <w:t xml:space="preserve"> </w:t>
      </w:r>
      <w:r>
        <w:rPr>
          <w:spacing w:val="4"/>
        </w:rPr>
        <w:t>the SE </w:t>
      </w:r>
      <w:r>
        <w:rPr>
          <w:spacing w:val="3"/>
        </w:rPr>
        <w:t>models.</w:t>
      </w:r>
      <w:r>
        <w:rPr>
          <w:spacing w:val="15"/>
          <w:w w:val="101"/>
        </w:rPr>
        <w:t xml:space="preserve"> </w:t>
      </w:r>
      <w:r>
        <w:rPr>
          <w:spacing w:val="3"/>
        </w:rPr>
        <w:t>Models</w:t>
      </w:r>
      <w:r>
        <w:rPr/>
        <w:t xml:space="preserve"> </w:t>
      </w:r>
      <w:r>
        <w:rPr>
          <w:spacing w:val="4"/>
        </w:rPr>
        <w:t>trained using MRSD achieves the best</w:t>
      </w:r>
      <w:r>
        <w:rPr>
          <w:spacing w:val="12"/>
        </w:rPr>
        <w:t xml:space="preserve"> </w:t>
      </w:r>
      <w:r>
        <w:rPr>
          <w:spacing w:val="4"/>
        </w:rPr>
        <w:t>SE performance;</w:t>
      </w:r>
      <w:r>
        <w:rPr>
          <w:spacing w:val="8"/>
        </w:rPr>
        <w:t xml:space="preserve"> </w:t>
      </w:r>
      <w:r>
        <w:rPr>
          <w:spacing w:val="4"/>
        </w:rPr>
        <w:t>4)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best</w:t>
      </w:r>
      <w:r>
        <w:rPr>
          <w:spacing w:val="20"/>
        </w:rPr>
        <w:t xml:space="preserve"> </w:t>
      </w:r>
      <w:r>
        <w:rPr>
          <w:spacing w:val="4"/>
        </w:rPr>
        <w:t>BSRNN</w:t>
      </w:r>
      <w:r>
        <w:rPr>
          <w:spacing w:val="19"/>
          <w:w w:val="102"/>
        </w:rPr>
        <w:t xml:space="preserve"> </w:t>
      </w:r>
      <w:r>
        <w:rPr>
          <w:spacing w:val="4"/>
        </w:rPr>
        <w:t>model</w:t>
      </w:r>
      <w:r>
        <w:rPr>
          <w:spacing w:val="22"/>
        </w:rPr>
        <w:t xml:space="preserve"> </w:t>
      </w:r>
      <w:r>
        <w:rPr>
          <w:spacing w:val="4"/>
        </w:rPr>
        <w:t>outperforms</w:t>
      </w:r>
      <w:r>
        <w:rPr>
          <w:spacing w:val="18"/>
        </w:rPr>
        <w:t xml:space="preserve"> </w:t>
      </w:r>
      <w:r>
        <w:rPr>
          <w:spacing w:val="4"/>
        </w:rPr>
        <w:t>previous</w:t>
      </w:r>
      <w:r>
        <w:rPr>
          <w:spacing w:val="24"/>
          <w:w w:val="101"/>
        </w:rPr>
        <w:t xml:space="preserve"> </w:t>
      </w:r>
      <w:r>
        <w:rPr>
          <w:spacing w:val="4"/>
        </w:rPr>
        <w:t>SE</w:t>
      </w:r>
      <w:r>
        <w:rPr>
          <w:spacing w:val="17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enchmark</w:t>
      </w:r>
      <w:r>
        <w:rPr>
          <w:spacing w:val="25"/>
        </w:rPr>
        <w:t xml:space="preserve"> </w:t>
      </w:r>
      <w:r>
        <w:rPr>
          <w:spacing w:val="3"/>
        </w:rPr>
        <w:t>sys-</w:t>
      </w:r>
      <w:r>
        <w:rPr/>
        <w:t xml:space="preserve"> </w:t>
      </w:r>
      <w:r>
        <w:rPr/>
        <w:t>tems</w:t>
      </w:r>
      <w:r>
        <w:rPr>
          <w:spacing w:val="27"/>
          <w:w w:val="101"/>
        </w:rPr>
        <w:t xml:space="preserve"> </w:t>
      </w:r>
      <w:r>
        <w:rPr/>
        <w:t>on</w:t>
      </w:r>
      <w:r>
        <w:rPr>
          <w:spacing w:val="14"/>
          <w:w w:val="101"/>
        </w:rPr>
        <w:t xml:space="preserve"> </w:t>
      </w:r>
      <w:r>
        <w:rPr/>
        <w:t>both</w:t>
      </w:r>
      <w:r>
        <w:rPr>
          <w:spacing w:val="19"/>
          <w:w w:val="102"/>
        </w:rPr>
        <w:t xml:space="preserve"> </w:t>
      </w:r>
      <w:r>
        <w:rPr/>
        <w:t>offline</w:t>
      </w:r>
      <w:r>
        <w:rPr>
          <w:spacing w:val="22"/>
          <w:w w:val="102"/>
        </w:rPr>
        <w:t xml:space="preserve"> </w:t>
      </w:r>
      <w:r>
        <w:rPr>
          <w:spacing w:val="3"/>
        </w:rPr>
        <w:t>(</w:t>
      </w:r>
      <w:r>
        <w:rPr/>
        <w:t>ID</w:t>
      </w:r>
      <w:r>
        <w:rPr>
          <w:spacing w:val="20"/>
        </w:rPr>
        <w:t xml:space="preserve"> </w:t>
      </w:r>
      <w:r>
        <w:rPr>
          <w:spacing w:val="3"/>
        </w:rPr>
        <w:t>5</w:t>
      </w:r>
      <w:r>
        <w:rPr>
          <w:spacing w:val="17"/>
          <w:w w:val="101"/>
        </w:rPr>
        <w:t xml:space="preserve"> </w:t>
      </w:r>
      <w:r>
        <w:rPr>
          <w:spacing w:val="3"/>
        </w:rPr>
        <w:t>v.s.</w:t>
      </w:r>
      <w:r>
        <w:rPr>
          <w:spacing w:val="13"/>
          <w:w w:val="101"/>
        </w:rPr>
        <w:t xml:space="preserve">  </w:t>
      </w:r>
      <w:r>
        <w:rPr>
          <w:spacing w:val="3"/>
        </w:rPr>
        <w:t>10)</w:t>
      </w:r>
      <w:r>
        <w:rPr>
          <w:spacing w:val="20"/>
          <w:w w:val="102"/>
        </w:rPr>
        <w:t xml:space="preserve"> </w:t>
      </w:r>
      <w:r>
        <w:rPr/>
        <w:t>and</w:t>
      </w:r>
      <w:r>
        <w:rPr>
          <w:spacing w:val="19"/>
          <w:w w:val="101"/>
        </w:rPr>
        <w:t xml:space="preserve"> </w:t>
      </w:r>
      <w:r>
        <w:rPr/>
        <w:t>online</w:t>
      </w:r>
      <w:r>
        <w:rPr>
          <w:spacing w:val="23"/>
        </w:rPr>
        <w:t xml:space="preserve"> </w:t>
      </w:r>
      <w:r>
        <w:rPr>
          <w:spacing w:val="3"/>
        </w:rPr>
        <w:t>(</w:t>
      </w:r>
      <w:r>
        <w:rPr/>
        <w:t>ID</w:t>
      </w:r>
      <w:r>
        <w:rPr>
          <w:spacing w:val="34"/>
        </w:rPr>
        <w:t xml:space="preserve"> </w:t>
      </w:r>
      <w:r>
        <w:rPr>
          <w:spacing w:val="3"/>
        </w:rPr>
        <w:t>15</w:t>
      </w:r>
      <w:r>
        <w:rPr>
          <w:spacing w:val="17"/>
          <w:w w:val="102"/>
        </w:rPr>
        <w:t xml:space="preserve"> </w:t>
      </w:r>
      <w:r>
        <w:rPr>
          <w:spacing w:val="3"/>
        </w:rPr>
        <w:t>v.s.  20)</w:t>
      </w:r>
      <w:r>
        <w:rPr/>
        <w:t xml:space="preserve"> </w:t>
      </w:r>
      <w:r>
        <w:rPr>
          <w:spacing w:val="3"/>
        </w:rPr>
        <w:t>scenarios and achieves the SOTA overall</w:t>
      </w:r>
      <w:r>
        <w:rPr>
          <w:spacing w:val="14"/>
          <w:w w:val="102"/>
        </w:rPr>
        <w:t xml:space="preserve"> </w:t>
      </w:r>
      <w:r>
        <w:rPr>
          <w:spacing w:val="3"/>
        </w:rPr>
        <w:t>performance.</w:t>
      </w:r>
    </w:p>
    <w:p>
      <w:pPr>
        <w:pStyle w:val="BodyText"/>
        <w:ind w:left="3"/>
        <w:spacing w:before="257" w:line="198" w:lineRule="auto"/>
        <w:rPr/>
      </w:pPr>
      <w:r>
        <w:rPr>
          <w:b/>
          <w:bCs/>
          <w:spacing w:val="4"/>
        </w:rPr>
        <w:t>5.2.  Personalized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4"/>
        </w:rPr>
        <w:t>speech-enhancement</w:t>
      </w:r>
    </w:p>
    <w:p>
      <w:pPr>
        <w:pStyle w:val="BodyText"/>
        <w:ind w:right="458" w:firstLine="2"/>
        <w:spacing w:before="164" w:line="247" w:lineRule="auto"/>
        <w:jc w:val="both"/>
        <w:rPr/>
      </w:pPr>
      <w:r>
        <w:rPr>
          <w:spacing w:val="4"/>
        </w:rPr>
        <w:t>In  Table  2,</w:t>
      </w:r>
      <w:r>
        <w:rPr>
          <w:spacing w:val="13"/>
        </w:rPr>
        <w:t xml:space="preserve">  </w:t>
      </w:r>
      <w:r>
        <w:rPr>
          <w:spacing w:val="4"/>
        </w:rPr>
        <w:t>we  present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7"/>
        </w:rPr>
        <w:t xml:space="preserve">  </w:t>
      </w:r>
      <w:r>
        <w:rPr>
          <w:spacing w:val="4"/>
        </w:rPr>
        <w:t>PDNSMOS</w:t>
      </w:r>
      <w:r>
        <w:rPr>
          <w:spacing w:val="8"/>
        </w:rPr>
        <w:t xml:space="preserve">  </w:t>
      </w:r>
      <w:r>
        <w:rPr>
          <w:spacing w:val="4"/>
        </w:rPr>
        <w:t>abla</w:t>
      </w:r>
      <w:r>
        <w:rPr>
          <w:spacing w:val="3"/>
        </w:rPr>
        <w:t>tion</w:t>
      </w:r>
      <w:r>
        <w:rPr>
          <w:spacing w:val="5"/>
        </w:rPr>
        <w:t xml:space="preserve">  </w:t>
      </w:r>
      <w:r>
        <w:rPr>
          <w:spacing w:val="3"/>
        </w:rPr>
        <w:t>results</w:t>
      </w:r>
      <w:r>
        <w:rPr>
          <w:spacing w:val="8"/>
        </w:rPr>
        <w:t xml:space="preserve">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proposed</w:t>
      </w:r>
      <w:r>
        <w:rPr>
          <w:spacing w:val="36"/>
          <w:w w:val="102"/>
        </w:rPr>
        <w:t xml:space="preserve"> </w:t>
      </w:r>
      <w:r>
        <w:rPr/>
        <w:t>system</w:t>
      </w:r>
      <w:r>
        <w:rPr>
          <w:spacing w:val="33"/>
        </w:rPr>
        <w:t xml:space="preserve"> </w:t>
      </w:r>
      <w:r>
        <w:rPr/>
        <w:t>on</w:t>
      </w:r>
      <w:r>
        <w:rPr>
          <w:spacing w:val="30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DNS</w:t>
      </w:r>
      <w:r>
        <w:rPr>
          <w:spacing w:val="18"/>
        </w:rPr>
        <w:t>-2022</w:t>
      </w:r>
      <w:r>
        <w:rPr>
          <w:spacing w:val="28"/>
          <w:w w:val="101"/>
        </w:rPr>
        <w:t xml:space="preserve"> </w:t>
      </w:r>
      <w:r>
        <w:rPr/>
        <w:t>blind</w:t>
      </w:r>
      <w:r>
        <w:rPr>
          <w:spacing w:val="30"/>
        </w:rPr>
        <w:t xml:space="preserve"> </w:t>
      </w:r>
      <w:r>
        <w:rPr/>
        <w:t>test</w:t>
      </w:r>
      <w:r>
        <w:rPr>
          <w:spacing w:val="36"/>
          <w:w w:val="102"/>
        </w:rPr>
        <w:t xml:space="preserve"> </w:t>
      </w:r>
      <w:r>
        <w:rPr/>
        <w:t>set</w:t>
      </w:r>
      <w:r>
        <w:rPr>
          <w:spacing w:val="18"/>
        </w:rPr>
        <w:t>.   </w:t>
      </w:r>
      <w:r>
        <w:rPr/>
        <w:t>It</w:t>
      </w:r>
      <w:r>
        <w:rPr>
          <w:spacing w:val="32"/>
        </w:rPr>
        <w:t xml:space="preserve"> </w:t>
      </w:r>
      <w:r>
        <w:rPr/>
        <w:t>can </w:t>
      </w:r>
      <w:r>
        <w:rPr>
          <w:spacing w:val="3"/>
        </w:rPr>
        <w:t>be</w:t>
      </w:r>
      <w:r>
        <w:rPr>
          <w:spacing w:val="48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36"/>
        </w:rPr>
        <w:t xml:space="preserve"> </w:t>
      </w:r>
      <w:r>
        <w:rPr>
          <w:spacing w:val="3"/>
        </w:rPr>
        <w:t>that:   1)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non-personalized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personalized</w:t>
      </w:r>
      <w:r>
        <w:rPr/>
        <w:t xml:space="preserve"> </w:t>
      </w:r>
      <w:r>
        <w:rPr>
          <w:spacing w:val="4"/>
        </w:rPr>
        <w:t>BSRNN</w:t>
      </w:r>
      <w:r>
        <w:rPr>
          <w:spacing w:val="22"/>
          <w:w w:val="102"/>
        </w:rPr>
        <w:t xml:space="preserve"> </w:t>
      </w:r>
      <w:r>
        <w:rPr>
          <w:spacing w:val="4"/>
        </w:rPr>
        <w:t>models</w:t>
      </w:r>
      <w:r>
        <w:rPr>
          <w:spacing w:val="29"/>
        </w:rPr>
        <w:t xml:space="preserve"> </w:t>
      </w:r>
      <w:r>
        <w:rPr>
          <w:spacing w:val="4"/>
        </w:rPr>
        <w:t>show</w:t>
      </w:r>
      <w:r>
        <w:rPr>
          <w:spacing w:val="24"/>
        </w:rPr>
        <w:t xml:space="preserve"> </w:t>
      </w:r>
      <w:r>
        <w:rPr>
          <w:spacing w:val="4"/>
        </w:rPr>
        <w:t>comparable</w:t>
      </w:r>
      <w:r>
        <w:rPr>
          <w:spacing w:val="21"/>
        </w:rPr>
        <w:t xml:space="preserve"> </w:t>
      </w:r>
      <w:r>
        <w:rPr>
          <w:spacing w:val="4"/>
        </w:rPr>
        <w:t>performance</w:t>
      </w:r>
      <w:r>
        <w:rPr>
          <w:spacing w:val="23"/>
          <w:w w:val="101"/>
        </w:rPr>
        <w:t xml:space="preserve"> </w:t>
      </w:r>
      <w:r>
        <w:rPr>
          <w:spacing w:val="4"/>
        </w:rPr>
        <w:t>when</w:t>
      </w:r>
      <w:r>
        <w:rPr>
          <w:spacing w:val="22"/>
          <w:w w:val="101"/>
        </w:rPr>
        <w:t xml:space="preserve"> </w:t>
      </w:r>
      <w:r>
        <w:rPr>
          <w:spacing w:val="3"/>
        </w:rPr>
        <w:t>there</w:t>
      </w:r>
      <w:r>
        <w:rPr>
          <w:spacing w:val="22"/>
          <w:w w:val="10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no</w:t>
      </w:r>
      <w:r>
        <w:rPr>
          <w:spacing w:val="57"/>
        </w:rPr>
        <w:t xml:space="preserve"> </w:t>
      </w:r>
      <w:r>
        <w:rPr>
          <w:spacing w:val="3"/>
        </w:rPr>
        <w:t>interfering  speech,  while  the</w:t>
      </w:r>
      <w:r>
        <w:rPr>
          <w:spacing w:val="39"/>
          <w:w w:val="102"/>
        </w:rPr>
        <w:t xml:space="preserve"> </w:t>
      </w:r>
      <w:r>
        <w:rPr>
          <w:spacing w:val="3"/>
        </w:rPr>
        <w:t>personalized</w:t>
      </w:r>
      <w:r>
        <w:rPr>
          <w:spacing w:val="42"/>
        </w:rPr>
        <w:t xml:space="preserve"> </w:t>
      </w:r>
      <w:r>
        <w:rPr>
          <w:spacing w:val="3"/>
        </w:rPr>
        <w:t>model</w:t>
      </w:r>
      <w:r>
        <w:rPr/>
        <w:t xml:space="preserve">  </w:t>
      </w:r>
      <w:r>
        <w:rPr>
          <w:spacing w:val="3"/>
        </w:rPr>
        <w:t>outper-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0" w:line="258" w:lineRule="auto"/>
        <w:jc w:val="both"/>
        <w:rPr/>
      </w:pPr>
      <w:r>
        <w:rPr>
          <w:spacing w:val="4"/>
        </w:rPr>
        <w:t>forms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non-personalize</w:t>
      </w:r>
      <w:r>
        <w:rPr>
          <w:spacing w:val="3"/>
        </w:rPr>
        <w:t>d</w:t>
      </w:r>
      <w:r>
        <w:rPr>
          <w:spacing w:val="22"/>
          <w:w w:val="101"/>
        </w:rPr>
        <w:t xml:space="preserve"> </w:t>
      </w:r>
      <w:r>
        <w:rPr>
          <w:spacing w:val="3"/>
        </w:rPr>
        <w:t>model</w:t>
      </w:r>
      <w:r>
        <w:rPr>
          <w:spacing w:val="23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</w:rPr>
        <w:t xml:space="preserve"> </w:t>
      </w:r>
      <w:r>
        <w:rPr>
          <w:spacing w:val="3"/>
        </w:rPr>
        <w:t>inputs</w:t>
      </w:r>
      <w:r>
        <w:rPr>
          <w:spacing w:val="23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3"/>
        </w:rPr>
        <w:t>interfer-</w:t>
      </w:r>
      <w:r>
        <w:rPr/>
        <w:t xml:space="preserve"> </w:t>
      </w:r>
      <w:r>
        <w:rPr>
          <w:spacing w:val="4"/>
        </w:rPr>
        <w:t>ence</w:t>
      </w:r>
      <w:r>
        <w:rPr>
          <w:spacing w:val="35"/>
          <w:w w:val="101"/>
        </w:rPr>
        <w:t xml:space="preserve"> </w:t>
      </w:r>
      <w:r>
        <w:rPr>
          <w:spacing w:val="4"/>
        </w:rPr>
        <w:t>speech;</w:t>
      </w:r>
      <w:r>
        <w:rPr/>
        <w:t xml:space="preserve">  </w:t>
      </w:r>
      <w:r>
        <w:rPr>
          <w:spacing w:val="4"/>
        </w:rPr>
        <w:t>2)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use</w:t>
      </w:r>
      <w:r>
        <w:rPr>
          <w:spacing w:val="31"/>
          <w:w w:val="102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19"/>
          <w:w w:val="101"/>
        </w:rPr>
        <w:t xml:space="preserve"> </w:t>
      </w:r>
      <w:r>
        <w:rPr>
          <w:spacing w:val="3"/>
        </w:rPr>
        <w:t>MDR</w:t>
      </w:r>
      <w:r>
        <w:rPr>
          <w:spacing w:val="31"/>
        </w:rPr>
        <w:t xml:space="preserve"> </w:t>
      </w:r>
      <w:r>
        <w:rPr>
          <w:spacing w:val="3"/>
        </w:rPr>
        <w:t>discriminator</w:t>
      </w:r>
      <w:r>
        <w:rPr>
          <w:spacing w:val="29"/>
          <w:w w:val="101"/>
        </w:rPr>
        <w:t xml:space="preserve"> </w:t>
      </w:r>
      <w:r>
        <w:rPr>
          <w:spacing w:val="3"/>
        </w:rPr>
        <w:t>loss</w:t>
      </w:r>
      <w:r>
        <w:rPr>
          <w:spacing w:val="30"/>
          <w:w w:val="101"/>
        </w:rPr>
        <w:t xml:space="preserve"> </w:t>
      </w:r>
      <w:r>
        <w:rPr>
          <w:spacing w:val="3"/>
        </w:rPr>
        <w:t>will</w:t>
      </w:r>
      <w:r>
        <w:rPr>
          <w:spacing w:val="31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3"/>
        </w:rPr>
        <w:t>grade the PDNSMOS score, one possible explanation is that the</w:t>
      </w:r>
      <w:r>
        <w:rPr>
          <w:spacing w:val="7"/>
        </w:rPr>
        <w:t xml:space="preserve"> </w:t>
      </w:r>
      <w:r>
        <w:rPr>
          <w:spacing w:val="4"/>
        </w:rPr>
        <w:t>MGD</w:t>
      </w:r>
      <w:r>
        <w:rPr>
          <w:spacing w:val="28"/>
        </w:rPr>
        <w:t xml:space="preserve"> </w:t>
      </w:r>
      <w:r>
        <w:rPr>
          <w:spacing w:val="4"/>
        </w:rPr>
        <w:t>loss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25"/>
          <w:w w:val="101"/>
        </w:rPr>
        <w:t xml:space="preserve"> </w:t>
      </w:r>
      <w:r>
        <w:rPr>
          <w:spacing w:val="4"/>
        </w:rPr>
        <w:t>particularly</w:t>
      </w:r>
      <w:r>
        <w:rPr>
          <w:spacing w:val="29"/>
          <w:w w:val="101"/>
        </w:rPr>
        <w:t xml:space="preserve"> </w:t>
      </w:r>
      <w:r>
        <w:rPr>
          <w:spacing w:val="4"/>
        </w:rPr>
        <w:t>designed</w:t>
      </w:r>
      <w:r>
        <w:rPr>
          <w:spacing w:val="28"/>
        </w:rPr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ESQ-WB</w:t>
      </w:r>
      <w:r>
        <w:rPr>
          <w:spacing w:val="27"/>
          <w:w w:val="101"/>
        </w:rPr>
        <w:t xml:space="preserve"> </w:t>
      </w:r>
      <w:r>
        <w:rPr>
          <w:spacing w:val="3"/>
        </w:rPr>
        <w:t>metric,</w:t>
      </w:r>
      <w:r>
        <w:rPr/>
        <w:t xml:space="preserve"> </w:t>
      </w:r>
      <w:r>
        <w:rPr>
          <w:spacing w:val="4"/>
        </w:rPr>
        <w:t>which</w:t>
      </w:r>
      <w:r>
        <w:rPr>
          <w:spacing w:val="27"/>
        </w:rPr>
        <w:t xml:space="preserve"> </w:t>
      </w:r>
      <w:r>
        <w:rPr>
          <w:spacing w:val="4"/>
        </w:rPr>
        <w:t>can</w:t>
      </w:r>
      <w:r>
        <w:rPr>
          <w:spacing w:val="23"/>
        </w:rPr>
        <w:t xml:space="preserve"> </w:t>
      </w:r>
      <w:r>
        <w:rPr>
          <w:spacing w:val="4"/>
        </w:rPr>
        <w:t>be</w:t>
      </w:r>
      <w:r>
        <w:rPr>
          <w:spacing w:val="25"/>
          <w:w w:val="102"/>
        </w:rPr>
        <w:t xml:space="preserve"> </w:t>
      </w:r>
      <w:r>
        <w:rPr>
          <w:spacing w:val="4"/>
        </w:rPr>
        <w:t>inconsisten</w:t>
      </w:r>
      <w:r>
        <w:rPr>
          <w:spacing w:val="3"/>
        </w:rPr>
        <w:t>t</w:t>
      </w:r>
      <w:r>
        <w:rPr>
          <w:spacing w:val="26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PDNSMOS;</w:t>
      </w:r>
      <w:r>
        <w:rPr>
          <w:spacing w:val="30"/>
          <w:w w:val="101"/>
        </w:rPr>
        <w:t xml:space="preserve"> </w:t>
      </w:r>
      <w:r>
        <w:rPr>
          <w:spacing w:val="3"/>
        </w:rPr>
        <w:t>3)</w:t>
      </w:r>
      <w:r>
        <w:rPr>
          <w:spacing w:val="25"/>
        </w:rPr>
        <w:t xml:space="preserve"> </w:t>
      </w:r>
      <w:r>
        <w:rPr>
          <w:spacing w:val="3"/>
        </w:rPr>
        <w:t>After</w:t>
      </w:r>
      <w:r>
        <w:rPr>
          <w:spacing w:val="28"/>
        </w:rPr>
        <w:t xml:space="preserve"> </w:t>
      </w:r>
      <w:r>
        <w:rPr>
          <w:spacing w:val="3"/>
        </w:rPr>
        <w:t>finetun-</w:t>
      </w:r>
      <w:r>
        <w:rPr/>
        <w:t xml:space="preserve"> </w:t>
      </w:r>
      <w:r>
        <w:rPr>
          <w:spacing w:val="3"/>
        </w:rPr>
        <w:t>ing with the MRSD discriminator loss, both models can achi</w:t>
      </w:r>
      <w:r>
        <w:rPr>
          <w:spacing w:val="2"/>
        </w:rPr>
        <w:t>eve</w:t>
      </w:r>
      <w:r>
        <w:rPr/>
        <w:t xml:space="preserve"> </w:t>
      </w:r>
      <w:r>
        <w:rPr>
          <w:spacing w:val="3"/>
        </w:rPr>
        <w:t>better OVRL scores on the PDNSMOS metric; 4) The proposed</w:t>
      </w:r>
      <w:r>
        <w:rPr>
          <w:spacing w:val="14"/>
        </w:rPr>
        <w:t xml:space="preserve"> </w:t>
      </w:r>
      <w:r>
        <w:rPr>
          <w:spacing w:val="3"/>
        </w:rPr>
        <w:t>model can achieve comparable or better results against </w:t>
      </w:r>
      <w:r>
        <w:rPr>
          <w:spacing w:val="2"/>
        </w:rPr>
        <w:t>previous</w:t>
      </w:r>
      <w:r>
        <w:rPr/>
        <w:t xml:space="preserve"> </w:t>
      </w:r>
      <w:r>
        <w:rPr/>
        <w:t>SOTA</w:t>
      </w:r>
      <w:r>
        <w:rPr>
          <w:spacing w:val="3"/>
        </w:rPr>
        <w:t xml:space="preserve"> </w:t>
      </w:r>
      <w:r>
        <w:rPr/>
        <w:t>PSE</w:t>
      </w:r>
      <w:r>
        <w:rPr>
          <w:spacing w:val="3"/>
        </w:rPr>
        <w:t xml:space="preserve"> </w:t>
      </w:r>
      <w:r>
        <w:rPr/>
        <w:t>systems</w:t>
      </w:r>
      <w:r>
        <w:rPr>
          <w:spacing w:val="17"/>
          <w:w w:val="101"/>
        </w:rPr>
        <w:t xml:space="preserve"> </w:t>
      </w:r>
      <w:r>
        <w:rPr>
          <w:spacing w:val="3"/>
        </w:rPr>
        <w:t>(</w:t>
      </w:r>
      <w:r>
        <w:rPr/>
        <w:t>ID</w:t>
      </w:r>
      <w:r>
        <w:rPr>
          <w:spacing w:val="8"/>
        </w:rPr>
        <w:t xml:space="preserve"> </w:t>
      </w:r>
      <w:r>
        <w:rPr>
          <w:spacing w:val="3"/>
        </w:rPr>
        <w:t>5 v.s.  10).</w:t>
      </w:r>
    </w:p>
    <w:p>
      <w:pPr>
        <w:pStyle w:val="BodyText"/>
        <w:ind w:firstLine="301"/>
        <w:spacing w:before="29" w:line="251" w:lineRule="auto"/>
        <w:jc w:val="both"/>
        <w:rPr/>
      </w:pPr>
      <w:r>
        <w:rPr/>
        <w:t>Table</w:t>
      </w:r>
      <w:r>
        <w:rPr>
          <w:spacing w:val="12"/>
        </w:rPr>
        <w:t xml:space="preserve">  3  </w:t>
      </w:r>
      <w:r>
        <w:rPr/>
        <w:t>shows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results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the  proposed</w:t>
      </w:r>
      <w:r>
        <w:rPr>
          <w:spacing w:val="1"/>
        </w:rPr>
        <w:t xml:space="preserve">  </w:t>
      </w:r>
      <w:r>
        <w:rPr/>
        <w:t>pBSRNN</w:t>
      </w:r>
      <w:r>
        <w:rPr>
          <w:spacing w:val="2"/>
        </w:rPr>
        <w:t xml:space="preserve">  </w:t>
      </w:r>
      <w:r>
        <w:rPr/>
        <w:t>in </w:t>
      </w:r>
      <w:r>
        <w:rPr/>
        <w:t>the</w:t>
      </w:r>
      <w:r>
        <w:rPr>
          <w:spacing w:val="49"/>
          <w:w w:val="102"/>
        </w:rPr>
        <w:t xml:space="preserve"> </w:t>
      </w:r>
      <w:r>
        <w:rPr/>
        <w:t>DNS</w:t>
      </w:r>
      <w:r>
        <w:rPr>
          <w:spacing w:val="7"/>
        </w:rPr>
        <w:t>-2023</w:t>
      </w:r>
      <w:r>
        <w:rPr>
          <w:spacing w:val="40"/>
          <w:w w:val="101"/>
        </w:rPr>
        <w:t xml:space="preserve"> </w:t>
      </w:r>
      <w:r>
        <w:rPr/>
        <w:t>challenge</w:t>
      </w:r>
      <w:r>
        <w:rPr>
          <w:spacing w:val="7"/>
        </w:rPr>
        <w:t>.   </w:t>
      </w:r>
      <w:r>
        <w:rPr/>
        <w:t>We</w:t>
      </w:r>
      <w:r>
        <w:rPr>
          <w:spacing w:val="7"/>
        </w:rPr>
        <w:t xml:space="preserve">  </w:t>
      </w:r>
      <w:r>
        <w:rPr/>
        <w:t>found</w:t>
      </w:r>
      <w:r>
        <w:rPr>
          <w:spacing w:val="7"/>
        </w:rPr>
        <w:t xml:space="preserve">  </w:t>
      </w:r>
      <w:r>
        <w:rPr/>
        <w:t>that</w:t>
      </w:r>
      <w:r>
        <w:rPr>
          <w:spacing w:val="7"/>
        </w:rPr>
        <w:t>:   1)  </w:t>
      </w:r>
      <w:r>
        <w:rPr/>
        <w:t>The</w:t>
      </w:r>
      <w:r>
        <w:rPr>
          <w:spacing w:val="7"/>
        </w:rPr>
        <w:t xml:space="preserve">  </w:t>
      </w:r>
      <w:r>
        <w:rPr/>
        <w:t>proposed </w:t>
      </w:r>
      <w:r>
        <w:rPr>
          <w:spacing w:val="4"/>
        </w:rPr>
        <w:t>pBSRNN</w:t>
      </w:r>
      <w:r>
        <w:rPr>
          <w:spacing w:val="26"/>
        </w:rPr>
        <w:t xml:space="preserve"> </w:t>
      </w:r>
      <w:r>
        <w:rPr>
          <w:spacing w:val="4"/>
        </w:rPr>
        <w:t>system</w:t>
      </w:r>
      <w:r>
        <w:rPr>
          <w:spacing w:val="21"/>
          <w:w w:val="101"/>
        </w:rPr>
        <w:t xml:space="preserve"> </w:t>
      </w:r>
      <w:r>
        <w:rPr>
          <w:spacing w:val="4"/>
        </w:rPr>
        <w:t>obtains</w:t>
      </w:r>
      <w:r>
        <w:rPr>
          <w:spacing w:val="17"/>
        </w:rPr>
        <w:t xml:space="preserve"> </w:t>
      </w:r>
      <w:r>
        <w:rPr>
          <w:spacing w:val="4"/>
        </w:rPr>
        <w:t>better</w:t>
      </w:r>
      <w:r>
        <w:rPr>
          <w:spacing w:val="16"/>
          <w:w w:val="102"/>
        </w:rPr>
        <w:t xml:space="preserve"> </w:t>
      </w:r>
      <w:r>
        <w:rPr>
          <w:spacing w:val="4"/>
        </w:rPr>
        <w:t>performan</w:t>
      </w:r>
      <w:r>
        <w:rPr>
          <w:spacing w:val="3"/>
        </w:rPr>
        <w:t>ce</w:t>
      </w:r>
      <w:r>
        <w:rPr>
          <w:spacing w:val="23"/>
        </w:rPr>
        <w:t xml:space="preserve"> </w:t>
      </w:r>
      <w:r>
        <w:rPr>
          <w:spacing w:val="3"/>
        </w:rPr>
        <w:t>against</w:t>
      </w:r>
      <w:r>
        <w:rPr>
          <w:spacing w:val="18"/>
          <w:w w:val="102"/>
        </w:rPr>
        <w:t xml:space="preserve"> </w:t>
      </w:r>
      <w:r>
        <w:rPr>
          <w:spacing w:val="3"/>
        </w:rPr>
        <w:t>the</w:t>
      </w:r>
      <w:r>
        <w:rPr>
          <w:spacing w:val="16"/>
          <w:w w:val="102"/>
        </w:rPr>
        <w:t xml:space="preserve"> </w:t>
      </w:r>
      <w:r>
        <w:rPr>
          <w:spacing w:val="3"/>
        </w:rPr>
        <w:t>base-</w:t>
      </w:r>
      <w:r>
        <w:rPr/>
        <w:t xml:space="preserve"> </w:t>
      </w:r>
      <w:r>
        <w:rPr>
          <w:spacing w:val="3"/>
        </w:rPr>
        <w:t>line</w:t>
      </w:r>
      <w:r>
        <w:rPr>
          <w:spacing w:val="32"/>
        </w:rPr>
        <w:t xml:space="preserve"> </w:t>
      </w:r>
      <w:r>
        <w:rPr>
          <w:spacing w:val="3"/>
        </w:rPr>
        <w:t>systems</w:t>
      </w:r>
      <w:r>
        <w:rPr>
          <w:spacing w:val="25"/>
          <w:w w:val="102"/>
        </w:rPr>
        <w:t xml:space="preserve"> </w:t>
      </w:r>
      <w:r>
        <w:rPr>
          <w:spacing w:val="3"/>
        </w:rPr>
        <w:t>from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6"/>
          <w:w w:val="102"/>
        </w:rPr>
        <w:t xml:space="preserve"> </w:t>
      </w:r>
      <w:r>
        <w:rPr>
          <w:spacing w:val="3"/>
        </w:rPr>
        <w:t>challenge</w:t>
      </w:r>
      <w:r>
        <w:rPr>
          <w:spacing w:val="27"/>
        </w:rPr>
        <w:t xml:space="preserve"> </w:t>
      </w:r>
      <w:r>
        <w:rPr>
          <w:spacing w:val="3"/>
        </w:rPr>
        <w:t>organizer.</w:t>
      </w:r>
      <w:r>
        <w:rPr>
          <w:spacing w:val="17"/>
          <w:w w:val="101"/>
        </w:rPr>
        <w:t xml:space="preserve">  </w:t>
      </w:r>
      <w:r>
        <w:rPr>
          <w:spacing w:val="3"/>
        </w:rPr>
        <w:t>2)</w:t>
      </w:r>
      <w:r>
        <w:rPr>
          <w:spacing w:val="23"/>
        </w:rPr>
        <w:t xml:space="preserve"> </w:t>
      </w:r>
      <w:r>
        <w:rPr>
          <w:spacing w:val="3"/>
        </w:rPr>
        <w:t>While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3"/>
        </w:rPr>
        <w:t>posed</w:t>
      </w:r>
      <w:r>
        <w:rPr>
          <w:spacing w:val="32"/>
          <w:w w:val="101"/>
        </w:rPr>
        <w:t xml:space="preserve"> </w:t>
      </w:r>
      <w:r>
        <w:rPr>
          <w:spacing w:val="3"/>
        </w:rPr>
        <w:t>pBSRNN</w:t>
      </w:r>
      <w:r>
        <w:rPr>
          <w:spacing w:val="33"/>
          <w:w w:val="101"/>
        </w:rPr>
        <w:t xml:space="preserve"> </w:t>
      </w:r>
      <w:r>
        <w:rPr>
          <w:spacing w:val="3"/>
        </w:rPr>
        <w:t>system</w:t>
      </w:r>
      <w:r>
        <w:rPr>
          <w:spacing w:val="28"/>
          <w:w w:val="101"/>
        </w:rPr>
        <w:t xml:space="preserve"> </w:t>
      </w:r>
      <w:r>
        <w:rPr>
          <w:spacing w:val="3"/>
        </w:rPr>
        <w:t>can</w:t>
      </w:r>
      <w:r>
        <w:rPr>
          <w:spacing w:val="33"/>
          <w:w w:val="101"/>
        </w:rPr>
        <w:t xml:space="preserve"> </w:t>
      </w:r>
      <w:r>
        <w:rPr>
          <w:spacing w:val="3"/>
        </w:rPr>
        <w:t>significantly</w:t>
      </w:r>
      <w:r>
        <w:rPr>
          <w:spacing w:val="27"/>
        </w:rPr>
        <w:t xml:space="preserve"> </w:t>
      </w:r>
      <w:r>
        <w:rPr>
          <w:spacing w:val="3"/>
        </w:rPr>
        <w:t>improve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subjec-</w:t>
      </w:r>
      <w:r>
        <w:rPr/>
        <w:t xml:space="preserve"> </w:t>
      </w:r>
      <w:r>
        <w:rPr>
          <w:spacing w:val="3"/>
        </w:rPr>
        <w:t>tive OVRL scores, its use can largely reduce speech rec</w:t>
      </w:r>
      <w:r>
        <w:rPr>
          <w:spacing w:val="2"/>
        </w:rPr>
        <w:t>ognition</w:t>
      </w:r>
      <w:r>
        <w:rPr/>
        <w:t xml:space="preserve"> </w:t>
      </w:r>
      <w:r>
        <w:rPr>
          <w:spacing w:val="3"/>
        </w:rPr>
        <w:t>word</w:t>
      </w:r>
      <w:r>
        <w:rPr>
          <w:spacing w:val="32"/>
          <w:w w:val="102"/>
        </w:rPr>
        <w:t xml:space="preserve"> </w:t>
      </w:r>
      <w:r>
        <w:rPr>
          <w:spacing w:val="3"/>
        </w:rPr>
        <w:t>accuracy</w:t>
      </w:r>
      <w:r>
        <w:rPr>
          <w:spacing w:val="34"/>
          <w:w w:val="101"/>
        </w:rPr>
        <w:t xml:space="preserve"> </w:t>
      </w:r>
      <w:r>
        <w:rPr>
          <w:spacing w:val="3"/>
        </w:rPr>
        <w:t>(WACC).</w:t>
      </w:r>
      <w:r>
        <w:rPr>
          <w:spacing w:val="29"/>
          <w:w w:val="101"/>
        </w:rPr>
        <w:t xml:space="preserve"> </w:t>
      </w:r>
      <w:r>
        <w:rPr>
          <w:spacing w:val="3"/>
        </w:rPr>
        <w:t>This</w:t>
      </w:r>
      <w:r>
        <w:rPr>
          <w:spacing w:val="29"/>
        </w:rPr>
        <w:t xml:space="preserve"> </w:t>
      </w:r>
      <w:r>
        <w:rPr>
          <w:spacing w:val="3"/>
        </w:rPr>
        <w:t>implies</w:t>
      </w:r>
      <w:r>
        <w:rPr>
          <w:spacing w:val="28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current</w:t>
      </w:r>
      <w:r>
        <w:rPr>
          <w:spacing w:val="29"/>
        </w:rPr>
        <w:t xml:space="preserve"> </w:t>
      </w:r>
      <w:r>
        <w:rPr>
          <w:spacing w:val="3"/>
        </w:rPr>
        <w:t>PSE</w:t>
      </w:r>
      <w:r>
        <w:rPr>
          <w:spacing w:val="29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od-</w:t>
      </w:r>
      <w:r>
        <w:rPr/>
        <w:t xml:space="preserve"> </w:t>
      </w:r>
      <w:r>
        <w:rPr>
          <w:spacing w:val="3"/>
        </w:rPr>
        <w:t>els may introduce unexpected artifacts and excessi</w:t>
      </w:r>
      <w:r>
        <w:rPr>
          <w:spacing w:val="2"/>
        </w:rPr>
        <w:t>vely suppress</w:t>
      </w:r>
      <w:r>
        <w:rPr/>
        <w:t xml:space="preserve"> </w:t>
      </w:r>
      <w:r>
        <w:rPr>
          <w:spacing w:val="4"/>
        </w:rPr>
        <w:t>target</w:t>
      </w:r>
      <w:r>
        <w:rPr>
          <w:spacing w:val="14"/>
          <w:w w:val="101"/>
        </w:rPr>
        <w:t xml:space="preserve"> </w:t>
      </w:r>
      <w:r>
        <w:rPr>
          <w:spacing w:val="4"/>
        </w:rPr>
        <w:t>speech when eliminating background noise an</w:t>
      </w:r>
      <w:r>
        <w:rPr>
          <w:spacing w:val="3"/>
        </w:rPr>
        <w:t>d</w:t>
      </w:r>
      <w:r>
        <w:rPr>
          <w:spacing w:val="11"/>
        </w:rPr>
        <w:t xml:space="preserve"> </w:t>
      </w:r>
      <w:r>
        <w:rPr>
          <w:spacing w:val="3"/>
        </w:rPr>
        <w:t>other</w:t>
      </w:r>
      <w:r>
        <w:rPr>
          <w:spacing w:val="8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3"/>
        </w:rPr>
        <w:t>terfering speech.</w:t>
      </w:r>
    </w:p>
    <w:p>
      <w:pPr>
        <w:pStyle w:val="BodyText"/>
        <w:ind w:left="837"/>
        <w:spacing w:before="115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6.</w:t>
      </w:r>
      <w:r>
        <w:rPr>
          <w:sz w:val="23"/>
          <w:szCs w:val="23"/>
          <w:b/>
          <w:bCs/>
          <w:spacing w:val="20"/>
        </w:rPr>
        <w:t xml:space="preserve">  </w:t>
      </w:r>
      <w:r>
        <w:rPr>
          <w:sz w:val="23"/>
          <w:szCs w:val="23"/>
          <w:b/>
          <w:bCs/>
        </w:rPr>
        <w:t>Conclusion</w:t>
      </w:r>
      <w:r>
        <w:rPr>
          <w:sz w:val="23"/>
          <w:szCs w:val="23"/>
          <w:b/>
          <w:bCs/>
          <w:spacing w:val="17"/>
        </w:rPr>
        <w:t xml:space="preserve"> &amp; </w:t>
      </w:r>
      <w:r>
        <w:rPr>
          <w:sz w:val="23"/>
          <w:szCs w:val="23"/>
          <w:b/>
          <w:bCs/>
        </w:rPr>
        <w:t>Limitation</w:t>
      </w:r>
    </w:p>
    <w:p>
      <w:pPr>
        <w:pStyle w:val="BodyText"/>
        <w:ind w:firstLine="2"/>
        <w:spacing w:before="99" w:line="256" w:lineRule="auto"/>
        <w:jc w:val="both"/>
        <w:rPr/>
      </w:pPr>
      <w:r>
        <w:rPr>
          <w:spacing w:val="4"/>
        </w:rPr>
        <w:t>This</w:t>
      </w:r>
      <w:r>
        <w:rPr>
          <w:spacing w:val="24"/>
        </w:rPr>
        <w:t xml:space="preserve"> </w:t>
      </w:r>
      <w:r>
        <w:rPr>
          <w:spacing w:val="4"/>
        </w:rPr>
        <w:t>paper</w:t>
      </w:r>
      <w:r>
        <w:rPr>
          <w:spacing w:val="23"/>
          <w:w w:val="101"/>
        </w:rPr>
        <w:t xml:space="preserve"> </w:t>
      </w:r>
      <w:r>
        <w:rPr>
          <w:spacing w:val="4"/>
        </w:rPr>
        <w:t>presented</w:t>
      </w:r>
      <w:r>
        <w:rPr>
          <w:spacing w:val="24"/>
          <w:w w:val="102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design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25"/>
          <w:w w:val="102"/>
        </w:rPr>
        <w:t xml:space="preserve"> </w:t>
      </w:r>
      <w:r>
        <w:rPr>
          <w:spacing w:val="4"/>
        </w:rPr>
        <w:t>BSRNN-</w:t>
      </w:r>
      <w:r>
        <w:rPr>
          <w:spacing w:val="3"/>
        </w:rPr>
        <w:t>based</w:t>
      </w:r>
      <w:r>
        <w:rPr>
          <w:spacing w:val="31"/>
          <w:w w:val="101"/>
        </w:rPr>
        <w:t xml:space="preserve"> </w:t>
      </w:r>
      <w:r>
        <w:rPr>
          <w:spacing w:val="3"/>
        </w:rPr>
        <w:t>speech</w:t>
      </w:r>
      <w:r>
        <w:rPr/>
        <w:t xml:space="preserve"> </w:t>
      </w:r>
      <w:r>
        <w:rPr>
          <w:spacing w:val="3"/>
        </w:rPr>
        <w:t>enhancement and</w:t>
      </w:r>
      <w:r>
        <w:rPr>
          <w:spacing w:val="10"/>
          <w:w w:val="101"/>
        </w:rPr>
        <w:t xml:space="preserve"> </w:t>
      </w:r>
      <w:r>
        <w:rPr>
          <w:spacing w:val="3"/>
        </w:rPr>
        <w:t>personalized speech enhancement models and</w:t>
      </w:r>
      <w:r>
        <w:rPr/>
        <w:t xml:space="preserve"> </w:t>
      </w:r>
      <w:r>
        <w:rPr>
          <w:spacing w:val="3"/>
        </w:rPr>
        <w:t>the</w:t>
      </w:r>
      <w:r>
        <w:rPr>
          <w:spacing w:val="50"/>
        </w:rPr>
        <w:t xml:space="preserve"> </w:t>
      </w:r>
      <w:r>
        <w:rPr>
          <w:spacing w:val="3"/>
        </w:rPr>
        <w:t>corresponding</w:t>
      </w:r>
      <w:r>
        <w:rPr>
          <w:spacing w:val="35"/>
          <w:w w:val="102"/>
        </w:rPr>
        <w:t xml:space="preserve"> </w:t>
      </w:r>
      <w:r>
        <w:rPr>
          <w:spacing w:val="3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3"/>
        </w:rPr>
        <w:t>pipeline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36"/>
          <w:w w:val="101"/>
        </w:rPr>
        <w:t xml:space="preserve"> </w:t>
      </w:r>
      <w:r>
        <w:rPr>
          <w:spacing w:val="3"/>
        </w:rPr>
        <w:t>full-band</w:t>
      </w:r>
      <w:r>
        <w:rPr/>
        <w:t xml:space="preserve">  </w:t>
      </w:r>
      <w:r>
        <w:rPr>
          <w:spacing w:val="3"/>
        </w:rPr>
        <w:t>speech</w:t>
      </w:r>
      <w:r>
        <w:rPr/>
        <w:t xml:space="preserve">  </w:t>
      </w:r>
      <w:r>
        <w:rPr>
          <w:spacing w:val="3"/>
        </w:rPr>
        <w:t>sig-</w:t>
      </w:r>
      <w:r>
        <w:rPr/>
        <w:t xml:space="preserve"> </w:t>
      </w:r>
      <w:r>
        <w:rPr>
          <w:spacing w:val="3"/>
        </w:rPr>
        <w:t>nals.  With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modified</w:t>
      </w:r>
      <w:r>
        <w:rPr>
          <w:spacing w:val="18"/>
          <w:w w:val="101"/>
        </w:rPr>
        <w:t xml:space="preserve"> </w:t>
      </w:r>
      <w:r>
        <w:rPr>
          <w:spacing w:val="3"/>
        </w:rPr>
        <w:t>band-level</w:t>
      </w:r>
      <w:r>
        <w:rPr>
          <w:spacing w:val="20"/>
          <w:w w:val="101"/>
        </w:rPr>
        <w:t xml:space="preserve"> </w:t>
      </w:r>
      <w:r>
        <w:rPr>
          <w:spacing w:val="3"/>
        </w:rPr>
        <w:t>modeling</w:t>
      </w:r>
      <w:r>
        <w:rPr>
          <w:spacing w:val="27"/>
        </w:rPr>
        <w:t xml:space="preserve"> </w:t>
      </w:r>
      <w:r>
        <w:rPr>
          <w:spacing w:val="3"/>
        </w:rPr>
        <w:t>strategy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use</w:t>
      </w:r>
      <w:r>
        <w:rPr>
          <w:spacing w:val="17"/>
        </w:rPr>
        <w:t xml:space="preserve"> </w:t>
      </w:r>
      <w:r>
        <w:rPr>
          <w:spacing w:val="4"/>
        </w:rPr>
        <w:t>of MGD</w:t>
      </w:r>
      <w:r>
        <w:rPr>
          <w:spacing w:val="16"/>
          <w:w w:val="101"/>
        </w:rPr>
        <w:t xml:space="preserve"> </w:t>
      </w:r>
      <w:r>
        <w:rPr>
          <w:spacing w:val="4"/>
        </w:rPr>
        <w:t>and MRSD training</w:t>
      </w:r>
      <w:r>
        <w:rPr>
          <w:spacing w:val="15"/>
        </w:rPr>
        <w:t xml:space="preserve"> </w:t>
      </w:r>
      <w:r>
        <w:rPr>
          <w:spacing w:val="4"/>
        </w:rPr>
        <w:t>objectives,</w:t>
      </w:r>
      <w:r>
        <w:rPr>
          <w:spacing w:val="14"/>
        </w:rPr>
        <w:t xml:space="preserve"> </w:t>
      </w:r>
      <w:r>
        <w:rPr>
          <w:spacing w:val="4"/>
        </w:rPr>
        <w:t>the proposed</w:t>
      </w:r>
      <w:r>
        <w:rPr>
          <w:spacing w:val="19"/>
        </w:rPr>
        <w:t xml:space="preserve"> </w:t>
      </w:r>
      <w:r>
        <w:rPr>
          <w:spacing w:val="4"/>
        </w:rPr>
        <w:t>sys-</w:t>
      </w:r>
      <w:r>
        <w:rPr/>
        <w:t xml:space="preserve"> </w:t>
      </w:r>
      <w:r>
        <w:rPr>
          <w:spacing w:val="4"/>
        </w:rPr>
        <w:t>tems achieved competiti</w:t>
      </w:r>
      <w:r>
        <w:rPr>
          <w:spacing w:val="3"/>
        </w:rPr>
        <w:t>ve performance on various SE and PSE</w:t>
      </w:r>
      <w:r>
        <w:rPr/>
        <w:t xml:space="preserve"> </w:t>
      </w:r>
      <w:r>
        <w:rPr>
          <w:spacing w:val="3"/>
        </w:rPr>
        <w:t>benchmark</w:t>
      </w:r>
      <w:r>
        <w:rPr>
          <w:spacing w:val="26"/>
        </w:rPr>
        <w:t xml:space="preserve"> </w:t>
      </w:r>
      <w:r>
        <w:rPr>
          <w:spacing w:val="3"/>
        </w:rPr>
        <w:t>datasets.</w:t>
      </w:r>
      <w:r>
        <w:rPr>
          <w:spacing w:val="16"/>
          <w:w w:val="101"/>
        </w:rPr>
        <w:t xml:space="preserve">  </w:t>
      </w:r>
      <w:r>
        <w:rPr>
          <w:spacing w:val="3"/>
        </w:rPr>
        <w:t>However,</w:t>
      </w:r>
      <w:r>
        <w:rPr>
          <w:spacing w:val="33"/>
          <w:w w:val="101"/>
        </w:rPr>
        <w:t xml:space="preserve"> </w:t>
      </w:r>
      <w:r>
        <w:rPr>
          <w:spacing w:val="3"/>
        </w:rPr>
        <w:t>as</w:t>
      </w:r>
      <w:r>
        <w:rPr>
          <w:spacing w:val="26"/>
          <w:w w:val="101"/>
        </w:rPr>
        <w:t xml:space="preserve"> </w:t>
      </w:r>
      <w:r>
        <w:rPr>
          <w:spacing w:val="3"/>
        </w:rPr>
        <w:t>discussed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Section</w:t>
      </w:r>
      <w:r>
        <w:rPr>
          <w:spacing w:val="28"/>
        </w:rPr>
        <w:t xml:space="preserve"> </w:t>
      </w:r>
      <w:r>
        <w:rPr>
          <w:spacing w:val="3"/>
        </w:rPr>
        <w:t>6</w:t>
      </w:r>
      <w:r>
        <w:rPr>
          <w:spacing w:val="2"/>
        </w:rPr>
        <w:t>,</w:t>
      </w:r>
      <w:r>
        <w:rPr>
          <w:spacing w:val="29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use</w:t>
      </w:r>
      <w:r>
        <w:rPr>
          <w:spacing w:val="31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SE</w:t>
      </w:r>
      <w:r>
        <w:rPr>
          <w:spacing w:val="13"/>
          <w:w w:val="101"/>
        </w:rPr>
        <w:t xml:space="preserve"> </w:t>
      </w:r>
      <w:r>
        <w:rPr>
          <w:spacing w:val="3"/>
        </w:rPr>
        <w:t>model</w:t>
      </w:r>
      <w:r>
        <w:rPr>
          <w:spacing w:val="14"/>
          <w:w w:val="102"/>
        </w:rPr>
        <w:t xml:space="preserve"> </w:t>
      </w:r>
      <w:r>
        <w:rPr>
          <w:spacing w:val="3"/>
        </w:rPr>
        <w:t>will</w:t>
      </w:r>
      <w:r>
        <w:rPr>
          <w:spacing w:val="19"/>
          <w:w w:val="101"/>
        </w:rPr>
        <w:t xml:space="preserve"> </w:t>
      </w:r>
      <w:r>
        <w:rPr>
          <w:spacing w:val="3"/>
        </w:rPr>
        <w:t>severely</w:t>
      </w:r>
      <w:r>
        <w:rPr>
          <w:spacing w:val="15"/>
          <w:w w:val="101"/>
        </w:rPr>
        <w:t xml:space="preserve"> </w:t>
      </w:r>
      <w:r>
        <w:rPr>
          <w:spacing w:val="3"/>
        </w:rPr>
        <w:t>degrade</w:t>
      </w:r>
      <w:r>
        <w:rPr>
          <w:spacing w:val="13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speech recogni-</w:t>
      </w:r>
      <w:r>
        <w:rPr/>
        <w:t xml:space="preserve"> </w:t>
      </w:r>
      <w:r>
        <w:rPr>
          <w:spacing w:val="4"/>
        </w:rPr>
        <w:t>tion</w:t>
      </w:r>
      <w:r>
        <w:rPr>
          <w:spacing w:val="23"/>
        </w:rPr>
        <w:t xml:space="preserve"> </w:t>
      </w:r>
      <w:r>
        <w:rPr>
          <w:spacing w:val="4"/>
        </w:rPr>
        <w:t>performance,</w:t>
      </w:r>
      <w:r>
        <w:rPr>
          <w:spacing w:val="29"/>
        </w:rPr>
        <w:t xml:space="preserve"> </w:t>
      </w:r>
      <w:r>
        <w:rPr>
          <w:spacing w:val="4"/>
        </w:rPr>
        <w:t>indicati</w:t>
      </w:r>
      <w:r>
        <w:rPr>
          <w:spacing w:val="3"/>
        </w:rPr>
        <w:t>ng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current</w:t>
      </w:r>
      <w:r>
        <w:rPr>
          <w:spacing w:val="29"/>
        </w:rPr>
        <w:t xml:space="preserve"> </w:t>
      </w:r>
      <w:r>
        <w:rPr>
          <w:spacing w:val="3"/>
        </w:rPr>
        <w:t>SE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PSE</w:t>
      </w:r>
      <w:r>
        <w:rPr>
          <w:spacing w:val="24"/>
          <w:w w:val="101"/>
        </w:rPr>
        <w:t xml:space="preserve"> </w:t>
      </w:r>
      <w:r>
        <w:rPr>
          <w:spacing w:val="3"/>
        </w:rPr>
        <w:t>models</w:t>
      </w:r>
      <w:r>
        <w:rPr/>
        <w:t xml:space="preserve"> </w:t>
      </w:r>
      <w:r>
        <w:rPr>
          <w:spacing w:val="3"/>
        </w:rPr>
        <w:t>still suffer from over-suppression and model distort</w:t>
      </w:r>
      <w:r>
        <w:rPr>
          <w:spacing w:val="2"/>
        </w:rPr>
        <w:t>ion.</w:t>
      </w:r>
      <w:r>
        <w:rPr>
          <w:spacing w:val="14"/>
          <w:w w:val="102"/>
        </w:rPr>
        <w:t xml:space="preserve"> </w:t>
      </w:r>
      <w:r>
        <w:rPr>
          <w:spacing w:val="2"/>
        </w:rPr>
        <w:t>In addi-</w:t>
      </w:r>
      <w:r>
        <w:rPr/>
        <w:t xml:space="preserve"> </w:t>
      </w:r>
      <w:r>
        <w:rPr>
          <w:spacing w:val="3"/>
        </w:rPr>
        <w:t>tion, we also find that when the timbres </w:t>
      </w:r>
      <w:r>
        <w:rPr>
          <w:spacing w:val="2"/>
        </w:rPr>
        <w:t>ofthe target speaker and</w:t>
      </w:r>
      <w:r>
        <w:rPr/>
        <w:t xml:space="preserve"> </w:t>
      </w:r>
      <w:r>
        <w:rPr>
          <w:spacing w:val="2"/>
        </w:rPr>
        <w:t>the interfering speaker are similar, the model may fail to remove</w:t>
      </w:r>
      <w:r>
        <w:rPr>
          <w:spacing w:val="18"/>
          <w:w w:val="101"/>
        </w:rPr>
        <w:t xml:space="preserve"> </w:t>
      </w:r>
      <w:r>
        <w:rPr>
          <w:spacing w:val="4"/>
        </w:rPr>
        <w:t>the interfering</w:t>
      </w:r>
      <w:r>
        <w:rPr>
          <w:spacing w:val="16"/>
        </w:rPr>
        <w:t xml:space="preserve"> </w:t>
      </w:r>
      <w:r>
        <w:rPr>
          <w:spacing w:val="4"/>
        </w:rPr>
        <w:t>speech.</w:t>
      </w:r>
      <w:r>
        <w:rPr>
          <w:spacing w:val="27"/>
          <w:w w:val="101"/>
        </w:rPr>
        <w:t xml:space="preserve"> </w:t>
      </w:r>
      <w:r>
        <w:rPr>
          <w:spacing w:val="4"/>
        </w:rPr>
        <w:t>Furthermore, if a channel misma</w:t>
      </w:r>
      <w:r>
        <w:rPr>
          <w:spacing w:val="3"/>
        </w:rPr>
        <w:t>tch</w:t>
      </w:r>
      <w:r>
        <w:rPr>
          <w:spacing w:val="12"/>
        </w:rPr>
        <w:t xml:space="preserve"> </w:t>
      </w:r>
      <w:r>
        <w:rPr>
          <w:spacing w:val="3"/>
        </w:rPr>
        <w:t>oc-</w:t>
      </w:r>
      <w:r>
        <w:rPr/>
        <w:t xml:space="preserve"> </w:t>
      </w:r>
      <w:r>
        <w:rPr>
          <w:spacing w:val="3"/>
        </w:rPr>
        <w:t>curs</w:t>
      </w:r>
      <w:r>
        <w:rPr>
          <w:spacing w:val="25"/>
        </w:rPr>
        <w:t xml:space="preserve"> </w:t>
      </w:r>
      <w:r>
        <w:rPr>
          <w:spacing w:val="3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enrollment</w:t>
      </w:r>
      <w:r>
        <w:rPr>
          <w:spacing w:val="24"/>
        </w:rPr>
        <w:t xml:space="preserve"> </w:t>
      </w:r>
      <w:r>
        <w:rPr>
          <w:spacing w:val="3"/>
        </w:rPr>
        <w:t>speech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target</w:t>
      </w:r>
      <w:r>
        <w:rPr>
          <w:spacing w:val="24"/>
        </w:rPr>
        <w:t xml:space="preserve"> </w:t>
      </w:r>
      <w:r>
        <w:rPr>
          <w:spacing w:val="3"/>
        </w:rPr>
        <w:t>speech,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model might mistakenly interpret them as</w:t>
      </w:r>
      <w:r>
        <w:rPr>
          <w:spacing w:val="3"/>
        </w:rPr>
        <w:t xml:space="preserve"> distinct speakers.</w:t>
      </w:r>
    </w:p>
    <w:p>
      <w:pPr>
        <w:spacing w:line="256" w:lineRule="auto"/>
        <w:sectPr>
          <w:type w:val="continuous"/>
          <w:pgSz w:w="11906" w:h="16838"/>
          <w:pgMar w:top="400" w:right="1115" w:bottom="0" w:left="1152" w:header="0" w:footer="0" w:gutter="0"/>
          <w:cols w:equalWidth="0" w:num="2">
            <w:col w:w="5003" w:space="100"/>
            <w:col w:w="4535" w:space="0"/>
          </w:cols>
        </w:sectPr>
        <w:rPr/>
      </w:pP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pgSz w:w="11906" w:h="16838"/>
          <w:pgMar w:top="400" w:right="1082" w:bottom="0" w:left="1166" w:header="0" w:footer="0" w:gutter="0"/>
          <w:cols w:equalWidth="0" w:num="1">
            <w:col w:w="9658" w:space="0"/>
          </w:cols>
        </w:sectPr>
        <w:rPr/>
      </w:pPr>
    </w:p>
    <w:p>
      <w:pPr>
        <w:pStyle w:val="BodyText"/>
        <w:ind w:left="1540"/>
        <w:spacing w:before="33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7.  </w:t>
      </w:r>
      <w:r>
        <w:rPr>
          <w:sz w:val="23"/>
          <w:szCs w:val="23"/>
          <w:b/>
          <w:bCs/>
        </w:rPr>
        <w:t>References</w:t>
      </w:r>
    </w:p>
    <w:p>
      <w:pPr>
        <w:pStyle w:val="BodyText"/>
        <w:ind w:left="353" w:right="480" w:hanging="274"/>
        <w:spacing w:before="87" w:line="25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Y. </w:t>
      </w:r>
      <w:r>
        <w:rPr>
          <w:sz w:val="15"/>
          <w:szCs w:val="15"/>
        </w:rPr>
        <w:t>Hu</w:t>
      </w:r>
      <w:r>
        <w:rPr>
          <w:sz w:val="15"/>
          <w:szCs w:val="15"/>
          <w:spacing w:val="4"/>
        </w:rPr>
        <w:t>, Y. </w:t>
      </w:r>
      <w:r>
        <w:rPr>
          <w:sz w:val="15"/>
          <w:szCs w:val="15"/>
        </w:rPr>
        <w:t>Liu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S. </w:t>
      </w:r>
      <w:r>
        <w:rPr>
          <w:sz w:val="15"/>
          <w:szCs w:val="15"/>
        </w:rPr>
        <w:t>Lv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M.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Xing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Wu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B.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 L. Xie, “Dccrn: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Deep complex convolution recurrent network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phase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aware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9"/>
        </w:rPr>
        <w:t>,”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9"/>
        </w:rPr>
        <w:t>:2008.00264</w:t>
      </w:r>
      <w:r>
        <w:rPr>
          <w:sz w:val="15"/>
          <w:szCs w:val="15"/>
          <w:spacing w:val="9"/>
        </w:rPr>
        <w:t>, 2020.</w:t>
      </w:r>
    </w:p>
    <w:p>
      <w:pPr>
        <w:pStyle w:val="BodyText"/>
        <w:ind w:left="353" w:right="480" w:hanging="274"/>
        <w:spacing w:before="63" w:line="25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8"/>
        </w:rPr>
        <w:t>X.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Hao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X.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Su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Horaud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Fullsubnet</w:t>
      </w:r>
      <w:r>
        <w:rPr>
          <w:sz w:val="15"/>
          <w:szCs w:val="15"/>
          <w:spacing w:val="8"/>
        </w:rPr>
        <w:t>:  </w:t>
      </w:r>
      <w:r>
        <w:rPr>
          <w:sz w:val="15"/>
          <w:szCs w:val="15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full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band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sub-band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fusion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mode</w:t>
      </w:r>
      <w:r>
        <w:rPr>
          <w:sz w:val="15"/>
          <w:szCs w:val="15"/>
          <w:spacing w:val="3"/>
        </w:rPr>
        <w:t>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real-time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single-channel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6"/>
        </w:rPr>
        <w:t>,”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6"/>
        </w:rPr>
        <w:t>2021-2021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International  Con</w:t>
      </w:r>
      <w:r>
        <w:rPr>
          <w:sz w:val="15"/>
          <w:szCs w:val="15"/>
          <w:i/>
          <w:iCs/>
          <w:spacing w:val="16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ocessing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(ICASSP)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6633–6637.</w:t>
      </w:r>
    </w:p>
    <w:p>
      <w:pPr>
        <w:pStyle w:val="BodyText"/>
        <w:ind w:left="353" w:right="447" w:hanging="274"/>
        <w:spacing w:before="64" w:line="26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Y. </w:t>
      </w:r>
      <w:r>
        <w:rPr>
          <w:sz w:val="15"/>
          <w:szCs w:val="15"/>
        </w:rPr>
        <w:t>Luo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</w:rPr>
        <w:t>. </w:t>
      </w:r>
      <w:r>
        <w:rPr>
          <w:sz w:val="15"/>
          <w:szCs w:val="15"/>
        </w:rPr>
        <w:t>Yu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Music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source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separation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band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split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rnn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:2209.15174</w:t>
      </w:r>
      <w:r>
        <w:rPr>
          <w:sz w:val="15"/>
          <w:szCs w:val="15"/>
          <w:spacing w:val="5"/>
        </w:rPr>
        <w:t>, 2022.</w:t>
      </w:r>
    </w:p>
    <w:p>
      <w:pPr>
        <w:pStyle w:val="BodyText"/>
        <w:ind w:left="351" w:right="480" w:hanging="272"/>
        <w:spacing w:before="56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Defossez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9"/>
        </w:rPr>
        <w:t>G.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Synnaeve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Adi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Real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en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hancement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waveform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9"/>
        </w:rPr>
        <w:t>,”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9"/>
        </w:rPr>
        <w:t>:2006.12847</w:t>
      </w:r>
      <w:r>
        <w:rPr>
          <w:sz w:val="15"/>
          <w:szCs w:val="15"/>
          <w:spacing w:val="9"/>
        </w:rPr>
        <w:t>, 2020.</w:t>
      </w:r>
    </w:p>
    <w:p>
      <w:pPr>
        <w:pStyle w:val="BodyText"/>
        <w:ind w:left="353" w:right="480" w:hanging="274"/>
        <w:spacing w:before="57" w:line="25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</w:rPr>
        <w:t>A. </w:t>
      </w:r>
      <w:r>
        <w:rPr>
          <w:sz w:val="15"/>
          <w:szCs w:val="15"/>
        </w:rPr>
        <w:t>Li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C.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L.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Glance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gaze</w:t>
      </w:r>
      <w:r>
        <w:rPr>
          <w:sz w:val="15"/>
          <w:szCs w:val="15"/>
          <w:spacing w:val="8"/>
        </w:rPr>
        <w:t>:  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col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laborative learning framework for single-channel speech enhance-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ment</w:t>
      </w:r>
      <w:r>
        <w:rPr>
          <w:sz w:val="15"/>
          <w:szCs w:val="15"/>
          <w:spacing w:val="6"/>
        </w:rPr>
        <w:t>,”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i/>
          <w:iCs/>
        </w:rPr>
        <w:t>Applied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187, p.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108499, 2022.</w:t>
      </w:r>
    </w:p>
    <w:p>
      <w:pPr>
        <w:pStyle w:val="BodyText"/>
        <w:ind w:left="350" w:right="480" w:hanging="271"/>
        <w:spacing w:before="63" w:line="25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B.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He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W</w:t>
      </w:r>
      <w:r>
        <w:rPr>
          <w:sz w:val="15"/>
          <w:szCs w:val="15"/>
          <w:spacing w:val="7"/>
        </w:rPr>
        <w:t>.-P.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Zhu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Tstnn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Two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stage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transformer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network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time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do-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main</w:t>
      </w:r>
      <w:r>
        <w:rPr>
          <w:sz w:val="15"/>
          <w:szCs w:val="15"/>
          <w:spacing w:val="16"/>
        </w:rPr>
        <w:t>,”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16"/>
        </w:rPr>
        <w:t>2021-2021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on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1"/>
        </w:rPr>
        <w:t>,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and Signal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1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1"/>
        </w:rPr>
        <w:t>)</w:t>
      </w:r>
      <w:r>
        <w:rPr>
          <w:sz w:val="15"/>
          <w:szCs w:val="15"/>
          <w:spacing w:val="11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1"/>
        </w:rPr>
        <w:t>, 2021,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7098–7102.</w:t>
      </w:r>
    </w:p>
    <w:p>
      <w:pPr>
        <w:pStyle w:val="BodyText"/>
        <w:ind w:left="324" w:right="480" w:hanging="245"/>
        <w:spacing w:before="63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[7]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4"/>
        </w:rPr>
        <w:t>Y. </w:t>
      </w:r>
      <w:r>
        <w:rPr>
          <w:sz w:val="15"/>
          <w:szCs w:val="15"/>
        </w:rPr>
        <w:t>Xia</w:t>
      </w:r>
      <w:r>
        <w:rPr>
          <w:sz w:val="15"/>
          <w:szCs w:val="15"/>
          <w:spacing w:val="4"/>
        </w:rPr>
        <w:t>, S. </w:t>
      </w:r>
      <w:r>
        <w:rPr>
          <w:sz w:val="15"/>
          <w:szCs w:val="15"/>
        </w:rPr>
        <w:t>Braun</w:t>
      </w:r>
      <w:r>
        <w:rPr>
          <w:sz w:val="15"/>
          <w:szCs w:val="15"/>
          <w:spacing w:val="4"/>
        </w:rPr>
        <w:t>, C. K. </w:t>
      </w:r>
      <w:r>
        <w:rPr>
          <w:sz w:val="15"/>
          <w:szCs w:val="15"/>
        </w:rPr>
        <w:t>Reddy</w:t>
      </w:r>
      <w:r>
        <w:rPr>
          <w:sz w:val="15"/>
          <w:szCs w:val="15"/>
          <w:spacing w:val="4"/>
        </w:rPr>
        <w:t>, H. </w:t>
      </w:r>
      <w:r>
        <w:rPr>
          <w:sz w:val="15"/>
          <w:szCs w:val="15"/>
        </w:rPr>
        <w:t>Dubey</w:t>
      </w:r>
      <w:r>
        <w:rPr>
          <w:sz w:val="15"/>
          <w:szCs w:val="15"/>
          <w:spacing w:val="3"/>
        </w:rPr>
        <w:t>, R. </w:t>
      </w:r>
      <w:r>
        <w:rPr>
          <w:sz w:val="15"/>
          <w:szCs w:val="15"/>
        </w:rPr>
        <w:t>Cutler</w:t>
      </w:r>
      <w:r>
        <w:rPr>
          <w:sz w:val="15"/>
          <w:szCs w:val="15"/>
          <w:spacing w:val="3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I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Tashev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“Weighted speech distortion</w:t>
      </w:r>
      <w:r>
        <w:rPr>
          <w:sz w:val="15"/>
          <w:szCs w:val="15"/>
          <w:spacing w:val="3"/>
        </w:rPr>
        <w:t xml:space="preserve"> losses for neural-network-based 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5"/>
        </w:rPr>
        <w:t>,”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5"/>
        </w:rPr>
        <w:t xml:space="preserve"> 2020-2020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Interna</w:t>
      </w:r>
      <w:r>
        <w:rPr>
          <w:sz w:val="15"/>
          <w:szCs w:val="15"/>
          <w:i/>
          <w:iCs/>
          <w:spacing w:val="15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tional  Conference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Processing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7"/>
        </w:rPr>
        <w:t>)</w:t>
      </w:r>
      <w:r>
        <w:rPr>
          <w:sz w:val="15"/>
          <w:szCs w:val="15"/>
          <w:spacing w:val="7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 2020,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871–</w:t>
      </w:r>
      <w:r>
        <w:rPr>
          <w:sz w:val="15"/>
          <w:szCs w:val="15"/>
          <w:spacing w:val="6"/>
        </w:rPr>
        <w:t>875.</w:t>
      </w:r>
    </w:p>
    <w:p>
      <w:pPr>
        <w:pStyle w:val="BodyText"/>
        <w:ind w:left="353" w:right="480" w:hanging="274"/>
        <w:spacing w:before="66" w:line="25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[8]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5"/>
        </w:rPr>
        <w:t>S.-W. </w:t>
      </w:r>
      <w:r>
        <w:rPr>
          <w:sz w:val="15"/>
          <w:szCs w:val="15"/>
        </w:rPr>
        <w:t>Fu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5"/>
        </w:rPr>
        <w:t>C.-F. </w:t>
      </w:r>
      <w:r>
        <w:rPr>
          <w:sz w:val="15"/>
          <w:szCs w:val="15"/>
        </w:rPr>
        <w:t>Liao</w:t>
      </w:r>
      <w:r>
        <w:rPr>
          <w:sz w:val="15"/>
          <w:szCs w:val="15"/>
          <w:spacing w:val="5"/>
        </w:rPr>
        <w:t>, Y. </w:t>
      </w:r>
      <w:r>
        <w:rPr>
          <w:sz w:val="15"/>
          <w:szCs w:val="15"/>
        </w:rPr>
        <w:t>Tsao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5"/>
        </w:rPr>
        <w:t>.-D.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Lin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MetricGAN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Gen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erative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adversarial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black-box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metric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scores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opti-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mization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enhancement,”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International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3"/>
        </w:rPr>
        <w:t>Conference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Machine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Learning</w:t>
      </w:r>
      <w:r>
        <w:rPr>
          <w:sz w:val="15"/>
          <w:szCs w:val="15"/>
          <w:spacing w:val="7"/>
        </w:rPr>
        <w:t>.    </w:t>
      </w:r>
      <w:r>
        <w:rPr>
          <w:sz w:val="15"/>
          <w:szCs w:val="15"/>
        </w:rPr>
        <w:t>PMLR</w:t>
      </w:r>
      <w:r>
        <w:rPr>
          <w:sz w:val="15"/>
          <w:szCs w:val="15"/>
          <w:spacing w:val="7"/>
        </w:rPr>
        <w:t>, 2019,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2031–2041.</w:t>
      </w:r>
    </w:p>
    <w:p>
      <w:pPr>
        <w:pStyle w:val="BodyText"/>
        <w:ind w:left="353" w:right="480" w:hanging="274"/>
        <w:spacing w:before="63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[9]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C. K. </w:t>
      </w:r>
      <w:r>
        <w:rPr>
          <w:sz w:val="15"/>
          <w:szCs w:val="15"/>
        </w:rPr>
        <w:t>Reddy</w:t>
      </w:r>
      <w:r>
        <w:rPr>
          <w:sz w:val="15"/>
          <w:szCs w:val="15"/>
          <w:spacing w:val="4"/>
        </w:rPr>
        <w:t>, H. </w:t>
      </w:r>
      <w:r>
        <w:rPr>
          <w:sz w:val="15"/>
          <w:szCs w:val="15"/>
        </w:rPr>
        <w:t>Dubey</w:t>
      </w:r>
      <w:r>
        <w:rPr>
          <w:sz w:val="15"/>
          <w:szCs w:val="15"/>
          <w:spacing w:val="4"/>
        </w:rPr>
        <w:t>, V. </w:t>
      </w:r>
      <w:r>
        <w:rPr>
          <w:sz w:val="15"/>
          <w:szCs w:val="15"/>
        </w:rPr>
        <w:t>Gopal</w:t>
      </w:r>
      <w:r>
        <w:rPr>
          <w:sz w:val="15"/>
          <w:szCs w:val="15"/>
          <w:spacing w:val="3"/>
        </w:rPr>
        <w:t>, R. </w:t>
      </w:r>
      <w:r>
        <w:rPr>
          <w:sz w:val="15"/>
          <w:szCs w:val="15"/>
        </w:rPr>
        <w:t>Cutler</w:t>
      </w:r>
      <w:r>
        <w:rPr>
          <w:sz w:val="15"/>
          <w:szCs w:val="15"/>
          <w:spacing w:val="3"/>
        </w:rPr>
        <w:t>, S. </w:t>
      </w:r>
      <w:r>
        <w:rPr>
          <w:sz w:val="15"/>
          <w:szCs w:val="15"/>
        </w:rPr>
        <w:t>Braun</w:t>
      </w:r>
      <w:r>
        <w:rPr>
          <w:sz w:val="15"/>
          <w:szCs w:val="15"/>
          <w:spacing w:val="3"/>
        </w:rPr>
        <w:t>, H. </w:t>
      </w:r>
      <w:r>
        <w:rPr>
          <w:sz w:val="15"/>
          <w:szCs w:val="15"/>
        </w:rPr>
        <w:t>Gamper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R. </w:t>
      </w:r>
      <w:r>
        <w:rPr>
          <w:sz w:val="15"/>
          <w:szCs w:val="15"/>
        </w:rPr>
        <w:t>Aichner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Srinivasan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Icassp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2021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noise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suppres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16"/>
        </w:rPr>
        <w:t>,”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16"/>
        </w:rPr>
        <w:t>2021-2021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Con</w:t>
      </w:r>
      <w:r>
        <w:rPr>
          <w:sz w:val="15"/>
          <w:szCs w:val="15"/>
          <w:i/>
          <w:iCs/>
          <w:spacing w:val="16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ocessing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(ICASSP)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6623–6627.</w:t>
      </w:r>
    </w:p>
    <w:p>
      <w:pPr>
        <w:pStyle w:val="BodyText"/>
        <w:ind w:left="350" w:right="480" w:hanging="350"/>
        <w:spacing w:before="65" w:line="25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[10]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</w:rPr>
        <w:t>D. </w:t>
      </w:r>
      <w:r>
        <w:rPr>
          <w:sz w:val="15"/>
          <w:szCs w:val="15"/>
        </w:rPr>
        <w:t>Harishchandra</w:t>
      </w:r>
      <w:r>
        <w:rPr>
          <w:sz w:val="15"/>
          <w:szCs w:val="15"/>
          <w:spacing w:val="7"/>
        </w:rPr>
        <w:t>, A. </w:t>
      </w:r>
      <w:r>
        <w:rPr>
          <w:sz w:val="15"/>
          <w:szCs w:val="15"/>
        </w:rPr>
        <w:t>Ashkan</w:t>
      </w:r>
      <w:r>
        <w:rPr>
          <w:sz w:val="15"/>
          <w:szCs w:val="15"/>
          <w:spacing w:val="7"/>
        </w:rPr>
        <w:t>, G. </w:t>
      </w:r>
      <w:r>
        <w:rPr>
          <w:sz w:val="15"/>
          <w:szCs w:val="15"/>
        </w:rPr>
        <w:t>Vishak</w:t>
      </w:r>
      <w:r>
        <w:rPr>
          <w:sz w:val="15"/>
          <w:szCs w:val="15"/>
          <w:spacing w:val="7"/>
        </w:rPr>
        <w:t>, N. </w:t>
      </w:r>
      <w:r>
        <w:rPr>
          <w:sz w:val="15"/>
          <w:szCs w:val="15"/>
        </w:rPr>
        <w:t>Babak</w:t>
      </w:r>
      <w:r>
        <w:rPr>
          <w:sz w:val="15"/>
          <w:szCs w:val="15"/>
          <w:spacing w:val="7"/>
        </w:rPr>
        <w:t>, B. </w:t>
      </w:r>
      <w:r>
        <w:rPr>
          <w:sz w:val="15"/>
          <w:szCs w:val="15"/>
        </w:rPr>
        <w:t>Sebastian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Ross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Alex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Z.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Mehdi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T.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Min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Hannes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Mehrsa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15"/>
        </w:rPr>
        <w:t>A. </w:t>
      </w:r>
      <w:r>
        <w:rPr>
          <w:sz w:val="15"/>
          <w:szCs w:val="15"/>
        </w:rPr>
        <w:t>Robert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Icassp</w:t>
      </w:r>
      <w:r>
        <w:rPr>
          <w:sz w:val="15"/>
          <w:szCs w:val="15"/>
          <w:spacing w:val="15"/>
        </w:rPr>
        <w:t xml:space="preserve"> 2023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15"/>
        </w:rPr>
        <w:t>,”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in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6"/>
        </w:rPr>
        <w:t xml:space="preserve"> 2022-2023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2023.</w:t>
      </w:r>
    </w:p>
    <w:p>
      <w:pPr>
        <w:pStyle w:val="BodyText"/>
        <w:ind w:left="353" w:right="480" w:hanging="353"/>
        <w:spacing w:before="58" w:line="25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Lv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Fu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M.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Xing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Sun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L.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3"/>
        </w:rPr>
        <w:t>T.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Yu,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“S-dccrn: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Super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wide band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dccrn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learnable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complex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feature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1"/>
        </w:rPr>
        <w:t>,”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1"/>
        </w:rPr>
        <w:t xml:space="preserve"> 2022-2022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1"/>
        </w:rPr>
        <w:t>-</w:t>
      </w:r>
      <w:r>
        <w:rPr>
          <w:sz w:val="15"/>
          <w:szCs w:val="15"/>
          <w:i/>
          <w:iCs/>
          <w:spacing w:val="2"/>
        </w:rPr>
        <w:t xml:space="preserve"> </w:t>
      </w:r>
      <w:r>
        <w:rPr>
          <w:sz w:val="15"/>
          <w:szCs w:val="15"/>
          <w:i/>
          <w:iCs/>
          <w:spacing w:val="4"/>
        </w:rPr>
        <w:t>ternational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Conference on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4"/>
        </w:rPr>
        <w:t>Acoustics, S</w:t>
      </w:r>
      <w:r>
        <w:rPr>
          <w:sz w:val="15"/>
          <w:szCs w:val="15"/>
          <w:i/>
          <w:iCs/>
          <w:spacing w:val="3"/>
        </w:rPr>
        <w:t>peech and Signal Process-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ing</w:t>
      </w:r>
      <w:r>
        <w:rPr>
          <w:sz w:val="15"/>
          <w:szCs w:val="15"/>
          <w:i/>
          <w:iCs/>
          <w:spacing w:val="6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6"/>
        </w:rPr>
        <w:t>)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7767–777</w:t>
      </w:r>
      <w:r>
        <w:rPr>
          <w:sz w:val="15"/>
          <w:szCs w:val="15"/>
          <w:spacing w:val="5"/>
        </w:rPr>
        <w:t>1.</w:t>
      </w:r>
    </w:p>
    <w:p>
      <w:pPr>
        <w:pStyle w:val="BodyText"/>
        <w:ind w:left="354" w:right="480" w:hanging="354"/>
        <w:spacing w:before="63" w:line="25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[12]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7"/>
        </w:rPr>
        <w:t>G.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</w:rPr>
        <w:t>L.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Wei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Multi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scale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temporal </w:t>
      </w:r>
      <w:r>
        <w:rPr>
          <w:sz w:val="15"/>
          <w:szCs w:val="15"/>
          <w:spacing w:val="3"/>
        </w:rPr>
        <w:t>frequency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convolutional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network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axial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attention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6"/>
        </w:rPr>
        <w:t>,”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6"/>
        </w:rPr>
        <w:t>2022-2022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International  Con</w:t>
      </w:r>
      <w:r>
        <w:rPr>
          <w:sz w:val="15"/>
          <w:szCs w:val="15"/>
          <w:i/>
          <w:iCs/>
          <w:spacing w:val="16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ocessing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(ICASSP)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9122–9126.</w:t>
      </w:r>
    </w:p>
    <w:p>
      <w:pPr>
        <w:pStyle w:val="BodyText"/>
        <w:ind w:left="355" w:right="480" w:hanging="355"/>
        <w:spacing w:before="63" w:line="25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[13]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5"/>
        </w:rPr>
        <w:t>Q.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Muckenhirn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K.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Wilson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Sridhar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5"/>
        </w:rPr>
        <w:t>Z.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Her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shey</w:t>
      </w:r>
      <w:r>
        <w:rPr>
          <w:sz w:val="15"/>
          <w:szCs w:val="15"/>
          <w:spacing w:val="5"/>
        </w:rPr>
        <w:t>, R. A. </w:t>
      </w:r>
      <w:r>
        <w:rPr>
          <w:sz w:val="15"/>
          <w:szCs w:val="15"/>
        </w:rPr>
        <w:t>Saurous</w:t>
      </w:r>
      <w:r>
        <w:rPr>
          <w:sz w:val="15"/>
          <w:szCs w:val="15"/>
          <w:spacing w:val="5"/>
        </w:rPr>
        <w:t>, R. J. </w:t>
      </w:r>
      <w:r>
        <w:rPr>
          <w:sz w:val="15"/>
          <w:szCs w:val="15"/>
        </w:rPr>
        <w:t>Weiss</w:t>
      </w:r>
      <w:r>
        <w:rPr>
          <w:sz w:val="15"/>
          <w:szCs w:val="15"/>
          <w:spacing w:val="5"/>
        </w:rPr>
        <w:t>, Y.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Jia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I</w:t>
      </w:r>
      <w:r>
        <w:rPr>
          <w:sz w:val="15"/>
          <w:szCs w:val="15"/>
          <w:spacing w:val="4"/>
        </w:rPr>
        <w:t>. L. </w:t>
      </w:r>
      <w:r>
        <w:rPr>
          <w:sz w:val="15"/>
          <w:szCs w:val="15"/>
        </w:rPr>
        <w:t>Moreno</w:t>
      </w:r>
      <w:r>
        <w:rPr>
          <w:sz w:val="15"/>
          <w:szCs w:val="15"/>
          <w:spacing w:val="4"/>
        </w:rPr>
        <w:t>, “</w:t>
      </w:r>
      <w:r>
        <w:rPr>
          <w:sz w:val="15"/>
          <w:szCs w:val="15"/>
        </w:rPr>
        <w:t>Voice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filter: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Targeted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voice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separation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speaker-con</w:t>
      </w:r>
      <w:r>
        <w:rPr>
          <w:sz w:val="15"/>
          <w:szCs w:val="15"/>
          <w:spacing w:val="2"/>
        </w:rPr>
        <w:t>ditioned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spectro-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gram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masking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:1810.04826</w:t>
      </w:r>
      <w:r>
        <w:rPr>
          <w:sz w:val="15"/>
          <w:szCs w:val="15"/>
          <w:spacing w:val="8"/>
        </w:rPr>
        <w:t>, 2018.</w:t>
      </w:r>
    </w:p>
    <w:p>
      <w:pPr>
        <w:pStyle w:val="BodyText"/>
        <w:ind w:left="353" w:right="478" w:hanging="353"/>
        <w:spacing w:before="65" w:line="257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[14]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Giri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Venkataramani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</w:rPr>
        <w:t>J.-M.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Valin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</w:rPr>
        <w:t>U.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Isik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Krish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naswamy,  “Personalized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p</w:t>
      </w:r>
      <w:r>
        <w:rPr>
          <w:sz w:val="15"/>
          <w:szCs w:val="15"/>
          <w:spacing w:val="3"/>
        </w:rPr>
        <w:t>ercepnet: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Real-time,  low-complexity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target   voice   separation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3"/>
        </w:rPr>
        <w:t>enhancement,”    </w:t>
      </w:r>
      <w:r>
        <w:rPr>
          <w:sz w:val="15"/>
          <w:szCs w:val="15"/>
          <w:i/>
          <w:iCs/>
          <w:spacing w:val="3"/>
        </w:rPr>
        <w:t>arXiv   preprint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:2106.04129</w:t>
      </w:r>
      <w:r>
        <w:rPr>
          <w:sz w:val="15"/>
          <w:szCs w:val="15"/>
          <w:spacing w:val="5"/>
        </w:rPr>
        <w:t>, 2021.</w:t>
      </w:r>
    </w:p>
    <w:p>
      <w:pPr>
        <w:pStyle w:val="BodyText"/>
        <w:ind w:left="350" w:right="480" w:hanging="350"/>
        <w:spacing w:before="57" w:line="260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[15]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Ju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W.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Rao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X.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Yan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Fu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Lv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Cheng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"/>
        </w:rPr>
        <w:t>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Shang,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“Tea-pse: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Tencent-ethereal-audio-lab personalized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system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icassp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2022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dns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challenge,”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6"/>
        </w:rPr>
        <w:t xml:space="preserve"> 2022-2022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6"/>
        </w:rPr>
        <w:t>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8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8"/>
        </w:rPr>
        <w:t>)</w:t>
      </w:r>
      <w:r>
        <w:rPr>
          <w:sz w:val="15"/>
          <w:szCs w:val="15"/>
          <w:spacing w:val="8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8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 9291–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9295.</w:t>
      </w:r>
    </w:p>
    <w:p>
      <w:pPr>
        <w:pStyle w:val="BodyText"/>
        <w:ind w:left="324" w:right="480" w:hanging="324"/>
        <w:spacing w:before="36" w:line="25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[16]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Ju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S.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W.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Rao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T.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L.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Shang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“Tea-pse 2.0: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Sub-band networ</w:t>
      </w:r>
      <w:r>
        <w:rPr>
          <w:sz w:val="15"/>
          <w:szCs w:val="15"/>
          <w:spacing w:val="3"/>
        </w:rPr>
        <w:t>k for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real-time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personalized 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2"/>
        </w:rPr>
        <w:t>,” </w:t>
      </w:r>
      <w:r>
        <w:rPr>
          <w:sz w:val="15"/>
          <w:szCs w:val="15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12"/>
        </w:rPr>
        <w:t>2022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Spoken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Technology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Work</w:t>
      </w:r>
      <w:r>
        <w:rPr>
          <w:sz w:val="15"/>
          <w:szCs w:val="15"/>
          <w:i/>
          <w:iCs/>
          <w:spacing w:val="12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shop</w:t>
      </w:r>
      <w:r>
        <w:rPr>
          <w:sz w:val="15"/>
          <w:szCs w:val="15"/>
          <w:i/>
          <w:iCs/>
          <w:spacing w:val="6"/>
        </w:rPr>
        <w:t xml:space="preserve"> (</w:t>
      </w:r>
      <w:r>
        <w:rPr>
          <w:sz w:val="15"/>
          <w:szCs w:val="15"/>
          <w:i/>
          <w:iCs/>
        </w:rPr>
        <w:t>SLT</w:t>
      </w:r>
      <w:r>
        <w:rPr>
          <w:sz w:val="15"/>
          <w:szCs w:val="15"/>
          <w:i/>
          <w:iCs/>
          <w:spacing w:val="6"/>
        </w:rPr>
        <w:t>)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2023,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472–479.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33" w:hanging="355"/>
        <w:spacing w:before="50" w:line="26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[17]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4"/>
        </w:rPr>
        <w:t>S.-W.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Fu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C.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T.-A.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Hsieh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Plantinga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M.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Ravanelli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X.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Lu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Tsao,  “MetricGAN+: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improved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version  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Metric-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1"/>
        </w:rPr>
        <w:t>,”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1"/>
        </w:rPr>
        <w:t>:2104.03538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2021.</w:t>
      </w:r>
    </w:p>
    <w:p>
      <w:pPr>
        <w:pStyle w:val="BodyText"/>
        <w:ind w:left="353" w:right="30" w:hanging="353"/>
        <w:spacing w:before="30" w:line="25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[18]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4"/>
        </w:rPr>
        <w:t>W.  </w:t>
      </w:r>
      <w:r>
        <w:rPr>
          <w:sz w:val="15"/>
          <w:szCs w:val="15"/>
        </w:rPr>
        <w:t>Jang</w:t>
      </w:r>
      <w:r>
        <w:rPr>
          <w:sz w:val="15"/>
          <w:szCs w:val="15"/>
          <w:spacing w:val="4"/>
        </w:rPr>
        <w:t>,  D.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Lim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Yoon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B.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Kim</w:t>
      </w:r>
      <w:r>
        <w:rPr>
          <w:sz w:val="15"/>
          <w:szCs w:val="15"/>
          <w:spacing w:val="4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4"/>
        </w:rPr>
        <w:t>.  </w:t>
      </w:r>
      <w:r>
        <w:rPr>
          <w:sz w:val="15"/>
          <w:szCs w:val="15"/>
        </w:rPr>
        <w:t>Kim</w:t>
      </w:r>
      <w:r>
        <w:rPr>
          <w:sz w:val="15"/>
          <w:szCs w:val="15"/>
          <w:spacing w:val="4"/>
        </w:rPr>
        <w:t>,   “</w:t>
      </w:r>
      <w:r>
        <w:rPr>
          <w:sz w:val="15"/>
          <w:szCs w:val="15"/>
        </w:rPr>
        <w:t>Univnet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  neural  vocoder  with  multi-reso</w:t>
      </w:r>
      <w:r>
        <w:rPr>
          <w:sz w:val="15"/>
          <w:szCs w:val="15"/>
          <w:spacing w:val="3"/>
        </w:rPr>
        <w:t>lution  spectrogram  discrimi-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nators  for  high-fidelity  waveform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generation,”   </w:t>
      </w:r>
      <w:r>
        <w:rPr>
          <w:sz w:val="15"/>
          <w:szCs w:val="15"/>
          <w:i/>
          <w:iCs/>
          <w:spacing w:val="3"/>
        </w:rPr>
        <w:t>arXiv  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:2106.07889</w:t>
      </w:r>
      <w:r>
        <w:rPr>
          <w:sz w:val="15"/>
          <w:szCs w:val="15"/>
          <w:spacing w:val="5"/>
        </w:rPr>
        <w:t>, 2021.</w:t>
      </w:r>
    </w:p>
    <w:p>
      <w:pPr>
        <w:pStyle w:val="BodyText"/>
        <w:ind w:left="354" w:right="33" w:hanging="354"/>
        <w:spacing w:before="53" w:line="26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[19]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5"/>
        </w:rPr>
        <w:t>Y. </w:t>
      </w:r>
      <w:r>
        <w:rPr>
          <w:sz w:val="15"/>
          <w:szCs w:val="15"/>
        </w:rPr>
        <w:t>Luo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Gu</w:t>
      </w:r>
      <w:r>
        <w:rPr>
          <w:sz w:val="15"/>
          <w:szCs w:val="15"/>
          <w:spacing w:val="5"/>
        </w:rPr>
        <w:t>, W.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Weng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Tspeech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ai </w:t>
      </w:r>
      <w:r>
        <w:rPr>
          <w:sz w:val="15"/>
          <w:szCs w:val="15"/>
          <w:spacing w:val="3"/>
        </w:rPr>
        <w:t>system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description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5th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noise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suppression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(dns)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chal-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lenge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12"/>
        </w:rPr>
        <w:t>2023</w:t>
      </w:r>
      <w:r>
        <w:rPr>
          <w:sz w:val="15"/>
          <w:szCs w:val="15"/>
          <w:i/>
          <w:iCs/>
          <w:spacing w:val="30"/>
        </w:rPr>
        <w:t xml:space="preserve"> </w:t>
      </w:r>
      <w:r>
        <w:rPr>
          <w:sz w:val="15"/>
          <w:szCs w:val="15"/>
          <w:i/>
          <w:iCs/>
          <w:spacing w:val="12"/>
        </w:rPr>
        <w:t>-  2023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</w:rPr>
        <w:t>Conference </w:t>
      </w:r>
      <w:r>
        <w:rPr>
          <w:sz w:val="15"/>
          <w:szCs w:val="15"/>
          <w:i/>
          <w:iCs/>
          <w:spacing w:val="4"/>
        </w:rPr>
        <w:t>on Acoustics, Speech and Signal Processing (ICASSP)</w:t>
      </w:r>
      <w:r>
        <w:rPr>
          <w:sz w:val="15"/>
          <w:szCs w:val="15"/>
          <w:spacing w:val="4"/>
        </w:rPr>
        <w:t>, 2023,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pp.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1–2.</w:t>
      </w:r>
    </w:p>
    <w:p>
      <w:pPr>
        <w:pStyle w:val="BodyText"/>
        <w:ind w:left="354" w:right="33" w:hanging="354"/>
        <w:spacing w:before="28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[20]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4"/>
        </w:rPr>
        <w:t>H.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  C.  </w:t>
      </w:r>
      <w:r>
        <w:rPr>
          <w:sz w:val="15"/>
          <w:szCs w:val="15"/>
        </w:rPr>
        <w:t>Liang</w:t>
      </w:r>
      <w:r>
        <w:rPr>
          <w:sz w:val="15"/>
          <w:szCs w:val="15"/>
          <w:spacing w:val="4"/>
        </w:rPr>
        <w:t>,  S.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  Z.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4"/>
        </w:rPr>
        <w:t>,  B.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4"/>
        </w:rPr>
        <w:t>,  X.  </w:t>
      </w:r>
      <w:r>
        <w:rPr>
          <w:sz w:val="15"/>
          <w:szCs w:val="15"/>
        </w:rPr>
        <w:t>Xiang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Deng,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Qian,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“Wespeaker:  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research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production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oriented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speaker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embeddi</w:t>
      </w:r>
      <w:r>
        <w:rPr>
          <w:sz w:val="15"/>
          <w:szCs w:val="15"/>
          <w:spacing w:val="3"/>
        </w:rPr>
        <w:t>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toolkit,”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ICASSP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2023-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2023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IEEE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International</w:t>
      </w:r>
      <w:r>
        <w:rPr>
          <w:sz w:val="15"/>
          <w:szCs w:val="15"/>
          <w:i/>
          <w:iCs/>
          <w:spacing w:val="34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Spe</w:t>
      </w:r>
      <w:r>
        <w:rPr>
          <w:sz w:val="15"/>
          <w:szCs w:val="15"/>
          <w:i/>
          <w:iCs/>
          <w:spacing w:val="3"/>
        </w:rPr>
        <w:t>ech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7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7"/>
        </w:rPr>
        <w:t>)</w:t>
      </w:r>
      <w:r>
        <w:rPr>
          <w:sz w:val="15"/>
          <w:szCs w:val="15"/>
          <w:spacing w:val="7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 2023,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1–5.</w:t>
      </w:r>
    </w:p>
    <w:p>
      <w:pPr>
        <w:pStyle w:val="BodyText"/>
        <w:ind w:left="324" w:right="33" w:hanging="324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[21]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5"/>
        </w:rPr>
        <w:t>X. </w:t>
      </w:r>
      <w:r>
        <w:rPr>
          <w:sz w:val="15"/>
          <w:szCs w:val="15"/>
        </w:rPr>
        <w:t>Mao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</w:rPr>
        <w:t>Q.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 H. </w:t>
      </w:r>
      <w:r>
        <w:rPr>
          <w:sz w:val="15"/>
          <w:szCs w:val="15"/>
        </w:rPr>
        <w:t>Xie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5"/>
        </w:rPr>
        <w:t>Y. </w:t>
      </w:r>
      <w:r>
        <w:rPr>
          <w:sz w:val="15"/>
          <w:szCs w:val="15"/>
        </w:rPr>
        <w:t>Lau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Z.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Paul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Smolley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“Least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squares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generative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adversar</w:t>
      </w:r>
      <w:r>
        <w:rPr>
          <w:sz w:val="15"/>
          <w:szCs w:val="15"/>
          <w:spacing w:val="3"/>
        </w:rPr>
        <w:t>ial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networks,”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i/>
          <w:iCs/>
          <w:spacing w:val="3"/>
        </w:rPr>
        <w:t>Proceedings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of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the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4"/>
        </w:rPr>
        <w:t>IEEE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4"/>
        </w:rPr>
        <w:t>international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computer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vision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20</w:t>
      </w:r>
      <w:r>
        <w:rPr>
          <w:sz w:val="15"/>
          <w:szCs w:val="15"/>
          <w:spacing w:val="3"/>
        </w:rPr>
        <w:t>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2794–2802.</w:t>
      </w:r>
    </w:p>
    <w:p>
      <w:pPr>
        <w:pStyle w:val="BodyText"/>
        <w:ind w:left="354" w:right="33" w:hanging="354"/>
        <w:spacing w:before="58" w:line="25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[22]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5"/>
        </w:rPr>
        <w:t>C.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X.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Peng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Y.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Srinivasan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Lu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Inter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active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noise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modeling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enhancement,”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Proceedings</w:t>
      </w:r>
      <w:r>
        <w:rPr>
          <w:sz w:val="15"/>
          <w:szCs w:val="15"/>
          <w:i/>
          <w:iCs/>
          <w:spacing w:val="35"/>
        </w:rPr>
        <w:t xml:space="preserve"> </w:t>
      </w:r>
      <w:r>
        <w:rPr>
          <w:sz w:val="15"/>
          <w:szCs w:val="15"/>
          <w:i/>
          <w:iCs/>
          <w:spacing w:val="4"/>
        </w:rPr>
        <w:t>of</w:t>
      </w:r>
      <w:r>
        <w:rPr>
          <w:sz w:val="15"/>
          <w:szCs w:val="15"/>
          <w:i/>
          <w:iCs/>
          <w:spacing w:val="35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the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AAAI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4"/>
        </w:rPr>
        <w:t>Confere</w:t>
      </w:r>
      <w:r>
        <w:rPr>
          <w:sz w:val="15"/>
          <w:szCs w:val="15"/>
          <w:i/>
          <w:iCs/>
          <w:spacing w:val="3"/>
        </w:rPr>
        <w:t>nce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3"/>
        </w:rPr>
        <w:t>Artificial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Intelligence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 35, 2021,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14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549–14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557.</w:t>
      </w:r>
    </w:p>
    <w:p>
      <w:pPr>
        <w:pStyle w:val="BodyText"/>
        <w:ind w:left="354" w:right="33" w:hanging="354"/>
        <w:spacing w:before="59" w:line="25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[23]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</w:rPr>
        <w:t>F.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Dang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H.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Dpt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fsnet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Dual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path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trans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former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full-band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"/>
        </w:rPr>
        <w:t>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sub-band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fusion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network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6"/>
        </w:rPr>
        <w:t>,”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6"/>
        </w:rPr>
        <w:t>2022-2022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International  Con</w:t>
      </w:r>
      <w:r>
        <w:rPr>
          <w:sz w:val="15"/>
          <w:szCs w:val="15"/>
          <w:i/>
          <w:iCs/>
          <w:spacing w:val="16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ocessing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(ICASSP)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6857–6861.</w:t>
      </w:r>
    </w:p>
    <w:p>
      <w:pPr>
        <w:pStyle w:val="BodyText"/>
        <w:ind w:left="353" w:right="30" w:hanging="353"/>
        <w:spacing w:before="61" w:line="25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[24]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4"/>
        </w:rPr>
        <w:t>D. </w:t>
      </w:r>
      <w:r>
        <w:rPr>
          <w:sz w:val="15"/>
          <w:szCs w:val="15"/>
        </w:rPr>
        <w:t>Yin</w:t>
      </w:r>
      <w:r>
        <w:rPr>
          <w:sz w:val="15"/>
          <w:szCs w:val="15"/>
          <w:spacing w:val="4"/>
        </w:rPr>
        <w:t>, Z. </w:t>
      </w:r>
      <w:r>
        <w:rPr>
          <w:sz w:val="15"/>
          <w:szCs w:val="15"/>
        </w:rPr>
        <w:t>Zhao</w:t>
      </w:r>
      <w:r>
        <w:rPr>
          <w:sz w:val="15"/>
          <w:szCs w:val="15"/>
          <w:spacing w:val="4"/>
        </w:rPr>
        <w:t>, C. </w:t>
      </w:r>
      <w:r>
        <w:rPr>
          <w:sz w:val="15"/>
          <w:szCs w:val="15"/>
        </w:rPr>
        <w:t>Tang</w:t>
      </w:r>
      <w:r>
        <w:rPr>
          <w:sz w:val="15"/>
          <w:szCs w:val="15"/>
          <w:spacing w:val="4"/>
        </w:rPr>
        <w:t>, Z. </w:t>
      </w:r>
      <w:r>
        <w:rPr>
          <w:sz w:val="15"/>
          <w:szCs w:val="15"/>
        </w:rPr>
        <w:t>Xiong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4"/>
        </w:rPr>
        <w:t>. </w:t>
      </w:r>
      <w:r>
        <w:rPr>
          <w:sz w:val="15"/>
          <w:szCs w:val="15"/>
        </w:rPr>
        <w:t>Luo</w:t>
      </w:r>
      <w:r>
        <w:rPr>
          <w:sz w:val="15"/>
          <w:szCs w:val="15"/>
          <w:spacing w:val="4"/>
        </w:rPr>
        <w:t>, “</w:t>
      </w:r>
      <w:r>
        <w:rPr>
          <w:sz w:val="15"/>
          <w:szCs w:val="15"/>
        </w:rPr>
        <w:t>Tridentse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Guid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enhancement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32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g</w:t>
      </w:r>
      <w:r>
        <w:rPr>
          <w:sz w:val="15"/>
          <w:szCs w:val="15"/>
          <w:spacing w:val="3"/>
        </w:rPr>
        <w:t>lobal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tokens,”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arXiv 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:2210.12995</w:t>
      </w:r>
      <w:r>
        <w:rPr>
          <w:sz w:val="15"/>
          <w:szCs w:val="15"/>
          <w:spacing w:val="5"/>
        </w:rPr>
        <w:t>, 2022.</w:t>
      </w:r>
    </w:p>
    <w:p>
      <w:pPr>
        <w:pStyle w:val="BodyText"/>
        <w:ind w:left="353" w:right="32" w:hanging="353"/>
        <w:spacing w:before="54" w:line="26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[25]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</w:rPr>
        <w:t>A. </w:t>
      </w:r>
      <w:r>
        <w:rPr>
          <w:sz w:val="15"/>
          <w:szCs w:val="15"/>
        </w:rPr>
        <w:t>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W. </w:t>
      </w:r>
      <w:r>
        <w:rPr>
          <w:sz w:val="15"/>
          <w:szCs w:val="15"/>
        </w:rPr>
        <w:t>Liu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C.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Fan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Two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heads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are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bet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ter than one: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A two-stage complex</w:t>
      </w:r>
      <w:r>
        <w:rPr>
          <w:sz w:val="15"/>
          <w:szCs w:val="15"/>
          <w:spacing w:val="3"/>
        </w:rPr>
        <w:t xml:space="preserve"> spectral mapping approach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monaural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speech enhancement,”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IE</w:t>
      </w:r>
      <w:r>
        <w:rPr>
          <w:sz w:val="15"/>
          <w:szCs w:val="15"/>
          <w:i/>
          <w:iCs/>
          <w:spacing w:val="3"/>
        </w:rPr>
        <w:t>EE/ACM Transactions on Au-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dio</w:t>
      </w:r>
      <w:r>
        <w:rPr>
          <w:sz w:val="15"/>
          <w:szCs w:val="15"/>
          <w:i/>
          <w:iCs/>
          <w:spacing w:val="9"/>
        </w:rPr>
        <w:t>,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9"/>
        </w:rPr>
        <w:t>,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29,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1829–1843,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2021.</w:t>
      </w:r>
    </w:p>
    <w:p>
      <w:pPr>
        <w:pStyle w:val="BodyText"/>
        <w:ind w:left="351" w:right="30" w:hanging="351"/>
        <w:spacing w:before="30" w:line="25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</w:rPr>
        <w:t>A. </w:t>
      </w:r>
      <w:r>
        <w:rPr>
          <w:sz w:val="15"/>
          <w:szCs w:val="15"/>
        </w:rPr>
        <w:t>Li</w:t>
      </w:r>
      <w:r>
        <w:rPr>
          <w:sz w:val="15"/>
          <w:szCs w:val="15"/>
          <w:spacing w:val="10"/>
        </w:rPr>
        <w:t>, C.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10"/>
        </w:rPr>
        <w:t>, Z.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Mdnet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monau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ral speech enhancement from deep prior gradient,</w:t>
      </w:r>
      <w:r>
        <w:rPr>
          <w:sz w:val="15"/>
          <w:szCs w:val="15"/>
          <w:spacing w:val="3"/>
        </w:rPr>
        <w:t>” </w:t>
      </w:r>
      <w:r>
        <w:rPr>
          <w:sz w:val="15"/>
          <w:szCs w:val="15"/>
          <w:i/>
          <w:iCs/>
          <w:spacing w:val="3"/>
        </w:rPr>
        <w:t>arXiv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3"/>
        </w:rPr>
        <w:t>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:2203.07179</w:t>
      </w:r>
      <w:r>
        <w:rPr>
          <w:sz w:val="15"/>
          <w:szCs w:val="15"/>
          <w:spacing w:val="5"/>
        </w:rPr>
        <w:t>, 2022.</w:t>
      </w:r>
    </w:p>
    <w:p>
      <w:pPr>
        <w:pStyle w:val="BodyText"/>
        <w:ind w:left="353" w:right="32" w:hanging="353"/>
        <w:spacing w:before="52" w:line="25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[27]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Zhao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</w:rPr>
        <w:t>B.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Ma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</w:rPr>
        <w:t>N.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Watcharasupat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W</w:t>
      </w:r>
      <w:r>
        <w:rPr>
          <w:sz w:val="15"/>
          <w:szCs w:val="15"/>
          <w:spacing w:val="6"/>
        </w:rPr>
        <w:t>.-S.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Gan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Frcrn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Boosting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feature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representation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fr</w:t>
      </w:r>
      <w:r>
        <w:rPr>
          <w:sz w:val="15"/>
          <w:szCs w:val="15"/>
          <w:spacing w:val="3"/>
        </w:rPr>
        <w:t>equency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recurrence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monaural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4"/>
        </w:rPr>
        <w:t xml:space="preserve"> 2022-2022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4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ternational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Conference on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4"/>
        </w:rPr>
        <w:t>Acoustics, S</w:t>
      </w:r>
      <w:r>
        <w:rPr>
          <w:sz w:val="15"/>
          <w:szCs w:val="15"/>
          <w:i/>
          <w:iCs/>
          <w:spacing w:val="3"/>
        </w:rPr>
        <w:t>peech and Signal Process-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ing</w:t>
      </w:r>
      <w:r>
        <w:rPr>
          <w:sz w:val="15"/>
          <w:szCs w:val="15"/>
          <w:i/>
          <w:iCs/>
          <w:spacing w:val="6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6"/>
        </w:rPr>
        <w:t>)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9281–928</w:t>
      </w:r>
      <w:r>
        <w:rPr>
          <w:sz w:val="15"/>
          <w:szCs w:val="15"/>
          <w:spacing w:val="5"/>
        </w:rPr>
        <w:t>5.</w:t>
      </w:r>
    </w:p>
    <w:p>
      <w:pPr>
        <w:pStyle w:val="BodyText"/>
        <w:ind w:left="353" w:right="33" w:hanging="353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[28]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S. </w:t>
      </w:r>
      <w:r>
        <w:rPr>
          <w:sz w:val="15"/>
          <w:szCs w:val="15"/>
        </w:rPr>
        <w:t>Braun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I</w:t>
      </w:r>
      <w:r>
        <w:rPr>
          <w:sz w:val="15"/>
          <w:szCs w:val="15"/>
          <w:spacing w:val="15"/>
        </w:rPr>
        <w:t>. </w:t>
      </w:r>
      <w:r>
        <w:rPr>
          <w:sz w:val="15"/>
          <w:szCs w:val="15"/>
        </w:rPr>
        <w:t>Tashev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Data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augmentation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loss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normaliza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tion for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deep noise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supp</w:t>
      </w:r>
      <w:r>
        <w:rPr>
          <w:sz w:val="15"/>
          <w:szCs w:val="15"/>
          <w:spacing w:val="3"/>
        </w:rPr>
        <w:t>ression,”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Speech 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3"/>
        </w:rPr>
        <w:t>Computer: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3"/>
        </w:rPr>
        <w:t>22nd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International Confe</w:t>
      </w:r>
      <w:r>
        <w:rPr>
          <w:sz w:val="15"/>
          <w:szCs w:val="15"/>
          <w:i/>
          <w:iCs/>
          <w:spacing w:val="3"/>
        </w:rPr>
        <w:t>rence, SPECOM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3"/>
        </w:rPr>
        <w:t>2020, St. Petersburg, Russia,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October</w:t>
      </w:r>
      <w:r>
        <w:rPr>
          <w:sz w:val="15"/>
          <w:szCs w:val="15"/>
          <w:i/>
          <w:iCs/>
          <w:spacing w:val="5"/>
        </w:rPr>
        <w:t xml:space="preserve"> 7—9, 2020, </w:t>
      </w:r>
      <w:r>
        <w:rPr>
          <w:sz w:val="15"/>
          <w:szCs w:val="15"/>
          <w:i/>
          <w:iCs/>
        </w:rPr>
        <w:t>Proceedings</w:t>
      </w:r>
      <w:r>
        <w:rPr>
          <w:sz w:val="15"/>
          <w:szCs w:val="15"/>
          <w:i/>
          <w:iCs/>
          <w:spacing w:val="5"/>
        </w:rPr>
        <w:t xml:space="preserve"> 22</w:t>
      </w:r>
      <w:r>
        <w:rPr>
          <w:sz w:val="15"/>
          <w:szCs w:val="15"/>
          <w:spacing w:val="5"/>
        </w:rPr>
        <w:t>.    </w:t>
      </w:r>
      <w:r>
        <w:rPr>
          <w:sz w:val="15"/>
          <w:szCs w:val="15"/>
        </w:rPr>
        <w:t>Springer</w:t>
      </w:r>
      <w:r>
        <w:rPr>
          <w:sz w:val="15"/>
          <w:szCs w:val="15"/>
          <w:spacing w:val="5"/>
        </w:rPr>
        <w:t>, 2020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4"/>
        </w:rPr>
        <w:t>79–86.</w:t>
      </w:r>
    </w:p>
    <w:p>
      <w:pPr>
        <w:pStyle w:val="BodyText"/>
        <w:ind w:left="355" w:right="33" w:hanging="355"/>
        <w:spacing w:before="59" w:line="255" w:lineRule="auto"/>
        <w:rPr>
          <w:sz w:val="15"/>
          <w:szCs w:val="15"/>
        </w:rPr>
      </w:pPr>
      <w:r>
        <w:rPr>
          <w:sz w:val="15"/>
          <w:szCs w:val="15"/>
        </w:rPr>
        <w:t>[29]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H. Schro…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</w:rPr>
        <w:t>ter, A. Maier, A. Escalante-B, and T. Rosenkranz, “Deep- </w:t>
      </w:r>
      <w:r>
        <w:rPr>
          <w:sz w:val="15"/>
          <w:szCs w:val="15"/>
          <w:spacing w:val="3"/>
        </w:rPr>
        <w:t>filternet2:  Towards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real-time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embedded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devices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full-band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audio,”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i/>
          <w:iCs/>
          <w:spacing w:val="3"/>
        </w:rPr>
        <w:t>2022 Intern</w:t>
      </w:r>
      <w:r>
        <w:rPr>
          <w:sz w:val="15"/>
          <w:szCs w:val="15"/>
          <w:i/>
          <w:iCs/>
          <w:spacing w:val="2"/>
        </w:rPr>
        <w:t>ational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Workshop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2"/>
        </w:rPr>
        <w:t>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Acoustic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Enhancement</w:t>
      </w:r>
      <w:r>
        <w:rPr>
          <w:sz w:val="15"/>
          <w:szCs w:val="15"/>
          <w:i/>
          <w:iCs/>
          <w:spacing w:val="9"/>
        </w:rPr>
        <w:t xml:space="preserve"> (</w:t>
      </w:r>
      <w:r>
        <w:rPr>
          <w:sz w:val="15"/>
          <w:szCs w:val="15"/>
          <w:i/>
          <w:iCs/>
        </w:rPr>
        <w:t>IWAENC</w:t>
      </w:r>
      <w:r>
        <w:rPr>
          <w:sz w:val="15"/>
          <w:szCs w:val="15"/>
          <w:i/>
          <w:iCs/>
          <w:spacing w:val="9"/>
        </w:rPr>
        <w:t>)</w:t>
      </w:r>
      <w:r>
        <w:rPr>
          <w:sz w:val="15"/>
          <w:szCs w:val="15"/>
          <w:spacing w:val="9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2022,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1–5.</w:t>
      </w:r>
    </w:p>
    <w:p>
      <w:pPr>
        <w:pStyle w:val="BodyText"/>
        <w:ind w:left="353" w:right="33" w:hanging="353"/>
        <w:spacing w:before="60" w:line="25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[30]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Dauphin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Fan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Auli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Grangier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Language </w:t>
      </w:r>
      <w:r>
        <w:rPr>
          <w:sz w:val="15"/>
          <w:szCs w:val="15"/>
          <w:spacing w:val="3"/>
        </w:rPr>
        <w:t>modeling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gated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convolutional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networks,”  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i/>
          <w:iCs/>
          <w:spacing w:val="3"/>
        </w:rPr>
        <w:t>International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machine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learning</w:t>
      </w:r>
      <w:r>
        <w:rPr>
          <w:sz w:val="15"/>
          <w:szCs w:val="15"/>
          <w:spacing w:val="8"/>
        </w:rPr>
        <w:t>.    </w:t>
      </w:r>
      <w:r>
        <w:rPr>
          <w:sz w:val="15"/>
          <w:szCs w:val="15"/>
        </w:rPr>
        <w:t>PMLR</w:t>
      </w:r>
      <w:r>
        <w:rPr>
          <w:sz w:val="15"/>
          <w:szCs w:val="15"/>
          <w:spacing w:val="8"/>
        </w:rPr>
        <w:t>, 2017,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 933–941.</w:t>
      </w:r>
    </w:p>
    <w:p>
      <w:pPr>
        <w:pStyle w:val="BodyText"/>
        <w:ind w:left="353" w:hanging="353"/>
        <w:spacing w:before="60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[31]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Ba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Kiros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G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E.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Hinton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Layer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normalization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:1607.06450</w:t>
      </w:r>
      <w:r>
        <w:rPr>
          <w:sz w:val="15"/>
          <w:szCs w:val="15"/>
          <w:spacing w:val="5"/>
        </w:rPr>
        <w:t>, 2016.</w:t>
      </w:r>
    </w:p>
    <w:p>
      <w:pPr>
        <w:pStyle w:val="BodyText"/>
        <w:ind w:left="353" w:right="33" w:hanging="353"/>
        <w:spacing w:before="53" w:line="26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[32]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1"/>
        </w:rPr>
        <w:t>S. </w:t>
      </w:r>
      <w:r>
        <w:rPr>
          <w:sz w:val="15"/>
          <w:szCs w:val="15"/>
        </w:rPr>
        <w:t>Ioffe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11"/>
        </w:rPr>
        <w:t>. </w:t>
      </w:r>
      <w:r>
        <w:rPr>
          <w:sz w:val="15"/>
          <w:szCs w:val="15"/>
        </w:rPr>
        <w:t>Szegedy</w:t>
      </w:r>
      <w:r>
        <w:rPr>
          <w:sz w:val="15"/>
          <w:szCs w:val="15"/>
          <w:spacing w:val="11"/>
        </w:rPr>
        <w:t>, “</w:t>
      </w:r>
      <w:r>
        <w:rPr>
          <w:sz w:val="15"/>
          <w:szCs w:val="15"/>
        </w:rPr>
        <w:t>Batch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normalization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Accelerating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deep </w:t>
      </w:r>
      <w:r>
        <w:rPr>
          <w:sz w:val="15"/>
          <w:szCs w:val="15"/>
          <w:spacing w:val="4"/>
        </w:rPr>
        <w:t>network training by reducing interna</w:t>
      </w:r>
      <w:r>
        <w:rPr>
          <w:sz w:val="15"/>
          <w:szCs w:val="15"/>
          <w:spacing w:val="3"/>
        </w:rPr>
        <w:t>l covariate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shift,” in </w:t>
      </w:r>
      <w:r>
        <w:rPr>
          <w:sz w:val="15"/>
          <w:szCs w:val="15"/>
          <w:i/>
          <w:iCs/>
          <w:spacing w:val="3"/>
        </w:rPr>
        <w:t>Interna-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tional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machine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learning</w:t>
      </w:r>
      <w:r>
        <w:rPr>
          <w:sz w:val="15"/>
          <w:szCs w:val="15"/>
          <w:spacing w:val="9"/>
        </w:rPr>
        <w:t>.     </w:t>
      </w:r>
      <w:r>
        <w:rPr>
          <w:sz w:val="15"/>
          <w:szCs w:val="15"/>
        </w:rPr>
        <w:t>PMLR</w:t>
      </w:r>
      <w:r>
        <w:rPr>
          <w:sz w:val="15"/>
          <w:szCs w:val="15"/>
          <w:spacing w:val="9"/>
        </w:rPr>
        <w:t>, 2015,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448–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456.</w:t>
      </w:r>
    </w:p>
    <w:p>
      <w:pPr>
        <w:pStyle w:val="BodyText"/>
        <w:ind w:left="354" w:right="33" w:hanging="354"/>
        <w:spacing w:before="30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[33]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</w:rPr>
        <w:t>Z.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 B. </w:t>
      </w:r>
      <w:r>
        <w:rPr>
          <w:sz w:val="15"/>
          <w:szCs w:val="15"/>
        </w:rPr>
        <w:t>Liu</w:t>
      </w:r>
      <w:r>
        <w:rPr>
          <w:sz w:val="15"/>
          <w:szCs w:val="15"/>
          <w:spacing w:val="6"/>
        </w:rPr>
        <w:t>, B. </w:t>
      </w:r>
      <w:r>
        <w:rPr>
          <w:sz w:val="15"/>
          <w:szCs w:val="15"/>
        </w:rPr>
        <w:t>Han</w:t>
      </w:r>
      <w:r>
        <w:rPr>
          <w:sz w:val="15"/>
          <w:szCs w:val="15"/>
          <w:spacing w:val="6"/>
        </w:rPr>
        <w:t>, L.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Qian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sjtu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lance </w:t>
      </w:r>
      <w:r>
        <w:rPr>
          <w:sz w:val="15"/>
          <w:szCs w:val="15"/>
        </w:rPr>
        <w:t>lab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for  cnsrc</w:t>
      </w:r>
      <w:r>
        <w:rPr>
          <w:sz w:val="15"/>
          <w:szCs w:val="15"/>
          <w:spacing w:val="7"/>
        </w:rPr>
        <w:t xml:space="preserve">  2022,” 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:2206.11699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2022.</w:t>
      </w:r>
    </w:p>
    <w:sectPr>
      <w:type w:val="continuous"/>
      <w:pgSz w:w="11906" w:h="16838"/>
      <w:pgMar w:top="400" w:right="1082" w:bottom="0" w:left="1166" w:header="0" w:footer="0" w:gutter="0"/>
      <w:cols w:equalWidth="0" w:num="2">
        <w:col w:w="5003" w:space="100"/>
        <w:col w:w="45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hyperlink" Target="https://github.com/wenet-e2e/wespeaker/blob/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Submitted to INTERSPEECH</dc:title>
  <dc:creator>Author name(s) withheld</dc:creator>
  <dcterms:created xsi:type="dcterms:W3CDTF">2023-06-07T01:22:49Z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2025-12-23T22:11:34</vt:filetime>
  </property>
</Properties>
</file>