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561"/>
        <w:spacing w:before="6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COMPUTATIONAL EFFICIENT MONAUR</w:t>
      </w:r>
      <w:r>
        <w:rPr>
          <w:sz w:val="23"/>
          <w:szCs w:val="23"/>
          <w:b/>
          <w:bCs/>
          <w:spacing w:val="4"/>
        </w:rPr>
        <w:t>AL SPEECH ENHANCEMENT WITH</w:t>
      </w:r>
    </w:p>
    <w:p>
      <w:pPr>
        <w:pStyle w:val="BodyText"/>
        <w:ind w:left="3279"/>
        <w:spacing w:before="49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UNIVERSAL SAMPLE RATE</w:t>
      </w:r>
      <w:r>
        <w:rPr>
          <w:sz w:val="23"/>
          <w:szCs w:val="23"/>
          <w:b/>
          <w:bCs/>
          <w:spacing w:val="4"/>
        </w:rPr>
        <w:t xml:space="preserve"> BAND-SPLIT RNN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048"/>
        <w:spacing w:before="66" w:line="189" w:lineRule="auto"/>
        <w:outlineLvl w:val="0"/>
        <w:rPr>
          <w:sz w:val="23"/>
          <w:szCs w:val="23"/>
        </w:rPr>
      </w:pPr>
      <w:r>
        <w:rPr>
          <w:sz w:val="23"/>
          <w:szCs w:val="23"/>
          <w:i/>
          <w:iCs/>
          <w:spacing w:val="-2"/>
        </w:rPr>
        <w:t>Jianwei</w:t>
      </w:r>
      <w:r>
        <w:rPr>
          <w:sz w:val="23"/>
          <w:szCs w:val="23"/>
          <w:i/>
          <w:iCs/>
          <w:spacing w:val="28"/>
          <w:w w:val="101"/>
        </w:rPr>
        <w:t xml:space="preserve"> </w:t>
      </w:r>
      <w:r>
        <w:rPr>
          <w:sz w:val="23"/>
          <w:szCs w:val="23"/>
          <w:i/>
          <w:iCs/>
          <w:spacing w:val="-2"/>
        </w:rPr>
        <w:t>Yu,</w:t>
      </w:r>
      <w:r>
        <w:rPr>
          <w:sz w:val="23"/>
          <w:szCs w:val="23"/>
          <w:i/>
          <w:iCs/>
          <w:spacing w:val="20"/>
          <w:w w:val="101"/>
        </w:rPr>
        <w:t xml:space="preserve"> </w:t>
      </w:r>
      <w:r>
        <w:rPr>
          <w:sz w:val="23"/>
          <w:szCs w:val="23"/>
          <w:i/>
          <w:iCs/>
          <w:spacing w:val="-2"/>
        </w:rPr>
        <w:t>Yi Luo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282"/>
        <w:spacing w:before="66" w:line="189" w:lineRule="auto"/>
        <w:outlineLvl w:val="0"/>
        <w:rPr>
          <w:sz w:val="23"/>
          <w:szCs w:val="23"/>
        </w:rPr>
      </w:pPr>
      <w:r>
        <w:rPr>
          <w:sz w:val="23"/>
          <w:szCs w:val="23"/>
        </w:rPr>
        <w:t>Tencent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AI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Lab</w:t>
      </w:r>
      <w:r>
        <w:rPr>
          <w:sz w:val="23"/>
          <w:szCs w:val="23"/>
          <w:spacing w:val="17"/>
        </w:rPr>
        <w:t>, </w:t>
      </w:r>
      <w:r>
        <w:rPr>
          <w:sz w:val="23"/>
          <w:szCs w:val="23"/>
        </w:rPr>
        <w:t>Shenzhen</w:t>
      </w:r>
      <w:r>
        <w:rPr>
          <w:sz w:val="23"/>
          <w:szCs w:val="23"/>
          <w:spacing w:val="17"/>
        </w:rPr>
        <w:t>, </w:t>
      </w:r>
      <w:r>
        <w:rPr>
          <w:sz w:val="23"/>
          <w:szCs w:val="23"/>
        </w:rPr>
        <w:t>China</w:t>
      </w:r>
    </w:p>
    <w:p>
      <w:pPr>
        <w:ind w:left="4311"/>
        <w:spacing w:before="101" w:line="23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20"/>
        </w:rPr>
        <w:t>{tomasyu,  oulyluo}@tenc</w:t>
      </w:r>
      <w:r>
        <w:rPr>
          <w:rFonts w:ascii="Arial" w:hAnsi="Arial" w:eastAsia="Arial" w:cs="Arial"/>
          <w:sz w:val="17"/>
          <w:szCs w:val="17"/>
          <w:spacing w:val="19"/>
        </w:rPr>
        <w:t>ent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</w:rPr>
        <w:t>.com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pgSz w:w="12240" w:h="15840"/>
          <w:pgMar w:top="1346" w:right="1049" w:bottom="0" w:left="237" w:header="0" w:footer="0" w:gutter="0"/>
          <w:cols w:equalWidth="0" w:num="1">
            <w:col w:w="10954" w:space="0"/>
          </w:cols>
        </w:sectPr>
        <w:rPr/>
      </w:pPr>
    </w:p>
    <w:p>
      <w:pPr>
        <w:pStyle w:val="BodyText"/>
        <w:ind w:left="2807"/>
        <w:spacing w:before="84" w:line="198" w:lineRule="auto"/>
        <w:rPr/>
      </w:pPr>
      <w:r>
        <w:rPr>
          <w:b/>
          <w:bCs/>
          <w:spacing w:val="4"/>
        </w:rPr>
        <w:t>ABSTRACT</w:t>
      </w:r>
    </w:p>
    <w:p>
      <w:pPr>
        <w:pStyle w:val="BodyText"/>
        <w:ind w:left="852" w:right="240"/>
        <w:spacing w:before="188" w:line="254" w:lineRule="auto"/>
        <w:jc w:val="both"/>
        <w:rPr/>
      </w:pPr>
      <w:r>
        <w:rPr>
          <w:spacing w:val="4"/>
        </w:rPr>
        <w:t>While</w:t>
      </w:r>
      <w:r>
        <w:rPr>
          <w:spacing w:val="20"/>
          <w:w w:val="101"/>
        </w:rPr>
        <w:t xml:space="preserve"> </w:t>
      </w:r>
      <w:r>
        <w:rPr>
          <w:spacing w:val="4"/>
        </w:rPr>
        <w:t>recent</w:t>
      </w:r>
      <w:r>
        <w:rPr>
          <w:spacing w:val="24"/>
          <w:w w:val="101"/>
        </w:rPr>
        <w:t xml:space="preserve"> </w:t>
      </w:r>
      <w:r>
        <w:rPr>
          <w:spacing w:val="4"/>
        </w:rPr>
        <w:t>developments</w:t>
      </w:r>
      <w:r>
        <w:rPr>
          <w:spacing w:val="24"/>
          <w:w w:val="101"/>
        </w:rPr>
        <w:t xml:space="preserve"> </w:t>
      </w:r>
      <w:r>
        <w:rPr>
          <w:spacing w:val="4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design</w:t>
      </w:r>
      <w:r>
        <w:rPr>
          <w:spacing w:val="24"/>
          <w:w w:val="101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neural</w:t>
      </w:r>
      <w:r>
        <w:rPr>
          <w:spacing w:val="22"/>
          <w:w w:val="101"/>
        </w:rPr>
        <w:t xml:space="preserve"> </w:t>
      </w:r>
      <w:r>
        <w:rPr>
          <w:spacing w:val="3"/>
        </w:rPr>
        <w:t>networks</w:t>
      </w:r>
      <w:r>
        <w:rPr>
          <w:spacing w:val="21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3"/>
        </w:rPr>
        <w:t>greatly advanced the state-of-the-art of</w:t>
      </w:r>
      <w:r>
        <w:rPr>
          <w:spacing w:val="-8"/>
        </w:rPr>
        <w:t xml:space="preserve"> </w:t>
      </w:r>
      <w:r>
        <w:rPr>
          <w:spacing w:val="3"/>
        </w:rPr>
        <w:t>speech</w:t>
      </w:r>
      <w:r>
        <w:rPr>
          <w:spacing w:val="2"/>
        </w:rPr>
        <w:t xml:space="preserve"> enhancement and sep-</w:t>
      </w:r>
      <w:r>
        <w:rPr/>
        <w:t xml:space="preserve"> </w:t>
      </w:r>
      <w:r>
        <w:rPr>
          <w:spacing w:val="3"/>
        </w:rPr>
        <w:t>aration</w:t>
      </w:r>
      <w:r>
        <w:rPr>
          <w:spacing w:val="51"/>
          <w:w w:val="101"/>
        </w:rPr>
        <w:t xml:space="preserve"> </w:t>
      </w:r>
      <w:r>
        <w:rPr>
          <w:spacing w:val="3"/>
        </w:rPr>
        <w:t>systems,</w:t>
      </w:r>
      <w:r>
        <w:rPr>
          <w:spacing w:val="32"/>
        </w:rPr>
        <w:t xml:space="preserve"> </w:t>
      </w:r>
      <w:r>
        <w:rPr>
          <w:spacing w:val="3"/>
        </w:rPr>
        <w:t>practical</w:t>
      </w:r>
      <w:r>
        <w:rPr>
          <w:spacing w:val="32"/>
          <w:w w:val="101"/>
        </w:rPr>
        <w:t xml:space="preserve"> </w:t>
      </w:r>
      <w:r>
        <w:rPr>
          <w:spacing w:val="3"/>
        </w:rPr>
        <w:t>applications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  <w:w w:val="102"/>
        </w:rPr>
        <w:t xml:space="preserve"> </w:t>
      </w:r>
      <w:r>
        <w:rPr>
          <w:spacing w:val="3"/>
        </w:rPr>
        <w:t>such</w:t>
      </w:r>
      <w:r>
        <w:rPr>
          <w:spacing w:val="28"/>
        </w:rPr>
        <w:t xml:space="preserve"> </w:t>
      </w:r>
      <w:r>
        <w:rPr>
          <w:spacing w:val="3"/>
        </w:rPr>
        <w:t>networks</w:t>
      </w:r>
      <w:r>
        <w:rPr>
          <w:spacing w:val="30"/>
          <w:w w:val="102"/>
        </w:rPr>
        <w:t xml:space="preserve"> </w:t>
      </w:r>
      <w:r>
        <w:rPr>
          <w:spacing w:val="3"/>
        </w:rPr>
        <w:t>often</w:t>
      </w:r>
      <w:r>
        <w:rPr>
          <w:spacing w:val="26"/>
          <w:w w:val="101"/>
        </w:rPr>
        <w:t xml:space="preserve"> </w:t>
      </w:r>
      <w:r>
        <w:rPr>
          <w:spacing w:val="3"/>
        </w:rPr>
        <w:t>put</w:t>
      </w:r>
      <w:r>
        <w:rPr/>
        <w:t xml:space="preserve"> </w:t>
      </w:r>
      <w:r>
        <w:rPr>
          <w:spacing w:val="4"/>
        </w:rPr>
        <w:t>extra constraints on their model</w:t>
      </w:r>
      <w:r>
        <w:rPr>
          <w:spacing w:val="15"/>
        </w:rPr>
        <w:t xml:space="preserve"> </w:t>
      </w:r>
      <w:r>
        <w:rPr>
          <w:spacing w:val="3"/>
        </w:rPr>
        <w:t>size</w:t>
      </w:r>
      <w:r>
        <w:rPr>
          <w:spacing w:val="12"/>
        </w:rPr>
        <w:t xml:space="preserve"> </w:t>
      </w:r>
      <w:r>
        <w:rPr>
          <w:spacing w:val="3"/>
        </w:rPr>
        <w:t>and computational</w:t>
      </w:r>
      <w:r>
        <w:rPr>
          <w:spacing w:val="10"/>
        </w:rPr>
        <w:t xml:space="preserve"> </w:t>
      </w:r>
      <w:r>
        <w:rPr>
          <w:spacing w:val="3"/>
        </w:rPr>
        <w:t>complexity.</w:t>
      </w:r>
      <w:r>
        <w:rPr/>
        <w:t xml:space="preserve"> </w:t>
      </w:r>
      <w:r>
        <w:rPr>
          <w:spacing w:val="4"/>
        </w:rPr>
        <w:t>Moreover, as different teleco</w:t>
      </w:r>
      <w:r>
        <w:rPr>
          <w:spacing w:val="3"/>
        </w:rPr>
        <w:t>mmunication</w:t>
      </w:r>
      <w:r>
        <w:rPr>
          <w:spacing w:val="14"/>
          <w:w w:val="101"/>
        </w:rPr>
        <w:t xml:space="preserve"> </w:t>
      </w:r>
      <w:r>
        <w:rPr>
          <w:spacing w:val="3"/>
        </w:rPr>
        <w:t>services may have differ-</w:t>
      </w:r>
      <w:r>
        <w:rPr/>
        <w:t xml:space="preserve"> </w:t>
      </w:r>
      <w:r>
        <w:rPr>
          <w:spacing w:val="4"/>
        </w:rPr>
        <w:t>ent transmission bandwidths which result in</w:t>
      </w:r>
      <w:r>
        <w:rPr>
          <w:spacing w:val="12"/>
        </w:rPr>
        <w:t xml:space="preserve"> </w:t>
      </w:r>
      <w:r>
        <w:rPr>
          <w:spacing w:val="4"/>
        </w:rPr>
        <w:t>diffe</w:t>
      </w:r>
      <w:r>
        <w:rPr>
          <w:spacing w:val="3"/>
        </w:rPr>
        <w:t>rent</w:t>
      </w:r>
      <w:r>
        <w:rPr>
          <w:spacing w:val="16"/>
        </w:rPr>
        <w:t xml:space="preserve"> </w:t>
      </w:r>
      <w:r>
        <w:rPr>
          <w:spacing w:val="3"/>
        </w:rPr>
        <w:t>signal</w:t>
      </w:r>
      <w:r>
        <w:rPr>
          <w:spacing w:val="16"/>
          <w:w w:val="101"/>
        </w:rPr>
        <w:t xml:space="preserve"> </w:t>
      </w:r>
      <w:r>
        <w:rPr>
          <w:spacing w:val="3"/>
        </w:rPr>
        <w:t>sample</w:t>
      </w:r>
      <w:r>
        <w:rPr/>
        <w:t xml:space="preserve"> </w:t>
      </w:r>
      <w:r>
        <w:rPr>
          <w:spacing w:val="3"/>
        </w:rPr>
        <w:t>rates,</w:t>
      </w:r>
      <w:r>
        <w:rPr>
          <w:spacing w:val="34"/>
          <w:w w:val="102"/>
        </w:rPr>
        <w:t xml:space="preserve"> </w:t>
      </w:r>
      <w:r>
        <w:rPr>
          <w:spacing w:val="3"/>
        </w:rPr>
        <w:t>one</w:t>
      </w:r>
      <w:r>
        <w:rPr>
          <w:spacing w:val="20"/>
        </w:rPr>
        <w:t xml:space="preserve"> </w:t>
      </w:r>
      <w:r>
        <w:rPr>
          <w:spacing w:val="3"/>
        </w:rPr>
        <w:t>model</w:t>
      </w:r>
      <w:r>
        <w:rPr>
          <w:spacing w:val="20"/>
          <w:w w:val="101"/>
        </w:rPr>
        <w:t xml:space="preserve"> </w:t>
      </w:r>
      <w:r>
        <w:rPr>
          <w:spacing w:val="3"/>
        </w:rPr>
        <w:t>is</w:t>
      </w:r>
      <w:r>
        <w:rPr>
          <w:spacing w:val="19"/>
          <w:w w:val="102"/>
        </w:rPr>
        <w:t xml:space="preserve"> </w:t>
      </w:r>
      <w:r>
        <w:rPr>
          <w:spacing w:val="3"/>
        </w:rPr>
        <w:t>typically</w:t>
      </w:r>
      <w:r>
        <w:rPr>
          <w:spacing w:val="22"/>
        </w:rPr>
        <w:t xml:space="preserve"> </w:t>
      </w:r>
      <w:r>
        <w:rPr>
          <w:spacing w:val="3"/>
        </w:rPr>
        <w:t>designed</w:t>
      </w:r>
      <w:r>
        <w:rPr>
          <w:spacing w:val="21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particular</w:t>
      </w:r>
      <w:r>
        <w:rPr>
          <w:spacing w:val="26"/>
        </w:rPr>
        <w:t xml:space="preserve"> </w:t>
      </w:r>
      <w:r>
        <w:rPr>
          <w:spacing w:val="3"/>
        </w:rPr>
        <w:t>sample</w:t>
      </w:r>
      <w:r>
        <w:rPr>
          <w:spacing w:val="18"/>
          <w:w w:val="101"/>
        </w:rPr>
        <w:t xml:space="preserve"> </w:t>
      </w:r>
      <w:r>
        <w:rPr>
          <w:spacing w:val="3"/>
        </w:rPr>
        <w:t>rate.</w:t>
      </w:r>
      <w:r>
        <w:rPr/>
        <w:t xml:space="preserve"> </w:t>
      </w:r>
      <w:r>
        <w:rPr>
          <w:spacing w:val="4"/>
        </w:rPr>
        <w:t>In this paper, we extend</w:t>
      </w:r>
      <w:r>
        <w:rPr>
          <w:spacing w:val="3"/>
        </w:rPr>
        <w:t xml:space="preserve"> the usage of a recently proposed frequency-</w:t>
      </w:r>
      <w:r>
        <w:rPr/>
        <w:t xml:space="preserve"> </w:t>
      </w:r>
      <w:r>
        <w:rPr>
          <w:spacing w:val="4"/>
        </w:rPr>
        <w:t>domain</w:t>
      </w:r>
      <w:r>
        <w:rPr>
          <w:spacing w:val="19"/>
          <w:w w:val="102"/>
        </w:rPr>
        <w:t xml:space="preserve"> </w:t>
      </w:r>
      <w:r>
        <w:rPr>
          <w:spacing w:val="4"/>
        </w:rPr>
        <w:t>source</w:t>
      </w:r>
      <w:r>
        <w:rPr>
          <w:spacing w:val="19"/>
          <w:w w:val="101"/>
        </w:rPr>
        <w:t xml:space="preserve"> </w:t>
      </w:r>
      <w:r>
        <w:rPr>
          <w:spacing w:val="4"/>
        </w:rPr>
        <w:t>separation model,</w:t>
      </w:r>
      <w:r>
        <w:rPr>
          <w:spacing w:val="14"/>
          <w:w w:val="101"/>
        </w:rPr>
        <w:t xml:space="preserve"> </w:t>
      </w:r>
      <w:r>
        <w:rPr>
          <w:spacing w:val="4"/>
        </w:rPr>
        <w:t>the band-split RNN</w:t>
      </w:r>
      <w:r>
        <w:rPr>
          <w:spacing w:val="18"/>
          <w:w w:val="101"/>
        </w:rPr>
        <w:t xml:space="preserve"> </w:t>
      </w:r>
      <w:r>
        <w:rPr>
          <w:spacing w:val="4"/>
        </w:rPr>
        <w:t>(BSRNN),</w:t>
      </w:r>
      <w:r>
        <w:rPr>
          <w:spacing w:val="12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the task of universal-sample-rate resource ef</w:t>
      </w:r>
      <w:r>
        <w:rPr>
          <w:spacing w:val="3"/>
        </w:rPr>
        <w:t>ficient</w:t>
      </w:r>
      <w:r>
        <w:rPr>
          <w:spacing w:val="16"/>
        </w:rPr>
        <w:t xml:space="preserve"> </w:t>
      </w:r>
      <w:r>
        <w:rPr>
          <w:spacing w:val="3"/>
        </w:rPr>
        <w:t>speech enhance-</w:t>
      </w:r>
      <w:r>
        <w:rPr/>
        <w:t xml:space="preserve"> </w:t>
      </w:r>
      <w:r>
        <w:rPr>
          <w:spacing w:val="3"/>
        </w:rPr>
        <w:t>ment.</w:t>
      </w:r>
      <w:r>
        <w:rPr>
          <w:spacing w:val="18"/>
          <w:w w:val="102"/>
        </w:rPr>
        <w:t xml:space="preserve">  </w:t>
      </w:r>
      <w:r>
        <w:rPr>
          <w:spacing w:val="3"/>
        </w:rPr>
        <w:t>BSRNN</w:t>
      </w:r>
      <w:r>
        <w:rPr>
          <w:spacing w:val="26"/>
          <w:w w:val="101"/>
        </w:rPr>
        <w:t xml:space="preserve"> </w:t>
      </w:r>
      <w:r>
        <w:rPr>
          <w:spacing w:val="3"/>
        </w:rPr>
        <w:t>explicitly</w:t>
      </w:r>
      <w:r>
        <w:rPr>
          <w:spacing w:val="31"/>
        </w:rPr>
        <w:t xml:space="preserve"> </w:t>
      </w:r>
      <w:r>
        <w:rPr>
          <w:spacing w:val="3"/>
        </w:rPr>
        <w:t>splits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spectrogram</w:t>
      </w:r>
      <w:r>
        <w:rPr>
          <w:spacing w:val="24"/>
          <w:w w:val="101"/>
        </w:rPr>
        <w:t xml:space="preserve"> </w:t>
      </w:r>
      <w:r>
        <w:rPr>
          <w:spacing w:val="3"/>
        </w:rPr>
        <w:t>into</w:t>
      </w:r>
      <w:r>
        <w:rPr>
          <w:spacing w:val="27"/>
        </w:rPr>
        <w:t xml:space="preserve"> </w:t>
      </w:r>
      <w:r>
        <w:rPr>
          <w:spacing w:val="3"/>
        </w:rPr>
        <w:t>different</w:t>
      </w:r>
      <w:r>
        <w:rPr>
          <w:spacing w:val="25"/>
          <w:w w:val="101"/>
        </w:rPr>
        <w:t xml:space="preserve"> </w:t>
      </w:r>
      <w:r>
        <w:rPr>
          <w:spacing w:val="3"/>
        </w:rPr>
        <w:t>fre-</w:t>
      </w:r>
      <w:r>
        <w:rPr/>
        <w:t xml:space="preserve"> </w:t>
      </w:r>
      <w:r>
        <w:rPr>
          <w:spacing w:val="3"/>
        </w:rPr>
        <w:t>quency</w:t>
      </w:r>
      <w:r>
        <w:rPr>
          <w:spacing w:val="-7"/>
        </w:rPr>
        <w:t xml:space="preserve"> </w:t>
      </w:r>
      <w:r>
        <w:rPr>
          <w:spacing w:val="3"/>
        </w:rPr>
        <w:t>bands and</w:t>
      </w:r>
      <w:r>
        <w:rPr>
          <w:spacing w:val="-6"/>
        </w:rPr>
        <w:t xml:space="preserve"> </w:t>
      </w:r>
      <w:r>
        <w:rPr>
          <w:spacing w:val="3"/>
        </w:rPr>
        <w:t>perform interleaved</w:t>
      </w:r>
      <w:r>
        <w:rPr>
          <w:spacing w:val="-7"/>
        </w:rPr>
        <w:t xml:space="preserve"> </w:t>
      </w:r>
      <w:r>
        <w:rPr>
          <w:spacing w:val="3"/>
        </w:rPr>
        <w:t>band-level and sequence-lev</w:t>
      </w:r>
      <w:r>
        <w:rPr>
          <w:spacing w:val="2"/>
        </w:rPr>
        <w:t>el</w:t>
      </w:r>
      <w:r>
        <w:rPr/>
        <w:t xml:space="preserve"> </w:t>
      </w:r>
      <w:r>
        <w:rPr>
          <w:spacing w:val="4"/>
        </w:rPr>
        <w:t>modeling,</w:t>
      </w:r>
      <w:r>
        <w:rPr>
          <w:spacing w:val="26"/>
        </w:rPr>
        <w:t xml:space="preserve"> </w:t>
      </w:r>
      <w:r>
        <w:rPr>
          <w:spacing w:val="4"/>
        </w:rPr>
        <w:t>and the bandwidths can be manually designed</w:t>
      </w:r>
      <w:r>
        <w:rPr>
          <w:spacing w:val="8"/>
        </w:rPr>
        <w:t xml:space="preserve"> </w:t>
      </w:r>
      <w:r>
        <w:rPr>
          <w:spacing w:val="4"/>
        </w:rPr>
        <w:t>to</w:t>
      </w:r>
      <w:r>
        <w:rPr>
          <w:spacing w:val="7"/>
        </w:rPr>
        <w:t xml:space="preserve"> </w:t>
      </w:r>
      <w:r>
        <w:rPr>
          <w:spacing w:val="4"/>
        </w:rPr>
        <w:t>balance</w:t>
      </w:r>
      <w:r>
        <w:rPr/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model</w:t>
      </w:r>
      <w:r>
        <w:rPr>
          <w:spacing w:val="24"/>
        </w:rPr>
        <w:t xml:space="preserve"> </w:t>
      </w:r>
      <w:r>
        <w:rPr>
          <w:spacing w:val="4"/>
        </w:rPr>
        <w:t>size,</w:t>
      </w:r>
      <w:r>
        <w:rPr>
          <w:spacing w:val="22"/>
        </w:rPr>
        <w:t xml:space="preserve"> </w:t>
      </w:r>
      <w:r>
        <w:rPr>
          <w:spacing w:val="4"/>
        </w:rPr>
        <w:t>computational</w:t>
      </w:r>
      <w:r>
        <w:rPr>
          <w:spacing w:val="19"/>
        </w:rPr>
        <w:t xml:space="preserve"> </w:t>
      </w:r>
      <w:r>
        <w:rPr>
          <w:spacing w:val="4"/>
        </w:rPr>
        <w:t>cost</w:t>
      </w:r>
      <w:r>
        <w:rPr>
          <w:spacing w:val="3"/>
        </w:rPr>
        <w:t>,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performance.  By</w:t>
      </w:r>
      <w:r>
        <w:rPr>
          <w:spacing w:val="15"/>
          <w:w w:val="101"/>
        </w:rPr>
        <w:t xml:space="preserve"> </w:t>
      </w:r>
      <w:r>
        <w:rPr>
          <w:spacing w:val="3"/>
        </w:rPr>
        <w:t>properly</w:t>
      </w:r>
      <w:r>
        <w:rPr/>
        <w:t xml:space="preserve"> </w:t>
      </w:r>
      <w:r>
        <w:rPr>
          <w:spacing w:val="4"/>
        </w:rPr>
        <w:t>designing the band-splitting scheme and th</w:t>
      </w:r>
      <w:r>
        <w:rPr>
          <w:spacing w:val="3"/>
        </w:rPr>
        <w:t>e hyperparameters, a</w:t>
      </w:r>
      <w:r>
        <w:rPr>
          <w:spacing w:val="11"/>
          <w:w w:val="102"/>
        </w:rPr>
        <w:t xml:space="preserve"> </w:t>
      </w:r>
      <w:r>
        <w:rPr>
          <w:spacing w:val="3"/>
        </w:rPr>
        <w:t>sin-</w:t>
      </w:r>
      <w:r>
        <w:rPr/>
        <w:t xml:space="preserve"> </w:t>
      </w:r>
      <w:r>
        <w:rPr>
          <w:spacing w:val="4"/>
        </w:rPr>
        <w:t>gle</w:t>
      </w:r>
      <w:r>
        <w:rPr>
          <w:spacing w:val="31"/>
        </w:rPr>
        <w:t xml:space="preserve"> </w:t>
      </w:r>
      <w:r>
        <w:rPr>
          <w:spacing w:val="4"/>
        </w:rPr>
        <w:t>BSRNN</w:t>
      </w:r>
      <w:r>
        <w:rPr>
          <w:spacing w:val="30"/>
          <w:w w:val="101"/>
        </w:rPr>
        <w:t xml:space="preserve"> </w:t>
      </w:r>
      <w:r>
        <w:rPr>
          <w:spacing w:val="4"/>
        </w:rPr>
        <w:t>model</w:t>
      </w:r>
      <w:r>
        <w:rPr>
          <w:spacing w:val="32"/>
          <w:w w:val="101"/>
        </w:rPr>
        <w:t xml:space="preserve"> </w:t>
      </w:r>
      <w:r>
        <w:rPr>
          <w:spacing w:val="4"/>
        </w:rPr>
        <w:t>can</w:t>
      </w:r>
      <w:r>
        <w:rPr>
          <w:spacing w:val="29"/>
          <w:w w:val="101"/>
        </w:rPr>
        <w:t xml:space="preserve"> </w:t>
      </w:r>
      <w:r>
        <w:rPr>
          <w:spacing w:val="4"/>
        </w:rPr>
        <w:t>hand</w:t>
      </w:r>
      <w:r>
        <w:rPr>
          <w:spacing w:val="3"/>
        </w:rPr>
        <w:t>le</w:t>
      </w:r>
      <w:r>
        <w:rPr>
          <w:spacing w:val="36"/>
          <w:w w:val="102"/>
        </w:rPr>
        <w:t xml:space="preserve"> </w:t>
      </w:r>
      <w:r>
        <w:rPr>
          <w:spacing w:val="3"/>
        </w:rPr>
        <w:t>signals</w:t>
      </w:r>
      <w:r>
        <w:rPr>
          <w:spacing w:val="34"/>
        </w:rPr>
        <w:t xml:space="preserve"> </w:t>
      </w:r>
      <w:r>
        <w:rPr>
          <w:spacing w:val="3"/>
        </w:rPr>
        <w:t>at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>
          <w:spacing w:val="31"/>
          <w:w w:val="102"/>
        </w:rPr>
        <w:t xml:space="preserve"> </w:t>
      </w:r>
      <w:r>
        <w:rPr>
          <w:spacing w:val="3"/>
        </w:rPr>
        <w:t>wide</w:t>
      </w:r>
      <w:r>
        <w:rPr>
          <w:spacing w:val="28"/>
          <w:w w:val="101"/>
        </w:rPr>
        <w:t xml:space="preserve"> </w:t>
      </w:r>
      <w:r>
        <w:rPr>
          <w:spacing w:val="3"/>
        </w:rPr>
        <w:t>range</w:t>
      </w:r>
      <w:r>
        <w:rPr>
          <w:spacing w:val="32"/>
          <w:w w:val="102"/>
        </w:rPr>
        <w:t xml:space="preserve"> </w:t>
      </w:r>
      <w:r>
        <w:rPr>
          <w:spacing w:val="3"/>
        </w:rPr>
        <w:t>of</w:t>
      </w:r>
      <w:r>
        <w:rPr>
          <w:spacing w:val="27"/>
          <w:w w:val="102"/>
        </w:rPr>
        <w:t xml:space="preserve"> </w:t>
      </w:r>
      <w:r>
        <w:rPr>
          <w:spacing w:val="3"/>
        </w:rPr>
        <w:t>sample</w:t>
      </w:r>
      <w:r>
        <w:rPr/>
        <w:t xml:space="preserve"> </w:t>
      </w:r>
      <w:r>
        <w:rPr>
          <w:spacing w:val="3"/>
        </w:rPr>
        <w:t>rates, and the computational cost</w:t>
      </w:r>
      <w:r>
        <w:rPr>
          <w:spacing w:val="-7"/>
        </w:rPr>
        <w:t xml:space="preserve"> </w:t>
      </w:r>
      <w:r>
        <w:rPr>
          <w:spacing w:val="3"/>
        </w:rPr>
        <w:t>required </w:t>
      </w:r>
      <w:r>
        <w:rPr>
          <w:spacing w:val="2"/>
        </w:rPr>
        <w:t>to</w:t>
      </w:r>
      <w:r>
        <w:rPr>
          <w:spacing w:val="-7"/>
        </w:rPr>
        <w:t xml:space="preserve"> </w:t>
      </w:r>
      <w:r>
        <w:rPr>
          <w:spacing w:val="2"/>
        </w:rPr>
        <w:t>process a lower-sample-</w:t>
      </w:r>
      <w:r>
        <w:rPr/>
        <w:t xml:space="preserve"> </w:t>
      </w:r>
      <w:r>
        <w:rPr>
          <w:spacing w:val="3"/>
        </w:rPr>
        <w:t>rate</w:t>
      </w:r>
      <w:r>
        <w:rPr>
          <w:spacing w:val="29"/>
          <w:w w:val="101"/>
        </w:rPr>
        <w:t xml:space="preserve"> </w:t>
      </w:r>
      <w:r>
        <w:rPr>
          <w:spacing w:val="3"/>
        </w:rPr>
        <w:t>signal</w:t>
      </w:r>
      <w:r>
        <w:rPr>
          <w:spacing w:val="22"/>
        </w:rPr>
        <w:t xml:space="preserve"> </w:t>
      </w:r>
      <w:r>
        <w:rPr>
          <w:spacing w:val="3"/>
        </w:rPr>
        <w:t>can</w:t>
      </w:r>
      <w:r>
        <w:rPr>
          <w:spacing w:val="18"/>
        </w:rPr>
        <w:t xml:space="preserve"> </w:t>
      </w:r>
      <w:r>
        <w:rPr>
          <w:spacing w:val="3"/>
        </w:rPr>
        <w:t>be</w:t>
      </w:r>
      <w:r>
        <w:rPr>
          <w:spacing w:val="27"/>
        </w:rPr>
        <w:t xml:space="preserve"> </w:t>
      </w:r>
      <w:r>
        <w:rPr>
          <w:spacing w:val="3"/>
        </w:rPr>
        <w:t>smaller</w:t>
      </w:r>
      <w:r>
        <w:rPr>
          <w:spacing w:val="19"/>
          <w:w w:val="101"/>
        </w:rPr>
        <w:t xml:space="preserve"> </w:t>
      </w:r>
      <w:r>
        <w:rPr>
          <w:spacing w:val="3"/>
        </w:rPr>
        <w:t>than</w:t>
      </w:r>
      <w:r>
        <w:rPr>
          <w:spacing w:val="20"/>
        </w:rPr>
        <w:t xml:space="preserve"> </w:t>
      </w:r>
      <w:r>
        <w:rPr>
          <w:spacing w:val="3"/>
        </w:rPr>
        <w:t>that</w:t>
      </w:r>
      <w:r>
        <w:rPr>
          <w:spacing w:val="22"/>
          <w:w w:val="102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higher-sample-rate</w:t>
      </w:r>
      <w:r>
        <w:rPr>
          <w:spacing w:val="26"/>
          <w:w w:val="102"/>
        </w:rPr>
        <w:t xml:space="preserve"> </w:t>
      </w:r>
      <w:r>
        <w:rPr>
          <w:spacing w:val="3"/>
        </w:rPr>
        <w:t>signal.</w:t>
      </w:r>
      <w:r>
        <w:rPr/>
        <w:t xml:space="preserve"> </w:t>
      </w:r>
      <w:r>
        <w:rPr>
          <w:spacing w:val="4"/>
        </w:rPr>
        <w:t>Experiment</w:t>
      </w:r>
      <w:r>
        <w:rPr>
          <w:spacing w:val="17"/>
        </w:rPr>
        <w:t xml:space="preserve"> </w:t>
      </w:r>
      <w:r>
        <w:rPr>
          <w:spacing w:val="4"/>
        </w:rPr>
        <w:t>results</w:t>
      </w:r>
      <w:r>
        <w:rPr>
          <w:spacing w:val="25"/>
          <w:w w:val="102"/>
        </w:rPr>
        <w:t xml:space="preserve"> </w:t>
      </w:r>
      <w:r>
        <w:rPr>
          <w:spacing w:val="4"/>
        </w:rPr>
        <w:t>show</w:t>
      </w:r>
      <w:r>
        <w:rPr>
          <w:spacing w:val="18"/>
          <w:w w:val="102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at</w:t>
      </w:r>
      <w:r>
        <w:rPr>
          <w:spacing w:val="20"/>
          <w:w w:val="102"/>
        </w:rPr>
        <w:t xml:space="preserve"> </w:t>
      </w:r>
      <w:r>
        <w:rPr>
          <w:spacing w:val="3"/>
        </w:rPr>
        <w:t>compared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various</w:t>
      </w:r>
      <w:r>
        <w:rPr>
          <w:spacing w:val="17"/>
        </w:rPr>
        <w:t xml:space="preserve"> </w:t>
      </w:r>
      <w:r>
        <w:rPr>
          <w:spacing w:val="3"/>
        </w:rPr>
        <w:t>benchmark</w:t>
      </w:r>
      <w:r>
        <w:rPr>
          <w:spacing w:val="24"/>
          <w:w w:val="102"/>
        </w:rPr>
        <w:t xml:space="preserve"> </w:t>
      </w:r>
      <w:r>
        <w:rPr>
          <w:spacing w:val="3"/>
        </w:rPr>
        <w:t>sys-</w:t>
      </w:r>
      <w:r>
        <w:rPr/>
        <w:t xml:space="preserve"> </w:t>
      </w:r>
      <w:r>
        <w:rPr>
          <w:spacing w:val="3"/>
        </w:rPr>
        <w:t>tems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speech</w:t>
      </w:r>
      <w:r>
        <w:rPr>
          <w:spacing w:val="19"/>
          <w:w w:val="102"/>
        </w:rPr>
        <w:t xml:space="preserve"> </w:t>
      </w:r>
      <w:r>
        <w:rPr>
          <w:spacing w:val="3"/>
        </w:rPr>
        <w:t>enhancement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separation,</w:t>
      </w:r>
      <w:r>
        <w:rPr>
          <w:spacing w:val="23"/>
          <w:w w:val="101"/>
        </w:rPr>
        <w:t xml:space="preserve"> </w:t>
      </w:r>
      <w:r>
        <w:rPr>
          <w:spacing w:val="3"/>
        </w:rPr>
        <w:t>our</w:t>
      </w:r>
      <w:r>
        <w:rPr>
          <w:spacing w:val="16"/>
          <w:w w:val="101"/>
        </w:rPr>
        <w:t xml:space="preserve"> </w:t>
      </w:r>
      <w:r>
        <w:rPr>
          <w:spacing w:val="3"/>
        </w:rPr>
        <w:t>universal-sample-</w:t>
      </w:r>
      <w:r>
        <w:rPr/>
        <w:t xml:space="preserve"> </w:t>
      </w:r>
      <w:r>
        <w:rPr>
          <w:spacing w:val="4"/>
        </w:rPr>
        <w:t>rate</w:t>
      </w:r>
      <w:r>
        <w:rPr>
          <w:spacing w:val="17"/>
        </w:rPr>
        <w:t xml:space="preserve"> </w:t>
      </w:r>
      <w:r>
        <w:rPr>
          <w:spacing w:val="4"/>
        </w:rPr>
        <w:t>BSRNN</w:t>
      </w:r>
      <w:r>
        <w:rPr>
          <w:spacing w:val="22"/>
        </w:rPr>
        <w:t xml:space="preserve"> </w:t>
      </w:r>
      <w:r>
        <w:rPr>
          <w:spacing w:val="4"/>
        </w:rPr>
        <w:t>(USR-BSRNN)</w:t>
      </w:r>
      <w:r>
        <w:rPr>
          <w:spacing w:val="20"/>
        </w:rPr>
        <w:t xml:space="preserve"> </w:t>
      </w:r>
      <w:r>
        <w:rPr>
          <w:spacing w:val="4"/>
        </w:rPr>
        <w:t>achieves</w:t>
      </w:r>
      <w:r>
        <w:rPr>
          <w:spacing w:val="17"/>
          <w:w w:val="101"/>
        </w:rPr>
        <w:t xml:space="preserve"> </w:t>
      </w:r>
      <w:r>
        <w:rPr>
          <w:spacing w:val="3"/>
        </w:rPr>
        <w:t>comparable</w:t>
      </w:r>
      <w:r>
        <w:rPr>
          <w:spacing w:val="18"/>
          <w:w w:val="102"/>
        </w:rPr>
        <w:t xml:space="preserve"> </w:t>
      </w:r>
      <w:r>
        <w:rPr>
          <w:spacing w:val="3"/>
        </w:rPr>
        <w:t>or</w:t>
      </w:r>
      <w:r>
        <w:rPr>
          <w:spacing w:val="13"/>
          <w:w w:val="101"/>
        </w:rPr>
        <w:t xml:space="preserve"> </w:t>
      </w:r>
      <w:r>
        <w:rPr>
          <w:spacing w:val="3"/>
        </w:rPr>
        <w:t>better</w:t>
      </w:r>
      <w:r>
        <w:rPr>
          <w:spacing w:val="22"/>
        </w:rPr>
        <w:t xml:space="preserve"> </w:t>
      </w:r>
      <w:r>
        <w:rPr>
          <w:spacing w:val="3"/>
        </w:rPr>
        <w:t>signal-</w:t>
      </w:r>
      <w:r>
        <w:rPr/>
        <w:t xml:space="preserve"> </w:t>
      </w:r>
      <w:r>
        <w:rPr>
          <w:spacing w:val="3"/>
        </w:rPr>
        <w:t>to-noise</w:t>
      </w:r>
      <w:r>
        <w:rPr>
          <w:spacing w:val="25"/>
        </w:rPr>
        <w:t xml:space="preserve"> </w:t>
      </w:r>
      <w:r>
        <w:rPr>
          <w:spacing w:val="3"/>
        </w:rPr>
        <w:t>ratio</w:t>
      </w:r>
      <w:r>
        <w:rPr>
          <w:spacing w:val="25"/>
          <w:w w:val="101"/>
        </w:rPr>
        <w:t xml:space="preserve"> </w:t>
      </w:r>
      <w:r>
        <w:rPr>
          <w:spacing w:val="3"/>
        </w:rPr>
        <w:t>(SNR)</w:t>
      </w:r>
      <w:r>
        <w:rPr>
          <w:spacing w:val="17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23"/>
        </w:rPr>
        <w:t xml:space="preserve"> </w:t>
      </w:r>
      <w:r>
        <w:rPr>
          <w:spacing w:val="3"/>
        </w:rPr>
        <w:t>at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same</w:t>
      </w:r>
      <w:r>
        <w:rPr>
          <w:spacing w:val="20"/>
        </w:rPr>
        <w:t xml:space="preserve"> </w:t>
      </w:r>
      <w:r>
        <w:rPr>
          <w:spacing w:val="3"/>
        </w:rPr>
        <w:t>level</w:t>
      </w:r>
      <w:r>
        <w:rPr>
          <w:spacing w:val="22"/>
        </w:rPr>
        <w:t xml:space="preserve"> </w:t>
      </w:r>
      <w:r>
        <w:rPr>
          <w:spacing w:val="3"/>
        </w:rPr>
        <w:t>of model</w:t>
      </w:r>
      <w:r>
        <w:rPr>
          <w:spacing w:val="25"/>
          <w:w w:val="102"/>
        </w:rPr>
        <w:t xml:space="preserve"> </w:t>
      </w:r>
      <w:r>
        <w:rPr>
          <w:spacing w:val="3"/>
        </w:rPr>
        <w:t>size</w:t>
      </w:r>
      <w:r>
        <w:rPr>
          <w:spacing w:val="21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3"/>
        </w:rPr>
        <w:t>computational cost.</w:t>
      </w:r>
    </w:p>
    <w:p>
      <w:pPr>
        <w:pStyle w:val="BodyText"/>
        <w:ind w:left="854" w:right="241" w:firstLine="290"/>
        <w:spacing w:before="130" w:line="241" w:lineRule="auto"/>
        <w:rPr/>
      </w:pPr>
      <w:r>
        <w:rPr>
          <w:b/>
          <w:bCs/>
          <w:i/>
          <w:iCs/>
          <w:spacing w:val="3"/>
        </w:rPr>
        <w:t>Index</w:t>
      </w:r>
      <w:r>
        <w:rPr>
          <w:b/>
          <w:bCs/>
          <w:i/>
          <w:iCs/>
          <w:spacing w:val="7"/>
        </w:rPr>
        <w:t xml:space="preserve">  </w:t>
      </w:r>
      <w:r>
        <w:rPr>
          <w:b/>
          <w:bCs/>
          <w:i/>
          <w:iCs/>
          <w:spacing w:val="3"/>
        </w:rPr>
        <w:t>Terms</w:t>
      </w:r>
      <w:r>
        <w:rPr>
          <w:b/>
          <w:bCs/>
          <w:spacing w:val="3"/>
        </w:rPr>
        <w:t>—</w:t>
      </w:r>
      <w:r>
        <w:rPr>
          <w:b/>
          <w:bCs/>
          <w:spacing w:val="14"/>
          <w:w w:val="101"/>
        </w:rPr>
        <w:t xml:space="preserve">  </w:t>
      </w:r>
      <w:r>
        <w:rPr>
          <w:spacing w:val="3"/>
        </w:rPr>
        <w:t>Speech</w:t>
      </w:r>
      <w:r>
        <w:rPr>
          <w:spacing w:val="39"/>
        </w:rPr>
        <w:t xml:space="preserve"> </w:t>
      </w:r>
      <w:r>
        <w:rPr>
          <w:spacing w:val="3"/>
        </w:rPr>
        <w:t>enhancement,</w:t>
      </w:r>
      <w:r>
        <w:rPr>
          <w:spacing w:val="1"/>
        </w:rPr>
        <w:t xml:space="preserve">  </w:t>
      </w:r>
      <w:r>
        <w:rPr>
          <w:spacing w:val="3"/>
        </w:rPr>
        <w:t>Universal</w:t>
      </w:r>
      <w:r>
        <w:rPr/>
        <w:t xml:space="preserve">  </w:t>
      </w:r>
      <w:r>
        <w:rPr>
          <w:spacing w:val="3"/>
        </w:rPr>
        <w:t>sample</w:t>
      </w:r>
      <w:r>
        <w:rPr>
          <w:spacing w:val="35"/>
          <w:w w:val="101"/>
        </w:rPr>
        <w:t xml:space="preserve"> </w:t>
      </w:r>
      <w:r>
        <w:rPr>
          <w:spacing w:val="3"/>
        </w:rPr>
        <w:t>rate,</w:t>
      </w:r>
      <w:r>
        <w:rPr/>
        <w:t xml:space="preserve"> </w:t>
      </w:r>
      <w:r>
        <w:rPr>
          <w:spacing w:val="4"/>
        </w:rPr>
        <w:t>Dynamic complexity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465"/>
        <w:spacing w:before="49" w:line="198" w:lineRule="auto"/>
        <w:outlineLvl w:val="0"/>
        <w:rPr/>
      </w:pPr>
      <w:r>
        <w:rPr>
          <w:b/>
          <w:bCs/>
          <w:spacing w:val="4"/>
        </w:rPr>
        <w:t>1.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4"/>
        </w:rPr>
        <w:t>INTRODUCTION</w:t>
      </w:r>
    </w:p>
    <w:p>
      <w:pPr>
        <w:pStyle w:val="BodyText"/>
        <w:ind w:left="852" w:right="240" w:firstLine="6"/>
        <w:spacing w:before="253" w:line="253" w:lineRule="auto"/>
        <w:jc w:val="both"/>
        <w:rPr/>
      </w:pPr>
      <w:r>
        <w:rPr>
          <w:spacing w:val="3"/>
        </w:rPr>
        <w:t>Speech</w:t>
      </w:r>
      <w:r>
        <w:rPr>
          <w:spacing w:val="35"/>
          <w:w w:val="101"/>
        </w:rPr>
        <w:t xml:space="preserve"> </w:t>
      </w:r>
      <w:r>
        <w:rPr>
          <w:spacing w:val="3"/>
        </w:rPr>
        <w:t>enhancement</w:t>
      </w:r>
      <w:r>
        <w:rPr>
          <w:spacing w:val="17"/>
          <w:w w:val="101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speech</w:t>
      </w:r>
      <w:r>
        <w:rPr>
          <w:spacing w:val="15"/>
          <w:w w:val="101"/>
        </w:rPr>
        <w:t xml:space="preserve"> </w:t>
      </w:r>
      <w:r>
        <w:rPr>
          <w:spacing w:val="3"/>
        </w:rPr>
        <w:t>processing</w:t>
      </w:r>
      <w:r>
        <w:rPr>
          <w:spacing w:val="17"/>
        </w:rPr>
        <w:t xml:space="preserve"> </w:t>
      </w:r>
      <w:r>
        <w:rPr>
          <w:spacing w:val="3"/>
        </w:rPr>
        <w:t>technique</w:t>
      </w:r>
      <w:r>
        <w:rPr>
          <w:spacing w:val="17"/>
        </w:rPr>
        <w:t xml:space="preserve"> </w:t>
      </w:r>
      <w:r>
        <w:rPr>
          <w:spacing w:val="3"/>
        </w:rPr>
        <w:t>that</w:t>
      </w:r>
      <w:r>
        <w:rPr>
          <w:spacing w:val="20"/>
          <w:w w:val="102"/>
        </w:rPr>
        <w:t xml:space="preserve"> </w:t>
      </w:r>
      <w:r>
        <w:rPr>
          <w:spacing w:val="3"/>
        </w:rPr>
        <w:t>aims</w:t>
      </w:r>
      <w:r>
        <w:rPr>
          <w:spacing w:val="16"/>
          <w:w w:val="10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improve the quality and intelligibility of</w:t>
      </w:r>
      <w:r>
        <w:rPr>
          <w:spacing w:val="10"/>
        </w:rPr>
        <w:t xml:space="preserve"> </w:t>
      </w:r>
      <w:r>
        <w:rPr>
          <w:spacing w:val="3"/>
        </w:rPr>
        <w:t>noisy speech.</w:t>
      </w:r>
      <w:r>
        <w:rPr>
          <w:spacing w:val="18"/>
          <w:w w:val="102"/>
        </w:rPr>
        <w:t xml:space="preserve"> </w:t>
      </w:r>
      <w:r>
        <w:rPr>
          <w:spacing w:val="3"/>
        </w:rPr>
        <w:t>Over the past</w:t>
      </w:r>
      <w:r>
        <w:rPr/>
        <w:t xml:space="preserve"> </w:t>
      </w:r>
      <w:r>
        <w:rPr>
          <w:spacing w:val="4"/>
        </w:rPr>
        <w:t>few</w:t>
      </w:r>
      <w:r>
        <w:rPr>
          <w:spacing w:val="29"/>
          <w:w w:val="101"/>
        </w:rPr>
        <w:t xml:space="preserve"> </w:t>
      </w:r>
      <w:r>
        <w:rPr>
          <w:spacing w:val="4"/>
        </w:rPr>
        <w:t>years,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performance</w:t>
      </w:r>
      <w:r>
        <w:rPr>
          <w:spacing w:val="31"/>
          <w:w w:val="102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deep</w:t>
      </w:r>
      <w:r>
        <w:rPr>
          <w:spacing w:val="29"/>
        </w:rPr>
        <w:t xml:space="preserve"> </w:t>
      </w:r>
      <w:r>
        <w:rPr>
          <w:spacing w:val="4"/>
        </w:rPr>
        <w:t>neural</w:t>
      </w:r>
      <w:r>
        <w:rPr>
          <w:spacing w:val="29"/>
        </w:rPr>
        <w:t xml:space="preserve"> </w:t>
      </w:r>
      <w:r>
        <w:rPr>
          <w:spacing w:val="4"/>
        </w:rPr>
        <w:t>n</w:t>
      </w:r>
      <w:r>
        <w:rPr>
          <w:spacing w:val="3"/>
        </w:rPr>
        <w:t>etwork</w:t>
      </w:r>
      <w:r>
        <w:rPr>
          <w:spacing w:val="34"/>
        </w:rPr>
        <w:t xml:space="preserve"> </w:t>
      </w:r>
      <w:r>
        <w:rPr>
          <w:spacing w:val="3"/>
        </w:rPr>
        <w:t>(DNN)</w:t>
      </w:r>
      <w:r>
        <w:rPr>
          <w:spacing w:val="26"/>
          <w:w w:val="102"/>
        </w:rPr>
        <w:t xml:space="preserve"> </w:t>
      </w:r>
      <w:r>
        <w:rPr>
          <w:spacing w:val="3"/>
        </w:rPr>
        <w:t>based</w:t>
      </w:r>
      <w:r>
        <w:rPr/>
        <w:t xml:space="preserve"> </w:t>
      </w:r>
      <w:r>
        <w:rPr>
          <w:spacing w:val="4"/>
        </w:rPr>
        <w:t>speech enhancement models has been considerably advanced d</w:t>
      </w:r>
      <w:r>
        <w:rPr>
          <w:spacing w:val="3"/>
        </w:rPr>
        <w:t>ue to</w:t>
      </w:r>
      <w:r>
        <w:rPr/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development</w:t>
      </w:r>
      <w:r>
        <w:rPr>
          <w:spacing w:val="20"/>
        </w:rPr>
        <w:t xml:space="preserve"> </w:t>
      </w:r>
      <w:r>
        <w:rPr>
          <w:spacing w:val="3"/>
        </w:rPr>
        <w:t>of model</w:t>
      </w:r>
      <w:r>
        <w:rPr>
          <w:spacing w:val="22"/>
        </w:rPr>
        <w:t xml:space="preserve"> </w:t>
      </w:r>
      <w:r>
        <w:rPr>
          <w:spacing w:val="3"/>
        </w:rPr>
        <w:t>architecture</w:t>
      </w:r>
      <w:r>
        <w:rPr>
          <w:spacing w:val="20"/>
        </w:rPr>
        <w:t xml:space="preserve"> </w:t>
      </w:r>
      <w:r>
        <w:rPr>
          <w:spacing w:val="3"/>
        </w:rPr>
        <w:t>designs</w:t>
      </w:r>
      <w:r>
        <w:rPr>
          <w:spacing w:val="30"/>
          <w:w w:val="102"/>
        </w:rPr>
        <w:t xml:space="preserve"> </w:t>
      </w:r>
      <w:r>
        <w:rPr>
          <w:spacing w:val="3"/>
        </w:rPr>
        <w:t>[1–12]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training</w:t>
      </w:r>
      <w:r>
        <w:rPr/>
        <w:t xml:space="preserve"> </w:t>
      </w:r>
      <w:r>
        <w:rPr/>
        <w:t>pipelines</w:t>
      </w:r>
      <w:r>
        <w:rPr>
          <w:spacing w:val="10"/>
        </w:rPr>
        <w:t xml:space="preserve"> [13,14].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meet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model</w:t>
      </w:r>
      <w:r>
        <w:rPr>
          <w:spacing w:val="10"/>
        </w:rPr>
        <w:t xml:space="preserve"> </w:t>
      </w:r>
      <w:r>
        <w:rPr/>
        <w:t>size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computation</w:t>
      </w:r>
      <w:r>
        <w:rPr>
          <w:spacing w:val="10"/>
        </w:rPr>
        <w:t xml:space="preserve"> </w:t>
      </w:r>
      <w:r>
        <w:rPr/>
        <w:t>complex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ity</w:t>
      </w:r>
      <w:r>
        <w:rPr>
          <w:spacing w:val="27"/>
          <w:w w:val="102"/>
        </w:rPr>
        <w:t xml:space="preserve"> </w:t>
      </w:r>
      <w:r>
        <w:rPr>
          <w:spacing w:val="3"/>
        </w:rPr>
        <w:t>constrains</w:t>
      </w:r>
      <w:r>
        <w:rPr>
          <w:spacing w:val="15"/>
          <w:w w:val="101"/>
        </w:rPr>
        <w:t xml:space="preserve"> </w:t>
      </w:r>
      <w:r>
        <w:rPr>
          <w:spacing w:val="3"/>
        </w:rPr>
        <w:t>of practical</w:t>
      </w:r>
      <w:r>
        <w:rPr>
          <w:spacing w:val="17"/>
        </w:rPr>
        <w:t xml:space="preserve"> </w:t>
      </w:r>
      <w:r>
        <w:rPr>
          <w:spacing w:val="3"/>
        </w:rPr>
        <w:t>applicants,</w:t>
      </w:r>
      <w:r>
        <w:rPr>
          <w:spacing w:val="19"/>
        </w:rPr>
        <w:t xml:space="preserve"> </w:t>
      </w:r>
      <w:r>
        <w:rPr>
          <w:spacing w:val="3"/>
        </w:rPr>
        <w:t>a</w:t>
      </w:r>
      <w:r>
        <w:rPr>
          <w:spacing w:val="19"/>
          <w:w w:val="102"/>
        </w:rPr>
        <w:t xml:space="preserve"> </w:t>
      </w:r>
      <w:r>
        <w:rPr>
          <w:spacing w:val="3"/>
        </w:rPr>
        <w:t>series</w:t>
      </w:r>
      <w:r>
        <w:rPr>
          <w:spacing w:val="15"/>
          <w:w w:val="101"/>
        </w:rPr>
        <w:t xml:space="preserve"> </w:t>
      </w:r>
      <w:r>
        <w:rPr>
          <w:spacing w:val="3"/>
        </w:rPr>
        <w:t>of lightweight</w:t>
      </w:r>
      <w:r>
        <w:rPr>
          <w:spacing w:val="19"/>
        </w:rPr>
        <w:t xml:space="preserve"> </w:t>
      </w:r>
      <w:r>
        <w:rPr>
          <w:spacing w:val="3"/>
        </w:rPr>
        <w:t>speech</w:t>
      </w:r>
      <w:r>
        <w:rPr/>
        <w:t xml:space="preserve"> </w:t>
      </w:r>
      <w:r>
        <w:rPr/>
        <w:t>enhancement</w:t>
      </w:r>
      <w:r>
        <w:rPr>
          <w:spacing w:val="13"/>
        </w:rPr>
        <w:t xml:space="preserve"> </w:t>
      </w:r>
      <w:r>
        <w:rPr/>
        <w:t>frameworks</w:t>
      </w:r>
      <w:r>
        <w:rPr>
          <w:spacing w:val="18"/>
          <w:w w:val="101"/>
        </w:rPr>
        <w:t xml:space="preserve"> </w:t>
      </w:r>
      <w:r>
        <w:rPr>
          <w:spacing w:val="13"/>
        </w:rPr>
        <w:t>[15–18] </w:t>
      </w:r>
      <w:r>
        <w:rPr/>
        <w:t>have</w:t>
      </w:r>
      <w:r>
        <w:rPr>
          <w:spacing w:val="13"/>
        </w:rPr>
        <w:t xml:space="preserve"> </w:t>
      </w:r>
      <w:r>
        <w:rPr/>
        <w:t>also</w:t>
      </w:r>
      <w:r>
        <w:rPr>
          <w:spacing w:val="13"/>
        </w:rPr>
        <w:t xml:space="preserve"> </w:t>
      </w:r>
      <w:r>
        <w:rPr/>
        <w:t>been</w:t>
      </w:r>
      <w:r>
        <w:rPr>
          <w:spacing w:val="13"/>
        </w:rPr>
        <w:t xml:space="preserve"> </w:t>
      </w:r>
      <w:r>
        <w:rPr/>
        <w:t>proposed</w:t>
      </w:r>
      <w:r>
        <w:rPr>
          <w:spacing w:val="13"/>
        </w:rPr>
        <w:t xml:space="preserve"> </w:t>
      </w:r>
      <w:r>
        <w:rPr/>
        <w:t>recently</w:t>
      </w:r>
      <w:r>
        <w:rPr>
          <w:spacing w:val="13"/>
        </w:rPr>
        <w:t>.</w:t>
      </w:r>
      <w:r>
        <w:rPr/>
        <w:t xml:space="preserve"> </w:t>
      </w:r>
      <w:r>
        <w:rPr>
          <w:spacing w:val="3"/>
        </w:rPr>
        <w:t>Moreover, with the increasing demand for high-quality Hi-Fi speech</w:t>
      </w:r>
      <w:r>
        <w:rPr>
          <w:spacing w:val="16"/>
        </w:rPr>
        <w:t xml:space="preserve"> </w:t>
      </w:r>
      <w:r>
        <w:rPr>
          <w:spacing w:val="3"/>
        </w:rPr>
        <w:t>in online conference systems and other</w:t>
      </w:r>
      <w:r>
        <w:rPr>
          <w:spacing w:val="-7"/>
        </w:rPr>
        <w:t xml:space="preserve"> </w:t>
      </w:r>
      <w:r>
        <w:rPr>
          <w:spacing w:val="3"/>
        </w:rPr>
        <w:t>real-time s</w:t>
      </w:r>
      <w:r>
        <w:rPr>
          <w:spacing w:val="2"/>
        </w:rPr>
        <w:t>peech communica-</w:t>
      </w:r>
      <w:r>
        <w:rPr/>
        <w:t xml:space="preserve"> </w:t>
      </w:r>
      <w:r>
        <w:rPr>
          <w:spacing w:val="3"/>
        </w:rPr>
        <w:t>tion scenarios, speech enhancement models have also</w:t>
      </w:r>
      <w:r>
        <w:rPr>
          <w:spacing w:val="-6"/>
        </w:rPr>
        <w:t xml:space="preserve"> </w:t>
      </w:r>
      <w:r>
        <w:rPr>
          <w:spacing w:val="3"/>
        </w:rPr>
        <w:t>bee</w:t>
      </w:r>
      <w:r>
        <w:rPr>
          <w:spacing w:val="2"/>
        </w:rPr>
        <w:t>n expanded</w:t>
      </w:r>
      <w:r>
        <w:rPr/>
        <w:t xml:space="preserve"> </w:t>
      </w:r>
      <w:r>
        <w:rPr/>
        <w:t>to</w:t>
      </w:r>
      <w:r>
        <w:rPr>
          <w:spacing w:val="34"/>
        </w:rPr>
        <w:t xml:space="preserve"> </w:t>
      </w:r>
      <w:r>
        <w:rPr/>
        <w:t>deal</w:t>
      </w:r>
      <w:r>
        <w:rPr>
          <w:spacing w:val="24"/>
          <w:w w:val="101"/>
        </w:rPr>
        <w:t xml:space="preserve"> </w:t>
      </w:r>
      <w:r>
        <w:rPr/>
        <w:t>with</w:t>
      </w:r>
      <w:r>
        <w:rPr>
          <w:spacing w:val="29"/>
          <w:w w:val="102"/>
        </w:rPr>
        <w:t xml:space="preserve"> </w:t>
      </w:r>
      <w:r>
        <w:rPr/>
        <w:t>super</w:t>
      </w:r>
      <w:r>
        <w:rPr>
          <w:spacing w:val="24"/>
        </w:rPr>
        <w:t xml:space="preserve"> </w:t>
      </w:r>
      <w:r>
        <w:rPr/>
        <w:t>wide</w:t>
      </w:r>
      <w:r>
        <w:rPr>
          <w:spacing w:val="15"/>
        </w:rPr>
        <w:t>-</w:t>
      </w:r>
      <w:r>
        <w:rPr/>
        <w:t>band</w:t>
      </w:r>
      <w:r>
        <w:rPr>
          <w:spacing w:val="25"/>
          <w:w w:val="101"/>
        </w:rPr>
        <w:t xml:space="preserve"> </w:t>
      </w:r>
      <w:r>
        <w:rPr/>
        <w:t>or</w:t>
      </w:r>
      <w:r>
        <w:rPr>
          <w:spacing w:val="24"/>
        </w:rPr>
        <w:t xml:space="preserve"> </w:t>
      </w:r>
      <w:r>
        <w:rPr/>
        <w:t>full</w:t>
      </w:r>
      <w:r>
        <w:rPr>
          <w:spacing w:val="15"/>
        </w:rPr>
        <w:t>-</w:t>
      </w:r>
      <w:r>
        <w:rPr/>
        <w:t>band</w:t>
      </w:r>
      <w:r>
        <w:rPr>
          <w:spacing w:val="29"/>
          <w:w w:val="102"/>
        </w:rPr>
        <w:t xml:space="preserve"> </w:t>
      </w:r>
      <w:r>
        <w:rPr/>
        <w:t>speech</w:t>
      </w:r>
      <w:r>
        <w:rPr>
          <w:spacing w:val="29"/>
          <w:w w:val="101"/>
        </w:rPr>
        <w:t xml:space="preserve"> </w:t>
      </w:r>
      <w:r>
        <w:rPr/>
        <w:t>signals</w:t>
      </w:r>
      <w:r>
        <w:rPr>
          <w:spacing w:val="36"/>
          <w:w w:val="101"/>
        </w:rPr>
        <w:t xml:space="preserve"> </w:t>
      </w:r>
      <w:r>
        <w:rPr>
          <w:spacing w:val="15"/>
        </w:rPr>
        <w:t>[19–21].</w:t>
      </w:r>
      <w:r>
        <w:rPr/>
        <w:t xml:space="preserve"> </w:t>
      </w:r>
      <w:r>
        <w:rPr>
          <w:spacing w:val="3"/>
        </w:rPr>
        <w:t>However,</w:t>
      </w:r>
      <w:r>
        <w:rPr>
          <w:spacing w:val="46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telecommunication</w:t>
      </w:r>
      <w:r>
        <w:rPr>
          <w:spacing w:val="37"/>
          <w:w w:val="101"/>
        </w:rPr>
        <w:t xml:space="preserve"> </w:t>
      </w:r>
      <w:r>
        <w:rPr>
          <w:spacing w:val="3"/>
        </w:rPr>
        <w:t>services</w:t>
      </w:r>
      <w:r>
        <w:rPr>
          <w:spacing w:val="32"/>
        </w:rPr>
        <w:t xml:space="preserve"> </w:t>
      </w:r>
      <w:r>
        <w:rPr>
          <w:spacing w:val="3"/>
        </w:rPr>
        <w:t>with</w:t>
      </w:r>
      <w:r>
        <w:rPr>
          <w:spacing w:val="33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30"/>
          <w:w w:val="101"/>
        </w:rPr>
        <w:t xml:space="preserve"> </w:t>
      </w:r>
      <w:r>
        <w:rPr>
          <w:spacing w:val="3"/>
        </w:rPr>
        <w:t>transmis-</w:t>
      </w:r>
      <w:r>
        <w:rPr/>
        <w:t xml:space="preserve"> </w:t>
      </w:r>
      <w:r>
        <w:rPr>
          <w:spacing w:val="4"/>
        </w:rPr>
        <w:t>sion bandwidths and signal sample rates, most</w:t>
      </w:r>
      <w:r>
        <w:rPr>
          <w:spacing w:val="8"/>
        </w:rPr>
        <w:t xml:space="preserve"> </w:t>
      </w:r>
      <w:r>
        <w:rPr>
          <w:spacing w:val="3"/>
        </w:rPr>
        <w:t>of the current</w:t>
      </w:r>
      <w:r>
        <w:rPr>
          <w:spacing w:val="13"/>
        </w:rPr>
        <w:t xml:space="preserve"> </w:t>
      </w:r>
      <w:r>
        <w:rPr>
          <w:spacing w:val="3"/>
        </w:rPr>
        <w:t>speech</w:t>
      </w:r>
      <w:r>
        <w:rPr/>
        <w:t xml:space="preserve"> </w:t>
      </w:r>
      <w:r>
        <w:rPr>
          <w:spacing w:val="4"/>
        </w:rPr>
        <w:t>enhancement</w:t>
      </w:r>
      <w:r>
        <w:rPr>
          <w:spacing w:val="35"/>
          <w:w w:val="101"/>
        </w:rPr>
        <w:t xml:space="preserve"> </w:t>
      </w:r>
      <w:r>
        <w:rPr>
          <w:spacing w:val="4"/>
        </w:rPr>
        <w:t>models</w:t>
      </w:r>
      <w:r>
        <w:rPr>
          <w:spacing w:val="39"/>
          <w:w w:val="101"/>
        </w:rPr>
        <w:t xml:space="preserve"> </w:t>
      </w:r>
      <w:r>
        <w:rPr>
          <w:spacing w:val="4"/>
        </w:rPr>
        <w:t>are</w:t>
      </w:r>
      <w:r>
        <w:rPr>
          <w:spacing w:val="35"/>
        </w:rPr>
        <w:t xml:space="preserve"> </w:t>
      </w:r>
      <w:r>
        <w:rPr>
          <w:spacing w:val="3"/>
        </w:rPr>
        <w:t>typically</w:t>
      </w:r>
      <w:r>
        <w:rPr>
          <w:spacing w:val="38"/>
        </w:rPr>
        <w:t xml:space="preserve"> </w:t>
      </w:r>
      <w:r>
        <w:rPr>
          <w:spacing w:val="3"/>
        </w:rPr>
        <w:t>designed</w:t>
      </w:r>
      <w:r>
        <w:rPr>
          <w:spacing w:val="36"/>
          <w:w w:val="101"/>
        </w:rPr>
        <w:t xml:space="preserve"> </w:t>
      </w:r>
      <w:r>
        <w:rPr>
          <w:spacing w:val="3"/>
        </w:rPr>
        <w:t>for</w:t>
      </w:r>
      <w:r>
        <w:rPr>
          <w:spacing w:val="39"/>
        </w:rPr>
        <w:t xml:space="preserve"> </w:t>
      </w:r>
      <w:r>
        <w:rPr>
          <w:spacing w:val="3"/>
        </w:rPr>
        <w:t>a</w:t>
      </w:r>
      <w:r>
        <w:rPr>
          <w:spacing w:val="33"/>
          <w:w w:val="102"/>
        </w:rPr>
        <w:t xml:space="preserve"> </w:t>
      </w:r>
      <w:r>
        <w:rPr>
          <w:spacing w:val="3"/>
        </w:rPr>
        <w:t>particular</w:t>
      </w:r>
      <w:r>
        <w:rPr>
          <w:spacing w:val="41"/>
          <w:w w:val="101"/>
        </w:rPr>
        <w:t xml:space="preserve"> </w:t>
      </w:r>
      <w:r>
        <w:rPr>
          <w:spacing w:val="3"/>
        </w:rPr>
        <w:t>sam-</w:t>
      </w:r>
      <w:r>
        <w:rPr/>
        <w:t xml:space="preserve"> </w:t>
      </w:r>
      <w:r>
        <w:rPr>
          <w:spacing w:val="4"/>
        </w:rPr>
        <w:t>ple rate.</w:t>
      </w:r>
      <w:r>
        <w:rPr>
          <w:spacing w:val="32"/>
        </w:rPr>
        <w:t xml:space="preserve"> </w:t>
      </w:r>
      <w:r>
        <w:rPr>
          <w:spacing w:val="4"/>
        </w:rPr>
        <w:t>The potential of designing</w:t>
      </w:r>
      <w:r>
        <w:rPr>
          <w:spacing w:val="14"/>
        </w:rPr>
        <w:t xml:space="preserve"> </w:t>
      </w:r>
      <w:r>
        <w:rPr>
          <w:spacing w:val="4"/>
        </w:rPr>
        <w:t>a versatile</w:t>
      </w:r>
      <w:r>
        <w:rPr>
          <w:spacing w:val="17"/>
        </w:rPr>
        <w:t xml:space="preserve"> </w:t>
      </w:r>
      <w:r>
        <w:rPr>
          <w:spacing w:val="4"/>
        </w:rPr>
        <w:t>spee</w:t>
      </w:r>
      <w:r>
        <w:rPr>
          <w:spacing w:val="3"/>
        </w:rPr>
        <w:t>ch</w:t>
      </w:r>
      <w:r>
        <w:rPr>
          <w:spacing w:val="12"/>
        </w:rPr>
        <w:t xml:space="preserve"> </w:t>
      </w:r>
      <w:r>
        <w:rPr>
          <w:spacing w:val="3"/>
        </w:rPr>
        <w:t>enhancement</w:t>
      </w:r>
      <w:r>
        <w:rPr/>
        <w:t xml:space="preserve"> </w:t>
      </w:r>
      <w:r>
        <w:rPr>
          <w:spacing w:val="3"/>
        </w:rPr>
        <w:t>model</w:t>
      </w:r>
      <w:r>
        <w:rPr>
          <w:spacing w:val="29"/>
          <w:w w:val="101"/>
        </w:rPr>
        <w:t xml:space="preserve"> </w:t>
      </w:r>
      <w:r>
        <w:rPr>
          <w:spacing w:val="3"/>
        </w:rPr>
        <w:t>that</w:t>
      </w:r>
      <w:r>
        <w:rPr>
          <w:spacing w:val="18"/>
        </w:rPr>
        <w:t xml:space="preserve"> </w:t>
      </w:r>
      <w:r>
        <w:rPr>
          <w:spacing w:val="3"/>
        </w:rPr>
        <w:t>can</w:t>
      </w:r>
      <w:r>
        <w:rPr>
          <w:spacing w:val="15"/>
        </w:rPr>
        <w:t xml:space="preserve"> </w:t>
      </w:r>
      <w:r>
        <w:rPr>
          <w:spacing w:val="3"/>
        </w:rPr>
        <w:t>handle</w:t>
      </w:r>
      <w:r>
        <w:rPr>
          <w:spacing w:val="22"/>
          <w:w w:val="101"/>
        </w:rPr>
        <w:t xml:space="preserve"> </w:t>
      </w:r>
      <w:r>
        <w:rPr>
          <w:spacing w:val="3"/>
        </w:rPr>
        <w:t>signals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wide</w:t>
      </w:r>
      <w:r>
        <w:rPr>
          <w:spacing w:val="14"/>
          <w:w w:val="101"/>
        </w:rPr>
        <w:t xml:space="preserve"> </w:t>
      </w:r>
      <w:r>
        <w:rPr>
          <w:spacing w:val="3"/>
        </w:rPr>
        <w:t>range</w:t>
      </w:r>
      <w:r>
        <w:rPr>
          <w:spacing w:val="18"/>
          <w:w w:val="102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sample</w:t>
      </w:r>
      <w:r>
        <w:rPr>
          <w:spacing w:val="14"/>
          <w:w w:val="101"/>
        </w:rPr>
        <w:t xml:space="preserve"> </w:t>
      </w:r>
      <w:r>
        <w:rPr>
          <w:spacing w:val="3"/>
        </w:rPr>
        <w:t>rates</w:t>
      </w:r>
      <w:r>
        <w:rPr>
          <w:spacing w:val="16"/>
          <w:w w:val="101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3"/>
        </w:rPr>
        <w:t>still need to be explored.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 w:firstLine="301"/>
        <w:spacing w:before="34" w:line="258" w:lineRule="auto"/>
        <w:jc w:val="both"/>
        <w:rPr/>
      </w:pPr>
      <w:r>
        <w:rPr>
          <w:spacing w:val="3"/>
        </w:rPr>
        <w:t>Ideally,  an  efficient</w:t>
      </w:r>
      <w:r>
        <w:rPr>
          <w:spacing w:val="38"/>
          <w:w w:val="101"/>
        </w:rPr>
        <w:t xml:space="preserve"> </w:t>
      </w:r>
      <w:r>
        <w:rPr>
          <w:spacing w:val="3"/>
        </w:rPr>
        <w:t>universal-samp</w:t>
      </w:r>
      <w:r>
        <w:rPr>
          <w:spacing w:val="2"/>
        </w:rPr>
        <w:t>le-rate</w:t>
      </w:r>
      <w:r>
        <w:rPr>
          <w:spacing w:val="40"/>
          <w:w w:val="101"/>
        </w:rPr>
        <w:t xml:space="preserve"> </w:t>
      </w:r>
      <w:r>
        <w:rPr>
          <w:spacing w:val="2"/>
        </w:rPr>
        <w:t>model  should</w:t>
      </w:r>
      <w:r>
        <w:rPr>
          <w:spacing w:val="38"/>
          <w:w w:val="102"/>
        </w:rPr>
        <w:t xml:space="preserve"> </w:t>
      </w:r>
      <w:r>
        <w:rPr>
          <w:spacing w:val="2"/>
        </w:rPr>
        <w:t>have</w:t>
      </w:r>
      <w:r>
        <w:rPr/>
        <w:t xml:space="preserve"> </w:t>
      </w:r>
      <w:r>
        <w:rPr>
          <w:spacing w:val="4"/>
        </w:rPr>
        <w:t>two properties.</w:t>
      </w:r>
      <w:r>
        <w:rPr>
          <w:spacing w:val="16"/>
          <w:w w:val="101"/>
        </w:rPr>
        <w:t xml:space="preserve"> </w:t>
      </w:r>
      <w:r>
        <w:rPr>
          <w:spacing w:val="4"/>
        </w:rPr>
        <w:t>First, the model should hav</w:t>
      </w:r>
      <w:r>
        <w:rPr>
          <w:spacing w:val="3"/>
        </w:rPr>
        <w:t>e consistent performance</w:t>
      </w:r>
      <w:r>
        <w:rPr/>
        <w:t xml:space="preserve"> </w:t>
      </w:r>
      <w:r>
        <w:rPr>
          <w:spacing w:val="4"/>
        </w:rPr>
        <w:t>at various</w:t>
      </w:r>
      <w:r>
        <w:rPr>
          <w:spacing w:val="14"/>
          <w:w w:val="101"/>
        </w:rPr>
        <w:t xml:space="preserve"> </w:t>
      </w:r>
      <w:r>
        <w:rPr>
          <w:spacing w:val="4"/>
        </w:rPr>
        <w:t>sample rates.</w:t>
      </w:r>
      <w:r>
        <w:rPr>
          <w:spacing w:val="28"/>
          <w:w w:val="101"/>
        </w:rPr>
        <w:t xml:space="preserve"> </w:t>
      </w:r>
      <w:r>
        <w:rPr>
          <w:spacing w:val="4"/>
        </w:rPr>
        <w:t>Secon</w:t>
      </w:r>
      <w:r>
        <w:rPr>
          <w:spacing w:val="3"/>
        </w:rPr>
        <w:t>d,</w:t>
      </w:r>
      <w:r>
        <w:rPr>
          <w:spacing w:val="15"/>
        </w:rPr>
        <w:t xml:space="preserve"> </w:t>
      </w:r>
      <w:r>
        <w:rPr>
          <w:spacing w:val="3"/>
        </w:rPr>
        <w:t>since there is no need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model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high-frequency components for low-sample-rate inputs, the</w:t>
      </w:r>
      <w:r>
        <w:rPr>
          <w:spacing w:val="18"/>
          <w:w w:val="102"/>
        </w:rPr>
        <w:t xml:space="preserve"> </w:t>
      </w:r>
      <w:r>
        <w:rPr>
          <w:spacing w:val="4"/>
        </w:rPr>
        <w:t>compu-</w:t>
      </w:r>
      <w:r>
        <w:rPr/>
        <w:t xml:space="preserve"> </w:t>
      </w:r>
      <w:r>
        <w:rPr>
          <w:spacing w:val="4"/>
        </w:rPr>
        <w:t>tational</w:t>
      </w:r>
      <w:r>
        <w:rPr>
          <w:spacing w:val="27"/>
        </w:rPr>
        <w:t xml:space="preserve"> </w:t>
      </w:r>
      <w:r>
        <w:rPr>
          <w:spacing w:val="4"/>
        </w:rPr>
        <w:t>cost</w:t>
      </w:r>
      <w:r>
        <w:rPr>
          <w:spacing w:val="27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model</w:t>
      </w:r>
      <w:r>
        <w:rPr>
          <w:spacing w:val="23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equired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process</w:t>
      </w:r>
      <w:r>
        <w:rPr>
          <w:spacing w:val="28"/>
          <w:w w:val="102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lower-sample-rate</w:t>
      </w:r>
      <w:r>
        <w:rPr/>
        <w:t xml:space="preserve"> </w:t>
      </w:r>
      <w:r>
        <w:rPr>
          <w:spacing w:val="3"/>
        </w:rPr>
        <w:t>signal</w:t>
      </w:r>
      <w:r>
        <w:rPr>
          <w:spacing w:val="45"/>
          <w:w w:val="102"/>
        </w:rPr>
        <w:t xml:space="preserve"> </w:t>
      </w:r>
      <w:r>
        <w:rPr>
          <w:spacing w:val="3"/>
        </w:rPr>
        <w:t>should</w:t>
      </w:r>
      <w:r>
        <w:rPr>
          <w:spacing w:val="29"/>
        </w:rPr>
        <w:t xml:space="preserve"> </w:t>
      </w:r>
      <w:r>
        <w:rPr>
          <w:spacing w:val="3"/>
        </w:rPr>
        <w:t>be</w:t>
      </w:r>
      <w:r>
        <w:rPr>
          <w:spacing w:val="38"/>
        </w:rPr>
        <w:t xml:space="preserve"> </w:t>
      </w:r>
      <w:r>
        <w:rPr>
          <w:spacing w:val="3"/>
        </w:rPr>
        <w:t>smaller</w:t>
      </w:r>
      <w:r>
        <w:rPr>
          <w:spacing w:val="30"/>
          <w:w w:val="101"/>
        </w:rPr>
        <w:t xml:space="preserve"> </w:t>
      </w:r>
      <w:r>
        <w:rPr>
          <w:spacing w:val="3"/>
        </w:rPr>
        <w:t>than</w:t>
      </w:r>
      <w:r>
        <w:rPr>
          <w:spacing w:val="31"/>
        </w:rPr>
        <w:t xml:space="preserve"> </w:t>
      </w:r>
      <w:r>
        <w:rPr>
          <w:spacing w:val="3"/>
        </w:rPr>
        <w:t>that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higher-sample-rate</w:t>
      </w:r>
      <w:r>
        <w:rPr>
          <w:spacing w:val="38"/>
        </w:rPr>
        <w:t xml:space="preserve"> </w:t>
      </w:r>
      <w:r>
        <w:rPr>
          <w:spacing w:val="3"/>
        </w:rPr>
        <w:t>signal.</w:t>
      </w:r>
      <w:r>
        <w:rPr/>
        <w:t xml:space="preserve"> </w:t>
      </w:r>
      <w:r>
        <w:rPr>
          <w:spacing w:val="4"/>
        </w:rPr>
        <w:t>However,  the</w:t>
      </w:r>
      <w:r>
        <w:rPr>
          <w:spacing w:val="39"/>
        </w:rPr>
        <w:t xml:space="preserve"> </w:t>
      </w:r>
      <w:r>
        <w:rPr>
          <w:spacing w:val="4"/>
        </w:rPr>
        <w:t>performa</w:t>
      </w:r>
      <w:r>
        <w:rPr>
          <w:spacing w:val="3"/>
        </w:rPr>
        <w:t>nce</w:t>
      </w:r>
      <w:r>
        <w:rPr/>
        <w:t xml:space="preserve"> 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most</w:t>
      </w:r>
      <w:r>
        <w:rPr>
          <w:spacing w:val="42"/>
        </w:rPr>
        <w:t xml:space="preserve"> </w:t>
      </w:r>
      <w:r>
        <w:rPr>
          <w:spacing w:val="3"/>
        </w:rPr>
        <w:t>existing  speech</w:t>
      </w:r>
      <w:r>
        <w:rPr>
          <w:spacing w:val="42"/>
          <w:w w:val="101"/>
        </w:rPr>
        <w:t xml:space="preserve"> </w:t>
      </w:r>
      <w:r>
        <w:rPr>
          <w:spacing w:val="3"/>
        </w:rPr>
        <w:t>enhancement</w:t>
      </w:r>
      <w:r>
        <w:rPr/>
        <w:t xml:space="preserve"> </w:t>
      </w:r>
      <w:r>
        <w:rPr>
          <w:spacing w:val="3"/>
        </w:rPr>
        <w:t>models</w:t>
      </w:r>
      <w:r>
        <w:rPr>
          <w:spacing w:val="33"/>
          <w:w w:val="101"/>
        </w:rPr>
        <w:t xml:space="preserve"> </w:t>
      </w:r>
      <w:r>
        <w:rPr>
          <w:spacing w:val="3"/>
        </w:rPr>
        <w:t>trained</w:t>
      </w:r>
      <w:r>
        <w:rPr>
          <w:spacing w:val="22"/>
        </w:rPr>
        <w:t xml:space="preserve"> </w:t>
      </w:r>
      <w:r>
        <w:rPr>
          <w:spacing w:val="3"/>
        </w:rPr>
        <w:t>on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particular</w:t>
      </w:r>
      <w:r>
        <w:rPr>
          <w:spacing w:val="26"/>
        </w:rPr>
        <w:t xml:space="preserve"> </w:t>
      </w:r>
      <w:r>
        <w:rPr>
          <w:spacing w:val="3"/>
        </w:rPr>
        <w:t>sample</w:t>
      </w:r>
      <w:r>
        <w:rPr>
          <w:spacing w:val="17"/>
          <w:w w:val="101"/>
        </w:rPr>
        <w:t xml:space="preserve"> </w:t>
      </w:r>
      <w:r>
        <w:rPr>
          <w:spacing w:val="3"/>
        </w:rPr>
        <w:t>rate</w:t>
      </w:r>
      <w:r>
        <w:rPr>
          <w:spacing w:val="18"/>
          <w:w w:val="101"/>
        </w:rPr>
        <w:t xml:space="preserve"> </w:t>
      </w:r>
      <w:r>
        <w:rPr>
          <w:spacing w:val="3"/>
        </w:rPr>
        <w:t>usually</w:t>
      </w:r>
      <w:r>
        <w:rPr>
          <w:spacing w:val="21"/>
          <w:w w:val="101"/>
        </w:rPr>
        <w:t xml:space="preserve"> </w:t>
      </w:r>
      <w:r>
        <w:rPr>
          <w:spacing w:val="3"/>
        </w:rPr>
        <w:t>can</w:t>
      </w:r>
      <w:r>
        <w:rPr>
          <w:spacing w:val="19"/>
          <w:w w:val="102"/>
        </w:rPr>
        <w:t xml:space="preserve"> </w:t>
      </w:r>
      <w:r>
        <w:rPr>
          <w:spacing w:val="3"/>
        </w:rPr>
        <w:t>not</w:t>
      </w:r>
      <w:r>
        <w:rPr>
          <w:spacing w:val="17"/>
        </w:rPr>
        <w:t xml:space="preserve"> </w:t>
      </w:r>
      <w:r>
        <w:rPr>
          <w:spacing w:val="3"/>
        </w:rPr>
        <w:t>be</w:t>
      </w:r>
      <w:r>
        <w:rPr>
          <w:spacing w:val="21"/>
          <w:w w:val="102"/>
        </w:rPr>
        <w:t xml:space="preserve"> </w:t>
      </w:r>
      <w:r>
        <w:rPr>
          <w:spacing w:val="3"/>
        </w:rPr>
        <w:t>gen-</w:t>
      </w:r>
      <w:r>
        <w:rPr/>
        <w:t xml:space="preserve"> </w:t>
      </w:r>
      <w:r>
        <w:rPr>
          <w:spacing w:val="3"/>
        </w:rPr>
        <w:t>eralized</w:t>
      </w:r>
      <w:r>
        <w:rPr>
          <w:spacing w:val="14"/>
          <w:w w:val="102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other</w:t>
      </w:r>
      <w:r>
        <w:rPr>
          <w:spacing w:val="20"/>
          <w:w w:val="101"/>
        </w:rPr>
        <w:t xml:space="preserve"> </w:t>
      </w:r>
      <w:r>
        <w:rPr>
          <w:spacing w:val="3"/>
        </w:rPr>
        <w:t>(unseen)</w:t>
      </w:r>
      <w:r>
        <w:rPr>
          <w:spacing w:val="21"/>
          <w:w w:val="101"/>
        </w:rPr>
        <w:t xml:space="preserve"> </w:t>
      </w:r>
      <w:r>
        <w:rPr>
          <w:spacing w:val="3"/>
        </w:rPr>
        <w:t>sample</w:t>
      </w:r>
      <w:r>
        <w:rPr>
          <w:spacing w:val="13"/>
        </w:rPr>
        <w:t xml:space="preserve"> </w:t>
      </w:r>
      <w:r>
        <w:rPr>
          <w:spacing w:val="3"/>
        </w:rPr>
        <w:t>rates</w:t>
      </w:r>
      <w:r>
        <w:rPr>
          <w:spacing w:val="28"/>
        </w:rPr>
        <w:t xml:space="preserve"> </w:t>
      </w:r>
      <w:r>
        <w:rPr>
          <w:spacing w:val="3"/>
        </w:rPr>
        <w:t>[22],</w:t>
      </w:r>
      <w:r>
        <w:rPr>
          <w:spacing w:val="23"/>
          <w:w w:val="101"/>
        </w:rPr>
        <w:t xml:space="preserve"> </w:t>
      </w:r>
      <w:r>
        <w:rPr>
          <w:spacing w:val="3"/>
        </w:rPr>
        <w:t>since</w:t>
      </w:r>
      <w:r>
        <w:rPr>
          <w:spacing w:val="14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14"/>
          <w:w w:val="101"/>
        </w:rPr>
        <w:t xml:space="preserve"> </w:t>
      </w:r>
      <w:r>
        <w:rPr>
          <w:spacing w:val="2"/>
        </w:rPr>
        <w:t>training</w:t>
      </w:r>
      <w:r>
        <w:rPr>
          <w:spacing w:val="16"/>
          <w:w w:val="102"/>
        </w:rPr>
        <w:t xml:space="preserve"> </w:t>
      </w:r>
      <w:r>
        <w:rPr>
          <w:spacing w:val="2"/>
        </w:rPr>
        <w:t>data</w:t>
      </w:r>
      <w:r>
        <w:rPr/>
        <w:t xml:space="preserve"> </w:t>
      </w:r>
      <w:r>
        <w:rPr/>
        <w:t>implicitly</w:t>
      </w:r>
      <w:r>
        <w:rPr>
          <w:spacing w:val="51"/>
        </w:rPr>
        <w:t xml:space="preserve"> </w:t>
      </w:r>
      <w:r>
        <w:rPr/>
        <w:t>specify</w:t>
      </w:r>
      <w:r>
        <w:rPr>
          <w:spacing w:val="34"/>
          <w:w w:val="101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sample</w:t>
      </w:r>
      <w:r>
        <w:rPr>
          <w:spacing w:val="32"/>
          <w:w w:val="102"/>
        </w:rPr>
        <w:t xml:space="preserve"> </w:t>
      </w:r>
      <w:r>
        <w:rPr/>
        <w:t>rate</w:t>
      </w:r>
      <w:r>
        <w:rPr>
          <w:spacing w:val="12"/>
        </w:rPr>
        <w:t>.   </w:t>
      </w:r>
      <w:r>
        <w:rPr/>
        <w:t>Existing</w:t>
      </w:r>
      <w:r>
        <w:rPr>
          <w:spacing w:val="12"/>
        </w:rPr>
        <w:t xml:space="preserve">  </w:t>
      </w:r>
      <w:r>
        <w:rPr/>
        <w:t>solutions</w:t>
      </w:r>
      <w:r>
        <w:rPr>
          <w:spacing w:val="12"/>
        </w:rPr>
        <w:t xml:space="preserve">  [23–25]</w:t>
      </w:r>
      <w:r>
        <w:rPr>
          <w:spacing w:val="34"/>
        </w:rPr>
        <w:t xml:space="preserve"> </w:t>
      </w:r>
      <w:r>
        <w:rPr/>
        <w:t>to </w:t>
      </w:r>
      <w:r>
        <w:rPr>
          <w:spacing w:val="3"/>
        </w:rPr>
        <w:t>tackle</w:t>
      </w:r>
      <w:r>
        <w:rPr>
          <w:spacing w:val="54"/>
          <w:w w:val="101"/>
        </w:rPr>
        <w:t xml:space="preserve"> </w:t>
      </w:r>
      <w:r>
        <w:rPr>
          <w:spacing w:val="3"/>
        </w:rPr>
        <w:t>this</w:t>
      </w:r>
      <w:r>
        <w:rPr>
          <w:spacing w:val="41"/>
        </w:rPr>
        <w:t xml:space="preserve"> </w:t>
      </w:r>
      <w:r>
        <w:rPr>
          <w:spacing w:val="3"/>
        </w:rPr>
        <w:t>problem</w:t>
      </w:r>
      <w:r>
        <w:rPr/>
        <w:t xml:space="preserve">  </w:t>
      </w:r>
      <w:r>
        <w:rPr>
          <w:spacing w:val="3"/>
        </w:rPr>
        <w:t>includes</w:t>
      </w:r>
      <w:r>
        <w:rPr>
          <w:spacing w:val="42"/>
          <w:w w:val="101"/>
        </w:rPr>
        <w:t xml:space="preserve"> </w:t>
      </w:r>
      <w:r>
        <w:rPr>
          <w:i/>
          <w:iCs/>
          <w:spacing w:val="3"/>
        </w:rPr>
        <w:t>multi-sample-rate  training  </w:t>
      </w:r>
      <w:r>
        <w:rPr>
          <w:spacing w:val="3"/>
        </w:rPr>
        <w:t>[24]  and</w:t>
      </w:r>
      <w:r>
        <w:rPr/>
        <w:t xml:space="preserve"> </w:t>
      </w:r>
      <w:r>
        <w:rPr>
          <w:i/>
          <w:iCs/>
          <w:spacing w:val="3"/>
        </w:rPr>
        <w:t>sampling-frequency-independent</w:t>
      </w:r>
      <w:r>
        <w:rPr>
          <w:i/>
          <w:iCs/>
          <w:spacing w:val="22"/>
        </w:rPr>
        <w:t xml:space="preserve">  </w:t>
      </w:r>
      <w:r>
        <w:rPr>
          <w:i/>
          <w:iCs/>
          <w:spacing w:val="3"/>
        </w:rPr>
        <w:t>(SFI)</w:t>
      </w:r>
      <w:r>
        <w:rPr>
          <w:i/>
          <w:iCs/>
          <w:spacing w:val="16"/>
        </w:rPr>
        <w:t xml:space="preserve">  </w:t>
      </w:r>
      <w:r>
        <w:rPr>
          <w:i/>
          <w:iCs/>
          <w:spacing w:val="3"/>
        </w:rPr>
        <w:t>convolutional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3"/>
        </w:rPr>
        <w:t>layer</w:t>
      </w:r>
      <w:r>
        <w:rPr>
          <w:i/>
          <w:iCs/>
        </w:rPr>
        <w:t xml:space="preserve">   </w:t>
      </w:r>
      <w:r>
        <w:rPr>
          <w:spacing w:val="3"/>
        </w:rPr>
        <w:t>[25],</w:t>
      </w:r>
      <w:r>
        <w:rPr>
          <w:spacing w:val="1"/>
        </w:rPr>
        <w:t xml:space="preserve"> </w:t>
      </w:r>
      <w:r>
        <w:rPr>
          <w:spacing w:val="4"/>
        </w:rPr>
        <w:t>where</w:t>
      </w:r>
      <w:r>
        <w:rPr>
          <w:spacing w:val="20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former</w:t>
      </w:r>
      <w:r>
        <w:rPr>
          <w:spacing w:val="23"/>
        </w:rPr>
        <w:t xml:space="preserve"> </w:t>
      </w:r>
      <w:r>
        <w:rPr>
          <w:spacing w:val="4"/>
        </w:rPr>
        <w:t>one</w:t>
      </w:r>
      <w:r>
        <w:rPr>
          <w:spacing w:val="27"/>
        </w:rPr>
        <w:t xml:space="preserve"> </w:t>
      </w:r>
      <w:r>
        <w:rPr>
          <w:spacing w:val="4"/>
        </w:rPr>
        <w:t>sequen</w:t>
      </w:r>
      <w:r>
        <w:rPr>
          <w:spacing w:val="3"/>
        </w:rPr>
        <w:t>tially</w:t>
      </w:r>
      <w:r>
        <w:rPr>
          <w:spacing w:val="20"/>
        </w:rPr>
        <w:t xml:space="preserve"> </w:t>
      </w:r>
      <w:r>
        <w:rPr>
          <w:spacing w:val="3"/>
        </w:rPr>
        <w:t>trained</w:t>
      </w:r>
      <w:r>
        <w:rPr>
          <w:spacing w:val="21"/>
        </w:rPr>
        <w:t xml:space="preserve"> </w:t>
      </w:r>
      <w:r>
        <w:rPr>
          <w:spacing w:val="3"/>
        </w:rPr>
        <w:t>multiple</w:t>
      </w:r>
      <w:r>
        <w:rPr>
          <w:spacing w:val="20"/>
          <w:w w:val="102"/>
        </w:rPr>
        <w:t xml:space="preserve"> </w:t>
      </w:r>
      <w:r>
        <w:rPr>
          <w:spacing w:val="3"/>
        </w:rPr>
        <w:t>models</w:t>
      </w:r>
      <w:r>
        <w:rPr>
          <w:spacing w:val="22"/>
          <w:w w:val="102"/>
        </w:rPr>
        <w:t xml:space="preserve"> </w:t>
      </w:r>
      <w:r>
        <w:rPr>
          <w:spacing w:val="3"/>
        </w:rPr>
        <w:t>operat-</w:t>
      </w:r>
      <w:r>
        <w:rPr/>
        <w:t xml:space="preserve"> </w:t>
      </w:r>
      <w:r>
        <w:rPr/>
        <w:t>ing</w:t>
      </w:r>
      <w:r>
        <w:rPr>
          <w:spacing w:val="12"/>
        </w:rPr>
        <w:t xml:space="preserve"> </w:t>
      </w:r>
      <w:r>
        <w:rPr/>
        <w:t>at</w:t>
      </w:r>
      <w:r>
        <w:rPr>
          <w:spacing w:val="12"/>
        </w:rPr>
        <w:t xml:space="preserve"> </w:t>
      </w:r>
      <w:r>
        <w:rPr/>
        <w:t>different</w:t>
      </w:r>
      <w:r>
        <w:rPr>
          <w:spacing w:val="12"/>
        </w:rPr>
        <w:t xml:space="preserve"> </w:t>
      </w:r>
      <w:r>
        <w:rPr/>
        <w:t>sample</w:t>
      </w:r>
      <w:r>
        <w:rPr>
          <w:spacing w:val="12"/>
        </w:rPr>
        <w:t xml:space="preserve"> </w:t>
      </w:r>
      <w:r>
        <w:rPr/>
        <w:t>rates</w:t>
      </w:r>
      <w:r>
        <w:rPr>
          <w:spacing w:val="12"/>
        </w:rPr>
        <w:t xml:space="preserve"> </w:t>
      </w:r>
      <w:r>
        <w:rPr/>
        <w:t>until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final</w:t>
      </w:r>
      <w:r>
        <w:rPr>
          <w:spacing w:val="12"/>
        </w:rPr>
        <w:t xml:space="preserve"> </w:t>
      </w:r>
      <w:r>
        <w:rPr/>
        <w:t>sample</w:t>
      </w:r>
      <w:r>
        <w:rPr>
          <w:spacing w:val="12"/>
        </w:rPr>
        <w:t xml:space="preserve"> </w:t>
      </w:r>
      <w:r>
        <w:rPr/>
        <w:t>rate</w:t>
      </w:r>
      <w:r>
        <w:rPr>
          <w:spacing w:val="12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reached</w:t>
      </w:r>
      <w:r>
        <w:rPr>
          <w:spacing w:val="12"/>
        </w:rPr>
        <w:t>, </w:t>
      </w:r>
      <w:r>
        <w:rPr/>
        <w:t>and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latter</w:t>
      </w:r>
      <w:r>
        <w:rPr>
          <w:spacing w:val="20"/>
          <w:w w:val="101"/>
        </w:rPr>
        <w:t xml:space="preserve"> </w:t>
      </w:r>
      <w:r>
        <w:rPr>
          <w:spacing w:val="3"/>
        </w:rPr>
        <w:t>one</w:t>
      </w:r>
      <w:r>
        <w:rPr>
          <w:spacing w:val="22"/>
        </w:rPr>
        <w:t xml:space="preserve"> </w:t>
      </w:r>
      <w:r>
        <w:rPr>
          <w:spacing w:val="3"/>
        </w:rPr>
        <w:t>applied</w:t>
      </w:r>
      <w:r>
        <w:rPr>
          <w:spacing w:val="22"/>
        </w:rPr>
        <w:t xml:space="preserve"> </w:t>
      </w:r>
      <w:r>
        <w:rPr>
          <w:spacing w:val="3"/>
        </w:rPr>
        <w:t>an</w:t>
      </w:r>
      <w:r>
        <w:rPr>
          <w:spacing w:val="22"/>
          <w:w w:val="101"/>
        </w:rPr>
        <w:t xml:space="preserve"> </w:t>
      </w:r>
      <w:r>
        <w:rPr>
          <w:spacing w:val="3"/>
        </w:rPr>
        <w:t>analog-to-digital</w:t>
      </w:r>
      <w:r>
        <w:rPr>
          <w:spacing w:val="18"/>
        </w:rPr>
        <w:t xml:space="preserve"> </w:t>
      </w:r>
      <w:r>
        <w:rPr>
          <w:spacing w:val="3"/>
        </w:rPr>
        <w:t>transform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sample</w:t>
      </w:r>
      <w:r>
        <w:rPr>
          <w:spacing w:val="20"/>
          <w:w w:val="101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>
          <w:spacing w:val="3"/>
        </w:rPr>
        <w:t>crete convolutional kernels from a continuous sig</w:t>
      </w:r>
      <w:r>
        <w:rPr>
          <w:spacing w:val="2"/>
        </w:rPr>
        <w:t>nal and allowed the</w:t>
      </w:r>
      <w:r>
        <w:rPr/>
        <w:t xml:space="preserve"> </w:t>
      </w:r>
      <w:r>
        <w:rPr>
          <w:spacing w:val="3"/>
        </w:rPr>
        <w:t>analog filter to be</w:t>
      </w:r>
      <w:r>
        <w:rPr>
          <w:spacing w:val="-17"/>
        </w:rPr>
        <w:t xml:space="preserve"> </w:t>
      </w:r>
      <w:r>
        <w:rPr>
          <w:spacing w:val="3"/>
        </w:rPr>
        <w:t>jointly optimized w</w:t>
      </w:r>
      <w:r>
        <w:rPr>
          <w:spacing w:val="2"/>
        </w:rPr>
        <w:t>ith the entire system.</w:t>
      </w:r>
      <w:r>
        <w:rPr>
          <w:spacing w:val="14"/>
          <w:w w:val="101"/>
        </w:rPr>
        <w:t xml:space="preserve"> </w:t>
      </w:r>
      <w:r>
        <w:rPr>
          <w:spacing w:val="2"/>
        </w:rPr>
        <w:t>However,</w:t>
      </w:r>
      <w:r>
        <w:rPr/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sequentially trained model</w:t>
      </w:r>
      <w:r>
        <w:rPr>
          <w:spacing w:val="13"/>
          <w:w w:val="101"/>
        </w:rPr>
        <w:t xml:space="preserve"> </w:t>
      </w:r>
      <w:r>
        <w:rPr>
          <w:spacing w:val="4"/>
        </w:rPr>
        <w:t>does not</w:t>
      </w:r>
      <w:r>
        <w:rPr>
          <w:spacing w:val="18"/>
        </w:rPr>
        <w:t xml:space="preserve"> </w:t>
      </w:r>
      <w:r>
        <w:rPr>
          <w:spacing w:val="4"/>
        </w:rPr>
        <w:t>satisfy the</w:t>
      </w:r>
      <w:r>
        <w:rPr>
          <w:spacing w:val="10"/>
        </w:rPr>
        <w:t xml:space="preserve"> </w:t>
      </w:r>
      <w:r>
        <w:rPr>
          <w:spacing w:val="3"/>
        </w:rPr>
        <w:t>requirement</w:t>
      </w:r>
      <w:r>
        <w:rPr>
          <w:spacing w:val="1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a single model can cover all sample rates, an</w:t>
      </w:r>
      <w:r>
        <w:rPr>
          <w:spacing w:val="2"/>
        </w:rPr>
        <w:t>d the performance drops</w:t>
      </w:r>
      <w:r>
        <w:rPr/>
        <w:t xml:space="preserve"> </w:t>
      </w:r>
      <w:r>
        <w:rPr>
          <w:spacing w:val="3"/>
        </w:rPr>
        <w:t>when</w:t>
      </w:r>
      <w:r>
        <w:rPr>
          <w:spacing w:val="24"/>
          <w:w w:val="101"/>
        </w:rPr>
        <w:t xml:space="preserve"> </w:t>
      </w:r>
      <w:r>
        <w:rPr>
          <w:spacing w:val="3"/>
        </w:rPr>
        <w:t>dealing</w:t>
      </w:r>
      <w:r>
        <w:rPr>
          <w:spacing w:val="18"/>
        </w:rPr>
        <w:t xml:space="preserve"> </w:t>
      </w:r>
      <w:r>
        <w:rPr>
          <w:spacing w:val="3"/>
        </w:rPr>
        <w:t>with</w:t>
      </w:r>
      <w:r>
        <w:rPr>
          <w:spacing w:val="20"/>
          <w:w w:val="102"/>
        </w:rPr>
        <w:t xml:space="preserve"> </w:t>
      </w:r>
      <w:r>
        <w:rPr>
          <w:spacing w:val="3"/>
        </w:rPr>
        <w:t>an</w:t>
      </w:r>
      <w:r>
        <w:rPr>
          <w:spacing w:val="15"/>
          <w:w w:val="101"/>
        </w:rPr>
        <w:t xml:space="preserve"> </w:t>
      </w:r>
      <w:r>
        <w:rPr>
          <w:spacing w:val="3"/>
        </w:rPr>
        <w:t>unseen</w:t>
      </w:r>
      <w:r>
        <w:rPr>
          <w:spacing w:val="23"/>
          <w:w w:val="101"/>
        </w:rPr>
        <w:t xml:space="preserve"> </w:t>
      </w:r>
      <w:r>
        <w:rPr>
          <w:spacing w:val="3"/>
        </w:rPr>
        <w:t>sample</w:t>
      </w:r>
      <w:r>
        <w:rPr>
          <w:spacing w:val="15"/>
        </w:rPr>
        <w:t xml:space="preserve"> </w:t>
      </w:r>
      <w:r>
        <w:rPr>
          <w:spacing w:val="3"/>
        </w:rPr>
        <w:t>rate</w:t>
      </w:r>
      <w:r>
        <w:rPr>
          <w:spacing w:val="30"/>
        </w:rPr>
        <w:t xml:space="preserve"> </w:t>
      </w:r>
      <w:r>
        <w:rPr>
          <w:spacing w:val="3"/>
        </w:rPr>
        <w:t>[22].  The</w:t>
      </w:r>
      <w:r>
        <w:rPr>
          <w:spacing w:val="21"/>
          <w:w w:val="102"/>
        </w:rPr>
        <w:t xml:space="preserve"> </w:t>
      </w:r>
      <w:r>
        <w:rPr>
          <w:spacing w:val="3"/>
        </w:rPr>
        <w:t>SFI</w:t>
      </w:r>
      <w:r>
        <w:rPr>
          <w:spacing w:val="17"/>
        </w:rPr>
        <w:t xml:space="preserve"> </w:t>
      </w:r>
      <w:r>
        <w:rPr>
          <w:spacing w:val="3"/>
        </w:rPr>
        <w:t>method</w:t>
      </w:r>
      <w:r>
        <w:rPr>
          <w:spacing w:val="17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3"/>
        </w:rPr>
        <w:t>particularly</w:t>
      </w:r>
      <w:r>
        <w:rPr>
          <w:spacing w:val="18"/>
          <w:w w:val="101"/>
        </w:rPr>
        <w:t xml:space="preserve"> </w:t>
      </w:r>
      <w:r>
        <w:rPr>
          <w:spacing w:val="3"/>
        </w:rPr>
        <w:t>designed</w:t>
      </w:r>
      <w:r>
        <w:rPr>
          <w:spacing w:val="14"/>
          <w:w w:val="101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learnable</w:t>
      </w:r>
      <w:r>
        <w:rPr>
          <w:spacing w:val="19"/>
          <w:w w:val="102"/>
        </w:rPr>
        <w:t xml:space="preserve"> </w:t>
      </w:r>
      <w:r>
        <w:rPr>
          <w:spacing w:val="3"/>
        </w:rPr>
        <w:t>signal</w:t>
      </w:r>
      <w:r>
        <w:rPr>
          <w:spacing w:val="14"/>
          <w:w w:val="102"/>
        </w:rPr>
        <w:t xml:space="preserve"> </w:t>
      </w:r>
      <w:r>
        <w:rPr>
          <w:spacing w:val="3"/>
        </w:rPr>
        <w:t>encoder</w:t>
      </w:r>
      <w:r>
        <w:rPr>
          <w:spacing w:val="16"/>
          <w:w w:val="102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decoder,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the frequency responses</w:t>
      </w:r>
      <w:r>
        <w:rPr>
          <w:spacing w:val="14"/>
          <w:w w:val="101"/>
        </w:rPr>
        <w:t xml:space="preserve"> </w:t>
      </w:r>
      <w:r>
        <w:rPr>
          <w:spacing w:val="4"/>
        </w:rPr>
        <w:t>of the convolutional kernels</w:t>
      </w:r>
      <w:r>
        <w:rPr>
          <w:spacing w:val="13"/>
          <w:w w:val="101"/>
        </w:rPr>
        <w:t xml:space="preserve"> </w:t>
      </w:r>
      <w:r>
        <w:rPr>
          <w:spacing w:val="4"/>
        </w:rPr>
        <w:t>cann</w:t>
      </w:r>
      <w:r>
        <w:rPr>
          <w:spacing w:val="3"/>
        </w:rPr>
        <w:t>ot</w:t>
      </w:r>
      <w:r>
        <w:rPr>
          <w:spacing w:val="13"/>
          <w:w w:val="101"/>
        </w:rPr>
        <w:t xml:space="preserve"> </w:t>
      </w:r>
      <w:r>
        <w:rPr>
          <w:spacing w:val="3"/>
        </w:rPr>
        <w:t>exceed</w:t>
      </w:r>
      <w:r>
        <w:rPr/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maximum</w:t>
      </w:r>
      <w:r>
        <w:rPr>
          <w:spacing w:val="31"/>
        </w:rPr>
        <w:t xml:space="preserve"> </w:t>
      </w:r>
      <w:r>
        <w:rPr>
          <w:spacing w:val="3"/>
        </w:rPr>
        <w:t>sample</w:t>
      </w:r>
      <w:r>
        <w:rPr>
          <w:spacing w:val="22"/>
          <w:w w:val="102"/>
        </w:rPr>
        <w:t xml:space="preserve"> </w:t>
      </w:r>
      <w:r>
        <w:rPr>
          <w:spacing w:val="3"/>
        </w:rPr>
        <w:t>rate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1"/>
        </w:rPr>
        <w:t xml:space="preserve"> </w:t>
      </w:r>
      <w:r>
        <w:rPr>
          <w:spacing w:val="3"/>
        </w:rPr>
        <w:t>samples</w:t>
      </w:r>
      <w:r>
        <w:rPr>
          <w:spacing w:val="37"/>
          <w:w w:val="102"/>
        </w:rPr>
        <w:t xml:space="preserve"> </w:t>
      </w:r>
      <w:r>
        <w:rPr>
          <w:spacing w:val="3"/>
        </w:rPr>
        <w:t>[22];</w:t>
      </w:r>
      <w:r>
        <w:rPr>
          <w:spacing w:val="34"/>
          <w:w w:val="101"/>
        </w:rPr>
        <w:t xml:space="preserve"> </w:t>
      </w:r>
      <w:r>
        <w:rPr>
          <w:spacing w:val="3"/>
        </w:rPr>
        <w:t>moreover,</w:t>
      </w:r>
      <w:r>
        <w:rPr/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40"/>
          <w:w w:val="101"/>
        </w:rPr>
        <w:t xml:space="preserve"> </w:t>
      </w:r>
      <w:r>
        <w:rPr>
          <w:spacing w:val="3"/>
        </w:rPr>
        <w:t>at</w:t>
      </w:r>
      <w:r>
        <w:rPr>
          <w:spacing w:val="37"/>
          <w:w w:val="101"/>
        </w:rPr>
        <w:t xml:space="preserve"> </w:t>
      </w:r>
      <w:r>
        <w:rPr>
          <w:spacing w:val="3"/>
        </w:rPr>
        <w:t>lower</w:t>
      </w:r>
      <w:r>
        <w:rPr/>
        <w:t xml:space="preserve">  </w:t>
      </w:r>
      <w:r>
        <w:rPr>
          <w:spacing w:val="3"/>
        </w:rPr>
        <w:t>sample</w:t>
      </w:r>
      <w:r>
        <w:rPr>
          <w:spacing w:val="35"/>
        </w:rPr>
        <w:t xml:space="preserve"> </w:t>
      </w:r>
      <w:r>
        <w:rPr>
          <w:spacing w:val="3"/>
        </w:rPr>
        <w:t>rates</w:t>
      </w:r>
      <w:r>
        <w:rPr>
          <w:spacing w:val="38"/>
          <w:w w:val="101"/>
        </w:rPr>
        <w:t xml:space="preserve"> </w:t>
      </w:r>
      <w:r>
        <w:rPr>
          <w:spacing w:val="3"/>
        </w:rPr>
        <w:t>can</w:t>
      </w:r>
      <w:r>
        <w:rPr>
          <w:spacing w:val="34"/>
          <w:w w:val="101"/>
        </w:rPr>
        <w:t xml:space="preserve"> </w:t>
      </w:r>
      <w:r>
        <w:rPr>
          <w:spacing w:val="3"/>
        </w:rPr>
        <w:t>be</w:t>
      </w:r>
      <w:r>
        <w:rPr>
          <w:spacing w:val="37"/>
          <w:w w:val="101"/>
        </w:rPr>
        <w:t xml:space="preserve"> </w:t>
      </w:r>
      <w:r>
        <w:rPr>
          <w:spacing w:val="3"/>
        </w:rPr>
        <w:t>lower</w:t>
      </w:r>
      <w:r>
        <w:rPr>
          <w:spacing w:val="36"/>
        </w:rPr>
        <w:t xml:space="preserve"> </w:t>
      </w:r>
      <w:r>
        <w:rPr>
          <w:spacing w:val="3"/>
        </w:rPr>
        <w:t>than</w:t>
      </w:r>
      <w:r>
        <w:rPr>
          <w:spacing w:val="36"/>
          <w:w w:val="101"/>
        </w:rPr>
        <w:t xml:space="preserve"> </w:t>
      </w:r>
      <w:r>
        <w:rPr>
          <w:spacing w:val="3"/>
        </w:rPr>
        <w:t>that</w:t>
      </w:r>
      <w:r>
        <w:rPr>
          <w:spacing w:val="40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r>
        <w:rPr>
          <w:spacing w:val="4"/>
        </w:rPr>
        <w:t>higher sample rates, and the com</w:t>
      </w:r>
      <w:r>
        <w:rPr>
          <w:spacing w:val="3"/>
        </w:rPr>
        <w:t>putational complexity at</w:t>
      </w:r>
      <w:r>
        <w:rPr>
          <w:spacing w:val="9"/>
        </w:rPr>
        <w:t xml:space="preserve"> </w:t>
      </w:r>
      <w:r>
        <w:rPr>
          <w:spacing w:val="3"/>
        </w:rPr>
        <w:t>all</w:t>
      </w:r>
      <w:r>
        <w:rPr>
          <w:spacing w:val="11"/>
        </w:rPr>
        <w:t xml:space="preserve"> </w:t>
      </w:r>
      <w:r>
        <w:rPr>
          <w:spacing w:val="3"/>
        </w:rPr>
        <w:t>sample</w:t>
      </w:r>
      <w:r>
        <w:rPr/>
        <w:t xml:space="preserve"> </w:t>
      </w:r>
      <w:r>
        <w:rPr>
          <w:spacing w:val="3"/>
        </w:rPr>
        <w:t>rates are the</w:t>
      </w:r>
      <w:r>
        <w:rPr>
          <w:spacing w:val="13"/>
        </w:rPr>
        <w:t xml:space="preserve"> </w:t>
      </w:r>
      <w:r>
        <w:rPr>
          <w:spacing w:val="3"/>
        </w:rPr>
        <w:t>same.</w:t>
      </w:r>
    </w:p>
    <w:p>
      <w:pPr>
        <w:pStyle w:val="BodyText"/>
        <w:ind w:firstLine="301"/>
        <w:spacing w:before="103" w:line="256" w:lineRule="auto"/>
        <w:jc w:val="both"/>
        <w:rPr/>
      </w:pP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this</w:t>
      </w:r>
      <w:r>
        <w:rPr>
          <w:spacing w:val="21"/>
          <w:w w:val="102"/>
        </w:rPr>
        <w:t xml:space="preserve"> </w:t>
      </w:r>
      <w:r>
        <w:rPr>
          <w:spacing w:val="3"/>
        </w:rPr>
        <w:t>paper,</w:t>
      </w:r>
      <w:r>
        <w:rPr>
          <w:spacing w:val="29"/>
        </w:rPr>
        <w:t xml:space="preserve"> </w:t>
      </w:r>
      <w:r>
        <w:rPr>
          <w:spacing w:val="3"/>
        </w:rPr>
        <w:t>we</w:t>
      </w:r>
      <w:r>
        <w:rPr>
          <w:spacing w:val="27"/>
          <w:w w:val="101"/>
        </w:rPr>
        <w:t xml:space="preserve"> </w:t>
      </w:r>
      <w:r>
        <w:rPr>
          <w:spacing w:val="3"/>
        </w:rPr>
        <w:t>attempt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7"/>
          <w:w w:val="102"/>
        </w:rPr>
        <w:t xml:space="preserve"> </w:t>
      </w:r>
      <w:r>
        <w:rPr>
          <w:spacing w:val="3"/>
        </w:rPr>
        <w:t>address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aforementioned</w:t>
      </w:r>
      <w:r>
        <w:rPr>
          <w:spacing w:val="21"/>
          <w:w w:val="102"/>
        </w:rPr>
        <w:t xml:space="preserve"> </w:t>
      </w:r>
      <w:r>
        <w:rPr>
          <w:spacing w:val="3"/>
        </w:rPr>
        <w:t>prob-</w:t>
      </w:r>
      <w:r>
        <w:rPr/>
        <w:t xml:space="preserve"> </w:t>
      </w:r>
      <w:r>
        <w:rPr>
          <w:spacing w:val="4"/>
        </w:rPr>
        <w:t>lem</w:t>
      </w:r>
      <w:r>
        <w:rPr>
          <w:spacing w:val="15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satisfy the requirements by extending</w:t>
      </w:r>
      <w:r>
        <w:rPr>
          <w:spacing w:val="13"/>
          <w:w w:val="101"/>
        </w:rPr>
        <w:t xml:space="preserve"> </w:t>
      </w:r>
      <w:r>
        <w:rPr>
          <w:spacing w:val="4"/>
        </w:rPr>
        <w:t>our</w:t>
      </w:r>
      <w:r>
        <w:rPr>
          <w:spacing w:val="9"/>
        </w:rPr>
        <w:t xml:space="preserve"> </w:t>
      </w:r>
      <w:r>
        <w:rPr>
          <w:spacing w:val="4"/>
        </w:rPr>
        <w:t>recentl</w:t>
      </w:r>
      <w:r>
        <w:rPr>
          <w:spacing w:val="3"/>
        </w:rPr>
        <w:t>y</w:t>
      </w:r>
      <w:r>
        <w:rPr>
          <w:spacing w:val="12"/>
        </w:rPr>
        <w:t xml:space="preserve"> </w:t>
      </w:r>
      <w:r>
        <w:rPr>
          <w:spacing w:val="3"/>
        </w:rPr>
        <w:t>work</w:t>
      </w:r>
      <w:r>
        <w:rPr>
          <w:spacing w:val="12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a</w:t>
      </w:r>
      <w:r>
        <w:rPr>
          <w:spacing w:val="31"/>
        </w:rPr>
        <w:t xml:space="preserve"> </w:t>
      </w:r>
      <w:r>
        <w:rPr>
          <w:spacing w:val="4"/>
        </w:rPr>
        <w:t>frequency-domain</w:t>
      </w:r>
      <w:r>
        <w:rPr>
          <w:spacing w:val="36"/>
        </w:rPr>
        <w:t xml:space="preserve"> </w:t>
      </w:r>
      <w:r>
        <w:rPr>
          <w:spacing w:val="4"/>
        </w:rPr>
        <w:t>source</w:t>
      </w:r>
      <w:r>
        <w:rPr>
          <w:spacing w:val="35"/>
          <w:w w:val="102"/>
        </w:rPr>
        <w:t xml:space="preserve"> </w:t>
      </w:r>
      <w:r>
        <w:rPr>
          <w:spacing w:val="4"/>
        </w:rPr>
        <w:t>separation</w:t>
      </w:r>
      <w:r>
        <w:rPr>
          <w:spacing w:val="29"/>
          <w:w w:val="101"/>
        </w:rPr>
        <w:t xml:space="preserve"> </w:t>
      </w:r>
      <w:r>
        <w:rPr>
          <w:spacing w:val="4"/>
        </w:rPr>
        <w:t>model,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  <w:w w:val="102"/>
        </w:rPr>
        <w:t xml:space="preserve"> </w:t>
      </w:r>
      <w:r>
        <w:rPr>
          <w:i/>
          <w:iCs/>
          <w:spacing w:val="4"/>
        </w:rPr>
        <w:t>b</w:t>
      </w:r>
      <w:r>
        <w:rPr>
          <w:i/>
          <w:iCs/>
          <w:spacing w:val="3"/>
        </w:rPr>
        <w:t>and-split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RNN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(BSRNN)</w:t>
      </w:r>
      <w:r>
        <w:rPr>
          <w:i/>
          <w:iCs/>
          <w:spacing w:val="26"/>
        </w:rPr>
        <w:t xml:space="preserve"> </w:t>
      </w:r>
      <w:r>
        <w:rPr>
          <w:spacing w:val="4"/>
        </w:rPr>
        <w:t>[5],</w:t>
      </w:r>
      <w:r>
        <w:rPr>
          <w:spacing w:val="13"/>
          <w:w w:val="102"/>
        </w:rPr>
        <w:t xml:space="preserve"> </w:t>
      </w:r>
      <w:r>
        <w:rPr>
          <w:spacing w:val="4"/>
        </w:rPr>
        <w:t>to the task</w:t>
      </w:r>
      <w:r>
        <w:rPr>
          <w:spacing w:val="14"/>
        </w:rPr>
        <w:t xml:space="preserve"> </w:t>
      </w:r>
      <w:r>
        <w:rPr>
          <w:spacing w:val="4"/>
        </w:rPr>
        <w:t>of unive</w:t>
      </w:r>
      <w:r>
        <w:rPr>
          <w:spacing w:val="3"/>
        </w:rPr>
        <w:t>rsal-sample-rate resource</w:t>
      </w:r>
      <w:r>
        <w:rPr>
          <w:spacing w:val="14"/>
          <w:w w:val="101"/>
        </w:rPr>
        <w:t xml:space="preserve"> </w:t>
      </w:r>
      <w:r>
        <w:rPr>
          <w:spacing w:val="3"/>
        </w:rPr>
        <w:t>efficient</w:t>
      </w:r>
      <w:r>
        <w:rPr/>
        <w:t xml:space="preserve"> </w:t>
      </w:r>
      <w:r>
        <w:rPr>
          <w:spacing w:val="4"/>
        </w:rPr>
        <w:t>speech</w:t>
      </w:r>
      <w:r>
        <w:rPr>
          <w:spacing w:val="40"/>
          <w:w w:val="102"/>
        </w:rPr>
        <w:t xml:space="preserve"> </w:t>
      </w:r>
      <w:r>
        <w:rPr>
          <w:spacing w:val="4"/>
        </w:rPr>
        <w:t>enhancement.  </w:t>
      </w:r>
      <w:r>
        <w:rPr>
          <w:spacing w:val="3"/>
        </w:rPr>
        <w:t xml:space="preserve"> For  each  sample  rate,  the</w:t>
      </w:r>
      <w:r>
        <w:rPr>
          <w:spacing w:val="37"/>
        </w:rPr>
        <w:t xml:space="preserve"> </w:t>
      </w:r>
      <w:r>
        <w:rPr>
          <w:spacing w:val="3"/>
        </w:rPr>
        <w:t>proposed  USR-</w:t>
      </w:r>
      <w:r>
        <w:rPr/>
        <w:t xml:space="preserve"> </w:t>
      </w:r>
      <w:r>
        <w:rPr>
          <w:spacing w:val="3"/>
        </w:rPr>
        <w:t>BSRNN</w:t>
      </w:r>
      <w:r>
        <w:rPr>
          <w:spacing w:val="1"/>
        </w:rPr>
        <w:t xml:space="preserve">  </w:t>
      </w:r>
      <w:r>
        <w:rPr>
          <w:spacing w:val="3"/>
        </w:rPr>
        <w:t>model</w:t>
      </w:r>
      <w:r>
        <w:rPr>
          <w:spacing w:val="2"/>
        </w:rPr>
        <w:t xml:space="preserve">  </w:t>
      </w:r>
      <w:r>
        <w:rPr>
          <w:spacing w:val="3"/>
        </w:rPr>
        <w:t>first</w:t>
      </w:r>
      <w:r>
        <w:rPr>
          <w:spacing w:val="41"/>
          <w:w w:val="101"/>
        </w:rPr>
        <w:t xml:space="preserve"> </w:t>
      </w:r>
      <w:r>
        <w:rPr>
          <w:spacing w:val="3"/>
        </w:rPr>
        <w:t>upsamples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input  signal</w:t>
      </w:r>
      <w:r>
        <w:rPr>
          <w:spacing w:val="42"/>
          <w:w w:val="102"/>
        </w:rPr>
        <w:t xml:space="preserve"> </w:t>
      </w:r>
      <w:r>
        <w:rPr>
          <w:spacing w:val="3"/>
        </w:rPr>
        <w:t>to  a</w:t>
      </w:r>
      <w:r>
        <w:rPr>
          <w:spacing w:val="40"/>
          <w:w w:val="101"/>
        </w:rPr>
        <w:t xml:space="preserve"> </w:t>
      </w:r>
      <w:r>
        <w:rPr>
          <w:spacing w:val="3"/>
        </w:rPr>
        <w:t>pre-defined</w:t>
      </w:r>
      <w:r>
        <w:rPr/>
        <w:t xml:space="preserve"> </w:t>
      </w:r>
      <w:r>
        <w:rPr/>
        <w:t>sample</w:t>
      </w:r>
      <w:r>
        <w:rPr>
          <w:spacing w:val="12"/>
        </w:rPr>
        <w:t xml:space="preserve"> </w:t>
      </w:r>
      <w:r>
        <w:rPr/>
        <w:t>rate</w:t>
      </w:r>
      <w:r>
        <w:rPr>
          <w:spacing w:val="12"/>
        </w:rPr>
        <w:t xml:space="preserve"> (e.g., 48</w:t>
      </w:r>
      <w:r>
        <w:rPr/>
        <w:t>k</w:t>
      </w:r>
      <w:r>
        <w:rPr>
          <w:spacing w:val="12"/>
        </w:rPr>
        <w:t xml:space="preserve"> </w:t>
      </w:r>
      <w:r>
        <w:rPr/>
        <w:t>Hz</w:t>
      </w:r>
      <w:r>
        <w:rPr>
          <w:spacing w:val="12"/>
        </w:rPr>
        <w:t>) </w:t>
      </w:r>
      <w:r>
        <w:rPr/>
        <w:t>and</w:t>
      </w:r>
      <w:r>
        <w:rPr>
          <w:spacing w:val="12"/>
        </w:rPr>
        <w:t xml:space="preserve"> </w:t>
      </w:r>
      <w:r>
        <w:rPr/>
        <w:t>then</w:t>
      </w:r>
      <w:r>
        <w:rPr>
          <w:spacing w:val="12"/>
        </w:rPr>
        <w:t xml:space="preserve"> </w:t>
      </w:r>
      <w:r>
        <w:rPr/>
        <w:t>transforms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upsampled</w:t>
      </w:r>
      <w:r>
        <w:rPr>
          <w:spacing w:val="12"/>
        </w:rPr>
        <w:t xml:space="preserve"> </w:t>
      </w:r>
      <w:r>
        <w:rPr/>
        <w:t>signal</w:t>
      </w:r>
      <w:r>
        <w:rPr>
          <w:spacing w:val="14"/>
          <w:w w:val="101"/>
        </w:rPr>
        <w:t xml:space="preserve"> </w:t>
      </w:r>
      <w:r>
        <w:rPr>
          <w:spacing w:val="4"/>
        </w:rPr>
        <w:t>to  complex-valued  spec</w:t>
      </w:r>
      <w:r>
        <w:rPr>
          <w:spacing w:val="3"/>
        </w:rPr>
        <w:t>trogram  via  short-time  Fourier  transform</w:t>
      </w:r>
      <w:r>
        <w:rPr/>
        <w:t xml:space="preserve"> </w:t>
      </w:r>
      <w:r>
        <w:rPr>
          <w:spacing w:val="3"/>
        </w:rPr>
        <w:t>(STFT).</w:t>
      </w:r>
      <w:r>
        <w:rPr>
          <w:spacing w:val="15"/>
          <w:w w:val="101"/>
        </w:rPr>
        <w:t xml:space="preserve"> </w:t>
      </w:r>
      <w:r>
        <w:rPr>
          <w:spacing w:val="3"/>
        </w:rPr>
        <w:t>Then</w:t>
      </w:r>
      <w:r>
        <w:rPr>
          <w:spacing w:val="13"/>
          <w:w w:val="102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model</w:t>
      </w:r>
      <w:r>
        <w:rPr>
          <w:spacing w:val="16"/>
        </w:rPr>
        <w:t xml:space="preserve"> </w:t>
      </w:r>
      <w:r>
        <w:rPr>
          <w:spacing w:val="3"/>
        </w:rPr>
        <w:t>explicitly</w:t>
      </w:r>
      <w:r>
        <w:rPr>
          <w:spacing w:val="20"/>
          <w:w w:val="102"/>
        </w:rPr>
        <w:t xml:space="preserve"> </w:t>
      </w:r>
      <w:r>
        <w:rPr>
          <w:spacing w:val="3"/>
        </w:rPr>
        <w:t>splits</w:t>
      </w:r>
      <w:r>
        <w:rPr>
          <w:spacing w:val="13"/>
          <w:w w:val="102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spectrogram</w:t>
      </w:r>
      <w:r>
        <w:rPr>
          <w:spacing w:val="14"/>
          <w:w w:val="101"/>
        </w:rPr>
        <w:t xml:space="preserve"> </w:t>
      </w:r>
      <w:r>
        <w:rPr>
          <w:spacing w:val="3"/>
        </w:rPr>
        <w:t>into</w:t>
      </w:r>
      <w:r>
        <w:rPr>
          <w:spacing w:val="18"/>
        </w:rPr>
        <w:t xml:space="preserve"> </w:t>
      </w:r>
      <w:r>
        <w:rPr>
          <w:spacing w:val="3"/>
        </w:rPr>
        <w:t>a</w:t>
      </w:r>
      <w:r>
        <w:rPr>
          <w:spacing w:val="20"/>
          <w:w w:val="102"/>
        </w:rPr>
        <w:t xml:space="preserve"> </w:t>
      </w:r>
      <w:r>
        <w:rPr>
          <w:spacing w:val="3"/>
        </w:rPr>
        <w:t>s</w:t>
      </w:r>
      <w:r>
        <w:rPr>
          <w:spacing w:val="2"/>
        </w:rPr>
        <w:t>et</w:t>
      </w:r>
      <w:r>
        <w:rPr/>
        <w:t xml:space="preserve"> </w:t>
      </w:r>
      <w:r>
        <w:rPr>
          <w:spacing w:val="4"/>
        </w:rPr>
        <w:t>of frequency bands and performs processing on the valid ba</w:t>
      </w:r>
      <w:r>
        <w:rPr>
          <w:spacing w:val="3"/>
        </w:rPr>
        <w:t>nds cor-</w:t>
      </w:r>
      <w:r>
        <w:rPr/>
        <w:t xml:space="preserve"> </w:t>
      </w:r>
      <w:r>
        <w:rPr>
          <w:spacing w:val="4"/>
        </w:rPr>
        <w:t>responding to the input</w:t>
      </w:r>
      <w:r>
        <w:rPr>
          <w:spacing w:val="19"/>
        </w:rPr>
        <w:t xml:space="preserve"> </w:t>
      </w:r>
      <w:r>
        <w:rPr>
          <w:spacing w:val="4"/>
        </w:rPr>
        <w:t>sam</w:t>
      </w:r>
      <w:r>
        <w:rPr>
          <w:spacing w:val="3"/>
        </w:rPr>
        <w:t>ple</w:t>
      </w:r>
      <w:r>
        <w:rPr>
          <w:spacing w:val="10"/>
          <w:w w:val="102"/>
        </w:rPr>
        <w:t xml:space="preserve"> </w:t>
      </w:r>
      <w:r>
        <w:rPr>
          <w:spacing w:val="3"/>
        </w:rPr>
        <w:t>rate.  The</w:t>
      </w:r>
      <w:r>
        <w:rPr>
          <w:spacing w:val="19"/>
        </w:rPr>
        <w:t xml:space="preserve"> </w:t>
      </w:r>
      <w:r>
        <w:rPr>
          <w:spacing w:val="3"/>
        </w:rPr>
        <w:t>selected</w:t>
      </w:r>
      <w:r>
        <w:rPr>
          <w:spacing w:val="19"/>
        </w:rPr>
        <w:t xml:space="preserve"> </w:t>
      </w:r>
      <w:r>
        <w:rPr>
          <w:spacing w:val="3"/>
        </w:rPr>
        <w:t>subband</w:t>
      </w:r>
      <w:r>
        <w:rPr>
          <w:spacing w:val="19"/>
        </w:rPr>
        <w:t xml:space="preserve"> </w:t>
      </w:r>
      <w:r>
        <w:rPr>
          <w:spacing w:val="3"/>
        </w:rPr>
        <w:t>spectro-</w:t>
      </w:r>
      <w:r>
        <w:rPr/>
        <w:t xml:space="preserve"> </w:t>
      </w:r>
      <w:r>
        <w:rPr>
          <w:spacing w:val="3"/>
        </w:rPr>
        <w:t>grams are then transformed to a series of subband features </w:t>
      </w:r>
      <w:r>
        <w:rPr>
          <w:spacing w:val="2"/>
        </w:rPr>
        <w:t>with band</w:t>
      </w:r>
      <w:r>
        <w:rPr/>
        <w:t xml:space="preserve"> </w:t>
      </w:r>
      <w:r>
        <w:rPr>
          <w:spacing w:val="4"/>
        </w:rPr>
        <w:t>specify</w:t>
      </w:r>
      <w:r>
        <w:rPr>
          <w:spacing w:val="31"/>
          <w:w w:val="101"/>
        </w:rPr>
        <w:t xml:space="preserve"> </w:t>
      </w:r>
      <w:r>
        <w:rPr>
          <w:spacing w:val="4"/>
        </w:rPr>
        <w:t>fully</w:t>
      </w:r>
      <w:r>
        <w:rPr>
          <w:spacing w:val="32"/>
          <w:w w:val="101"/>
        </w:rPr>
        <w:t xml:space="preserve"> </w:t>
      </w:r>
      <w:r>
        <w:rPr>
          <w:spacing w:val="4"/>
        </w:rPr>
        <w:t>connection</w:t>
      </w:r>
      <w:r>
        <w:rPr>
          <w:spacing w:val="31"/>
        </w:rPr>
        <w:t xml:space="preserve"> </w:t>
      </w:r>
      <w:r>
        <w:rPr>
          <w:spacing w:val="3"/>
        </w:rPr>
        <w:t>layers,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two</w:t>
      </w:r>
      <w:r>
        <w:rPr>
          <w:spacing w:val="29"/>
        </w:rPr>
        <w:t xml:space="preserve"> </w:t>
      </w:r>
      <w:r>
        <w:rPr>
          <w:spacing w:val="3"/>
        </w:rPr>
        <w:t>residual</w:t>
      </w:r>
      <w:r>
        <w:rPr>
          <w:spacing w:val="28"/>
          <w:w w:val="101"/>
        </w:rPr>
        <w:t xml:space="preserve"> </w:t>
      </w:r>
      <w:r>
        <w:rPr>
          <w:spacing w:val="3"/>
        </w:rPr>
        <w:t>recurrent</w:t>
      </w:r>
      <w:r>
        <w:rPr>
          <w:spacing w:val="30"/>
          <w:w w:val="102"/>
        </w:rPr>
        <w:t xml:space="preserve"> </w:t>
      </w:r>
      <w:r>
        <w:rPr>
          <w:spacing w:val="3"/>
        </w:rPr>
        <w:t>neural</w:t>
      </w:r>
      <w:r>
        <w:rPr/>
        <w:t xml:space="preserve"> </w:t>
      </w:r>
      <w:r>
        <w:rPr>
          <w:spacing w:val="4"/>
        </w:rPr>
        <w:t>network (RNN) layers are ut</w:t>
      </w:r>
      <w:r>
        <w:rPr>
          <w:spacing w:val="3"/>
        </w:rPr>
        <w:t>ilized to perform interleaved band-level</w:t>
      </w:r>
      <w:r>
        <w:rPr/>
        <w:t xml:space="preserve"> </w:t>
      </w:r>
      <w:r>
        <w:rPr>
          <w:spacing w:val="4"/>
        </w:rPr>
        <w:t>and</w:t>
      </w:r>
      <w:r>
        <w:rPr>
          <w:spacing w:val="1"/>
        </w:rPr>
        <w:t xml:space="preserve">  </w:t>
      </w:r>
      <w:r>
        <w:rPr>
          <w:spacing w:val="4"/>
        </w:rPr>
        <w:t>sequence-level</w:t>
      </w:r>
      <w:r>
        <w:rPr>
          <w:spacing w:val="38"/>
        </w:rPr>
        <w:t xml:space="preserve"> </w:t>
      </w:r>
      <w:r>
        <w:rPr>
          <w:spacing w:val="4"/>
        </w:rPr>
        <w:t>modeling.</w:t>
      </w:r>
      <w:r>
        <w:rPr>
          <w:spacing w:val="3"/>
        </w:rPr>
        <w:t xml:space="preserve">   A  complex-valued  time-frequency</w:t>
      </w:r>
      <w:r>
        <w:rPr/>
        <w:t xml:space="preserve"> </w:t>
      </w:r>
      <w:r>
        <w:rPr>
          <w:spacing w:val="3"/>
        </w:rPr>
        <w:t>(T-F)</w:t>
      </w:r>
      <w:r>
        <w:rPr>
          <w:spacing w:val="56"/>
          <w:w w:val="101"/>
        </w:rPr>
        <w:t xml:space="preserve"> </w:t>
      </w:r>
      <w:r>
        <w:rPr>
          <w:spacing w:val="3"/>
        </w:rPr>
        <w:t>mask</w:t>
      </w:r>
      <w:r>
        <w:rPr>
          <w:spacing w:val="41"/>
          <w:w w:val="101"/>
        </w:rPr>
        <w:t xml:space="preserve"> </w:t>
      </w:r>
      <w:r>
        <w:rPr>
          <w:spacing w:val="3"/>
        </w:rPr>
        <w:t>is</w:t>
      </w:r>
      <w:r>
        <w:rPr>
          <w:spacing w:val="41"/>
          <w:w w:val="101"/>
        </w:rPr>
        <w:t xml:space="preserve"> </w:t>
      </w:r>
      <w:r>
        <w:rPr>
          <w:spacing w:val="3"/>
        </w:rPr>
        <w:t>then</w:t>
      </w:r>
      <w:r>
        <w:rPr/>
        <w:t xml:space="preserve">  </w:t>
      </w:r>
      <w:r>
        <w:rPr>
          <w:spacing w:val="3"/>
        </w:rPr>
        <w:t>calculated</w:t>
      </w:r>
      <w:r>
        <w:rPr>
          <w:spacing w:val="41"/>
        </w:rPr>
        <w:t xml:space="preserve"> </w:t>
      </w:r>
      <w:r>
        <w:rPr>
          <w:spacing w:val="3"/>
        </w:rPr>
        <w:t>by</w:t>
      </w:r>
      <w:r>
        <w:rPr>
          <w:spacing w:val="42"/>
        </w:rPr>
        <w:t xml:space="preserve"> </w:t>
      </w:r>
      <w:r>
        <w:rPr>
          <w:spacing w:val="3"/>
        </w:rPr>
        <w:t>transforming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output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last</w:t>
      </w:r>
      <w:r>
        <w:rPr>
          <w:spacing w:val="23"/>
          <w:w w:val="101"/>
        </w:rPr>
        <w:t xml:space="preserve"> </w:t>
      </w:r>
      <w:r>
        <w:rPr>
          <w:spacing w:val="4"/>
        </w:rPr>
        <w:t>RNN</w:t>
      </w:r>
      <w:r>
        <w:rPr>
          <w:spacing w:val="23"/>
          <w:w w:val="101"/>
        </w:rPr>
        <w:t xml:space="preserve"> </w:t>
      </w:r>
      <w:r>
        <w:rPr>
          <w:spacing w:val="4"/>
        </w:rPr>
        <w:t>layer</w:t>
      </w:r>
      <w:r>
        <w:rPr>
          <w:spacing w:val="23"/>
          <w:w w:val="101"/>
        </w:rPr>
        <w:t xml:space="preserve"> </w:t>
      </w:r>
      <w:r>
        <w:rPr>
          <w:spacing w:val="4"/>
        </w:rPr>
        <w:t>with</w:t>
      </w:r>
      <w:r>
        <w:rPr>
          <w:spacing w:val="20"/>
          <w:w w:val="102"/>
        </w:rPr>
        <w:t xml:space="preserve"> </w:t>
      </w:r>
      <w:r>
        <w:rPr>
          <w:spacing w:val="4"/>
        </w:rPr>
        <w:t>band-speci</w:t>
      </w:r>
      <w:r>
        <w:rPr>
          <w:spacing w:val="3"/>
        </w:rPr>
        <w:t>fic</w:t>
      </w:r>
      <w:r>
        <w:rPr>
          <w:spacing w:val="23"/>
        </w:rPr>
        <w:t xml:space="preserve"> </w:t>
      </w:r>
      <w:r>
        <w:rPr>
          <w:spacing w:val="3"/>
        </w:rPr>
        <w:t>multilayer</w:t>
      </w:r>
      <w:r>
        <w:rPr>
          <w:spacing w:val="20"/>
          <w:w w:val="101"/>
        </w:rPr>
        <w:t xml:space="preserve"> </w:t>
      </w:r>
      <w:r>
        <w:rPr>
          <w:spacing w:val="3"/>
        </w:rPr>
        <w:t>perceptrons</w:t>
      </w:r>
      <w:r>
        <w:rPr>
          <w:spacing w:val="28"/>
          <w:w w:val="102"/>
        </w:rPr>
        <w:t xml:space="preserve"> </w:t>
      </w:r>
      <w:r>
        <w:rPr>
          <w:spacing w:val="3"/>
        </w:rPr>
        <w:t>(MLPs).</w:t>
      </w:r>
      <w:r>
        <w:rPr/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two</w:t>
      </w:r>
      <w:r>
        <w:rPr>
          <w:spacing w:val="13"/>
          <w:w w:val="101"/>
        </w:rPr>
        <w:t xml:space="preserve"> </w:t>
      </w:r>
      <w:r>
        <w:rPr>
          <w:spacing w:val="4"/>
        </w:rPr>
        <w:t>requirements</w:t>
      </w:r>
      <w:r>
        <w:rPr>
          <w:spacing w:val="15"/>
          <w:w w:val="101"/>
        </w:rPr>
        <w:t xml:space="preserve"> </w:t>
      </w:r>
      <w:r>
        <w:rPr>
          <w:spacing w:val="4"/>
        </w:rPr>
        <w:t>mentioned</w:t>
      </w:r>
      <w:r>
        <w:rPr>
          <w:spacing w:val="19"/>
          <w:w w:val="101"/>
        </w:rPr>
        <w:t xml:space="preserve"> </w:t>
      </w:r>
      <w:r>
        <w:rPr>
          <w:spacing w:val="4"/>
        </w:rPr>
        <w:t>above</w:t>
      </w:r>
      <w:r>
        <w:rPr>
          <w:spacing w:val="17"/>
          <w:w w:val="101"/>
        </w:rPr>
        <w:t xml:space="preserve"> </w:t>
      </w:r>
      <w:r>
        <w:rPr>
          <w:spacing w:val="4"/>
        </w:rPr>
        <w:t>can</w:t>
      </w:r>
      <w:r>
        <w:rPr>
          <w:spacing w:val="13"/>
        </w:rPr>
        <w:t xml:space="preserve"> </w:t>
      </w:r>
      <w:r>
        <w:rPr>
          <w:spacing w:val="4"/>
        </w:rPr>
        <w:t>be</w:t>
      </w:r>
      <w:r>
        <w:rPr>
          <w:spacing w:val="13"/>
          <w:w w:val="102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ealized by</w:t>
      </w:r>
      <w:r>
        <w:rPr>
          <w:spacing w:val="15"/>
        </w:rPr>
        <w:t xml:space="preserve"> </w:t>
      </w:r>
      <w:r>
        <w:rPr>
          <w:spacing w:val="3"/>
        </w:rPr>
        <w:t>two</w:t>
      </w:r>
      <w:r>
        <w:rPr>
          <w:spacing w:val="19"/>
          <w:w w:val="101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>
          <w:spacing w:val="3"/>
        </w:rPr>
        <w:t>proaches:  we</w:t>
      </w:r>
      <w:r>
        <w:rPr>
          <w:spacing w:val="25"/>
          <w:w w:val="101"/>
        </w:rPr>
        <w:t xml:space="preserve"> </w:t>
      </w:r>
      <w:r>
        <w:rPr>
          <w:spacing w:val="3"/>
        </w:rPr>
        <w:t>train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model</w:t>
      </w:r>
      <w:r>
        <w:rPr>
          <w:spacing w:val="22"/>
          <w:w w:val="101"/>
        </w:rPr>
        <w:t xml:space="preserve"> </w:t>
      </w:r>
      <w:r>
        <w:rPr>
          <w:spacing w:val="3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input</w:t>
      </w:r>
      <w:r>
        <w:rPr>
          <w:spacing w:val="27"/>
          <w:w w:val="101"/>
        </w:rPr>
        <w:t xml:space="preserve"> </w:t>
      </w:r>
      <w:r>
        <w:rPr>
          <w:spacing w:val="3"/>
        </w:rPr>
        <w:t>signals</w:t>
      </w:r>
      <w:r>
        <w:rPr>
          <w:spacing w:val="25"/>
        </w:rPr>
        <w:t xml:space="preserve"> </w:t>
      </w:r>
      <w:r>
        <w:rPr>
          <w:spacing w:val="3"/>
        </w:rPr>
        <w:t>at</w:t>
      </w:r>
      <w:r>
        <w:rPr>
          <w:spacing w:val="22"/>
        </w:rPr>
        <w:t xml:space="preserve"> </w:t>
      </w:r>
      <w:r>
        <w:rPr>
          <w:spacing w:val="3"/>
        </w:rPr>
        <w:t>various</w:t>
      </w:r>
      <w:r>
        <w:rPr>
          <w:spacing w:val="27"/>
          <w:w w:val="101"/>
        </w:rPr>
        <w:t xml:space="preserve"> </w:t>
      </w:r>
      <w:r>
        <w:rPr>
          <w:spacing w:val="3"/>
        </w:rPr>
        <w:t>sample</w:t>
      </w:r>
      <w:r>
        <w:rPr/>
        <w:t xml:space="preserve"> </w:t>
      </w:r>
      <w:r>
        <w:rPr>
          <w:spacing w:val="3"/>
        </w:rPr>
        <w:t>rates,  and</w:t>
      </w:r>
      <w:r>
        <w:rPr>
          <w:spacing w:val="53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band-level</w:t>
      </w:r>
      <w:r>
        <w:rPr>
          <w:spacing w:val="39"/>
        </w:rPr>
        <w:t xml:space="preserve"> </w:t>
      </w:r>
      <w:r>
        <w:rPr>
          <w:spacing w:val="3"/>
        </w:rPr>
        <w:t>RNN</w:t>
      </w:r>
      <w:r>
        <w:rPr>
          <w:spacing w:val="41"/>
        </w:rPr>
        <w:t xml:space="preserve"> </w:t>
      </w:r>
      <w:r>
        <w:rPr>
          <w:spacing w:val="3"/>
        </w:rPr>
        <w:t>only</w:t>
      </w:r>
      <w:r>
        <w:rPr>
          <w:spacing w:val="38"/>
        </w:rPr>
        <w:t xml:space="preserve"> </w:t>
      </w:r>
      <w:r>
        <w:rPr>
          <w:spacing w:val="3"/>
        </w:rPr>
        <w:t>takes</w:t>
      </w:r>
      <w:r>
        <w:rPr>
          <w:spacing w:val="39"/>
        </w:rPr>
        <w:t xml:space="preserve"> </w:t>
      </w:r>
      <w:r>
        <w:rPr>
          <w:spacing w:val="3"/>
        </w:rPr>
        <w:t>valid</w:t>
      </w:r>
      <w:r>
        <w:rPr>
          <w:spacing w:val="39"/>
          <w:w w:val="102"/>
        </w:rPr>
        <w:t xml:space="preserve"> </w:t>
      </w:r>
      <w:r>
        <w:rPr>
          <w:spacing w:val="3"/>
        </w:rPr>
        <w:t>frequency</w:t>
      </w:r>
      <w:r>
        <w:rPr>
          <w:spacing w:val="36"/>
        </w:rPr>
        <w:t xml:space="preserve"> </w:t>
      </w:r>
      <w:r>
        <w:rPr>
          <w:spacing w:val="3"/>
        </w:rPr>
        <w:t>bands</w:t>
      </w:r>
      <w:r>
        <w:rPr/>
        <w:t xml:space="preserve"> </w:t>
      </w:r>
      <w:r>
        <w:rPr>
          <w:spacing w:val="4"/>
        </w:rPr>
        <w:t>as</w:t>
      </w:r>
      <w:r>
        <w:rPr>
          <w:spacing w:val="33"/>
        </w:rPr>
        <w:t xml:space="preserve"> </w:t>
      </w:r>
      <w:r>
        <w:rPr>
          <w:spacing w:val="4"/>
        </w:rPr>
        <w:t>inputs</w:t>
      </w:r>
      <w:r>
        <w:rPr>
          <w:spacing w:val="32"/>
          <w:w w:val="101"/>
        </w:rPr>
        <w:t xml:space="preserve"> </w:t>
      </w:r>
      <w:r>
        <w:rPr>
          <w:spacing w:val="4"/>
        </w:rPr>
        <w:t>to</w:t>
      </w:r>
      <w:r>
        <w:rPr>
          <w:spacing w:val="30"/>
          <w:w w:val="101"/>
        </w:rPr>
        <w:t xml:space="preserve"> </w:t>
      </w:r>
      <w:r>
        <w:rPr>
          <w:spacing w:val="4"/>
        </w:rPr>
        <w:t>be</w:t>
      </w:r>
      <w:r>
        <w:rPr>
          <w:spacing w:val="30"/>
          <w:w w:val="101"/>
        </w:rPr>
        <w:t xml:space="preserve"> </w:t>
      </w:r>
      <w:r>
        <w:rPr>
          <w:spacing w:val="4"/>
        </w:rPr>
        <w:t>processed.   By</w:t>
      </w:r>
      <w:r>
        <w:rPr>
          <w:spacing w:val="3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roperly</w:t>
      </w:r>
      <w:r>
        <w:rPr>
          <w:spacing w:val="39"/>
        </w:rPr>
        <w:t xml:space="preserve"> </w:t>
      </w:r>
      <w:r>
        <w:rPr>
          <w:spacing w:val="3"/>
        </w:rPr>
        <w:t>setting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band-splitting</w:t>
      </w:r>
      <w:r>
        <w:rPr/>
        <w:t xml:space="preserve"> </w:t>
      </w:r>
      <w:r>
        <w:rPr>
          <w:spacing w:val="4"/>
        </w:rPr>
        <w:t>scheme,  the  hyperparameters,  and  modifying  t</w:t>
      </w:r>
      <w:r>
        <w:rPr>
          <w:spacing w:val="3"/>
        </w:rPr>
        <w:t>he</w:t>
      </w:r>
      <w:r>
        <w:rPr>
          <w:spacing w:val="6"/>
        </w:rPr>
        <w:t xml:space="preserve">  </w:t>
      </w:r>
      <w:r>
        <w:rPr>
          <w:spacing w:val="3"/>
        </w:rPr>
        <w:t>sequence-level</w:t>
      </w:r>
    </w:p>
    <w:p>
      <w:pPr>
        <w:spacing w:line="256" w:lineRule="auto"/>
        <w:sectPr>
          <w:type w:val="continuous"/>
          <w:pgSz w:w="12240" w:h="15840"/>
          <w:pgMar w:top="1346" w:right="1049" w:bottom="0" w:left="237" w:header="0" w:footer="0" w:gutter="0"/>
          <w:cols w:equalWidth="0" w:num="2">
            <w:col w:w="5969" w:space="100"/>
            <w:col w:w="4886" w:space="0"/>
          </w:cols>
        </w:sectPr>
        <w:rPr/>
      </w:pPr>
    </w:p>
    <w:p>
      <w:pPr>
        <w:spacing w:line="34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-4054245</wp:posOffset>
                </wp:positionH>
                <wp:positionV relativeFrom="paragraph">
                  <wp:posOffset>-4250059</wp:posOffset>
                </wp:positionV>
                <wp:extent cx="8203565" cy="12065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4054245" y="-4250059"/>
                          <a:ext cx="8203565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5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ICAS</w:t>
                            </w:r>
                            <w:r>
                              <w:rPr>
                                <w:sz w:val="16"/>
                                <w:szCs w:val="16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SP 2023 - 2023 IEEE International Conference on</w:t>
                            </w:r>
                            <w:r>
                              <w:rPr>
                                <w:sz w:val="16"/>
                                <w:szCs w:val="16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Acoustics,</w:t>
                            </w:r>
                            <w:r>
                              <w:rPr>
                                <w:sz w:val="16"/>
                                <w:szCs w:val="16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Speech</w:t>
                            </w:r>
                            <w:r>
                              <w:rPr>
                                <w:sz w:val="16"/>
                                <w:szCs w:val="16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Signal</w:t>
                            </w:r>
                            <w:r>
                              <w:rPr>
                                <w:sz w:val="16"/>
                                <w:szCs w:val="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Processing</w:t>
                            </w:r>
                            <w:r>
                              <w:rPr>
                                <w:sz w:val="16"/>
                                <w:szCs w:val="16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(ICASSP)</w:t>
                            </w:r>
                            <w:r>
                              <w:rPr>
                                <w:sz w:val="16"/>
                                <w:szCs w:val="16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|</w:t>
                            </w:r>
                            <w:r>
                              <w:rPr>
                                <w:sz w:val="16"/>
                                <w:szCs w:val="16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978-</w:t>
                            </w:r>
                            <w:r>
                              <w:rPr>
                                <w:sz w:val="16"/>
                                <w:szCs w:val="1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1-728</w:t>
                            </w:r>
                            <w:r>
                              <w:rPr>
                                <w:sz w:val="16"/>
                                <w:szCs w:val="1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1-6327-7/23/$31.00</w:t>
                            </w:r>
                            <w:r>
                              <w:rPr>
                                <w:sz w:val="16"/>
                                <w:szCs w:val="16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©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2023</w:t>
                            </w:r>
                            <w:r>
                              <w:rPr>
                                <w:sz w:val="16"/>
                                <w:szCs w:val="16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IEEE</w:t>
                            </w:r>
                            <w:r>
                              <w:rPr>
                                <w:sz w:val="16"/>
                                <w:szCs w:val="16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|</w:t>
                            </w:r>
                            <w:r>
                              <w:rPr>
                                <w:sz w:val="16"/>
                                <w:szCs w:val="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DOI:</w:t>
                            </w:r>
                            <w:r>
                              <w:rPr>
                                <w:sz w:val="16"/>
                                <w:szCs w:val="16"/>
                                <w:spacing w:val="1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10.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109/ICAS</w:t>
                            </w:r>
                            <w:r>
                              <w:rPr>
                                <w:sz w:val="16"/>
                                <w:szCs w:val="16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SP49357.2023.</w:t>
                            </w:r>
                            <w:r>
                              <w:rPr>
                                <w:sz w:val="16"/>
                                <w:szCs w:val="1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2"/>
                              </w:rPr>
                              <w:t>10096020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319.232pt;margin-top:-334.65pt;mso-position-vertical-relative:text;mso-position-horizontal-relative:text;width:645.95pt;height:9.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5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"/>
                        </w:rPr>
                        <w:t>ICAS</w:t>
                      </w:r>
                      <w:r>
                        <w:rPr>
                          <w:sz w:val="16"/>
                          <w:szCs w:val="16"/>
                          <w:spacing w:val="-3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SP 2023 - 2023 IEEE International Conference on</w:t>
                      </w:r>
                      <w:r>
                        <w:rPr>
                          <w:sz w:val="16"/>
                          <w:szCs w:val="16"/>
                          <w:spacing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Acoustics,</w:t>
                      </w:r>
                      <w:r>
                        <w:rPr>
                          <w:sz w:val="16"/>
                          <w:szCs w:val="16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Speech</w:t>
                      </w:r>
                      <w:r>
                        <w:rPr>
                          <w:sz w:val="16"/>
                          <w:szCs w:val="16"/>
                          <w:spacing w:val="5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Signal</w:t>
                      </w:r>
                      <w:r>
                        <w:rPr>
                          <w:sz w:val="16"/>
                          <w:szCs w:val="16"/>
                          <w:spacing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Processing</w:t>
                      </w:r>
                      <w:r>
                        <w:rPr>
                          <w:sz w:val="16"/>
                          <w:szCs w:val="16"/>
                          <w:spacing w:val="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(ICASSP)</w:t>
                      </w:r>
                      <w:r>
                        <w:rPr>
                          <w:sz w:val="16"/>
                          <w:szCs w:val="16"/>
                          <w:spacing w:val="1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|</w:t>
                      </w:r>
                      <w:r>
                        <w:rPr>
                          <w:sz w:val="16"/>
                          <w:szCs w:val="16"/>
                          <w:spacing w:val="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978-</w:t>
                      </w:r>
                      <w:r>
                        <w:rPr>
                          <w:sz w:val="16"/>
                          <w:szCs w:val="16"/>
                          <w:spacing w:val="-2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1-728</w:t>
                      </w:r>
                      <w:r>
                        <w:rPr>
                          <w:sz w:val="16"/>
                          <w:szCs w:val="16"/>
                          <w:spacing w:val="-2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1-6327-7/23/$31.00</w:t>
                      </w:r>
                      <w:r>
                        <w:rPr>
                          <w:sz w:val="16"/>
                          <w:szCs w:val="16"/>
                          <w:spacing w:val="5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©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2023</w:t>
                      </w:r>
                      <w:r>
                        <w:rPr>
                          <w:sz w:val="16"/>
                          <w:szCs w:val="16"/>
                          <w:spacing w:val="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IEEE</w:t>
                      </w:r>
                      <w:r>
                        <w:rPr>
                          <w:sz w:val="16"/>
                          <w:szCs w:val="16"/>
                          <w:spacing w:val="1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|</w:t>
                      </w:r>
                      <w:r>
                        <w:rPr>
                          <w:sz w:val="16"/>
                          <w:szCs w:val="16"/>
                          <w:spacing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DOI:</w:t>
                      </w:r>
                      <w:r>
                        <w:rPr>
                          <w:sz w:val="16"/>
                          <w:szCs w:val="16"/>
                          <w:spacing w:val="19"/>
                          <w:w w:val="10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10.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:spacing w:val="-2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109/ICAS</w:t>
                      </w:r>
                      <w:r>
                        <w:rPr>
                          <w:sz w:val="16"/>
                          <w:szCs w:val="16"/>
                          <w:spacing w:val="-3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SP49357.2023.</w:t>
                      </w:r>
                      <w:r>
                        <w:rPr>
                          <w:sz w:val="16"/>
                          <w:szCs w:val="16"/>
                          <w:spacing w:val="-2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2"/>
                        </w:rPr>
                        <w:t>10096020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48" w:lineRule="auto"/>
        <w:rPr>
          <w:rFonts w:ascii="Arial"/>
          <w:sz w:val="21"/>
        </w:rPr>
      </w:pPr>
      <w:r/>
    </w:p>
    <w:p>
      <w:pPr>
        <w:ind w:left="1210"/>
        <w:spacing w:before="41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Authorized licensed use li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mited to: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Shanghai Jiaotong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Downloaded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July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12,2025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at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04:35:31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from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 Xplore.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Restrictions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apply.</w:t>
      </w:r>
    </w:p>
    <w:p>
      <w:pPr>
        <w:spacing w:line="191" w:lineRule="exact"/>
        <w:sectPr>
          <w:type w:val="continuous"/>
          <w:pgSz w:w="12240" w:h="15840"/>
          <w:pgMar w:top="1346" w:right="1049" w:bottom="0" w:left="237" w:header="0" w:footer="0" w:gutter="0"/>
          <w:cols w:equalWidth="0" w:num="1">
            <w:col w:w="10954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3" w:lineRule="exact"/>
        <w:rPr/>
      </w:pPr>
      <w:r/>
    </w:p>
    <w:tbl>
      <w:tblPr>
        <w:tblStyle w:val="TableNormal"/>
        <w:tblW w:w="9059" w:type="dxa"/>
        <w:tblInd w:w="5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5"/>
        <w:gridCol w:w="915"/>
        <w:gridCol w:w="1739"/>
        <w:gridCol w:w="1286"/>
        <w:gridCol w:w="1555"/>
        <w:gridCol w:w="120"/>
        <w:gridCol w:w="1134"/>
        <w:gridCol w:w="1335"/>
      </w:tblGrid>
      <w:tr>
        <w:trPr>
          <w:trHeight w:val="1898" w:hRule="atLeast"/>
        </w:trPr>
        <w:tc>
          <w:tcPr>
            <w:tcW w:w="1890" w:type="dxa"/>
            <w:vAlign w:val="top"/>
            <w:gridSpan w:val="2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483"/>
              <w:spacing w:before="29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Upsampling</w:t>
            </w:r>
            <w:r>
              <w:rPr>
                <w:sz w:val="10"/>
                <w:szCs w:val="10"/>
                <w:spacing w:val="9"/>
              </w:rPr>
              <w:t xml:space="preserve"> +</w:t>
            </w:r>
            <w:r>
              <w:rPr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</w:rPr>
              <w:t>STFT</w:t>
            </w:r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ind w:left="514" w:right="1140" w:hanging="26"/>
              <w:spacing w:before="32" w:line="248" w:lineRule="auto"/>
              <w:rPr/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116615</wp:posOffset>
                  </wp:positionH>
                  <wp:positionV relativeFrom="paragraph">
                    <wp:posOffset>-777759</wp:posOffset>
                  </wp:positionV>
                  <wp:extent cx="5633149" cy="3240333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3149" cy="324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Band</w:t>
            </w:r>
            <w:r>
              <w:rPr>
                <w:spacing w:val="2"/>
              </w:rPr>
              <w:t xml:space="preserve"> </w:t>
            </w:r>
            <w:r>
              <w:rPr/>
              <w:t>split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265" w:right="240" w:hanging="26"/>
              <w:spacing w:before="31" w:line="248" w:lineRule="auto"/>
              <w:rPr/>
            </w:pPr>
            <w:r>
              <w:rPr>
                <w:spacing w:val="-1"/>
              </w:rPr>
              <w:t>Band</w:t>
            </w:r>
            <w:r>
              <w:rPr>
                <w:spacing w:val="2"/>
              </w:rPr>
              <w:t xml:space="preserve"> </w:t>
            </w:r>
            <w:r>
              <w:rPr/>
              <w:t>split</w:t>
            </w:r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687"/>
              <w:spacing w:before="31" w:line="200" w:lineRule="auto"/>
              <w:rPr/>
            </w:pPr>
            <w:r>
              <w:rPr/>
              <w:t>RNN</w:t>
            </w:r>
            <w:r>
              <w:rPr>
                <w:spacing w:val="8"/>
              </w:rPr>
              <w:t xml:space="preserve"> </w:t>
            </w:r>
            <w:r>
              <w:rPr/>
              <w:t>across</w:t>
            </w:r>
            <w:r>
              <w:rPr>
                <w:spacing w:val="3"/>
              </w:rPr>
              <w:t xml:space="preserve"> </w:t>
            </w:r>
            <w:r>
              <w:rPr/>
              <w:t>T</w:t>
            </w:r>
          </w:p>
        </w:tc>
        <w:tc>
          <w:tcPr>
            <w:tcW w:w="1286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240"/>
              <w:spacing w:before="31" w:line="155" w:lineRule="exact"/>
              <w:rPr/>
            </w:pPr>
            <w:r>
              <w:rPr>
                <w:position w:val="1"/>
              </w:rPr>
              <w:t>Effective</w:t>
            </w:r>
            <w:r>
              <w:rPr>
                <w:spacing w:val="9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bands</w:t>
            </w:r>
          </w:p>
        </w:tc>
        <w:tc>
          <w:tcPr>
            <w:tcW w:w="1555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83"/>
              <w:spacing w:before="31" w:line="203" w:lineRule="auto"/>
              <w:rPr/>
            </w:pPr>
            <w:r>
              <w:rPr>
                <w:spacing w:val="-2"/>
              </w:rPr>
              <w:t>Norm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FC</w:t>
            </w:r>
          </w:p>
          <w:p>
            <w:pPr>
              <w:pStyle w:val="TableText"/>
              <w:ind w:left="283"/>
              <w:spacing w:before="270" w:line="203" w:lineRule="auto"/>
              <w:rPr/>
            </w:pPr>
            <w:r>
              <w:rPr>
                <w:spacing w:val="-2"/>
              </w:rPr>
              <w:t>Norm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FC</w:t>
            </w:r>
          </w:p>
          <w:p>
            <w:pPr>
              <w:pStyle w:val="TableText"/>
              <w:ind w:left="283"/>
              <w:spacing w:before="175" w:line="203" w:lineRule="auto"/>
              <w:rPr/>
            </w:pPr>
            <w:r>
              <w:rPr>
                <w:spacing w:val="-2"/>
              </w:rPr>
              <w:t>Norm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FC</w:t>
            </w:r>
          </w:p>
          <w:p>
            <w:pPr>
              <w:pStyle w:val="TableText"/>
              <w:spacing w:line="398" w:lineRule="auto"/>
              <w:rPr>
                <w:sz w:val="21"/>
              </w:rPr>
            </w:pPr>
            <w:r/>
          </w:p>
          <w:p>
            <w:pPr>
              <w:pStyle w:val="TableText"/>
              <w:ind w:left="763"/>
              <w:spacing w:before="32" w:line="200" w:lineRule="auto"/>
              <w:rPr/>
            </w:pPr>
            <w:r>
              <w:rPr/>
              <w:t>RNN</w:t>
            </w:r>
            <w:r>
              <w:rPr>
                <w:spacing w:val="1"/>
              </w:rPr>
              <w:t xml:space="preserve"> </w:t>
            </w:r>
            <w:r>
              <w:rPr/>
              <w:t>across</w:t>
            </w:r>
            <w:r>
              <w:rPr>
                <w:spacing w:val="9"/>
                <w:w w:val="102"/>
              </w:rPr>
              <w:t xml:space="preserve"> </w:t>
            </w:r>
            <w:r>
              <w:rPr/>
              <w:t>K</w:t>
            </w:r>
            <w:r>
              <w:rPr>
                <w:spacing w:val="1"/>
              </w:rPr>
              <w:t>'</w:t>
            </w:r>
          </w:p>
        </w:tc>
        <w:tc>
          <w:tcPr>
            <w:tcW w:w="1254" w:type="dxa"/>
            <w:vAlign w:val="top"/>
            <w:gridSpan w:val="2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right="15"/>
              <w:spacing w:before="32" w:line="201" w:lineRule="auto"/>
              <w:jc w:val="right"/>
              <w:rPr/>
            </w:pPr>
            <w:r>
              <w:rPr/>
              <w:t>Merge</w:t>
            </w:r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159"/>
              <w:spacing w:before="26" w:line="20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FC</w:t>
            </w:r>
          </w:p>
          <w:p>
            <w:pPr>
              <w:pStyle w:val="TableText"/>
              <w:ind w:left="64"/>
              <w:spacing w:before="241" w:line="20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</w:rPr>
              <w:t>BLSTM</w:t>
            </w:r>
          </w:p>
          <w:p>
            <w:pPr>
              <w:pStyle w:val="TableText"/>
              <w:ind w:left="106"/>
              <w:spacing w:before="242" w:line="20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Norm</w:t>
            </w:r>
          </w:p>
        </w:tc>
        <w:tc>
          <w:tcPr>
            <w:tcW w:w="1335" w:type="dxa"/>
            <w:vAlign w:val="top"/>
            <w:vMerge w:val="restart"/>
            <w:tcBorders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38"/>
              <w:spacing w:before="32" w:line="154" w:lineRule="exact"/>
              <w:rPr/>
            </w:pPr>
            <w:r>
              <w:rPr>
                <w:spacing w:val="1"/>
                <w:position w:val="2"/>
              </w:rPr>
              <w:t>(B)</w:t>
            </w:r>
            <w:r>
              <w:rPr>
                <w:spacing w:val="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Band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position w:val="2"/>
              </w:rPr>
              <w:t>split</w:t>
            </w:r>
            <w:r>
              <w:rPr>
                <w:spacing w:val="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module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9"/>
              <w:spacing w:before="32" w:line="148" w:lineRule="exact"/>
              <w:rPr/>
            </w:pPr>
            <w:r>
              <w:rPr>
                <w:spacing w:val="3"/>
                <w:position w:val="2"/>
              </w:rPr>
              <w:t>(C)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Band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sequence</w:t>
            </w:r>
          </w:p>
          <w:p>
            <w:pPr>
              <w:pStyle w:val="TableText"/>
              <w:ind w:left="202"/>
              <w:spacing w:line="147" w:lineRule="exact"/>
              <w:rPr/>
            </w:pPr>
            <w:r>
              <w:rPr>
                <w:position w:val="2"/>
              </w:rPr>
              <w:t>modeling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module</w:t>
            </w:r>
          </w:p>
        </w:tc>
      </w:tr>
      <w:tr>
        <w:trPr>
          <w:trHeight w:val="171" w:hRule="atLeast"/>
        </w:trPr>
        <w:tc>
          <w:tcPr>
            <w:tcW w:w="975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389"/>
              <w:spacing w:before="32" w:line="194" w:lineRule="auto"/>
              <w:rPr/>
            </w:pPr>
            <w:r>
              <w:rPr>
                <w:spacing w:val="1"/>
              </w:rPr>
              <w:t>Sequence</w:t>
            </w:r>
          </w:p>
          <w:p>
            <w:pPr>
              <w:pStyle w:val="TableText"/>
              <w:ind w:left="432"/>
              <w:spacing w:line="150" w:lineRule="exact"/>
              <w:rPr/>
            </w:pPr>
            <w:r>
              <w:rPr>
                <w:position w:val="2"/>
              </w:rPr>
              <w:t>modeling</w:t>
            </w:r>
          </w:p>
        </w:tc>
        <w:tc>
          <w:tcPr>
            <w:tcW w:w="915" w:type="dxa"/>
            <w:vAlign w:val="top"/>
            <w:vMerge w:val="restart"/>
            <w:tcBorders>
              <w:right w:val="single" w:color="000000" w:sz="2" w:space="0"/>
              <w:bottom w:val="nil"/>
            </w:tcBorders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172"/>
              <w:spacing w:before="32" w:line="184" w:lineRule="auto"/>
              <w:rPr/>
            </w:pPr>
            <w:r>
              <w:rPr>
                <w:spacing w:val="-1"/>
              </w:rPr>
              <w:t>Band</w:t>
            </w:r>
          </w:p>
          <w:p>
            <w:pPr>
              <w:pStyle w:val="TableText"/>
              <w:ind w:left="73"/>
              <w:spacing w:line="154" w:lineRule="exact"/>
              <w:rPr/>
            </w:pPr>
            <w:r>
              <w:rPr>
                <w:position w:val="2"/>
              </w:rPr>
              <w:t>modeling</w:t>
            </w:r>
          </w:p>
        </w:tc>
        <w:tc>
          <w:tcPr>
            <w:tcW w:w="1739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5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35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04" w:hRule="atLeast"/>
        </w:trPr>
        <w:tc>
          <w:tcPr>
            <w:tcW w:w="975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5" w:type="dxa"/>
            <w:vAlign w:val="top"/>
            <w:vMerge w:val="continue"/>
            <w:tcBorders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41" w:type="dxa"/>
            <w:vAlign w:val="top"/>
            <w:gridSpan w:val="2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25" w:line="20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FC</w:t>
            </w:r>
          </w:p>
          <w:p>
            <w:pPr>
              <w:pStyle w:val="TableText"/>
              <w:ind w:left="295"/>
              <w:spacing w:before="241" w:line="20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</w:rPr>
              <w:t>LSTM</w:t>
            </w:r>
          </w:p>
          <w:p>
            <w:pPr>
              <w:pStyle w:val="TableText"/>
              <w:ind w:left="306"/>
              <w:spacing w:before="242" w:line="20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Norm</w:t>
            </w:r>
          </w:p>
        </w:tc>
        <w:tc>
          <w:tcPr>
            <w:tcW w:w="125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35" w:type="dxa"/>
            <w:vAlign w:val="top"/>
            <w:vMerge w:val="continue"/>
            <w:tcBorders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02" w:hRule="atLeast"/>
        </w:trPr>
        <w:tc>
          <w:tcPr>
            <w:tcW w:w="1890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404"/>
              <w:spacing w:before="28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iSTFT</w:t>
            </w:r>
            <w:r>
              <w:rPr>
                <w:sz w:val="10"/>
                <w:szCs w:val="10"/>
                <w:spacing w:val="11"/>
              </w:rPr>
              <w:t xml:space="preserve"> +</w:t>
            </w:r>
            <w:r>
              <w:rPr>
                <w:sz w:val="10"/>
                <w:szCs w:val="10"/>
                <w:spacing w:val="8"/>
                <w:w w:val="103"/>
              </w:rPr>
              <w:t xml:space="preserve"> </w:t>
            </w:r>
            <w:r>
              <w:rPr>
                <w:sz w:val="10"/>
                <w:szCs w:val="10"/>
              </w:rPr>
              <w:t>Downsampling</w:t>
            </w:r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798"/>
              <w:spacing w:before="31" w:line="154" w:lineRule="exact"/>
              <w:rPr/>
            </w:pPr>
            <w:r>
              <w:rPr>
                <w:spacing w:val="2"/>
                <w:position w:val="2"/>
              </w:rPr>
              <w:t>(A) </w:t>
            </w:r>
            <w:r>
              <w:rPr>
                <w:position w:val="2"/>
              </w:rPr>
              <w:t>Overall</w:t>
            </w:r>
            <w:r>
              <w:rPr>
                <w:spacing w:val="10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pipeline</w:t>
            </w:r>
          </w:p>
        </w:tc>
        <w:tc>
          <w:tcPr>
            <w:tcW w:w="4700" w:type="dxa"/>
            <w:vAlign w:val="top"/>
            <w:gridSpan w:val="4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spacing w:line="382" w:lineRule="auto"/>
              <w:rPr>
                <w:sz w:val="21"/>
              </w:rPr>
            </w:pPr>
            <w:r/>
          </w:p>
          <w:p>
            <w:pPr>
              <w:pStyle w:val="TableText"/>
              <w:ind w:left="3265"/>
              <w:spacing w:before="32" w:line="200" w:lineRule="auto"/>
              <w:rPr/>
            </w:pPr>
            <w:r>
              <w:rPr>
                <w:spacing w:val="-1"/>
              </w:rPr>
              <w:t>Norm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+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MLP</w:t>
            </w:r>
          </w:p>
          <w:p>
            <w:pPr>
              <w:pStyle w:val="TableText"/>
              <w:ind w:left="3265"/>
              <w:spacing w:before="271" w:line="200" w:lineRule="auto"/>
              <w:rPr/>
            </w:pPr>
            <w:r>
              <w:rPr>
                <w:spacing w:val="-1"/>
              </w:rPr>
              <w:t>Norm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+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MLP</w:t>
            </w:r>
          </w:p>
          <w:p>
            <w:pPr>
              <w:pStyle w:val="TableText"/>
              <w:ind w:left="3265"/>
              <w:spacing w:before="177" w:line="200" w:lineRule="auto"/>
              <w:rPr/>
            </w:pPr>
            <w:r>
              <w:rPr>
                <w:spacing w:val="-1"/>
              </w:rPr>
              <w:t>Norm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+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MLP</w:t>
            </w:r>
          </w:p>
        </w:tc>
        <w:tc>
          <w:tcPr>
            <w:tcW w:w="2469" w:type="dxa"/>
            <w:vAlign w:val="top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805" w:right="1347" w:firstLine="29"/>
              <w:spacing w:before="31" w:line="297" w:lineRule="auto"/>
              <w:rPr/>
            </w:pPr>
            <w:r>
              <w:rPr>
                <w:spacing w:val="-1"/>
              </w:rPr>
              <w:t>Band</w:t>
            </w:r>
            <w:r>
              <w:rPr>
                <w:spacing w:val="1"/>
              </w:rPr>
              <w:t xml:space="preserve"> </w:t>
            </w:r>
            <w:r>
              <w:rPr/>
              <w:t>merge</w:t>
            </w:r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967"/>
              <w:spacing w:before="31" w:line="155" w:lineRule="exact"/>
              <w:rPr/>
            </w:pPr>
            <w:r>
              <w:rPr>
                <w:spacing w:val="3"/>
                <w:position w:val="2"/>
              </w:rPr>
              <w:t>(D)</w:t>
            </w:r>
            <w:r>
              <w:rPr>
                <w:spacing w:val="10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Mask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estimation</w:t>
            </w:r>
            <w:r>
              <w:rPr>
                <w:spacing w:val="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module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5" w:hanging="3"/>
        <w:spacing w:before="49" w:line="242" w:lineRule="auto"/>
        <w:outlineLvl w:val="1"/>
        <w:rPr/>
      </w:pPr>
      <w:r>
        <w:rPr>
          <w:b/>
          <w:bCs/>
        </w:rPr>
        <w:t>Fig</w:t>
      </w:r>
      <w:r>
        <w:rPr>
          <w:b/>
          <w:bCs/>
          <w:spacing w:val="14"/>
        </w:rPr>
        <w:t>.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14"/>
        </w:rPr>
        <w:t>1</w:t>
      </w:r>
      <w:r>
        <w:rPr>
          <w:spacing w:val="14"/>
        </w:rPr>
        <w:t>.</w:t>
      </w:r>
      <w:r>
        <w:rPr>
          <w:spacing w:val="35"/>
          <w:w w:val="102"/>
        </w:rPr>
        <w:t xml:space="preserve"> </w:t>
      </w:r>
      <w:r>
        <w:rPr>
          <w:spacing w:val="14"/>
        </w:rPr>
        <w:t>(A) </w:t>
      </w:r>
      <w:r>
        <w:rPr/>
        <w:t>The</w:t>
      </w:r>
      <w:r>
        <w:rPr>
          <w:spacing w:val="14"/>
        </w:rPr>
        <w:t xml:space="preserve"> </w:t>
      </w:r>
      <w:r>
        <w:rPr/>
        <w:t>overall</w:t>
      </w:r>
      <w:r>
        <w:rPr>
          <w:spacing w:val="14"/>
        </w:rPr>
        <w:t xml:space="preserve"> </w:t>
      </w:r>
      <w:r>
        <w:rPr/>
        <w:t>pipeline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USR</w:t>
      </w:r>
      <w:r>
        <w:rPr>
          <w:spacing w:val="14"/>
        </w:rPr>
        <w:t>-</w:t>
      </w:r>
      <w:r>
        <w:rPr/>
        <w:t>BSRNN</w:t>
      </w:r>
      <w:r>
        <w:rPr>
          <w:spacing w:val="11"/>
          <w:w w:val="101"/>
        </w:rPr>
        <w:t xml:space="preserve"> </w:t>
      </w:r>
      <w:r>
        <w:rPr/>
        <w:t>framework</w:t>
      </w:r>
      <w:r>
        <w:rPr>
          <w:spacing w:val="14"/>
        </w:rPr>
        <w:t>.  (B) </w:t>
      </w:r>
      <w:r>
        <w:rPr/>
        <w:t>The</w:t>
      </w:r>
      <w:r>
        <w:rPr>
          <w:spacing w:val="12"/>
        </w:rPr>
        <w:t xml:space="preserve"> </w:t>
      </w:r>
      <w:r>
        <w:rPr/>
        <w:t>design</w:t>
      </w:r>
      <w:r>
        <w:rPr>
          <w:spacing w:val="12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band</w:t>
      </w:r>
      <w:r>
        <w:rPr>
          <w:spacing w:val="16"/>
          <w:w w:val="101"/>
        </w:rPr>
        <w:t xml:space="preserve"> </w:t>
      </w:r>
      <w:r>
        <w:rPr/>
        <w:t>split</w:t>
      </w:r>
      <w:r>
        <w:rPr>
          <w:spacing w:val="9"/>
        </w:rPr>
        <w:t xml:space="preserve"> </w:t>
      </w:r>
      <w:r>
        <w:rPr/>
        <w:t>module</w:t>
      </w:r>
      <w:r>
        <w:rPr>
          <w:spacing w:val="14"/>
        </w:rPr>
        <w:t>.  (C) </w:t>
      </w:r>
      <w:r>
        <w:rPr/>
        <w:t>The</w:t>
      </w:r>
      <w:r>
        <w:rPr>
          <w:spacing w:val="12"/>
          <w:w w:val="102"/>
        </w:rPr>
        <w:t xml:space="preserve"> </w:t>
      </w:r>
      <w:r>
        <w:rPr/>
        <w:t>design</w:t>
      </w:r>
      <w:r>
        <w:rPr>
          <w:spacing w:val="12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sequence </w:t>
      </w:r>
      <w:r>
        <w:rPr>
          <w:spacing w:val="4"/>
        </w:rPr>
        <w:t>and band modeling module.</w:t>
      </w:r>
      <w:r>
        <w:rPr>
          <w:spacing w:val="22"/>
        </w:rPr>
        <w:t xml:space="preserve"> </w:t>
      </w:r>
      <w:r>
        <w:rPr>
          <w:spacing w:val="4"/>
        </w:rPr>
        <w:t>(D) The design of the mask es</w:t>
      </w:r>
      <w:r>
        <w:rPr>
          <w:spacing w:val="3"/>
        </w:rPr>
        <w:t>timation module.</w:t>
      </w:r>
    </w:p>
    <w:p>
      <w:pPr>
        <w:spacing w:before="135"/>
        <w:rPr/>
      </w:pPr>
      <w:r/>
    </w:p>
    <w:p>
      <w:pPr>
        <w:sectPr>
          <w:footerReference w:type="default" r:id="rId1"/>
          <w:pgSz w:w="12240" w:h="15840"/>
          <w:pgMar w:top="1346" w:right="1059" w:bottom="583" w:left="1089" w:header="0" w:footer="392" w:gutter="0"/>
          <w:cols w:equalWidth="0" w:num="1">
            <w:col w:w="10092" w:space="0"/>
          </w:cols>
        </w:sectPr>
        <w:rPr/>
      </w:pPr>
    </w:p>
    <w:p>
      <w:pPr>
        <w:pStyle w:val="BodyText"/>
        <w:ind w:right="240" w:firstLine="2"/>
        <w:spacing w:before="86" w:line="249" w:lineRule="auto"/>
        <w:jc w:val="both"/>
        <w:rPr/>
      </w:pPr>
      <w:r>
        <w:rPr>
          <w:spacing w:val="4"/>
        </w:rPr>
        <w:t>RNN  layers  to</w:t>
      </w:r>
      <w:r>
        <w:rPr>
          <w:spacing w:val="1"/>
        </w:rPr>
        <w:t xml:space="preserve">  </w:t>
      </w:r>
      <w:r>
        <w:rPr>
          <w:spacing w:val="4"/>
        </w:rPr>
        <w:t>uni-directional  ones,  the  pro</w:t>
      </w:r>
      <w:r>
        <w:rPr>
          <w:spacing w:val="3"/>
        </w:rPr>
        <w:t>posed  USR-BSRNN</w:t>
      </w:r>
      <w:r>
        <w:rPr>
          <w:spacing w:val="1"/>
        </w:rPr>
        <w:t xml:space="preserve"> </w:t>
      </w:r>
      <w:r>
        <w:rPr>
          <w:spacing w:val="4"/>
        </w:rPr>
        <w:t>can</w:t>
      </w:r>
      <w:r>
        <w:rPr>
          <w:spacing w:val="21"/>
          <w:w w:val="101"/>
        </w:rPr>
        <w:t xml:space="preserve"> </w:t>
      </w:r>
      <w:r>
        <w:rPr>
          <w:spacing w:val="4"/>
        </w:rPr>
        <w:t>be</w:t>
      </w:r>
      <w:r>
        <w:rPr>
          <w:spacing w:val="25"/>
          <w:w w:val="101"/>
        </w:rPr>
        <w:t xml:space="preserve"> </w:t>
      </w:r>
      <w:r>
        <w:rPr>
          <w:spacing w:val="4"/>
        </w:rPr>
        <w:t>causal</w:t>
      </w:r>
      <w:r>
        <w:rPr>
          <w:spacing w:val="27"/>
          <w:w w:val="101"/>
        </w:rPr>
        <w:t xml:space="preserve"> </w:t>
      </w:r>
      <w:r>
        <w:rPr>
          <w:spacing w:val="4"/>
        </w:rPr>
        <w:t>and</w:t>
      </w:r>
      <w:r>
        <w:rPr>
          <w:spacing w:val="24"/>
          <w:w w:val="101"/>
        </w:rPr>
        <w:t xml:space="preserve"> </w:t>
      </w:r>
      <w:r>
        <w:rPr>
          <w:spacing w:val="4"/>
        </w:rPr>
        <w:t>lightweight</w:t>
      </w:r>
      <w:r>
        <w:rPr>
          <w:spacing w:val="25"/>
          <w:w w:val="101"/>
        </w:rPr>
        <w:t xml:space="preserve"> </w:t>
      </w:r>
      <w:r>
        <w:rPr>
          <w:spacing w:val="3"/>
        </w:rPr>
        <w:t>enough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be</w:t>
      </w:r>
      <w:r>
        <w:rPr>
          <w:spacing w:val="26"/>
        </w:rPr>
        <w:t xml:space="preserve"> </w:t>
      </w:r>
      <w:r>
        <w:rPr>
          <w:spacing w:val="3"/>
        </w:rPr>
        <w:t>deployed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  <w:w w:val="102"/>
        </w:rPr>
        <w:t xml:space="preserve"> </w:t>
      </w:r>
      <w:r>
        <w:rPr>
          <w:spacing w:val="3"/>
        </w:rPr>
        <w:t>resource-</w:t>
      </w:r>
      <w:r>
        <w:rPr/>
        <w:t xml:space="preserve"> </w:t>
      </w:r>
      <w:r>
        <w:rPr>
          <w:spacing w:val="4"/>
        </w:rPr>
        <w:t>constrained</w:t>
      </w:r>
      <w:r>
        <w:rPr>
          <w:spacing w:val="25"/>
          <w:w w:val="101"/>
        </w:rPr>
        <w:t xml:space="preserve"> </w:t>
      </w:r>
      <w:r>
        <w:rPr>
          <w:spacing w:val="4"/>
        </w:rPr>
        <w:t>devices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  <w:w w:val="102"/>
        </w:rPr>
        <w:t xml:space="preserve"> </w:t>
      </w:r>
      <w:r>
        <w:rPr>
          <w:spacing w:val="4"/>
        </w:rPr>
        <w:t>platforms.  Experiments</w:t>
      </w:r>
      <w:r>
        <w:rPr>
          <w:spacing w:val="24"/>
          <w:w w:val="101"/>
        </w:rPr>
        <w:t xml:space="preserve"> </w:t>
      </w:r>
      <w:r>
        <w:rPr>
          <w:spacing w:val="4"/>
        </w:rPr>
        <w:t>con</w:t>
      </w:r>
      <w:r>
        <w:rPr>
          <w:spacing w:val="3"/>
        </w:rPr>
        <w:t>ducted</w:t>
      </w:r>
      <w:r>
        <w:rPr>
          <w:spacing w:val="24"/>
          <w:w w:val="102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Voice</w:t>
      </w:r>
      <w:r>
        <w:rPr>
          <w:spacing w:val="31"/>
        </w:rPr>
        <w:t xml:space="preserve"> </w:t>
      </w:r>
      <w:r>
        <w:rPr>
          <w:spacing w:val="3"/>
        </w:rPr>
        <w:t>Bank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DEMAND</w:t>
      </w:r>
      <w:r>
        <w:rPr>
          <w:spacing w:val="36"/>
        </w:rPr>
        <w:t xml:space="preserve"> </w:t>
      </w:r>
      <w:r>
        <w:rPr>
          <w:spacing w:val="3"/>
        </w:rPr>
        <w:t>(VCTK)</w:t>
      </w:r>
      <w:r>
        <w:rPr>
          <w:spacing w:val="32"/>
          <w:w w:val="101"/>
        </w:rPr>
        <w:t xml:space="preserve"> </w:t>
      </w:r>
      <w:r>
        <w:rPr>
          <w:spacing w:val="3"/>
        </w:rPr>
        <w:t>dataset</w:t>
      </w:r>
      <w:r>
        <w:rPr/>
        <w:t xml:space="preserve">  </w:t>
      </w:r>
      <w:r>
        <w:rPr>
          <w:spacing w:val="3"/>
        </w:rPr>
        <w:t>[26]</w:t>
      </w:r>
      <w:r>
        <w:rPr>
          <w:spacing w:val="37"/>
          <w:w w:val="101"/>
        </w:rPr>
        <w:t xml:space="preserve"> </w:t>
      </w:r>
      <w:r>
        <w:rPr>
          <w:spacing w:val="3"/>
        </w:rPr>
        <w:t>show</w:t>
      </w:r>
      <w:r>
        <w:rPr>
          <w:spacing w:val="30"/>
        </w:rPr>
        <w:t xml:space="preserve"> </w:t>
      </w:r>
      <w:r>
        <w:rPr>
          <w:spacing w:val="3"/>
        </w:rPr>
        <w:t>tha</w:t>
      </w:r>
      <w:r>
        <w:rPr>
          <w:spacing w:val="2"/>
        </w:rPr>
        <w:t>t</w:t>
      </w:r>
      <w:r>
        <w:rPr>
          <w:spacing w:val="31"/>
          <w:w w:val="101"/>
        </w:rPr>
        <w:t xml:space="preserve"> </w:t>
      </w:r>
      <w:r>
        <w:rPr>
          <w:spacing w:val="2"/>
        </w:rPr>
        <w:t>com-</w:t>
      </w:r>
      <w:r>
        <w:rPr/>
        <w:t xml:space="preserve"> </w:t>
      </w:r>
      <w:r>
        <w:rPr>
          <w:spacing w:val="4"/>
        </w:rPr>
        <w:t>pared</w:t>
      </w:r>
      <w:r>
        <w:rPr>
          <w:spacing w:val="37"/>
        </w:rPr>
        <w:t xml:space="preserve"> </w:t>
      </w:r>
      <w:r>
        <w:rPr>
          <w:spacing w:val="4"/>
        </w:rPr>
        <w:t>to</w:t>
      </w:r>
      <w:r>
        <w:rPr>
          <w:spacing w:val="38"/>
        </w:rPr>
        <w:t xml:space="preserve"> </w:t>
      </w:r>
      <w:r>
        <w:rPr>
          <w:spacing w:val="4"/>
        </w:rPr>
        <w:t>various</w:t>
      </w:r>
      <w:r>
        <w:rPr>
          <w:spacing w:val="35"/>
          <w:w w:val="101"/>
        </w:rPr>
        <w:t xml:space="preserve"> </w:t>
      </w:r>
      <w:r>
        <w:rPr>
          <w:spacing w:val="4"/>
        </w:rPr>
        <w:t>benchmar</w:t>
      </w:r>
      <w:r>
        <w:rPr>
          <w:spacing w:val="3"/>
        </w:rPr>
        <w:t>k</w:t>
      </w:r>
      <w:r>
        <w:rPr/>
        <w:t xml:space="preserve">  </w:t>
      </w:r>
      <w:r>
        <w:rPr>
          <w:spacing w:val="3"/>
        </w:rPr>
        <w:t>systems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/>
        <w:t xml:space="preserve">  </w:t>
      </w:r>
      <w:r>
        <w:rPr>
          <w:spacing w:val="3"/>
        </w:rPr>
        <w:t>speech</w:t>
      </w:r>
      <w:r>
        <w:rPr>
          <w:spacing w:val="40"/>
          <w:w w:val="101"/>
        </w:rPr>
        <w:t xml:space="preserve"> </w:t>
      </w:r>
      <w:r>
        <w:rPr>
          <w:spacing w:val="3"/>
        </w:rPr>
        <w:t>enhancement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separation,</w:t>
      </w:r>
      <w:r>
        <w:rPr>
          <w:spacing w:val="15"/>
        </w:rPr>
        <w:t xml:space="preserve"> </w:t>
      </w:r>
      <w:r>
        <w:rPr>
          <w:spacing w:val="4"/>
        </w:rPr>
        <w:t>our USR-BSRNN</w:t>
      </w:r>
      <w:r>
        <w:rPr>
          <w:spacing w:val="15"/>
        </w:rPr>
        <w:t xml:space="preserve"> </w:t>
      </w:r>
      <w:r>
        <w:rPr>
          <w:spacing w:val="4"/>
        </w:rPr>
        <w:t>achieves comparable or better</w:t>
      </w:r>
      <w:r>
        <w:rPr>
          <w:spacing w:val="16"/>
          <w:w w:val="102"/>
        </w:rPr>
        <w:t xml:space="preserve"> </w:t>
      </w:r>
      <w:r>
        <w:rPr>
          <w:spacing w:val="4"/>
        </w:rPr>
        <w:t>signa</w:t>
      </w:r>
      <w:r>
        <w:rPr>
          <w:spacing w:val="3"/>
        </w:rPr>
        <w:t>l-</w:t>
      </w:r>
      <w:r>
        <w:rPr/>
        <w:t xml:space="preserve"> </w:t>
      </w:r>
      <w:r>
        <w:rPr>
          <w:spacing w:val="3"/>
        </w:rPr>
        <w:t>to-noise</w:t>
      </w:r>
      <w:r>
        <w:rPr>
          <w:spacing w:val="25"/>
        </w:rPr>
        <w:t xml:space="preserve"> </w:t>
      </w:r>
      <w:r>
        <w:rPr>
          <w:spacing w:val="3"/>
        </w:rPr>
        <w:t>ratio</w:t>
      </w:r>
      <w:r>
        <w:rPr>
          <w:spacing w:val="25"/>
          <w:w w:val="101"/>
        </w:rPr>
        <w:t xml:space="preserve"> </w:t>
      </w:r>
      <w:r>
        <w:rPr>
          <w:spacing w:val="3"/>
        </w:rPr>
        <w:t>(SNR)</w:t>
      </w:r>
      <w:r>
        <w:rPr>
          <w:spacing w:val="17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23"/>
        </w:rPr>
        <w:t xml:space="preserve"> </w:t>
      </w:r>
      <w:r>
        <w:rPr>
          <w:spacing w:val="3"/>
        </w:rPr>
        <w:t>at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same</w:t>
      </w:r>
      <w:r>
        <w:rPr>
          <w:spacing w:val="20"/>
        </w:rPr>
        <w:t xml:space="preserve"> </w:t>
      </w:r>
      <w:r>
        <w:rPr>
          <w:spacing w:val="3"/>
        </w:rPr>
        <w:t>level</w:t>
      </w:r>
      <w:r>
        <w:rPr>
          <w:spacing w:val="22"/>
        </w:rPr>
        <w:t xml:space="preserve"> </w:t>
      </w:r>
      <w:r>
        <w:rPr>
          <w:spacing w:val="3"/>
        </w:rPr>
        <w:t>of model</w:t>
      </w:r>
      <w:r>
        <w:rPr>
          <w:spacing w:val="25"/>
          <w:w w:val="102"/>
        </w:rPr>
        <w:t xml:space="preserve"> </w:t>
      </w:r>
      <w:r>
        <w:rPr>
          <w:spacing w:val="3"/>
        </w:rPr>
        <w:t>size</w:t>
      </w:r>
      <w:r>
        <w:rPr>
          <w:spacing w:val="21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/>
        <w:t>complexity</w:t>
      </w:r>
      <w:r>
        <w:rPr>
          <w:spacing w:val="9"/>
        </w:rPr>
        <w:t>.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addition</w:t>
      </w:r>
      <w:r>
        <w:rPr>
          <w:spacing w:val="9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computation</w:t>
      </w:r>
      <w:r>
        <w:rPr>
          <w:spacing w:val="9"/>
        </w:rPr>
        <w:t xml:space="preserve"> </w:t>
      </w:r>
      <w:r>
        <w:rPr/>
        <w:t>cost</w:t>
      </w:r>
      <w:r>
        <w:rPr>
          <w:spacing w:val="9"/>
        </w:rPr>
        <w:t xml:space="preserve"> </w:t>
      </w:r>
      <w:r>
        <w:rPr/>
        <w:t>at</w:t>
      </w:r>
      <w:r>
        <w:rPr>
          <w:spacing w:val="9"/>
        </w:rPr>
        <w:t xml:space="preserve"> 8</w:t>
      </w:r>
      <w:r>
        <w:rPr/>
        <w:t>k</w:t>
      </w:r>
      <w:r>
        <w:rPr>
          <w:spacing w:val="9"/>
        </w:rPr>
        <w:t xml:space="preserve"> </w:t>
      </w:r>
      <w:r>
        <w:rPr/>
        <w:t>Hz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only</w:t>
      </w:r>
      <w:r>
        <w:rPr>
          <w:spacing w:val="9"/>
        </w:rPr>
        <w:t xml:space="preserve"> 53.4%</w:t>
      </w:r>
      <w:r>
        <w:rPr/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that</w:t>
      </w:r>
      <w:r>
        <w:rPr>
          <w:spacing w:val="9"/>
        </w:rPr>
        <w:t xml:space="preserve"> </w:t>
      </w:r>
      <w:r>
        <w:rPr/>
        <w:t>at</w:t>
      </w:r>
      <w:r>
        <w:rPr>
          <w:spacing w:val="9"/>
        </w:rPr>
        <w:t xml:space="preserve"> 48</w:t>
      </w:r>
      <w:r>
        <w:rPr/>
        <w:t>k</w:t>
      </w:r>
      <w:r>
        <w:rPr>
          <w:spacing w:val="9"/>
        </w:rPr>
        <w:t xml:space="preserve"> </w:t>
      </w:r>
      <w:r>
        <w:rPr/>
        <w:t>Hz</w:t>
      </w:r>
      <w:r>
        <w:rPr>
          <w:spacing w:val="9"/>
        </w:rPr>
        <w:t>.</w:t>
      </w:r>
    </w:p>
    <w:p>
      <w:pPr>
        <w:pStyle w:val="BodyText"/>
        <w:ind w:left="1" w:right="240" w:firstLine="299"/>
        <w:spacing w:before="59" w:line="245" w:lineRule="auto"/>
        <w:jc w:val="both"/>
        <w:rPr/>
      </w:pPr>
      <w:r>
        <w:rPr>
          <w:spacing w:val="4"/>
        </w:rPr>
        <w:t>The</w:t>
      </w:r>
      <w:r>
        <w:rPr>
          <w:spacing w:val="17"/>
          <w:w w:val="102"/>
        </w:rPr>
        <w:t xml:space="preserve"> </w:t>
      </w:r>
      <w:r>
        <w:rPr>
          <w:spacing w:val="4"/>
        </w:rPr>
        <w:t>rest</w:t>
      </w:r>
      <w:r>
        <w:rPr>
          <w:spacing w:val="22"/>
        </w:rPr>
        <w:t xml:space="preserve"> </w:t>
      </w:r>
      <w:r>
        <w:rPr>
          <w:spacing w:val="4"/>
        </w:rPr>
        <w:t>of the</w:t>
      </w:r>
      <w:r>
        <w:rPr>
          <w:spacing w:val="18"/>
        </w:rPr>
        <w:t xml:space="preserve"> </w:t>
      </w:r>
      <w:r>
        <w:rPr>
          <w:spacing w:val="4"/>
        </w:rPr>
        <w:t>paper</w:t>
      </w:r>
      <w:r>
        <w:rPr>
          <w:spacing w:val="19"/>
          <w:w w:val="101"/>
        </w:rPr>
        <w:t xml:space="preserve"> </w:t>
      </w:r>
      <w:r>
        <w:rPr>
          <w:spacing w:val="4"/>
        </w:rPr>
        <w:t>is</w:t>
      </w:r>
      <w:r>
        <w:rPr>
          <w:spacing w:val="22"/>
          <w:w w:val="101"/>
        </w:rPr>
        <w:t xml:space="preserve"> </w:t>
      </w:r>
      <w:r>
        <w:rPr>
          <w:spacing w:val="4"/>
        </w:rPr>
        <w:t>orga</w:t>
      </w:r>
      <w:r>
        <w:rPr>
          <w:spacing w:val="3"/>
        </w:rPr>
        <w:t>nized</w:t>
      </w:r>
      <w:r>
        <w:rPr>
          <w:spacing w:val="24"/>
        </w:rPr>
        <w:t xml:space="preserve"> </w:t>
      </w:r>
      <w:r>
        <w:rPr>
          <w:spacing w:val="3"/>
        </w:rPr>
        <w:t>as</w:t>
      </w:r>
      <w:r>
        <w:rPr>
          <w:spacing w:val="20"/>
          <w:w w:val="101"/>
        </w:rPr>
        <w:t xml:space="preserve"> </w:t>
      </w:r>
      <w:r>
        <w:rPr>
          <w:spacing w:val="3"/>
        </w:rPr>
        <w:t>follows.  Section</w:t>
      </w:r>
      <w:r>
        <w:rPr>
          <w:spacing w:val="22"/>
          <w:w w:val="101"/>
        </w:rPr>
        <w:t xml:space="preserve"> </w:t>
      </w:r>
      <w:r>
        <w:rPr>
          <w:spacing w:val="3"/>
        </w:rPr>
        <w:t>2</w:t>
      </w:r>
      <w:r>
        <w:rPr>
          <w:spacing w:val="20"/>
        </w:rPr>
        <w:t xml:space="preserve"> </w:t>
      </w:r>
      <w:r>
        <w:rPr>
          <w:spacing w:val="3"/>
        </w:rPr>
        <w:t>intro-</w:t>
      </w:r>
      <w:r>
        <w:rPr/>
        <w:t xml:space="preserve"> </w:t>
      </w:r>
      <w:r>
        <w:rPr>
          <w:spacing w:val="4"/>
        </w:rPr>
        <w:t>duces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proposed</w:t>
      </w:r>
      <w:r>
        <w:rPr>
          <w:spacing w:val="18"/>
          <w:w w:val="102"/>
        </w:rPr>
        <w:t xml:space="preserve"> </w:t>
      </w:r>
      <w:r>
        <w:rPr>
          <w:spacing w:val="4"/>
        </w:rPr>
        <w:t>USR-BSRNN</w:t>
      </w:r>
      <w:r>
        <w:rPr>
          <w:spacing w:val="23"/>
        </w:rPr>
        <w:t xml:space="preserve"> </w:t>
      </w:r>
      <w:r>
        <w:rPr>
          <w:spacing w:val="4"/>
        </w:rPr>
        <w:t>architecture.  Section</w:t>
      </w:r>
      <w:r>
        <w:rPr>
          <w:spacing w:val="24"/>
        </w:rPr>
        <w:t xml:space="preserve"> </w:t>
      </w:r>
      <w:r>
        <w:rPr>
          <w:spacing w:val="4"/>
        </w:rPr>
        <w:t>3</w:t>
      </w:r>
      <w:r>
        <w:rPr>
          <w:spacing w:val="17"/>
        </w:rPr>
        <w:t xml:space="preserve"> </w:t>
      </w:r>
      <w:r>
        <w:rPr>
          <w:spacing w:val="3"/>
        </w:rPr>
        <w:t>provides</w:t>
      </w:r>
      <w:r>
        <w:rPr/>
        <w:t xml:space="preserve"> </w:t>
      </w:r>
      <w:r>
        <w:rPr>
          <w:spacing w:val="3"/>
        </w:rPr>
        <w:t>the configurations for training and evaluation.</w:t>
      </w:r>
      <w:r>
        <w:rPr>
          <w:spacing w:val="20"/>
        </w:rPr>
        <w:t xml:space="preserve"> </w:t>
      </w:r>
      <w:r>
        <w:rPr>
          <w:spacing w:val="3"/>
        </w:rPr>
        <w:t>Section 4 pr</w:t>
      </w:r>
      <w:r>
        <w:rPr>
          <w:spacing w:val="2"/>
        </w:rPr>
        <w:t>esents the</w:t>
      </w:r>
      <w:r>
        <w:rPr/>
        <w:t xml:space="preserve"> </w:t>
      </w:r>
      <w:r>
        <w:rPr>
          <w:spacing w:val="4"/>
        </w:rPr>
        <w:t>experiment results and analysis</w:t>
      </w:r>
      <w:r>
        <w:rPr>
          <w:spacing w:val="3"/>
        </w:rPr>
        <w:t>.</w:t>
      </w:r>
      <w:r>
        <w:rPr>
          <w:spacing w:val="21"/>
          <w:w w:val="101"/>
        </w:rPr>
        <w:t xml:space="preserve"> </w:t>
      </w:r>
      <w:r>
        <w:rPr>
          <w:spacing w:val="3"/>
        </w:rPr>
        <w:t>Section 5 concludes the paper.</w:t>
      </w:r>
    </w:p>
    <w:p>
      <w:pPr>
        <w:pStyle w:val="BodyText"/>
        <w:ind w:left="345"/>
        <w:spacing w:before="230" w:line="198" w:lineRule="auto"/>
        <w:rPr/>
      </w:pPr>
      <w:r>
        <w:rPr>
          <w:b/>
          <w:bCs/>
          <w:spacing w:val="5"/>
        </w:rPr>
        <w:t>2.  UNIVERSAL SAMPLE-RATE BAND-SPLIT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5"/>
        </w:rPr>
        <w:t>RNN</w:t>
      </w:r>
    </w:p>
    <w:p>
      <w:pPr>
        <w:pStyle w:val="BodyText"/>
        <w:ind w:right="239" w:firstLine="2"/>
        <w:spacing w:before="257" w:line="251" w:lineRule="auto"/>
        <w:jc w:val="both"/>
        <w:rPr/>
      </w:pPr>
      <w:r>
        <w:rPr>
          <w:spacing w:val="4"/>
        </w:rPr>
        <w:t>The overall pipeline of</w:t>
      </w:r>
      <w:r>
        <w:rPr>
          <w:spacing w:val="-8"/>
        </w:rPr>
        <w:t xml:space="preserve"> </w:t>
      </w:r>
      <w:r>
        <w:rPr>
          <w:spacing w:val="4"/>
        </w:rPr>
        <w:t>the proposed USR-BSRNN</w:t>
      </w:r>
      <w:r>
        <w:rPr>
          <w:spacing w:val="3"/>
        </w:rPr>
        <w:t xml:space="preserve"> model is demon-</w:t>
      </w:r>
      <w:r>
        <w:rPr/>
        <w:t xml:space="preserve"> </w:t>
      </w:r>
      <w:r>
        <w:rPr>
          <w:spacing w:val="3"/>
        </w:rPr>
        <w:t>strated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Figure</w:t>
      </w:r>
      <w:r>
        <w:rPr>
          <w:spacing w:val="39"/>
          <w:w w:val="102"/>
        </w:rPr>
        <w:t xml:space="preserve"> </w:t>
      </w:r>
      <w:r>
        <w:rPr>
          <w:spacing w:val="3"/>
        </w:rPr>
        <w:t>1</w:t>
      </w:r>
      <w:r>
        <w:rPr>
          <w:spacing w:val="28"/>
          <w:w w:val="101"/>
        </w:rPr>
        <w:t xml:space="preserve"> </w:t>
      </w:r>
      <w:r>
        <w:rPr>
          <w:spacing w:val="3"/>
        </w:rPr>
        <w:t>(A).</w:t>
      </w:r>
      <w:r>
        <w:rPr>
          <w:spacing w:val="22"/>
        </w:rPr>
        <w:t xml:space="preserve"> </w:t>
      </w:r>
      <w:r>
        <w:rPr>
          <w:spacing w:val="3"/>
        </w:rPr>
        <w:t>First,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input</w:t>
      </w:r>
      <w:r>
        <w:rPr>
          <w:spacing w:val="23"/>
          <w:w w:val="101"/>
        </w:rPr>
        <w:t xml:space="preserve"> </w:t>
      </w:r>
      <w:r>
        <w:rPr>
          <w:spacing w:val="3"/>
        </w:rPr>
        <w:t>waveform</w:t>
      </w:r>
      <w:r>
        <w:rPr>
          <w:spacing w:val="22"/>
          <w:w w:val="102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ups</w:t>
      </w:r>
      <w:r>
        <w:rPr>
          <w:spacing w:val="2"/>
        </w:rPr>
        <w:t>ampled</w:t>
      </w:r>
      <w:r>
        <w:rPr>
          <w:spacing w:val="22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48k Hz sample rate and transformed into a</w:t>
      </w:r>
      <w:r>
        <w:rPr>
          <w:spacing w:val="8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mplex-valued</w:t>
      </w:r>
      <w:r>
        <w:rPr>
          <w:spacing w:val="12"/>
          <w:w w:val="101"/>
        </w:rPr>
        <w:t xml:space="preserve"> </w:t>
      </w:r>
      <w:r>
        <w:rPr>
          <w:spacing w:val="3"/>
        </w:rPr>
        <w:t>spectro-</w:t>
      </w:r>
      <w:r>
        <w:rPr/>
        <w:t xml:space="preserve"> </w:t>
      </w:r>
      <w:r>
        <w:rPr>
          <w:spacing w:val="4"/>
        </w:rPr>
        <w:t>gram by short-time Fourier t</w:t>
      </w:r>
      <w:r>
        <w:rPr>
          <w:spacing w:val="3"/>
        </w:rPr>
        <w:t>ransform (STFT). The spectrograms are</w:t>
      </w:r>
      <w:r>
        <w:rPr/>
        <w:t xml:space="preserve"> </w:t>
      </w:r>
      <w:r>
        <w:rPr>
          <w:spacing w:val="4"/>
        </w:rPr>
        <w:t>then passed through a </w:t>
      </w:r>
      <w:r>
        <w:rPr>
          <w:i/>
          <w:iCs/>
          <w:spacing w:val="4"/>
        </w:rPr>
        <w:t>band split module</w:t>
      </w:r>
      <w:r>
        <w:rPr>
          <w:spacing w:val="4"/>
        </w:rPr>
        <w:t>, a</w:t>
      </w:r>
      <w:r>
        <w:rPr>
          <w:spacing w:val="3"/>
        </w:rPr>
        <w:t xml:space="preserve"> </w:t>
      </w:r>
      <w:r>
        <w:rPr>
          <w:i/>
          <w:iCs/>
          <w:spacing w:val="3"/>
        </w:rPr>
        <w:t>band and sequence mod-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eling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4"/>
        </w:rPr>
        <w:t>module</w:t>
      </w:r>
      <w:r>
        <w:rPr>
          <w:i/>
          <w:iCs/>
          <w:spacing w:val="18"/>
          <w:w w:val="102"/>
        </w:rPr>
        <w:t xml:space="preserve"> </w:t>
      </w:r>
      <w:r>
        <w:rPr>
          <w:spacing w:val="4"/>
        </w:rPr>
        <w:t>and</w:t>
      </w:r>
      <w:r>
        <w:rPr>
          <w:spacing w:val="18"/>
          <w:w w:val="102"/>
        </w:rPr>
        <w:t xml:space="preserve"> </w:t>
      </w:r>
      <w:r>
        <w:rPr>
          <w:spacing w:val="4"/>
        </w:rPr>
        <w:t>a</w:t>
      </w:r>
      <w:r>
        <w:rPr>
          <w:spacing w:val="16"/>
          <w:w w:val="101"/>
        </w:rPr>
        <w:t xml:space="preserve"> </w:t>
      </w:r>
      <w:r>
        <w:rPr>
          <w:i/>
          <w:iCs/>
          <w:spacing w:val="4"/>
        </w:rPr>
        <w:t>mask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4"/>
        </w:rPr>
        <w:t>esti</w:t>
      </w:r>
      <w:r>
        <w:rPr>
          <w:i/>
          <w:iCs/>
          <w:spacing w:val="3"/>
        </w:rPr>
        <w:t>mation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3"/>
        </w:rPr>
        <w:t>module</w:t>
      </w:r>
      <w:r>
        <w:rPr>
          <w:i/>
          <w:iCs/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turn</w:t>
      </w:r>
      <w:r>
        <w:rPr>
          <w:spacing w:val="14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compute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complex-valued time-frequency</w:t>
      </w:r>
      <w:r>
        <w:rPr>
          <w:spacing w:val="15"/>
          <w:w w:val="101"/>
        </w:rPr>
        <w:t xml:space="preserve"> </w:t>
      </w:r>
      <w:r>
        <w:rPr>
          <w:spacing w:val="4"/>
        </w:rPr>
        <w:t>(T-F) m</w:t>
      </w:r>
      <w:r>
        <w:rPr>
          <w:spacing w:val="3"/>
        </w:rPr>
        <w:t>ask.</w:t>
      </w:r>
      <w:r>
        <w:rPr>
          <w:spacing w:val="29"/>
          <w:w w:val="101"/>
        </w:rPr>
        <w:t xml:space="preserve"> </w:t>
      </w:r>
      <w:r>
        <w:rPr>
          <w:spacing w:val="3"/>
        </w:rPr>
        <w:t>The output is</w:t>
      </w:r>
      <w:r>
        <w:rPr>
          <w:spacing w:val="12"/>
        </w:rPr>
        <w:t xml:space="preserve"> </w:t>
      </w:r>
      <w:r>
        <w:rPr>
          <w:spacing w:val="3"/>
        </w:rPr>
        <w:t>obtained</w:t>
      </w:r>
      <w:r>
        <w:rPr/>
        <w:t xml:space="preserve"> </w:t>
      </w:r>
      <w:r>
        <w:rPr>
          <w:spacing w:val="4"/>
        </w:rPr>
        <w:t>by multiplying the mask with the</w:t>
      </w:r>
      <w:r>
        <w:rPr>
          <w:spacing w:val="9"/>
        </w:rPr>
        <w:t xml:space="preserve"> </w:t>
      </w:r>
      <w:r>
        <w:rPr>
          <w:spacing w:val="4"/>
        </w:rPr>
        <w:t>input</w:t>
      </w:r>
      <w:r>
        <w:rPr>
          <w:spacing w:val="15"/>
        </w:rPr>
        <w:t xml:space="preserve"> </w:t>
      </w:r>
      <w:r>
        <w:rPr>
          <w:spacing w:val="4"/>
        </w:rPr>
        <w:t>spectrogram</w:t>
      </w:r>
      <w:r>
        <w:rPr>
          <w:spacing w:val="10"/>
        </w:rPr>
        <w:t xml:space="preserve"> </w:t>
      </w:r>
      <w:r>
        <w:rPr>
          <w:spacing w:val="4"/>
        </w:rPr>
        <w:t>followe</w:t>
      </w:r>
      <w:r>
        <w:rPr>
          <w:spacing w:val="3"/>
        </w:rPr>
        <w:t>d by</w:t>
      </w:r>
      <w:r>
        <w:rPr>
          <w:spacing w:val="12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inverse STFT operation, a</w:t>
      </w:r>
      <w:r>
        <w:rPr>
          <w:spacing w:val="3"/>
        </w:rPr>
        <w:t>nd the signal</w:t>
      </w:r>
      <w:r>
        <w:rPr>
          <w:spacing w:val="7"/>
        </w:rPr>
        <w:t xml:space="preserve"> </w:t>
      </w:r>
      <w:r>
        <w:rPr>
          <w:spacing w:val="3"/>
        </w:rPr>
        <w:t>is</w:t>
      </w:r>
      <w:r>
        <w:rPr>
          <w:spacing w:val="8"/>
        </w:rPr>
        <w:t xml:space="preserve"> </w:t>
      </w:r>
      <w:r>
        <w:rPr>
          <w:spacing w:val="3"/>
        </w:rPr>
        <w:t>finally</w:t>
      </w:r>
      <w:r>
        <w:rPr>
          <w:spacing w:val="8"/>
        </w:rPr>
        <w:t xml:space="preserve"> </w:t>
      </w:r>
      <w:r>
        <w:rPr>
          <w:spacing w:val="3"/>
        </w:rPr>
        <w:t>downsampled</w:t>
      </w:r>
      <w:r>
        <w:rPr>
          <w:spacing w:val="4"/>
        </w:rPr>
        <w:t xml:space="preserve"> </w:t>
      </w:r>
      <w:r>
        <w:rPr>
          <w:spacing w:val="3"/>
        </w:rPr>
        <w:t>back</w:t>
      </w:r>
      <w:r>
        <w:rPr/>
        <w:t xml:space="preserve"> </w:t>
      </w:r>
      <w:r>
        <w:rPr>
          <w:spacing w:val="3"/>
        </w:rPr>
        <w:t>to the original input</w:t>
      </w:r>
      <w:r>
        <w:rPr>
          <w:spacing w:val="21"/>
        </w:rPr>
        <w:t xml:space="preserve"> </w:t>
      </w:r>
      <w:r>
        <w:rPr>
          <w:spacing w:val="3"/>
        </w:rPr>
        <w:t>sample rate.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198" w:lineRule="auto"/>
        <w:outlineLvl w:val="1"/>
        <w:rPr/>
      </w:pPr>
      <w:r>
        <w:rPr>
          <w:b/>
          <w:bCs/>
          <w:spacing w:val="13"/>
        </w:rPr>
        <w:t>2.1.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</w:rPr>
        <w:t>Band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Split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Module</w:t>
      </w:r>
    </w:p>
    <w:p>
      <w:pPr>
        <w:pStyle w:val="BodyText"/>
        <w:ind w:left="3" w:right="240" w:hanging="1"/>
        <w:spacing w:before="189" w:line="188" w:lineRule="auto"/>
        <w:rPr/>
      </w:pPr>
      <w:r>
        <w:rPr/>
        <w:t>The</w:t>
      </w:r>
      <w:r>
        <w:rPr>
          <w:spacing w:val="9"/>
        </w:rPr>
        <w:t xml:space="preserve"> </w:t>
      </w:r>
      <w:r>
        <w:rPr/>
        <w:t>design</w:t>
      </w:r>
      <w:r>
        <w:rPr>
          <w:spacing w:val="9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band</w:t>
      </w:r>
      <w:r>
        <w:rPr>
          <w:spacing w:val="9"/>
        </w:rPr>
        <w:t xml:space="preserve"> </w:t>
      </w:r>
      <w:r>
        <w:rPr/>
        <w:t>split</w:t>
      </w:r>
      <w:r>
        <w:rPr>
          <w:spacing w:val="9"/>
        </w:rPr>
        <w:t xml:space="preserve"> </w:t>
      </w:r>
      <w:r>
        <w:rPr/>
        <w:t>module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illustrated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Figure</w:t>
      </w:r>
      <w:r>
        <w:rPr>
          <w:spacing w:val="13"/>
          <w:w w:val="101"/>
        </w:rPr>
        <w:t xml:space="preserve"> </w:t>
      </w:r>
      <w:r>
        <w:rPr>
          <w:spacing w:val="9"/>
        </w:rPr>
        <w:t>1 (B). </w:t>
      </w:r>
      <w:r>
        <w:rPr/>
        <w:t>The </w:t>
      </w:r>
      <w:r>
        <w:rPr>
          <w:spacing w:val="5"/>
        </w:rPr>
        <w:t>complex-valued spectrogram </w:t>
      </w:r>
      <w:r>
        <w:rPr>
          <w:rFonts w:ascii="Arial" w:hAnsi="Arial" w:eastAsia="Arial" w:cs="Arial"/>
          <w:b/>
          <w:bCs/>
          <w:spacing w:val="5"/>
        </w:rPr>
        <w:t>X</w:t>
      </w:r>
      <w:r>
        <w:rPr>
          <w:rFonts w:ascii="Arial" w:hAnsi="Arial" w:eastAsia="Arial" w:cs="Arial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∈ </w:t>
      </w:r>
      <w:r>
        <w:rPr>
          <w:rFonts w:ascii="Arial" w:hAnsi="Arial" w:eastAsia="Arial" w:cs="Arial"/>
          <w:spacing w:val="5"/>
        </w:rPr>
        <w:t>C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F ×T</w:t>
      </w:r>
      <w:r>
        <w:rPr>
          <w:rFonts w:ascii="Arial" w:hAnsi="Arial" w:eastAsia="Arial" w:cs="Arial"/>
          <w:sz w:val="11"/>
          <w:szCs w:val="11"/>
          <w:spacing w:val="-5"/>
          <w:position w:val="7"/>
        </w:rPr>
        <w:t xml:space="preserve"> </w:t>
      </w:r>
      <w:r>
        <w:rPr>
          <w:spacing w:val="5"/>
        </w:rPr>
        <w:t>, where </w:t>
      </w:r>
      <w:r>
        <w:rPr>
          <w:rFonts w:ascii="Arial" w:hAnsi="Arial" w:eastAsia="Arial" w:cs="Arial"/>
          <w:spacing w:val="5"/>
        </w:rPr>
        <w:t>F </w:t>
      </w:r>
      <w:r>
        <w:rPr>
          <w:spacing w:val="5"/>
        </w:rPr>
        <w:t>and </w:t>
      </w:r>
      <w:r>
        <w:rPr>
          <w:rFonts w:ascii="Arial" w:hAnsi="Arial" w:eastAsia="Arial" w:cs="Arial"/>
          <w:spacing w:val="5"/>
        </w:rPr>
        <w:t>T </w:t>
      </w:r>
      <w:r>
        <w:rPr>
          <w:spacing w:val="5"/>
        </w:rPr>
        <w:t>represent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39" w:line="212" w:lineRule="auto"/>
        <w:jc w:val="both"/>
        <w:rPr/>
      </w:pP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frequency</w:t>
      </w:r>
      <w:r>
        <w:rPr>
          <w:spacing w:val="39"/>
        </w:rPr>
        <w:t xml:space="preserve"> </w:t>
      </w:r>
      <w:r>
        <w:rPr>
          <w:spacing w:val="3"/>
        </w:rPr>
        <w:t>and</w:t>
      </w:r>
      <w:r>
        <w:rPr>
          <w:spacing w:val="34"/>
          <w:w w:val="102"/>
        </w:rPr>
        <w:t xml:space="preserve"> </w:t>
      </w:r>
      <w:r>
        <w:rPr>
          <w:spacing w:val="3"/>
        </w:rPr>
        <w:t>temporal</w:t>
      </w:r>
      <w:r>
        <w:rPr>
          <w:spacing w:val="37"/>
        </w:rPr>
        <w:t xml:space="preserve"> </w:t>
      </w:r>
      <w:r>
        <w:rPr>
          <w:spacing w:val="3"/>
        </w:rPr>
        <w:t>dimensions,</w:t>
      </w:r>
      <w:r>
        <w:rPr>
          <w:spacing w:val="41"/>
        </w:rPr>
        <w:t xml:space="preserve"> </w:t>
      </w:r>
      <w:r>
        <w:rPr>
          <w:spacing w:val="3"/>
        </w:rPr>
        <w:t>respectively,  are</w:t>
      </w:r>
      <w:r>
        <w:rPr>
          <w:spacing w:val="37"/>
        </w:rPr>
        <w:t xml:space="preserve"> </w:t>
      </w:r>
      <w:r>
        <w:rPr>
          <w:spacing w:val="3"/>
        </w:rPr>
        <w:t>di</w:t>
      </w:r>
      <w:r>
        <w:rPr>
          <w:spacing w:val="2"/>
        </w:rPr>
        <w:t>vided</w:t>
      </w:r>
      <w:r>
        <w:rPr/>
        <w:t xml:space="preserve"> </w:t>
      </w:r>
      <w:r>
        <w:rPr/>
        <w:t>into</w:t>
      </w:r>
      <w:r>
        <w:rPr>
          <w:spacing w:val="15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15"/>
        </w:rPr>
        <w:t xml:space="preserve"> </w:t>
      </w:r>
      <w:r>
        <w:rPr/>
        <w:t>nonoverlapped</w:t>
      </w:r>
      <w:r>
        <w:rPr>
          <w:spacing w:val="15"/>
        </w:rPr>
        <w:t xml:space="preserve"> </w:t>
      </w:r>
      <w:r>
        <w:rPr/>
        <w:t>frequency</w:t>
      </w:r>
      <w:r>
        <w:rPr>
          <w:spacing w:val="15"/>
        </w:rPr>
        <w:t xml:space="preserve"> </w:t>
      </w:r>
      <w:r>
        <w:rPr/>
        <w:t>bands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sz w:val="11"/>
          <w:szCs w:val="11"/>
          <w:position w:val="-2"/>
        </w:rPr>
        <w:t>i</w:t>
      </w:r>
      <w:r>
        <w:rPr>
          <w:rFonts w:ascii="Arial" w:hAnsi="Arial" w:eastAsia="Arial" w:cs="Arial"/>
          <w:sz w:val="11"/>
          <w:szCs w:val="11"/>
          <w:spacing w:val="15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∈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1"/>
          <w:szCs w:val="11"/>
          <w:position w:val="6"/>
        </w:rPr>
        <w:t>G</w:t>
      </w:r>
      <w:r>
        <w:rPr>
          <w:rFonts w:ascii="Arial" w:hAnsi="Arial" w:eastAsia="Arial" w:cs="Arial"/>
          <w:sz w:val="9"/>
          <w:szCs w:val="9"/>
          <w:position w:val="6"/>
        </w:rPr>
        <w:t>i</w:t>
      </w:r>
      <w:r>
        <w:rPr>
          <w:rFonts w:ascii="Arial" w:hAnsi="Arial" w:eastAsia="Arial" w:cs="Arial"/>
          <w:sz w:val="11"/>
          <w:szCs w:val="11"/>
          <w:spacing w:val="15"/>
          <w:position w:val="6"/>
        </w:rPr>
        <w:t>×T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15"/>
        </w:rPr>
        <w:t>i =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15"/>
        </w:rPr>
        <w:t>1, . . . ,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5"/>
        </w:rPr>
        <w:t>K</w:t>
      </w:r>
      <w:r>
        <w:rPr>
          <w:rFonts w:ascii="Arial" w:hAnsi="Arial" w:eastAsia="Arial" w:cs="Arial"/>
        </w:rPr>
        <w:t xml:space="preserve"> </w:t>
      </w:r>
      <w:r>
        <w:rPr>
          <w:spacing w:val="10"/>
        </w:rPr>
        <w:t>with</w:t>
      </w:r>
      <w:r>
        <w:rPr>
          <w:spacing w:val="30"/>
          <w:w w:val="101"/>
        </w:rPr>
        <w:t xml:space="preserve"> </w:t>
      </w:r>
      <w:r>
        <w:rPr>
          <w:spacing w:val="10"/>
        </w:rPr>
        <w:t>pre-defined</w:t>
      </w:r>
      <w:r>
        <w:rPr>
          <w:spacing w:val="29"/>
          <w:w w:val="101"/>
        </w:rPr>
        <w:t xml:space="preserve"> </w:t>
      </w:r>
      <w:r>
        <w:rPr>
          <w:spacing w:val="10"/>
        </w:rPr>
        <w:t>bandwidths</w:t>
      </w:r>
      <w:r>
        <w:rPr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{</w:t>
      </w:r>
      <w:r>
        <w:rPr>
          <w:rFonts w:ascii="Arial" w:hAnsi="Arial" w:eastAsia="Arial" w:cs="Arial"/>
          <w:spacing w:val="10"/>
        </w:rPr>
        <w:t>G</w:t>
      </w:r>
      <w:r>
        <w:rPr>
          <w:rFonts w:ascii="Arial" w:hAnsi="Arial" w:eastAsia="Arial" w:cs="Arial"/>
          <w:sz w:val="11"/>
          <w:szCs w:val="11"/>
          <w:spacing w:val="9"/>
          <w:position w:val="-2"/>
        </w:rPr>
        <w:t>i</w:t>
      </w:r>
      <w:r>
        <w:rPr>
          <w:rFonts w:ascii="Arial" w:hAnsi="Arial" w:eastAsia="Arial" w:cs="Arial"/>
          <w:sz w:val="11"/>
          <w:szCs w:val="11"/>
          <w:spacing w:val="-8"/>
          <w:position w:val="-2"/>
        </w:rPr>
        <w:t xml:space="preserve"> </w:t>
      </w:r>
      <w:r>
        <w:rPr>
          <w:sz w:val="11"/>
          <w:szCs w:val="11"/>
          <w:position w:val="-1"/>
        </w:rPr>
        <w:drawing>
          <wp:inline distT="0" distB="0" distL="0" distR="0">
            <wp:extent cx="700050" cy="14534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050" cy="14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10"/>
          <w:w w:val="102"/>
          <w:position w:val="-2"/>
        </w:rPr>
        <w:t xml:space="preserve">  </w:t>
      </w:r>
      <w:r>
        <w:rPr>
          <w:rFonts w:ascii="Arial" w:hAnsi="Arial" w:eastAsia="Arial" w:cs="Arial"/>
          <w:spacing w:val="9"/>
          <w:position w:val="13"/>
        </w:rPr>
        <w:t>Σ</w:t>
      </w:r>
      <w:r>
        <w:rPr>
          <w:position w:val="-3"/>
        </w:rPr>
        <w:drawing>
          <wp:inline distT="0" distB="0" distL="0" distR="0">
            <wp:extent cx="147389" cy="15974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89" cy="15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"/>
          <w:position w:val="13"/>
        </w:rPr>
        <w:t xml:space="preserve"> </w:t>
      </w:r>
      <w:r>
        <w:rPr>
          <w:rFonts w:ascii="Arial" w:hAnsi="Arial" w:eastAsia="Arial" w:cs="Arial"/>
          <w:spacing w:val="9"/>
        </w:rPr>
        <w:t>G</w:t>
      </w:r>
      <w:r>
        <w:rPr>
          <w:rFonts w:ascii="Arial" w:hAnsi="Arial" w:eastAsia="Arial" w:cs="Arial"/>
          <w:sz w:val="11"/>
          <w:szCs w:val="11"/>
          <w:spacing w:val="9"/>
          <w:position w:val="-2"/>
        </w:rPr>
        <w:t>i   </w:t>
      </w:r>
      <w:r>
        <w:rPr>
          <w:rFonts w:ascii="Arial" w:hAnsi="Arial" w:eastAsia="Arial" w:cs="Arial"/>
          <w:spacing w:val="9"/>
        </w:rPr>
        <w:t>=  F</w:t>
      </w:r>
      <w:r>
        <w:rPr>
          <w:spacing w:val="9"/>
        </w:rPr>
        <w:t>.</w:t>
      </w:r>
      <w:r>
        <w:rPr/>
        <w:t xml:space="preserve"> </w:t>
      </w:r>
      <w:r>
        <w:rPr>
          <w:spacing w:val="4"/>
        </w:rPr>
        <w:t>The valid frequency bands</w:t>
      </w:r>
      <w:r>
        <w:rPr>
          <w:spacing w:val="14"/>
        </w:rPr>
        <w:t xml:space="preserve"> </w:t>
      </w:r>
      <w:r>
        <w:rPr>
          <w:spacing w:val="4"/>
        </w:rPr>
        <w:t>are define</w:t>
      </w:r>
      <w:r>
        <w:rPr>
          <w:spacing w:val="3"/>
        </w:rPr>
        <w:t>d</w:t>
      </w:r>
      <w:r>
        <w:rPr>
          <w:spacing w:val="14"/>
        </w:rPr>
        <w:t xml:space="preserve"> </w:t>
      </w:r>
      <w:r>
        <w:rPr>
          <w:spacing w:val="3"/>
        </w:rPr>
        <w:t>as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6"/>
          <w:w w:val="102"/>
        </w:rPr>
        <w:t xml:space="preserve"> </w:t>
      </w:r>
      <w:r>
        <w:rPr>
          <w:spacing w:val="3"/>
        </w:rPr>
        <w:t>subbands</w:t>
      </w:r>
      <w:r>
        <w:rPr>
          <w:spacing w:val="11"/>
        </w:rPr>
        <w:t xml:space="preserve"> </w:t>
      </w:r>
      <w:r>
        <w:rPr>
          <w:spacing w:val="3"/>
        </w:rPr>
        <w:t>whose</w:t>
      </w:r>
      <w:r>
        <w:rPr>
          <w:spacing w:val="10"/>
          <w:w w:val="101"/>
        </w:rPr>
        <w:t xml:space="preserve"> </w:t>
      </w:r>
      <w:r>
        <w:rPr>
          <w:spacing w:val="3"/>
        </w:rPr>
        <w:t>max-</w:t>
      </w:r>
      <w:r>
        <w:rPr/>
        <w:t xml:space="preserve"> </w:t>
      </w:r>
      <w:r>
        <w:rPr>
          <w:spacing w:val="4"/>
        </w:rPr>
        <w:t>imum</w:t>
      </w:r>
      <w:r>
        <w:rPr>
          <w:spacing w:val="41"/>
          <w:w w:val="101"/>
        </w:rPr>
        <w:t xml:space="preserve"> </w:t>
      </w:r>
      <w:r>
        <w:rPr>
          <w:spacing w:val="4"/>
        </w:rPr>
        <w:t>frequency</w:t>
      </w:r>
      <w:r>
        <w:rPr>
          <w:spacing w:val="40"/>
          <w:w w:val="101"/>
        </w:rPr>
        <w:t xml:space="preserve"> </w:t>
      </w:r>
      <w:r>
        <w:rPr>
          <w:spacing w:val="4"/>
        </w:rPr>
        <w:t>is</w:t>
      </w:r>
      <w:r>
        <w:rPr>
          <w:spacing w:val="40"/>
          <w:w w:val="101"/>
        </w:rPr>
        <w:t xml:space="preserve"> </w:t>
      </w:r>
      <w:r>
        <w:rPr>
          <w:spacing w:val="4"/>
        </w:rPr>
        <w:t>not</w:t>
      </w:r>
      <w:r>
        <w:rPr>
          <w:spacing w:val="41"/>
        </w:rPr>
        <w:t xml:space="preserve"> </w:t>
      </w:r>
      <w:r>
        <w:rPr>
          <w:spacing w:val="4"/>
        </w:rPr>
        <w:t>larger</w:t>
      </w:r>
      <w:r>
        <w:rPr>
          <w:spacing w:val="39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han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Nyquist</w:t>
      </w:r>
      <w:r>
        <w:rPr>
          <w:spacing w:val="41"/>
        </w:rPr>
        <w:t xml:space="preserve"> </w:t>
      </w:r>
      <w:r>
        <w:rPr>
          <w:spacing w:val="3"/>
        </w:rPr>
        <w:t>frequency</w:t>
      </w:r>
      <w:r>
        <w:rPr/>
        <w:t xml:space="preserve"> 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input</w:t>
      </w:r>
      <w:r>
        <w:rPr>
          <w:spacing w:val="52"/>
          <w:w w:val="101"/>
        </w:rPr>
        <w:t xml:space="preserve"> </w:t>
      </w:r>
      <w:r>
        <w:rPr>
          <w:spacing w:val="3"/>
        </w:rPr>
        <w:t>signal,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we</w:t>
      </w:r>
      <w:r>
        <w:rPr>
          <w:spacing w:val="30"/>
        </w:rPr>
        <w:t xml:space="preserve"> </w:t>
      </w:r>
      <w:r>
        <w:rPr>
          <w:spacing w:val="3"/>
        </w:rPr>
        <w:t>denote</w:t>
      </w:r>
      <w:r>
        <w:rPr>
          <w:spacing w:val="27"/>
          <w:w w:val="102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number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19"/>
          <w:w w:val="102"/>
        </w:rPr>
        <w:t xml:space="preserve"> </w:t>
      </w:r>
      <w:r>
        <w:rPr>
          <w:spacing w:val="3"/>
        </w:rPr>
        <w:t>valid</w:t>
      </w:r>
      <w:r>
        <w:rPr>
          <w:spacing w:val="29"/>
        </w:rPr>
        <w:t xml:space="preserve"> </w:t>
      </w:r>
      <w:r>
        <w:rPr>
          <w:spacing w:val="3"/>
        </w:rPr>
        <w:t>frequency</w:t>
      </w:r>
      <w:r>
        <w:rPr>
          <w:spacing w:val="25"/>
          <w:w w:val="102"/>
        </w:rPr>
        <w:t xml:space="preserve"> </w:t>
      </w:r>
      <w:r>
        <w:rPr>
          <w:spacing w:val="3"/>
        </w:rPr>
        <w:t>bands</w:t>
      </w:r>
      <w:r>
        <w:rPr/>
        <w:t xml:space="preserve"> </w:t>
      </w:r>
      <w:r>
        <w:rPr>
          <w:spacing w:val="5"/>
        </w:rPr>
        <w:t>as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′</w:t>
      </w:r>
      <w:r>
        <w:rPr>
          <w:rFonts w:ascii="Arial" w:hAnsi="Arial" w:eastAsia="Arial" w:cs="Arial"/>
          <w:sz w:val="11"/>
          <w:szCs w:val="11"/>
          <w:spacing w:val="-8"/>
          <w:position w:val="7"/>
        </w:rPr>
        <w:t xml:space="preserve"> </w:t>
      </w:r>
      <w:r>
        <w:rPr>
          <w:spacing w:val="5"/>
        </w:rPr>
        <w:t>.  Then</w:t>
      </w:r>
      <w:r>
        <w:rPr>
          <w:spacing w:val="21"/>
          <w:w w:val="101"/>
        </w:rPr>
        <w:t xml:space="preserve"> </w:t>
      </w:r>
      <w:r>
        <w:rPr>
          <w:spacing w:val="5"/>
        </w:rPr>
        <w:t>the</w:t>
      </w:r>
      <w:r>
        <w:rPr>
          <w:spacing w:val="20"/>
        </w:rPr>
        <w:t xml:space="preserve"> </w:t>
      </w:r>
      <w:r>
        <w:rPr>
          <w:spacing w:val="5"/>
        </w:rPr>
        <w:t>real</w:t>
      </w:r>
      <w:r>
        <w:rPr>
          <w:spacing w:val="25"/>
          <w:w w:val="102"/>
        </w:rPr>
        <w:t xml:space="preserve"> </w:t>
      </w:r>
      <w:r>
        <w:rPr>
          <w:spacing w:val="5"/>
        </w:rPr>
        <w:t>and</w:t>
      </w:r>
      <w:r>
        <w:rPr>
          <w:spacing w:val="21"/>
          <w:w w:val="102"/>
        </w:rPr>
        <w:t xml:space="preserve"> </w:t>
      </w:r>
      <w:r>
        <w:rPr>
          <w:spacing w:val="5"/>
        </w:rPr>
        <w:t>imaginary</w:t>
      </w:r>
      <w:r>
        <w:rPr>
          <w:spacing w:val="19"/>
          <w:w w:val="102"/>
        </w:rPr>
        <w:t xml:space="preserve"> </w:t>
      </w:r>
      <w:r>
        <w:rPr>
          <w:spacing w:val="5"/>
        </w:rPr>
        <w:t>part</w:t>
      </w:r>
      <w:r>
        <w:rPr>
          <w:spacing w:val="4"/>
        </w:rPr>
        <w:t>s</w:t>
      </w:r>
      <w:r>
        <w:rPr>
          <w:spacing w:val="24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each</w:t>
      </w:r>
      <w:r>
        <w:rPr>
          <w:spacing w:val="22"/>
          <w:w w:val="101"/>
        </w:rPr>
        <w:t xml:space="preserve"> </w:t>
      </w:r>
      <w:r>
        <w:rPr>
          <w:spacing w:val="4"/>
        </w:rPr>
        <w:t>valid</w:t>
      </w:r>
      <w:r>
        <w:rPr>
          <w:spacing w:val="22"/>
          <w:w w:val="101"/>
        </w:rPr>
        <w:t xml:space="preserve"> </w:t>
      </w:r>
      <w:r>
        <w:rPr>
          <w:spacing w:val="4"/>
        </w:rPr>
        <w:t>frequency</w:t>
      </w:r>
      <w:r>
        <w:rPr/>
        <w:t xml:space="preserve"> </w:t>
      </w:r>
      <w:r>
        <w:rPr>
          <w:spacing w:val="5"/>
        </w:rPr>
        <w:t>band</w:t>
      </w:r>
      <w:r>
        <w:rPr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{</w:t>
      </w:r>
      <w:r>
        <w:rPr>
          <w:rFonts w:ascii="Arial" w:hAnsi="Arial" w:eastAsia="Arial" w:cs="Arial"/>
          <w:b/>
          <w:bCs/>
          <w:spacing w:val="5"/>
        </w:rPr>
        <w:t>B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8"/>
          <w:position w:val="-1"/>
        </w:rPr>
        <w:t xml:space="preserve"> </w:t>
      </w:r>
      <w:r>
        <w:rPr>
          <w:sz w:val="11"/>
          <w:szCs w:val="11"/>
          <w:position w:val="-5"/>
        </w:rPr>
        <w:drawing>
          <wp:inline distT="0" distB="0" distL="0" distR="0">
            <wp:extent cx="155009" cy="14034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009" cy="14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pacing w:val="5"/>
          <w:position w:val="12"/>
        </w:rPr>
        <w:t>′</w:t>
      </w:r>
      <w:r>
        <w:rPr>
          <w:rFonts w:ascii="Arial" w:hAnsi="Arial" w:eastAsia="Arial" w:cs="Arial"/>
          <w:sz w:val="11"/>
          <w:szCs w:val="11"/>
          <w:spacing w:val="5"/>
          <w:position w:val="-3"/>
        </w:rPr>
        <w:t>1</w:t>
      </w:r>
      <w:r>
        <w:rPr>
          <w:rFonts w:ascii="Arial" w:hAnsi="Arial" w:eastAsia="Arial" w:cs="Arial"/>
          <w:sz w:val="11"/>
          <w:szCs w:val="11"/>
          <w:spacing w:val="13"/>
          <w:w w:val="101"/>
          <w:position w:val="-3"/>
        </w:rPr>
        <w:t xml:space="preserve">  </w:t>
      </w:r>
      <w:r>
        <w:rPr>
          <w:spacing w:val="5"/>
        </w:rPr>
        <w:t>are</w:t>
      </w:r>
      <w:r>
        <w:rPr>
          <w:spacing w:val="32"/>
          <w:w w:val="101"/>
        </w:rPr>
        <w:t xml:space="preserve"> </w:t>
      </w:r>
      <w:r>
        <w:rPr>
          <w:spacing w:val="5"/>
        </w:rPr>
        <w:t>concatenat</w:t>
      </w:r>
      <w:r>
        <w:rPr>
          <w:spacing w:val="4"/>
        </w:rPr>
        <w:t>ed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passed</w:t>
      </w:r>
      <w:r>
        <w:rPr>
          <w:spacing w:val="30"/>
        </w:rPr>
        <w:t xml:space="preserve"> </w:t>
      </w:r>
      <w:r>
        <w:rPr>
          <w:spacing w:val="4"/>
        </w:rPr>
        <w:t>to</w:t>
      </w:r>
      <w:r>
        <w:rPr>
          <w:spacing w:val="34"/>
          <w:w w:val="102"/>
        </w:rPr>
        <w:t xml:space="preserve"> </w:t>
      </w:r>
      <w:r>
        <w:rPr>
          <w:spacing w:val="4"/>
        </w:rPr>
        <w:t>a</w:t>
      </w:r>
      <w:r>
        <w:rPr>
          <w:spacing w:val="31"/>
          <w:w w:val="101"/>
        </w:rPr>
        <w:t xml:space="preserve"> </w:t>
      </w:r>
      <w:r>
        <w:rPr>
          <w:spacing w:val="4"/>
        </w:rPr>
        <w:t>layer</w:t>
      </w:r>
      <w:r>
        <w:rPr>
          <w:spacing w:val="30"/>
          <w:w w:val="101"/>
        </w:rPr>
        <w:t xml:space="preserve"> </w:t>
      </w:r>
      <w:r>
        <w:rPr>
          <w:spacing w:val="4"/>
        </w:rPr>
        <w:t>normaliza-</w:t>
      </w:r>
      <w:r>
        <w:rPr/>
        <w:t xml:space="preserve"> </w:t>
      </w:r>
      <w:r>
        <w:rPr/>
        <w:t>tion</w:t>
      </w:r>
      <w:r>
        <w:rPr>
          <w:spacing w:val="41"/>
          <w:w w:val="102"/>
        </w:rPr>
        <w:t xml:space="preserve"> </w:t>
      </w:r>
      <w:r>
        <w:rPr/>
        <w:t>module</w:t>
      </w:r>
      <w:r>
        <w:rPr>
          <w:spacing w:val="14"/>
        </w:rPr>
        <w:t xml:space="preserve">  [27]  </w:t>
      </w:r>
      <w:r>
        <w:rPr/>
        <w:t>and</w:t>
      </w:r>
      <w:r>
        <w:rPr>
          <w:spacing w:val="41"/>
        </w:rPr>
        <w:t xml:space="preserve"> </w:t>
      </w:r>
      <w:r>
        <w:rPr/>
        <w:t>a</w:t>
      </w:r>
      <w:r>
        <w:rPr>
          <w:spacing w:val="38"/>
          <w:w w:val="101"/>
        </w:rPr>
        <w:t xml:space="preserve"> </w:t>
      </w:r>
      <w:r>
        <w:rPr/>
        <w:t>fully</w:t>
      </w:r>
      <w:r>
        <w:rPr>
          <w:spacing w:val="14"/>
        </w:rPr>
        <w:t>-</w:t>
      </w:r>
      <w:r>
        <w:rPr/>
        <w:t>connected  </w:t>
      </w:r>
      <w:r>
        <w:rPr>
          <w:spacing w:val="14"/>
        </w:rPr>
        <w:t>(</w:t>
      </w:r>
      <w:r>
        <w:rPr/>
        <w:t>FC</w:t>
      </w:r>
      <w:r>
        <w:rPr>
          <w:spacing w:val="14"/>
        </w:rPr>
        <w:t>)</w:t>
      </w:r>
      <w:r>
        <w:rPr>
          <w:spacing w:val="39"/>
        </w:rPr>
        <w:t xml:space="preserve"> </w:t>
      </w:r>
      <w:r>
        <w:rPr/>
        <w:t>layer</w:t>
      </w:r>
      <w:r>
        <w:rPr>
          <w:spacing w:val="36"/>
          <w:w w:val="101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generate</w:t>
      </w:r>
      <w:r>
        <w:rPr>
          <w:spacing w:val="41"/>
        </w:rPr>
        <w:t xml:space="preserve"> </w:t>
      </w:r>
      <w:r>
        <w:rPr/>
        <w:t>a </w:t>
      </w:r>
      <w:r>
        <w:rPr>
          <w:spacing w:val="4"/>
        </w:rPr>
        <w:t>real-valued</w:t>
      </w:r>
      <w:r>
        <w:rPr>
          <w:spacing w:val="23"/>
          <w:w w:val="101"/>
        </w:rPr>
        <w:t xml:space="preserve"> </w:t>
      </w:r>
      <w:r>
        <w:rPr>
          <w:spacing w:val="4"/>
        </w:rPr>
        <w:t>subband</w:t>
      </w:r>
      <w:r>
        <w:rPr>
          <w:spacing w:val="18"/>
        </w:rPr>
        <w:t xml:space="preserve"> </w:t>
      </w:r>
      <w:r>
        <w:rPr>
          <w:spacing w:val="4"/>
        </w:rPr>
        <w:t>feature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Z</w:t>
      </w:r>
      <w:r>
        <w:rPr>
          <w:rFonts w:ascii="Arial" w:hAnsi="Arial" w:eastAsia="Arial" w:cs="Arial"/>
          <w:sz w:val="11"/>
          <w:szCs w:val="11"/>
          <w:spacing w:val="4"/>
          <w:position w:val="-2"/>
        </w:rPr>
        <w:t>i   </w:t>
      </w:r>
      <w:r>
        <w:rPr>
          <w:rFonts w:ascii="Microsoft YaHei" w:hAnsi="Microsoft YaHei" w:eastAsia="Microsoft YaHei" w:cs="Microsoft YaHei"/>
          <w:spacing w:val="4"/>
        </w:rPr>
        <w:t>∈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Arial" w:hAnsi="Arial" w:eastAsia="Arial" w:cs="Arial"/>
          <w:spacing w:val="4"/>
        </w:rPr>
        <w:t>R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N ×T </w:t>
      </w:r>
      <w:r>
        <w:rPr>
          <w:spacing w:val="4"/>
        </w:rPr>
        <w:t>.  Note</w:t>
      </w:r>
      <w:r>
        <w:rPr>
          <w:spacing w:val="16"/>
          <w:w w:val="102"/>
        </w:rPr>
        <w:t xml:space="preserve"> </w:t>
      </w:r>
      <w:r>
        <w:rPr>
          <w:spacing w:val="4"/>
        </w:rPr>
        <w:t>that</w:t>
      </w:r>
      <w:r>
        <w:rPr>
          <w:spacing w:val="18"/>
          <w:w w:val="101"/>
        </w:rPr>
        <w:t xml:space="preserve"> </w:t>
      </w:r>
      <w:r>
        <w:rPr>
          <w:spacing w:val="4"/>
        </w:rPr>
        <w:t>each</w:t>
      </w:r>
      <w:r>
        <w:rPr>
          <w:spacing w:val="24"/>
        </w:rPr>
        <w:t xml:space="preserve"> </w:t>
      </w:r>
      <w:r>
        <w:rPr>
          <w:spacing w:val="4"/>
        </w:rPr>
        <w:t>subband</w:t>
      </w:r>
      <w:r>
        <w:rPr/>
        <w:t xml:space="preserve"> </w:t>
      </w:r>
      <w:r>
        <w:rPr>
          <w:spacing w:val="4"/>
        </w:rPr>
        <w:t>spectrogram has</w:t>
      </w:r>
      <w:r>
        <w:rPr>
          <w:spacing w:val="15"/>
        </w:rPr>
        <w:t xml:space="preserve"> </w:t>
      </w:r>
      <w:r>
        <w:rPr>
          <w:spacing w:val="4"/>
        </w:rPr>
        <w:t>its</w:t>
      </w:r>
      <w:r>
        <w:rPr>
          <w:spacing w:val="16"/>
          <w:w w:val="101"/>
        </w:rPr>
        <w:t xml:space="preserve"> </w:t>
      </w:r>
      <w:r>
        <w:rPr>
          <w:spacing w:val="4"/>
        </w:rPr>
        <w:t>own</w:t>
      </w:r>
      <w:r>
        <w:rPr>
          <w:spacing w:val="14"/>
        </w:rPr>
        <w:t xml:space="preserve"> </w:t>
      </w:r>
      <w:r>
        <w:rPr>
          <w:spacing w:val="4"/>
        </w:rPr>
        <w:t>normalizat</w:t>
      </w:r>
      <w:r>
        <w:rPr>
          <w:spacing w:val="3"/>
        </w:rPr>
        <w:t>ion</w:t>
      </w:r>
      <w:r>
        <w:rPr>
          <w:spacing w:val="14"/>
        </w:rPr>
        <w:t xml:space="preserve"> </w:t>
      </w:r>
      <w:r>
        <w:rPr>
          <w:spacing w:val="3"/>
        </w:rPr>
        <w:t>module</w:t>
      </w:r>
      <w:r>
        <w:rPr>
          <w:spacing w:val="17"/>
          <w:w w:val="102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FC</w:t>
      </w:r>
      <w:r>
        <w:rPr>
          <w:spacing w:val="14"/>
          <w:w w:val="101"/>
        </w:rPr>
        <w:t xml:space="preserve"> </w:t>
      </w:r>
      <w:r>
        <w:rPr>
          <w:spacing w:val="3"/>
        </w:rPr>
        <w:t>layer</w:t>
      </w:r>
      <w:r>
        <w:rPr>
          <w:spacing w:val="17"/>
          <w:w w:val="101"/>
        </w:rPr>
        <w:t xml:space="preserve"> </w:t>
      </w:r>
      <w:r>
        <w:rPr>
          <w:spacing w:val="3"/>
        </w:rPr>
        <w:t>as</w:t>
      </w:r>
      <w:r>
        <w:rPr>
          <w:spacing w:val="1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8"/>
        </w:rPr>
        <w:t>bandwidths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{</w:t>
      </w:r>
      <w:r>
        <w:rPr>
          <w:rFonts w:ascii="Arial" w:hAnsi="Arial" w:eastAsia="Arial" w:cs="Arial"/>
          <w:spacing w:val="8"/>
        </w:rPr>
        <w:t>G</w:t>
      </w:r>
      <w:r>
        <w:rPr>
          <w:rFonts w:ascii="Arial" w:hAnsi="Arial" w:eastAsia="Arial" w:cs="Arial"/>
          <w:sz w:val="11"/>
          <w:szCs w:val="11"/>
          <w:spacing w:val="8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8"/>
          <w:position w:val="-1"/>
        </w:rPr>
        <w:t xml:space="preserve"> </w:t>
      </w:r>
      <w:r>
        <w:rPr>
          <w:sz w:val="11"/>
          <w:szCs w:val="11"/>
          <w:position w:val="-5"/>
        </w:rPr>
        <w:drawing>
          <wp:inline distT="0" distB="0" distL="0" distR="0">
            <wp:extent cx="2336795" cy="14535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6795" cy="1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w w:val="125"/>
        </w:rPr>
        <w:t>{</w:t>
      </w:r>
      <w:r>
        <w:rPr>
          <w:rFonts w:ascii="Arial" w:hAnsi="Arial" w:eastAsia="Arial" w:cs="Arial"/>
          <w:b/>
          <w:bCs/>
          <w:spacing w:val="14"/>
          <w:w w:val="125"/>
        </w:rPr>
        <w:t>Z</w:t>
      </w:r>
      <w:r>
        <w:rPr>
          <w:rFonts w:ascii="Arial" w:hAnsi="Arial" w:eastAsia="Arial" w:cs="Arial"/>
          <w:sz w:val="11"/>
          <w:szCs w:val="11"/>
          <w:spacing w:val="14"/>
          <w:w w:val="125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8"/>
          <w:position w:val="-1"/>
        </w:rPr>
        <w:t xml:space="preserve"> </w:t>
      </w:r>
      <w:r>
        <w:rPr>
          <w:sz w:val="11"/>
          <w:szCs w:val="11"/>
          <w:position w:val="-3"/>
        </w:rPr>
        <w:drawing>
          <wp:inline distT="0" distB="0" distL="0" distR="0">
            <wp:extent cx="2906911" cy="15573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6911" cy="15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position w:val="-1"/>
        </w:rPr>
        <w:t xml:space="preserve"> </w:t>
      </w:r>
      <w:r>
        <w:rPr>
          <w:rFonts w:ascii="Arial" w:hAnsi="Arial" w:eastAsia="Arial" w:cs="Arial"/>
          <w:b/>
          <w:bCs/>
          <w:spacing w:val="18"/>
          <w:position w:val="-2"/>
        </w:rPr>
        <w:t>Z</w:t>
      </w:r>
      <w:r>
        <w:rPr>
          <w:rFonts w:ascii="Arial" w:hAnsi="Arial" w:eastAsia="Arial" w:cs="Arial"/>
          <w:b/>
          <w:bCs/>
          <w:spacing w:val="2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-2"/>
        </w:rPr>
        <w:t>∈</w:t>
      </w:r>
      <w:r>
        <w:rPr>
          <w:rFonts w:ascii="Microsoft YaHei" w:hAnsi="Microsoft YaHei" w:eastAsia="Microsoft YaHei" w:cs="Microsoft YaHei"/>
          <w:spacing w:val="4"/>
          <w:position w:val="-2"/>
        </w:rPr>
        <w:t xml:space="preserve"> </w:t>
      </w:r>
      <w:r>
        <w:rPr>
          <w:rFonts w:ascii="Arial" w:hAnsi="Arial" w:eastAsia="Arial" w:cs="Arial"/>
          <w:spacing w:val="18"/>
          <w:position w:val="-2"/>
        </w:rPr>
        <w:t>R</w:t>
      </w:r>
      <w:r>
        <w:rPr>
          <w:rFonts w:ascii="Arial" w:hAnsi="Arial" w:eastAsia="Arial" w:cs="Arial"/>
          <w:sz w:val="11"/>
          <w:szCs w:val="11"/>
          <w:spacing w:val="18"/>
          <w:position w:val="4"/>
        </w:rPr>
        <w:t>N×K</w:t>
      </w:r>
      <w:r>
        <w:rPr>
          <w:rFonts w:ascii="Arial" w:hAnsi="Arial" w:eastAsia="Arial" w:cs="Arial"/>
          <w:sz w:val="11"/>
          <w:szCs w:val="11"/>
          <w:spacing w:val="-14"/>
          <w:position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18"/>
          <w:position w:val="9"/>
        </w:rPr>
        <w:t>′ </w:t>
      </w:r>
      <w:r>
        <w:rPr>
          <w:rFonts w:ascii="Arial" w:hAnsi="Arial" w:eastAsia="Arial" w:cs="Arial"/>
          <w:sz w:val="11"/>
          <w:szCs w:val="11"/>
          <w:spacing w:val="18"/>
          <w:position w:val="4"/>
        </w:rPr>
        <w:t>×T</w:t>
      </w:r>
      <w:r>
        <w:rPr>
          <w:rFonts w:ascii="Arial" w:hAnsi="Arial" w:eastAsia="Arial" w:cs="Arial"/>
          <w:sz w:val="11"/>
          <w:szCs w:val="11"/>
          <w:spacing w:val="-2"/>
          <w:position w:val="4"/>
        </w:rPr>
        <w:t xml:space="preserve"> </w:t>
      </w:r>
      <w:r>
        <w:rPr>
          <w:spacing w:val="18"/>
          <w:position w:val="-2"/>
        </w:rPr>
        <w:t>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198" w:lineRule="auto"/>
        <w:outlineLvl w:val="1"/>
        <w:rPr/>
      </w:pPr>
      <w:r>
        <w:rPr>
          <w:b/>
          <w:bCs/>
          <w:spacing w:val="5"/>
        </w:rPr>
        <w:t>2.2.  Band 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5"/>
        </w:rPr>
        <w:t>Sequenc</w:t>
      </w:r>
      <w:r>
        <w:rPr>
          <w:b/>
          <w:bCs/>
          <w:spacing w:val="4"/>
        </w:rPr>
        <w:t>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4"/>
        </w:rPr>
        <w:t>Modeling Module</w:t>
      </w:r>
    </w:p>
    <w:p>
      <w:pPr>
        <w:pStyle w:val="BodyText"/>
        <w:ind w:firstLine="1"/>
        <w:spacing w:before="219" w:line="248" w:lineRule="auto"/>
        <w:jc w:val="both"/>
        <w:rPr/>
      </w:pPr>
      <w:r>
        <w:rPr/>
        <w:t>Figure</w:t>
      </w:r>
      <w:r>
        <w:rPr>
          <w:spacing w:val="33"/>
          <w:w w:val="102"/>
        </w:rPr>
        <w:t xml:space="preserve"> </w:t>
      </w:r>
      <w:r>
        <w:rPr>
          <w:spacing w:val="16"/>
        </w:rPr>
        <w:t>1</w:t>
      </w:r>
      <w:r>
        <w:rPr>
          <w:spacing w:val="18"/>
        </w:rPr>
        <w:t xml:space="preserve"> </w:t>
      </w:r>
      <w:r>
        <w:rPr>
          <w:spacing w:val="16"/>
        </w:rPr>
        <w:t>(C)</w:t>
      </w:r>
      <w:r>
        <w:rPr>
          <w:spacing w:val="18"/>
        </w:rPr>
        <w:t xml:space="preserve"> </w:t>
      </w:r>
      <w:r>
        <w:rPr/>
        <w:t>shows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band</w:t>
      </w:r>
      <w:r>
        <w:rPr>
          <w:spacing w:val="16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sequence</w:t>
      </w:r>
      <w:r>
        <w:rPr>
          <w:spacing w:val="16"/>
        </w:rPr>
        <w:t xml:space="preserve"> </w:t>
      </w:r>
      <w:r>
        <w:rPr/>
        <w:t>modeling</w:t>
      </w:r>
      <w:r>
        <w:rPr>
          <w:spacing w:val="12"/>
        </w:rPr>
        <w:t xml:space="preserve"> </w:t>
      </w:r>
      <w:r>
        <w:rPr/>
        <w:t>module</w:t>
      </w:r>
      <w:r>
        <w:rPr>
          <w:spacing w:val="16"/>
        </w:rPr>
        <w:t>.  </w:t>
      </w:r>
      <w:r>
        <w:rPr/>
        <w:t>Sim</w:t>
      </w:r>
      <w:r>
        <w:rPr>
          <w:spacing w:val="16"/>
        </w:rPr>
        <w:t>-</w:t>
      </w:r>
      <w:r>
        <w:rPr/>
        <w:t xml:space="preserve"> </w:t>
      </w:r>
      <w:r>
        <w:rPr>
          <w:spacing w:val="3"/>
        </w:rPr>
        <w:t>ilar</w:t>
      </w:r>
      <w:r>
        <w:rPr>
          <w:spacing w:val="42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dual-path</w:t>
      </w:r>
      <w:r>
        <w:rPr>
          <w:spacing w:val="25"/>
        </w:rPr>
        <w:t xml:space="preserve"> </w:t>
      </w:r>
      <w:r>
        <w:rPr>
          <w:spacing w:val="3"/>
        </w:rPr>
        <w:t>RNN</w:t>
      </w:r>
      <w:r>
        <w:rPr>
          <w:spacing w:val="29"/>
        </w:rPr>
        <w:t xml:space="preserve"> </w:t>
      </w:r>
      <w:r>
        <w:rPr>
          <w:spacing w:val="3"/>
        </w:rPr>
        <w:t>architecture</w:t>
      </w:r>
      <w:r>
        <w:rPr>
          <w:spacing w:val="38"/>
        </w:rPr>
        <w:t xml:space="preserve"> </w:t>
      </w:r>
      <w:r>
        <w:rPr>
          <w:spacing w:val="3"/>
        </w:rPr>
        <w:t>[28],</w:t>
      </w:r>
      <w:r>
        <w:rPr>
          <w:spacing w:val="30"/>
        </w:rPr>
        <w:t xml:space="preserve"> </w:t>
      </w:r>
      <w:r>
        <w:rPr>
          <w:spacing w:val="3"/>
        </w:rPr>
        <w:t>BSRNN</w:t>
      </w:r>
      <w:r>
        <w:rPr>
          <w:spacing w:val="23"/>
          <w:w w:val="101"/>
        </w:rPr>
        <w:t xml:space="preserve"> </w:t>
      </w:r>
      <w:r>
        <w:rPr>
          <w:spacing w:val="3"/>
        </w:rPr>
        <w:t>performs</w:t>
      </w:r>
      <w:r>
        <w:rPr>
          <w:spacing w:val="25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3"/>
        </w:rPr>
        <w:t>terleaved</w:t>
      </w:r>
      <w:r>
        <w:rPr>
          <w:spacing w:val="1"/>
        </w:rPr>
        <w:t xml:space="preserve">  </w:t>
      </w:r>
      <w:r>
        <w:rPr>
          <w:spacing w:val="3"/>
        </w:rPr>
        <w:t>sequence-level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band-level</w:t>
      </w:r>
      <w:r>
        <w:rPr>
          <w:spacing w:val="38"/>
        </w:rPr>
        <w:t xml:space="preserve"> </w:t>
      </w:r>
      <w:r>
        <w:rPr>
          <w:spacing w:val="3"/>
        </w:rPr>
        <w:t>modeling</w:t>
      </w:r>
      <w:r>
        <w:rPr>
          <w:spacing w:val="38"/>
          <w:w w:val="102"/>
        </w:rPr>
        <w:t xml:space="preserve"> </w:t>
      </w:r>
      <w:r>
        <w:rPr>
          <w:spacing w:val="3"/>
        </w:rPr>
        <w:t>via</w:t>
      </w:r>
      <w:r>
        <w:rPr>
          <w:spacing w:val="37"/>
          <w:w w:val="101"/>
        </w:rPr>
        <w:t xml:space="preserve"> </w:t>
      </w:r>
      <w:r>
        <w:rPr>
          <w:spacing w:val="3"/>
        </w:rPr>
        <w:t>two</w:t>
      </w:r>
      <w:r>
        <w:rPr>
          <w:spacing w:val="40"/>
        </w:rPr>
        <w:t xml:space="preserve"> </w:t>
      </w:r>
      <w:r>
        <w:rPr>
          <w:spacing w:val="3"/>
        </w:rPr>
        <w:t>d</w:t>
      </w:r>
      <w:r>
        <w:rPr>
          <w:spacing w:val="2"/>
        </w:rPr>
        <w:t>iffer-</w:t>
      </w:r>
      <w:r>
        <w:rPr/>
        <w:t xml:space="preserve"> </w:t>
      </w:r>
      <w:r>
        <w:rPr>
          <w:spacing w:val="4"/>
        </w:rPr>
        <w:t>ent</w:t>
      </w:r>
      <w:r>
        <w:rPr>
          <w:spacing w:val="14"/>
          <w:w w:val="101"/>
        </w:rPr>
        <w:t xml:space="preserve"> </w:t>
      </w:r>
      <w:r>
        <w:rPr>
          <w:spacing w:val="4"/>
        </w:rPr>
        <w:t>residual</w:t>
      </w:r>
      <w:r>
        <w:rPr>
          <w:spacing w:val="15"/>
        </w:rPr>
        <w:t xml:space="preserve"> </w:t>
      </w:r>
      <w:r>
        <w:rPr>
          <w:spacing w:val="4"/>
        </w:rPr>
        <w:t>LSTM</w:t>
      </w:r>
      <w:r>
        <w:rPr>
          <w:spacing w:val="16"/>
          <w:w w:val="102"/>
        </w:rPr>
        <w:t xml:space="preserve"> </w:t>
      </w:r>
      <w:r>
        <w:rPr>
          <w:spacing w:val="4"/>
        </w:rPr>
        <w:t>layers.  </w:t>
      </w:r>
      <w:r>
        <w:rPr>
          <w:spacing w:val="3"/>
        </w:rPr>
        <w:t>To</w:t>
      </w:r>
      <w:r>
        <w:rPr>
          <w:spacing w:val="16"/>
        </w:rPr>
        <w:t xml:space="preserve"> </w:t>
      </w:r>
      <w:r>
        <w:rPr>
          <w:spacing w:val="3"/>
        </w:rPr>
        <w:t>model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temporal</w:t>
      </w:r>
      <w:r>
        <w:rPr>
          <w:spacing w:val="15"/>
          <w:w w:val="102"/>
        </w:rPr>
        <w:t xml:space="preserve"> </w:t>
      </w:r>
      <w:r>
        <w:rPr>
          <w:spacing w:val="3"/>
        </w:rPr>
        <w:t>information,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sequence-level RNN is first appl</w:t>
      </w:r>
      <w:r>
        <w:rPr>
          <w:spacing w:val="3"/>
        </w:rPr>
        <w:t>ied to </w:t>
      </w:r>
      <w:r>
        <w:rPr>
          <w:rFonts w:ascii="Arial" w:hAnsi="Arial" w:eastAsia="Arial" w:cs="Arial"/>
          <w:b/>
          <w:bCs/>
          <w:spacing w:val="3"/>
        </w:rPr>
        <w:t>Z </w:t>
      </w:r>
      <w:r>
        <w:rPr>
          <w:spacing w:val="3"/>
        </w:rPr>
        <w:t>across the temporal dimen-</w:t>
      </w:r>
      <w:r>
        <w:rPr/>
        <w:t xml:space="preserve"> </w:t>
      </w:r>
      <w:r>
        <w:rPr>
          <w:spacing w:val="5"/>
        </w:rPr>
        <w:t>sion </w:t>
      </w:r>
      <w:r>
        <w:rPr>
          <w:rFonts w:ascii="Arial" w:hAnsi="Arial" w:eastAsia="Arial" w:cs="Arial"/>
          <w:spacing w:val="5"/>
        </w:rPr>
        <w:t>T</w:t>
      </w:r>
      <w:r>
        <w:rPr>
          <w:spacing w:val="5"/>
        </w:rPr>
        <w:t>.</w:t>
      </w:r>
      <w:r>
        <w:rPr>
          <w:spacing w:val="18"/>
        </w:rPr>
        <w:t xml:space="preserve"> </w:t>
      </w:r>
      <w:r>
        <w:rPr>
          <w:spacing w:val="5"/>
        </w:rPr>
        <w:t>Note that, all the 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′  </w:t>
      </w:r>
      <w:r>
        <w:rPr>
          <w:spacing w:val="5"/>
        </w:rPr>
        <w:t>subband features with identi</w:t>
      </w:r>
      <w:r>
        <w:rPr>
          <w:spacing w:val="4"/>
        </w:rPr>
        <w:t>cal</w:t>
      </w:r>
      <w:r>
        <w:rPr>
          <w:spacing w:val="6"/>
        </w:rPr>
        <w:t xml:space="preserve"> </w:t>
      </w:r>
      <w:r>
        <w:rPr>
          <w:spacing w:val="4"/>
        </w:rPr>
        <w:t>feature</w:t>
      </w:r>
      <w:r>
        <w:rPr/>
        <w:t xml:space="preserve"> </w:t>
      </w:r>
      <w:r>
        <w:rPr>
          <w:spacing w:val="4"/>
        </w:rPr>
        <w:t>dimension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4"/>
        </w:rPr>
        <w:t>N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4"/>
        </w:rPr>
        <w:t>share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same</w:t>
      </w:r>
      <w:r>
        <w:rPr>
          <w:spacing w:val="19"/>
          <w:w w:val="101"/>
        </w:rPr>
        <w:t xml:space="preserve"> </w:t>
      </w:r>
      <w:r>
        <w:rPr>
          <w:spacing w:val="4"/>
        </w:rPr>
        <w:t>RNN</w:t>
      </w:r>
      <w:r>
        <w:rPr>
          <w:spacing w:val="19"/>
          <w:w w:val="101"/>
        </w:rPr>
        <w:t xml:space="preserve"> </w:t>
      </w:r>
      <w:r>
        <w:rPr>
          <w:spacing w:val="4"/>
        </w:rPr>
        <w:t>la</w:t>
      </w:r>
      <w:r>
        <w:rPr>
          <w:spacing w:val="3"/>
        </w:rPr>
        <w:t>yer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save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2"/>
        </w:rPr>
        <w:t xml:space="preserve"> </w:t>
      </w:r>
      <w:r>
        <w:rPr>
          <w:spacing w:val="3"/>
        </w:rPr>
        <w:t>overall</w:t>
      </w:r>
      <w:r>
        <w:rPr>
          <w:spacing w:val="19"/>
        </w:rPr>
        <w:t xml:space="preserve"> </w:t>
      </w:r>
      <w:r>
        <w:rPr>
          <w:spacing w:val="3"/>
        </w:rPr>
        <w:t>model</w:t>
      </w:r>
      <w:r>
        <w:rPr/>
        <w:t xml:space="preserve"> </w:t>
      </w:r>
      <w:r>
        <w:rPr>
          <w:spacing w:val="3"/>
        </w:rPr>
        <w:t>size,</w:t>
      </w:r>
      <w:r>
        <w:rPr>
          <w:spacing w:val="36"/>
          <w:w w:val="101"/>
        </w:rPr>
        <w:t xml:space="preserve"> </w:t>
      </w:r>
      <w:r>
        <w:rPr>
          <w:spacing w:val="3"/>
        </w:rPr>
        <w:t>which</w:t>
      </w:r>
      <w:r>
        <w:rPr>
          <w:spacing w:val="22"/>
          <w:w w:val="102"/>
        </w:rPr>
        <w:t xml:space="preserve"> </w:t>
      </w:r>
      <w:r>
        <w:rPr>
          <w:spacing w:val="3"/>
        </w:rPr>
        <w:t>also</w:t>
      </w:r>
      <w:r>
        <w:rPr>
          <w:spacing w:val="20"/>
          <w:w w:val="101"/>
        </w:rPr>
        <w:t xml:space="preserve"> </w:t>
      </w:r>
      <w:r>
        <w:rPr>
          <w:spacing w:val="3"/>
        </w:rPr>
        <w:t>enables</w:t>
      </w:r>
      <w:r>
        <w:rPr>
          <w:spacing w:val="17"/>
          <w:w w:val="101"/>
        </w:rPr>
        <w:t xml:space="preserve"> </w:t>
      </w:r>
      <w:r>
        <w:rPr>
          <w:spacing w:val="3"/>
        </w:rPr>
        <w:t>parallel</w:t>
      </w:r>
      <w:r>
        <w:rPr>
          <w:spacing w:val="20"/>
          <w:w w:val="101"/>
        </w:rPr>
        <w:t xml:space="preserve"> </w:t>
      </w:r>
      <w:r>
        <w:rPr>
          <w:spacing w:val="3"/>
        </w:rPr>
        <w:t>computation.  To</w:t>
      </w:r>
      <w:r>
        <w:rPr>
          <w:spacing w:val="19"/>
        </w:rPr>
        <w:t xml:space="preserve"> </w:t>
      </w:r>
      <w:r>
        <w:rPr>
          <w:spacing w:val="3"/>
        </w:rPr>
        <w:t>model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inter-</w:t>
      </w:r>
      <w:r>
        <w:rPr/>
        <w:t xml:space="preserve"> </w:t>
      </w:r>
      <w:r>
        <w:rPr>
          <w:spacing w:val="4"/>
        </w:rPr>
        <w:t>band feature dependencies at each</w:t>
      </w:r>
      <w:r>
        <w:rPr>
          <w:spacing w:val="8"/>
        </w:rPr>
        <w:t xml:space="preserve"> </w:t>
      </w:r>
      <w:r>
        <w:rPr>
          <w:spacing w:val="4"/>
        </w:rPr>
        <w:t>time</w:t>
      </w:r>
      <w:r>
        <w:rPr>
          <w:spacing w:val="15"/>
          <w:w w:val="101"/>
        </w:rPr>
        <w:t xml:space="preserve"> </w:t>
      </w:r>
      <w:r>
        <w:rPr>
          <w:spacing w:val="4"/>
        </w:rPr>
        <w:t>step,</w:t>
      </w:r>
      <w:r>
        <w:rPr>
          <w:spacing w:val="9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6"/>
        </w:rPr>
        <w:t xml:space="preserve"> </w:t>
      </w:r>
      <w:r>
        <w:rPr>
          <w:spacing w:val="3"/>
        </w:rPr>
        <w:t>band-level</w:t>
      </w:r>
      <w:r>
        <w:rPr>
          <w:spacing w:val="9"/>
        </w:rPr>
        <w:t xml:space="preserve"> </w:t>
      </w:r>
      <w:r>
        <w:rPr>
          <w:spacing w:val="3"/>
        </w:rPr>
        <w:t>RNN</w:t>
      </w:r>
      <w:r>
        <w:rPr>
          <w:spacing w:val="9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5"/>
        </w:rPr>
        <w:t>applied</w:t>
      </w:r>
      <w:r>
        <w:rPr>
          <w:spacing w:val="25"/>
          <w:w w:val="101"/>
        </w:rPr>
        <w:t xml:space="preserve"> </w:t>
      </w:r>
      <w:r>
        <w:rPr>
          <w:spacing w:val="5"/>
        </w:rPr>
        <w:t>to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5"/>
        </w:rPr>
        <w:t>Z</w:t>
      </w:r>
      <w:r>
        <w:rPr>
          <w:rFonts w:ascii="Arial" w:hAnsi="Arial" w:eastAsia="Arial" w:cs="Arial"/>
          <w:b/>
          <w:bCs/>
          <w:spacing w:val="25"/>
        </w:rPr>
        <w:t xml:space="preserve"> </w:t>
      </w:r>
      <w:r>
        <w:rPr>
          <w:spacing w:val="5"/>
        </w:rPr>
        <w:t>across</w:t>
      </w:r>
      <w:r>
        <w:rPr>
          <w:spacing w:val="25"/>
          <w:w w:val="101"/>
        </w:rPr>
        <w:t xml:space="preserve"> </w:t>
      </w:r>
      <w:r>
        <w:rPr>
          <w:spacing w:val="5"/>
        </w:rPr>
        <w:t>the</w:t>
      </w:r>
      <w:r>
        <w:rPr>
          <w:spacing w:val="23"/>
          <w:w w:val="101"/>
        </w:rPr>
        <w:t xml:space="preserve"> </w:t>
      </w:r>
      <w:r>
        <w:rPr>
          <w:spacing w:val="5"/>
        </w:rPr>
        <w:t>band</w:t>
      </w:r>
      <w:r>
        <w:rPr>
          <w:spacing w:val="27"/>
          <w:w w:val="101"/>
        </w:rPr>
        <w:t xml:space="preserve"> </w:t>
      </w:r>
      <w:r>
        <w:rPr>
          <w:spacing w:val="5"/>
        </w:rPr>
        <w:t>di</w:t>
      </w:r>
      <w:r>
        <w:rPr>
          <w:spacing w:val="4"/>
        </w:rPr>
        <w:t>mension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4"/>
        </w:rPr>
        <w:t>K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′</w:t>
      </w:r>
      <w:r>
        <w:rPr>
          <w:rFonts w:ascii="Arial" w:hAnsi="Arial" w:eastAsia="Arial" w:cs="Arial"/>
          <w:sz w:val="11"/>
          <w:szCs w:val="11"/>
          <w:spacing w:val="-8"/>
          <w:position w:val="7"/>
        </w:rPr>
        <w:t xml:space="preserve"> </w:t>
      </w:r>
      <w:r>
        <w:rPr>
          <w:spacing w:val="4"/>
        </w:rPr>
        <w:t>.</w:t>
      </w:r>
      <w:r>
        <w:rPr>
          <w:spacing w:val="17"/>
          <w:w w:val="102"/>
        </w:rPr>
        <w:t xml:space="preserve">  </w:t>
      </w:r>
      <w:r>
        <w:rPr>
          <w:spacing w:val="4"/>
        </w:rPr>
        <w:t>Both</w:t>
      </w:r>
      <w:r>
        <w:rPr>
          <w:spacing w:val="32"/>
        </w:rPr>
        <w:t xml:space="preserve"> </w:t>
      </w:r>
      <w:r>
        <w:rPr>
          <w:spacing w:val="4"/>
        </w:rPr>
        <w:t>sequence-level</w:t>
      </w:r>
      <w:r>
        <w:rPr/>
        <w:t xml:space="preserve"> </w:t>
      </w:r>
      <w:r>
        <w:rPr>
          <w:spacing w:val="4"/>
        </w:rPr>
        <w:t>and</w:t>
      </w:r>
      <w:r>
        <w:rPr>
          <w:spacing w:val="19"/>
        </w:rPr>
        <w:t xml:space="preserve"> </w:t>
      </w:r>
      <w:r>
        <w:rPr>
          <w:spacing w:val="4"/>
        </w:rPr>
        <w:t>band-level</w:t>
      </w:r>
      <w:r>
        <w:rPr>
          <w:spacing w:val="20"/>
          <w:w w:val="101"/>
        </w:rPr>
        <w:t xml:space="preserve"> </w:t>
      </w:r>
      <w:r>
        <w:rPr>
          <w:spacing w:val="4"/>
        </w:rPr>
        <w:t>RNN</w:t>
      </w:r>
      <w:r>
        <w:rPr>
          <w:spacing w:val="20"/>
          <w:w w:val="102"/>
        </w:rPr>
        <w:t xml:space="preserve"> </w:t>
      </w:r>
      <w:r>
        <w:rPr>
          <w:spacing w:val="4"/>
        </w:rPr>
        <w:t>modules</w:t>
      </w:r>
      <w:r>
        <w:rPr>
          <w:spacing w:val="26"/>
          <w:w w:val="101"/>
        </w:rPr>
        <w:t xml:space="preserve"> </w:t>
      </w:r>
      <w:r>
        <w:rPr>
          <w:spacing w:val="4"/>
        </w:rPr>
        <w:t>shar</w:t>
      </w:r>
      <w:r>
        <w:rPr>
          <w:spacing w:val="3"/>
        </w:rPr>
        <w:t>e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same</w:t>
      </w:r>
      <w:r>
        <w:rPr>
          <w:spacing w:val="20"/>
          <w:w w:val="101"/>
        </w:rPr>
        <w:t xml:space="preserve"> </w:t>
      </w:r>
      <w:r>
        <w:rPr>
          <w:spacing w:val="3"/>
        </w:rPr>
        <w:t>micro-design,</w:t>
      </w:r>
      <w:r>
        <w:rPr>
          <w:spacing w:val="25"/>
          <w:w w:val="101"/>
        </w:rPr>
        <w:t xml:space="preserve"> </w:t>
      </w:r>
      <w:r>
        <w:rPr>
          <w:spacing w:val="3"/>
        </w:rPr>
        <w:t>where</w:t>
      </w:r>
      <w:r>
        <w:rPr/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batch</w:t>
      </w:r>
      <w:r>
        <w:rPr>
          <w:spacing w:val="36"/>
        </w:rPr>
        <w:t xml:space="preserve"> </w:t>
      </w:r>
      <w:r>
        <w:rPr>
          <w:spacing w:val="3"/>
        </w:rPr>
        <w:t>normalization</w:t>
      </w:r>
      <w:r>
        <w:rPr>
          <w:spacing w:val="35"/>
          <w:w w:val="101"/>
        </w:rPr>
        <w:t xml:space="preserve"> </w:t>
      </w:r>
      <w:r>
        <w:rPr>
          <w:spacing w:val="3"/>
        </w:rPr>
        <w:t>module</w:t>
      </w:r>
      <w:r>
        <w:rPr>
          <w:spacing w:val="36"/>
        </w:rPr>
        <w:t xml:space="preserve"> </w:t>
      </w:r>
      <w:r>
        <w:rPr>
          <w:spacing w:val="3"/>
        </w:rPr>
        <w:t>is</w:t>
      </w:r>
      <w:r>
        <w:rPr>
          <w:spacing w:val="38"/>
          <w:w w:val="101"/>
        </w:rPr>
        <w:t xml:space="preserve"> </w:t>
      </w:r>
      <w:r>
        <w:rPr>
          <w:spacing w:val="3"/>
        </w:rPr>
        <w:t>first</w:t>
      </w:r>
      <w:r>
        <w:rPr>
          <w:spacing w:val="39"/>
        </w:rPr>
        <w:t xml:space="preserve"> </w:t>
      </w:r>
      <w:r>
        <w:rPr>
          <w:spacing w:val="3"/>
        </w:rPr>
        <w:t>applied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input,</w:t>
      </w:r>
      <w:r>
        <w:rPr>
          <w:spacing w:val="2"/>
        </w:rPr>
        <w:t xml:space="preserve">  and</w:t>
      </w:r>
      <w:r>
        <w:rPr>
          <w:spacing w:val="39"/>
          <w:w w:val="102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(B)LSTM</w:t>
      </w:r>
      <w:r>
        <w:rPr>
          <w:spacing w:val="25"/>
        </w:rPr>
        <w:t xml:space="preserve"> </w:t>
      </w:r>
      <w:r>
        <w:rPr>
          <w:spacing w:val="4"/>
        </w:rPr>
        <w:t>layer</w:t>
      </w:r>
      <w:r>
        <w:rPr>
          <w:spacing w:val="27"/>
          <w:w w:val="102"/>
        </w:rPr>
        <w:t xml:space="preserve"> </w:t>
      </w:r>
      <w:r>
        <w:rPr>
          <w:spacing w:val="4"/>
        </w:rPr>
        <w:t>and</w:t>
      </w:r>
      <w:r>
        <w:rPr>
          <w:spacing w:val="27"/>
          <w:w w:val="102"/>
        </w:rPr>
        <w:t xml:space="preserve"> </w:t>
      </w:r>
      <w:r>
        <w:rPr>
          <w:spacing w:val="4"/>
        </w:rPr>
        <w:t>an</w:t>
      </w:r>
      <w:r>
        <w:rPr>
          <w:spacing w:val="23"/>
          <w:w w:val="101"/>
        </w:rPr>
        <w:t xml:space="preserve"> </w:t>
      </w:r>
      <w:r>
        <w:rPr>
          <w:spacing w:val="4"/>
        </w:rPr>
        <w:t>FC</w:t>
      </w:r>
      <w:r>
        <w:rPr>
          <w:spacing w:val="24"/>
          <w:w w:val="102"/>
        </w:rPr>
        <w:t xml:space="preserve"> </w:t>
      </w:r>
      <w:r>
        <w:rPr>
          <w:spacing w:val="4"/>
        </w:rPr>
        <w:t>laye</w:t>
      </w:r>
      <w:r>
        <w:rPr>
          <w:spacing w:val="3"/>
        </w:rPr>
        <w:t>r</w:t>
      </w:r>
      <w:r>
        <w:rPr>
          <w:spacing w:val="23"/>
          <w:w w:val="102"/>
        </w:rPr>
        <w:t xml:space="preserve"> 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applied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perform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model-</w:t>
      </w:r>
    </w:p>
    <w:p>
      <w:pPr>
        <w:spacing w:line="248" w:lineRule="auto"/>
        <w:sectPr>
          <w:type w:val="continuous"/>
          <w:pgSz w:w="12240" w:h="15840"/>
          <w:pgMar w:top="1346" w:right="1059" w:bottom="583" w:left="1089" w:header="0" w:footer="392" w:gutter="0"/>
          <w:cols w:equalWidth="0" w:num="2">
            <w:col w:w="5116" w:space="100"/>
            <w:col w:w="4876" w:space="0"/>
          </w:cols>
        </w:sectPr>
        <w:rPr/>
      </w:pPr>
    </w:p>
    <w:p>
      <w:pPr>
        <w:spacing w:line="83" w:lineRule="exact"/>
        <w:rPr/>
      </w:pPr>
      <w:r/>
    </w:p>
    <w:p>
      <w:pPr>
        <w:spacing w:line="83" w:lineRule="exact"/>
        <w:sectPr>
          <w:footerReference w:type="default" r:id="rId8"/>
          <w:pgSz w:w="12240" w:h="15840"/>
          <w:pgMar w:top="1346" w:right="1059" w:bottom="583" w:left="1089" w:header="0" w:footer="392" w:gutter="0"/>
          <w:cols w:equalWidth="0" w:num="1">
            <w:col w:w="10092" w:space="0"/>
          </w:cols>
        </w:sectPr>
        <w:rPr/>
      </w:pPr>
    </w:p>
    <w:p>
      <w:pPr>
        <w:pStyle w:val="BodyText"/>
        <w:ind w:right="238" w:firstLine="2"/>
        <w:spacing w:before="43" w:line="251" w:lineRule="auto"/>
        <w:jc w:val="both"/>
        <w:rPr/>
      </w:pPr>
      <w:r>
        <w:rPr>
          <w:spacing w:val="3"/>
        </w:rPr>
        <w:t>ing.</w:t>
      </w:r>
      <w:r>
        <w:rPr>
          <w:spacing w:val="20"/>
          <w:w w:val="101"/>
        </w:rPr>
        <w:t xml:space="preserve"> </w:t>
      </w:r>
      <w:r>
        <w:rPr>
          <w:spacing w:val="3"/>
        </w:rPr>
        <w:t>Residual connection is added between the original input and the</w:t>
      </w:r>
      <w:r>
        <w:rPr/>
        <w:t xml:space="preserve"> </w:t>
      </w:r>
      <w:r>
        <w:rPr>
          <w:spacing w:val="4"/>
        </w:rPr>
        <w:t>output</w:t>
      </w:r>
      <w:r>
        <w:rPr>
          <w:spacing w:val="16"/>
          <w:w w:val="101"/>
        </w:rPr>
        <w:t xml:space="preserve"> </w:t>
      </w:r>
      <w:r>
        <w:rPr>
          <w:spacing w:val="4"/>
        </w:rPr>
        <w:t>of the FC</w:t>
      </w:r>
      <w:r>
        <w:rPr>
          <w:spacing w:val="14"/>
          <w:w w:val="101"/>
        </w:rPr>
        <w:t xml:space="preserve"> </w:t>
      </w:r>
      <w:r>
        <w:rPr>
          <w:spacing w:val="4"/>
        </w:rPr>
        <w:t>layer.  Multipl</w:t>
      </w:r>
      <w:r>
        <w:rPr>
          <w:spacing w:val="3"/>
        </w:rPr>
        <w:t>e</w:t>
      </w:r>
      <w:r>
        <w:rPr>
          <w:spacing w:val="20"/>
        </w:rPr>
        <w:t xml:space="preserve"> </w:t>
      </w:r>
      <w:r>
        <w:rPr>
          <w:spacing w:val="3"/>
        </w:rPr>
        <w:t>such</w:t>
      </w:r>
      <w:r>
        <w:rPr>
          <w:spacing w:val="14"/>
        </w:rPr>
        <w:t xml:space="preserve"> </w:t>
      </w:r>
      <w:r>
        <w:rPr>
          <w:spacing w:val="3"/>
        </w:rPr>
        <w:t>RNNs</w:t>
      </w:r>
      <w:r>
        <w:rPr>
          <w:spacing w:val="15"/>
          <w:w w:val="101"/>
        </w:rPr>
        <w:t xml:space="preserve"> </w:t>
      </w:r>
      <w:r>
        <w:rPr>
          <w:spacing w:val="3"/>
        </w:rPr>
        <w:t>can be</w:t>
      </w:r>
      <w:r>
        <w:rPr>
          <w:spacing w:val="20"/>
        </w:rPr>
        <w:t xml:space="preserve"> </w:t>
      </w:r>
      <w:r>
        <w:rPr>
          <w:spacing w:val="3"/>
        </w:rPr>
        <w:t>stacked to</w:t>
      </w:r>
      <w:r>
        <w:rPr>
          <w:spacing w:val="15"/>
          <w:w w:val="101"/>
        </w:rPr>
        <w:t xml:space="preserve"> </w:t>
      </w:r>
      <w:r>
        <w:rPr>
          <w:spacing w:val="3"/>
        </w:rPr>
        <w:t>cre-</w:t>
      </w:r>
      <w:r>
        <w:rPr/>
        <w:t xml:space="preserve"> </w:t>
      </w:r>
      <w:r>
        <w:rPr>
          <w:spacing w:val="4"/>
        </w:rPr>
        <w:t>ate</w:t>
      </w:r>
      <w:r>
        <w:rPr>
          <w:spacing w:val="15"/>
          <w:w w:val="101"/>
        </w:rPr>
        <w:t xml:space="preserve"> </w:t>
      </w:r>
      <w:r>
        <w:rPr>
          <w:spacing w:val="4"/>
        </w:rPr>
        <w:t>a</w:t>
      </w:r>
      <w:r>
        <w:rPr>
          <w:spacing w:val="14"/>
        </w:rPr>
        <w:t xml:space="preserve"> </w:t>
      </w:r>
      <w:r>
        <w:rPr>
          <w:spacing w:val="4"/>
        </w:rPr>
        <w:t>deeper</w:t>
      </w:r>
      <w:r>
        <w:rPr>
          <w:spacing w:val="15"/>
        </w:rPr>
        <w:t xml:space="preserve"> </w:t>
      </w:r>
      <w:r>
        <w:rPr>
          <w:spacing w:val="4"/>
        </w:rPr>
        <w:t>architecture,</w:t>
      </w:r>
      <w:r>
        <w:rPr>
          <w:spacing w:val="17"/>
        </w:rPr>
        <w:t xml:space="preserve"> </w:t>
      </w:r>
      <w:r>
        <w:rPr>
          <w:spacing w:val="4"/>
        </w:rPr>
        <w:t>and t</w:t>
      </w:r>
      <w:r>
        <w:rPr>
          <w:spacing w:val="3"/>
        </w:rPr>
        <w:t>he</w:t>
      </w:r>
      <w:r>
        <w:rPr>
          <w:spacing w:val="14"/>
        </w:rPr>
        <w:t xml:space="preserve"> </w:t>
      </w:r>
      <w:r>
        <w:rPr>
          <w:spacing w:val="3"/>
        </w:rPr>
        <w:t>output</w:t>
      </w:r>
      <w:r>
        <w:rPr>
          <w:spacing w:val="14"/>
        </w:rPr>
        <w:t xml:space="preserve"> </w:t>
      </w:r>
      <w:r>
        <w:rPr>
          <w:spacing w:val="3"/>
        </w:rPr>
        <w:t>of the last layer</w:t>
      </w:r>
      <w:r>
        <w:rPr>
          <w:spacing w:val="11"/>
          <w:w w:val="101"/>
        </w:rPr>
        <w:t xml:space="preserve"> </w:t>
      </w:r>
      <w:r>
        <w:rPr>
          <w:spacing w:val="3"/>
        </w:rPr>
        <w:t>is</w:t>
      </w:r>
      <w:r>
        <w:rPr>
          <w:spacing w:val="13"/>
          <w:w w:val="101"/>
        </w:rPr>
        <w:t xml:space="preserve"> </w:t>
      </w:r>
      <w:r>
        <w:rPr>
          <w:spacing w:val="3"/>
        </w:rPr>
        <w:t>denoted</w:t>
      </w:r>
      <w:r>
        <w:rPr/>
        <w:t xml:space="preserve"> </w:t>
      </w:r>
      <w:r>
        <w:rPr>
          <w:spacing w:val="6"/>
        </w:rPr>
        <w:t>by</w:t>
      </w:r>
      <w:r>
        <w:rPr>
          <w:spacing w:val="27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6"/>
        </w:rPr>
        <w:t>Q</w:t>
      </w:r>
      <w:r>
        <w:rPr>
          <w:rFonts w:ascii="Arial" w:hAnsi="Arial" w:eastAsia="Arial" w:cs="Arial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∈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1"/>
          <w:szCs w:val="11"/>
          <w:spacing w:val="6"/>
          <w:position w:val="7"/>
        </w:rPr>
        <w:t>N×K</w:t>
      </w:r>
      <w:r>
        <w:rPr>
          <w:rFonts w:ascii="Arial" w:hAnsi="Arial" w:eastAsia="Arial" w:cs="Arial"/>
          <w:sz w:val="11"/>
          <w:szCs w:val="11"/>
          <w:spacing w:val="-14"/>
          <w:position w:val="7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2"/>
        </w:rPr>
        <w:t>′ </w:t>
      </w:r>
      <w:r>
        <w:rPr>
          <w:rFonts w:ascii="Arial" w:hAnsi="Arial" w:eastAsia="Arial" w:cs="Arial"/>
          <w:sz w:val="11"/>
          <w:szCs w:val="11"/>
          <w:spacing w:val="6"/>
          <w:position w:val="7"/>
        </w:rPr>
        <w:t>×T </w:t>
      </w:r>
      <w:r>
        <w:rPr>
          <w:spacing w:val="6"/>
        </w:rPr>
        <w:t>.  In</w:t>
      </w:r>
      <w:r>
        <w:rPr>
          <w:spacing w:val="21"/>
        </w:rPr>
        <w:t xml:space="preserve"> </w:t>
      </w:r>
      <w:r>
        <w:rPr>
          <w:spacing w:val="6"/>
        </w:rPr>
        <w:t>our</w:t>
      </w:r>
      <w:r>
        <w:rPr>
          <w:spacing w:val="19"/>
          <w:w w:val="101"/>
        </w:rPr>
        <w:t xml:space="preserve"> </w:t>
      </w:r>
      <w:r>
        <w:rPr>
          <w:spacing w:val="6"/>
        </w:rPr>
        <w:t>causal</w:t>
      </w:r>
      <w:r>
        <w:rPr>
          <w:spacing w:val="19"/>
          <w:w w:val="102"/>
        </w:rPr>
        <w:t xml:space="preserve"> </w:t>
      </w:r>
      <w:r>
        <w:rPr>
          <w:spacing w:val="6"/>
        </w:rPr>
        <w:t>configuration,</w:t>
      </w:r>
      <w:r>
        <w:rPr>
          <w:spacing w:val="21"/>
        </w:rPr>
        <w:t xml:space="preserve"> </w:t>
      </w:r>
      <w:r>
        <w:rPr>
          <w:spacing w:val="5"/>
        </w:rPr>
        <w:t>the</w:t>
      </w:r>
      <w:r>
        <w:rPr>
          <w:spacing w:val="16"/>
          <w:w w:val="102"/>
        </w:rPr>
        <w:t xml:space="preserve"> </w:t>
      </w:r>
      <w:r>
        <w:rPr>
          <w:spacing w:val="5"/>
        </w:rPr>
        <w:t>uni-direction</w:t>
      </w:r>
      <w:r>
        <w:rPr/>
        <w:t xml:space="preserve"> </w:t>
      </w:r>
      <w:r>
        <w:rPr>
          <w:spacing w:val="4"/>
        </w:rPr>
        <w:t>LSTM layer is applied in</w:t>
      </w:r>
      <w:r>
        <w:rPr>
          <w:spacing w:val="16"/>
        </w:rPr>
        <w:t xml:space="preserve"> </w:t>
      </w:r>
      <w:r>
        <w:rPr>
          <w:spacing w:val="4"/>
        </w:rPr>
        <w:t>sequence-level RNN</w:t>
      </w:r>
      <w:r>
        <w:rPr>
          <w:spacing w:val="8"/>
        </w:rPr>
        <w:t xml:space="preserve"> </w:t>
      </w:r>
      <w:r>
        <w:rPr>
          <w:spacing w:val="4"/>
        </w:rPr>
        <w:t>module,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we</w:t>
      </w:r>
      <w:r>
        <w:rPr>
          <w:spacing w:val="10"/>
        </w:rPr>
        <w:t xml:space="preserve"> </w:t>
      </w:r>
      <w:r>
        <w:rPr>
          <w:spacing w:val="3"/>
        </w:rPr>
        <w:t>will</w:t>
      </w:r>
      <w:r>
        <w:rPr/>
        <w:t xml:space="preserve"> </w:t>
      </w:r>
      <w:r>
        <w:rPr>
          <w:spacing w:val="4"/>
        </w:rPr>
        <w:t>compare the</w:t>
      </w:r>
      <w:r>
        <w:rPr>
          <w:spacing w:val="18"/>
        </w:rPr>
        <w:t xml:space="preserve"> </w:t>
      </w:r>
      <w:r>
        <w:rPr>
          <w:spacing w:val="4"/>
        </w:rPr>
        <w:t>effect</w:t>
      </w:r>
      <w:r>
        <w:rPr>
          <w:spacing w:val="16"/>
        </w:rPr>
        <w:t xml:space="preserve"> </w:t>
      </w:r>
      <w:r>
        <w:rPr>
          <w:spacing w:val="4"/>
        </w:rPr>
        <w:t>of uni-directional</w:t>
      </w:r>
      <w:r>
        <w:rPr>
          <w:spacing w:val="17"/>
          <w:w w:val="101"/>
        </w:rPr>
        <w:t xml:space="preserve"> </w:t>
      </w:r>
      <w:r>
        <w:rPr>
          <w:spacing w:val="4"/>
        </w:rPr>
        <w:t>and bi-direction LSTM</w:t>
      </w:r>
      <w:r>
        <w:rPr>
          <w:spacing w:val="14"/>
          <w:w w:val="101"/>
        </w:rPr>
        <w:t xml:space="preserve"> </w:t>
      </w:r>
      <w:r>
        <w:rPr>
          <w:spacing w:val="4"/>
        </w:rPr>
        <w:t>layers</w:t>
      </w:r>
      <w:r>
        <w:rPr/>
        <w:t xml:space="preserve"> </w:t>
      </w:r>
      <w:r>
        <w:rPr>
          <w:spacing w:val="4"/>
        </w:rPr>
        <w:t>in the band-level RNN in Secti</w:t>
      </w:r>
      <w:r>
        <w:rPr>
          <w:spacing w:val="3"/>
        </w:rPr>
        <w:t>on 4.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8" w:line="197" w:lineRule="auto"/>
        <w:outlineLvl w:val="1"/>
        <w:rPr/>
      </w:pPr>
      <w:r>
        <w:rPr>
          <w:b/>
          <w:bCs/>
          <w:spacing w:val="4"/>
        </w:rPr>
        <w:t>2.3.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4"/>
        </w:rPr>
        <w:t>Mask Estimation Module</w:t>
      </w:r>
    </w:p>
    <w:p>
      <w:pPr>
        <w:pStyle w:val="BodyText"/>
        <w:ind w:right="238" w:firstLine="2"/>
        <w:spacing w:before="142" w:line="227" w:lineRule="auto"/>
        <w:jc w:val="both"/>
        <w:rPr/>
      </w:pP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mask</w:t>
      </w:r>
      <w:r>
        <w:rPr>
          <w:spacing w:val="27"/>
          <w:w w:val="101"/>
        </w:rPr>
        <w:t xml:space="preserve"> </w:t>
      </w:r>
      <w:r>
        <w:rPr>
          <w:spacing w:val="4"/>
        </w:rPr>
        <w:t>generation</w:t>
      </w:r>
      <w:r>
        <w:rPr>
          <w:spacing w:val="25"/>
          <w:w w:val="102"/>
        </w:rPr>
        <w:t xml:space="preserve"> </w:t>
      </w:r>
      <w:r>
        <w:rPr>
          <w:spacing w:val="4"/>
        </w:rPr>
        <w:t>mod</w:t>
      </w:r>
      <w:r>
        <w:rPr>
          <w:spacing w:val="3"/>
        </w:rPr>
        <w:t>el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used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generate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complex-valued</w:t>
      </w:r>
      <w:r>
        <w:rPr/>
        <w:t xml:space="preserve"> </w:t>
      </w:r>
      <w:r>
        <w:rPr/>
        <w:t>time</w:t>
      </w:r>
      <w:r>
        <w:rPr>
          <w:spacing w:val="8"/>
        </w:rPr>
        <w:t>-</w:t>
      </w:r>
      <w:r>
        <w:rPr/>
        <w:t>frequency</w:t>
      </w:r>
      <w:r>
        <w:rPr>
          <w:spacing w:val="8"/>
        </w:rPr>
        <w:t xml:space="preserve">  (T-F)  </w:t>
      </w:r>
      <w:r>
        <w:rPr/>
        <w:t>mask</w:t>
      </w:r>
      <w:r>
        <w:rPr>
          <w:spacing w:val="8"/>
        </w:rPr>
        <w:t xml:space="preserve">  </w:t>
      </w:r>
      <w:r>
        <w:rPr/>
        <w:t>for</w:t>
      </w:r>
      <w:r>
        <w:rPr>
          <w:spacing w:val="8"/>
        </w:rPr>
        <w:t xml:space="preserve">  </w:t>
      </w:r>
      <w:r>
        <w:rPr/>
        <w:t>extracting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target</w:t>
      </w:r>
      <w:r>
        <w:rPr>
          <w:spacing w:val="8"/>
        </w:rPr>
        <w:t xml:space="preserve">  </w:t>
      </w:r>
      <w:r>
        <w:rPr/>
        <w:t>source</w:t>
      </w:r>
      <w:r>
        <w:rPr>
          <w:spacing w:val="7"/>
        </w:rPr>
        <w:t>.    </w:t>
      </w:r>
      <w:r>
        <w:rPr/>
        <w:t>As </w:t>
      </w:r>
      <w:r>
        <w:rPr>
          <w:spacing w:val="4"/>
        </w:rPr>
        <w:t>shown</w:t>
      </w:r>
      <w:r>
        <w:rPr>
          <w:spacing w:val="26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Figure</w:t>
      </w:r>
      <w:r>
        <w:rPr/>
        <w:t xml:space="preserve">  </w:t>
      </w:r>
      <w:r>
        <w:rPr>
          <w:spacing w:val="4"/>
        </w:rPr>
        <w:t>1</w:t>
      </w:r>
      <w:r>
        <w:rPr>
          <w:spacing w:val="32"/>
          <w:w w:val="102"/>
        </w:rPr>
        <w:t xml:space="preserve"> </w:t>
      </w:r>
      <w:r>
        <w:rPr>
          <w:spacing w:val="4"/>
        </w:rPr>
        <w:t>(D),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Q</w:t>
      </w:r>
      <w:r>
        <w:rPr>
          <w:rFonts w:ascii="Arial" w:hAnsi="Arial" w:eastAsia="Arial" w:cs="Arial"/>
          <w:b/>
          <w:bCs/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29"/>
        </w:rPr>
        <w:t xml:space="preserve"> </w:t>
      </w:r>
      <w:r>
        <w:rPr>
          <w:spacing w:val="4"/>
        </w:rPr>
        <w:t>first</w:t>
      </w:r>
      <w:r>
        <w:rPr>
          <w:spacing w:val="27"/>
          <w:w w:val="101"/>
        </w:rPr>
        <w:t xml:space="preserve"> </w:t>
      </w:r>
      <w:r>
        <w:rPr>
          <w:spacing w:val="4"/>
        </w:rPr>
        <w:t>evenly</w:t>
      </w:r>
      <w:r>
        <w:rPr>
          <w:spacing w:val="28"/>
        </w:rPr>
        <w:t xml:space="preserve"> </w:t>
      </w:r>
      <w:r>
        <w:rPr>
          <w:spacing w:val="4"/>
        </w:rPr>
        <w:t>divided</w:t>
      </w:r>
      <w:r>
        <w:rPr>
          <w:spacing w:val="26"/>
          <w:w w:val="101"/>
        </w:rPr>
        <w:t xml:space="preserve"> </w:t>
      </w:r>
      <w:r>
        <w:rPr>
          <w:spacing w:val="4"/>
        </w:rPr>
        <w:t>into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4"/>
        </w:rPr>
        <w:t>K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′  </w:t>
      </w:r>
      <w:r>
        <w:rPr>
          <w:spacing w:val="4"/>
        </w:rPr>
        <w:t>f</w:t>
      </w:r>
      <w:r>
        <w:rPr>
          <w:spacing w:val="3"/>
        </w:rPr>
        <w:t>eatures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5"/>
        </w:rPr>
        <w:t>{</w:t>
      </w:r>
      <w:r>
        <w:rPr>
          <w:rFonts w:ascii="Arial" w:hAnsi="Arial" w:eastAsia="Arial" w:cs="Arial"/>
          <w:b/>
          <w:bCs/>
          <w:spacing w:val="5"/>
        </w:rPr>
        <w:t>Q</w:t>
      </w:r>
      <w:r>
        <w:rPr>
          <w:rFonts w:ascii="Arial" w:hAnsi="Arial" w:eastAsia="Arial" w:cs="Arial"/>
          <w:sz w:val="11"/>
          <w:szCs w:val="11"/>
          <w:spacing w:val="5"/>
          <w:position w:val="-4"/>
        </w:rPr>
        <w:t>i</w:t>
      </w:r>
      <w:r>
        <w:rPr>
          <w:rFonts w:ascii="Arial" w:hAnsi="Arial" w:eastAsia="Arial" w:cs="Arial"/>
          <w:sz w:val="11"/>
          <w:szCs w:val="11"/>
          <w:spacing w:val="4"/>
          <w:position w:val="-4"/>
        </w:rPr>
        <w:t xml:space="preserve"> </w:t>
      </w:r>
      <w:r>
        <w:rPr>
          <w:sz w:val="11"/>
          <w:szCs w:val="11"/>
          <w:position w:val="-4"/>
        </w:rPr>
        <w:drawing>
          <wp:inline distT="0" distB="0" distL="0" distR="0">
            <wp:extent cx="155010" cy="14034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010" cy="14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pacing w:val="5"/>
          <w:position w:val="12"/>
        </w:rPr>
        <w:t>′</w:t>
      </w:r>
      <w:r>
        <w:rPr>
          <w:rFonts w:ascii="Arial" w:hAnsi="Arial" w:eastAsia="Arial" w:cs="Arial"/>
          <w:sz w:val="11"/>
          <w:szCs w:val="11"/>
          <w:spacing w:val="5"/>
          <w:position w:val="-3"/>
        </w:rPr>
        <w:t>1</w:t>
      </w:r>
      <w:r>
        <w:rPr>
          <w:rFonts w:ascii="Arial" w:hAnsi="Arial" w:eastAsia="Arial" w:cs="Arial"/>
          <w:sz w:val="11"/>
          <w:szCs w:val="11"/>
          <w:spacing w:val="1"/>
          <w:position w:val="-3"/>
        </w:rPr>
        <w:t xml:space="preserve">    </w:t>
      </w:r>
      <w:r>
        <w:rPr>
          <w:rFonts w:ascii="Microsoft YaHei" w:hAnsi="Microsoft YaHei" w:eastAsia="Microsoft YaHei" w:cs="Microsoft YaHei"/>
          <w:spacing w:val="5"/>
        </w:rPr>
        <w:t>∈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Arial" w:hAnsi="Arial" w:eastAsia="Arial" w:cs="Arial"/>
          <w:spacing w:val="5"/>
        </w:rPr>
        <w:t>R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N ×T</w:t>
      </w:r>
      <w:r>
        <w:rPr>
          <w:rFonts w:ascii="Arial" w:hAnsi="Arial" w:eastAsia="Arial" w:cs="Arial"/>
          <w:sz w:val="11"/>
          <w:szCs w:val="11"/>
          <w:position w:val="7"/>
        </w:rPr>
        <w:t xml:space="preserve">   </w:t>
      </w:r>
      <w:r>
        <w:rPr>
          <w:spacing w:val="5"/>
        </w:rPr>
        <w:t>where</w:t>
      </w:r>
      <w:r>
        <w:rPr>
          <w:spacing w:val="35"/>
          <w:w w:val="101"/>
        </w:rPr>
        <w:t xml:space="preserve"> </w:t>
      </w:r>
      <w:r>
        <w:rPr>
          <w:spacing w:val="5"/>
        </w:rPr>
        <w:t>each</w:t>
      </w:r>
      <w:r>
        <w:rPr>
          <w:spacing w:val="33"/>
        </w:rPr>
        <w:t xml:space="preserve"> </w:t>
      </w:r>
      <w:r>
        <w:rPr>
          <w:spacing w:val="5"/>
        </w:rPr>
        <w:t>feature</w:t>
      </w:r>
      <w:r>
        <w:rPr>
          <w:spacing w:val="34"/>
        </w:rPr>
        <w:t xml:space="preserve"> </w:t>
      </w:r>
      <w:r>
        <w:rPr>
          <w:spacing w:val="5"/>
        </w:rPr>
        <w:t>corresponds</w:t>
      </w:r>
      <w:r>
        <w:rPr>
          <w:spacing w:val="32"/>
        </w:rPr>
        <w:t xml:space="preserve"> </w:t>
      </w:r>
      <w:r>
        <w:rPr>
          <w:spacing w:val="5"/>
        </w:rPr>
        <w:t>to</w:t>
      </w:r>
      <w:r>
        <w:rPr>
          <w:spacing w:val="32"/>
        </w:rPr>
        <w:t xml:space="preserve"> </w:t>
      </w:r>
      <w:r>
        <w:rPr>
          <w:spacing w:val="5"/>
        </w:rPr>
        <w:t>the</w:t>
      </w:r>
      <w:r>
        <w:rPr>
          <w:spacing w:val="31"/>
          <w:w w:val="101"/>
        </w:rPr>
        <w:t xml:space="preserve"> </w:t>
      </w:r>
      <w:r>
        <w:rPr>
          <w:spacing w:val="5"/>
        </w:rPr>
        <w:t>trans-</w:t>
      </w:r>
      <w:r>
        <w:rPr/>
        <w:t xml:space="preserve"> </w:t>
      </w:r>
      <w:r>
        <w:rPr>
          <w:spacing w:val="3"/>
        </w:rPr>
        <w:t>formed</w:t>
      </w:r>
      <w:r>
        <w:rPr/>
        <w:t xml:space="preserve">  </w:t>
      </w:r>
      <w:r>
        <w:rPr>
          <w:spacing w:val="3"/>
        </w:rPr>
        <w:t>feature</w:t>
      </w:r>
      <w:r>
        <w:rPr>
          <w:spacing w:val="2"/>
        </w:rPr>
        <w:t xml:space="preserve">  </w:t>
      </w:r>
      <w:r>
        <w:rPr>
          <w:spacing w:val="3"/>
        </w:rPr>
        <w:t>of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 </w:t>
      </w:r>
      <w:r>
        <w:rPr>
          <w:spacing w:val="3"/>
        </w:rPr>
        <w:t>valid  subband,  and  each  subband  featur</w:t>
      </w:r>
      <w:r>
        <w:rPr>
          <w:spacing w:val="2"/>
        </w:rPr>
        <w:t>e  is</w:t>
      </w:r>
      <w:r>
        <w:rPr/>
        <w:t xml:space="preserve"> </w:t>
      </w:r>
      <w:r>
        <w:rPr>
          <w:spacing w:val="4"/>
        </w:rPr>
        <w:t>passed</w:t>
      </w:r>
      <w:r>
        <w:rPr>
          <w:spacing w:val="29"/>
          <w:w w:val="101"/>
        </w:rPr>
        <w:t xml:space="preserve"> </w:t>
      </w:r>
      <w:r>
        <w:rPr>
          <w:spacing w:val="4"/>
        </w:rPr>
        <w:t>to</w:t>
      </w:r>
      <w:r>
        <w:rPr>
          <w:spacing w:val="34"/>
        </w:rPr>
        <w:t xml:space="preserve"> </w:t>
      </w:r>
      <w:r>
        <w:rPr>
          <w:spacing w:val="4"/>
        </w:rPr>
        <w:t>a</w:t>
      </w:r>
      <w:r>
        <w:rPr>
          <w:spacing w:val="27"/>
          <w:w w:val="102"/>
        </w:rPr>
        <w:t xml:space="preserve"> </w:t>
      </w:r>
      <w:r>
        <w:rPr>
          <w:spacing w:val="4"/>
        </w:rPr>
        <w:t>batch</w:t>
      </w:r>
      <w:r>
        <w:rPr>
          <w:spacing w:val="30"/>
        </w:rPr>
        <w:t xml:space="preserve"> </w:t>
      </w:r>
      <w:r>
        <w:rPr>
          <w:spacing w:val="4"/>
        </w:rPr>
        <w:t>normalizati</w:t>
      </w:r>
      <w:r>
        <w:rPr>
          <w:spacing w:val="3"/>
        </w:rPr>
        <w:t>on</w:t>
      </w:r>
      <w:r>
        <w:rPr>
          <w:spacing w:val="29"/>
          <w:w w:val="102"/>
        </w:rPr>
        <w:t xml:space="preserve"> </w:t>
      </w:r>
      <w:r>
        <w:rPr>
          <w:spacing w:val="3"/>
        </w:rPr>
        <w:t>module</w:t>
      </w:r>
      <w:r>
        <w:rPr>
          <w:spacing w:val="30"/>
          <w:w w:val="101"/>
        </w:rPr>
        <w:t xml:space="preserve"> </w:t>
      </w:r>
      <w:r>
        <w:rPr>
          <w:spacing w:val="3"/>
        </w:rPr>
        <w:t>followed</w:t>
      </w:r>
      <w:r>
        <w:rPr>
          <w:spacing w:val="28"/>
        </w:rPr>
        <w:t xml:space="preserve"> </w:t>
      </w:r>
      <w:r>
        <w:rPr>
          <w:spacing w:val="3"/>
        </w:rPr>
        <w:t>by</w:t>
      </w:r>
      <w:r>
        <w:rPr>
          <w:spacing w:val="33"/>
          <w:w w:val="102"/>
        </w:rPr>
        <w:t xml:space="preserve"> </w:t>
      </w:r>
      <w:r>
        <w:rPr>
          <w:spacing w:val="3"/>
        </w:rPr>
        <w:t>a</w:t>
      </w:r>
      <w:r>
        <w:rPr>
          <w:spacing w:val="29"/>
          <w:w w:val="102"/>
        </w:rPr>
        <w:t xml:space="preserve"> </w:t>
      </w:r>
      <w:r>
        <w:rPr>
          <w:spacing w:val="3"/>
        </w:rPr>
        <w:t>multilayer</w:t>
      </w:r>
      <w:r>
        <w:rPr/>
        <w:t xml:space="preserve"> </w:t>
      </w:r>
      <w:r>
        <w:rPr>
          <w:spacing w:val="3"/>
        </w:rPr>
        <w:t>perceptron</w:t>
      </w:r>
      <w:r>
        <w:rPr>
          <w:spacing w:val="54"/>
        </w:rPr>
        <w:t xml:space="preserve"> </w:t>
      </w:r>
      <w:r>
        <w:rPr>
          <w:spacing w:val="3"/>
        </w:rPr>
        <w:t>(MLP)</w:t>
      </w:r>
      <w:r>
        <w:rPr>
          <w:spacing w:val="31"/>
          <w:w w:val="101"/>
        </w:rPr>
        <w:t xml:space="preserve"> </w:t>
      </w:r>
      <w:r>
        <w:rPr>
          <w:spacing w:val="3"/>
        </w:rPr>
        <w:t>with</w:t>
      </w:r>
      <w:r>
        <w:rPr>
          <w:spacing w:val="33"/>
        </w:rPr>
        <w:t xml:space="preserve"> </w:t>
      </w:r>
      <w:r>
        <w:rPr>
          <w:spacing w:val="3"/>
        </w:rPr>
        <w:t>one</w:t>
      </w:r>
      <w:r>
        <w:rPr>
          <w:spacing w:val="29"/>
          <w:w w:val="101"/>
        </w:rPr>
        <w:t xml:space="preserve"> </w:t>
      </w:r>
      <w:r>
        <w:rPr>
          <w:spacing w:val="3"/>
        </w:rPr>
        <w:t>hidden</w:t>
      </w:r>
      <w:r>
        <w:rPr>
          <w:spacing w:val="31"/>
        </w:rPr>
        <w:t xml:space="preserve"> </w:t>
      </w:r>
      <w:r>
        <w:rPr>
          <w:spacing w:val="3"/>
        </w:rPr>
        <w:t>layer</w:t>
      </w:r>
      <w:r>
        <w:rPr>
          <w:spacing w:val="29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generate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real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11"/>
        </w:rPr>
        <w:t>imaginary</w:t>
      </w:r>
      <w:r>
        <w:rPr>
          <w:spacing w:val="24"/>
        </w:rPr>
        <w:t xml:space="preserve"> </w:t>
      </w:r>
      <w:r>
        <w:rPr>
          <w:spacing w:val="11"/>
        </w:rPr>
        <w:t>parts</w:t>
      </w:r>
      <w:r>
        <w:rPr>
          <w:spacing w:val="27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5"/>
          <w:w w:val="101"/>
        </w:rPr>
        <w:t xml:space="preserve"> </w:t>
      </w:r>
      <w:r>
        <w:rPr>
          <w:spacing w:val="11"/>
        </w:rPr>
        <w:t>T-F</w:t>
      </w:r>
      <w:r>
        <w:rPr>
          <w:spacing w:val="25"/>
          <w:w w:val="101"/>
        </w:rPr>
        <w:t xml:space="preserve"> </w:t>
      </w:r>
      <w:r>
        <w:rPr>
          <w:spacing w:val="11"/>
        </w:rPr>
        <w:t>mas</w:t>
      </w:r>
      <w:r>
        <w:rPr>
          <w:spacing w:val="10"/>
        </w:rPr>
        <w:t>ks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M</w:t>
      </w:r>
      <w:r>
        <w:rPr>
          <w:rFonts w:ascii="Arial" w:hAnsi="Arial" w:eastAsia="Arial" w:cs="Arial"/>
          <w:sz w:val="11"/>
          <w:szCs w:val="11"/>
          <w:spacing w:val="10"/>
          <w:position w:val="-2"/>
        </w:rPr>
        <w:t>i   </w:t>
      </w:r>
      <w:r>
        <w:rPr>
          <w:rFonts w:ascii="Microsoft YaHei" w:hAnsi="Microsoft YaHei" w:eastAsia="Microsoft YaHei" w:cs="Microsoft YaHei"/>
          <w:spacing w:val="10"/>
        </w:rPr>
        <w:t>∈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rFonts w:ascii="Arial" w:hAnsi="Arial" w:eastAsia="Arial" w:cs="Arial"/>
          <w:spacing w:val="10"/>
        </w:rPr>
        <w:t>C</w:t>
      </w:r>
      <w:r>
        <w:rPr>
          <w:rFonts w:ascii="Arial" w:hAnsi="Arial" w:eastAsia="Arial" w:cs="Arial"/>
          <w:sz w:val="11"/>
          <w:szCs w:val="11"/>
          <w:spacing w:val="10"/>
          <w:position w:val="6"/>
        </w:rPr>
        <w:t>G</w:t>
      </w:r>
      <w:r>
        <w:rPr>
          <w:rFonts w:ascii="Arial" w:hAnsi="Arial" w:eastAsia="Arial" w:cs="Arial"/>
          <w:sz w:val="9"/>
          <w:szCs w:val="9"/>
          <w:spacing w:val="10"/>
          <w:position w:val="6"/>
        </w:rPr>
        <w:t>i</w:t>
      </w:r>
      <w:r>
        <w:rPr>
          <w:rFonts w:ascii="Arial" w:hAnsi="Arial" w:eastAsia="Arial" w:cs="Arial"/>
          <w:sz w:val="11"/>
          <w:szCs w:val="11"/>
          <w:spacing w:val="10"/>
          <w:position w:val="6"/>
        </w:rPr>
        <w:t>×T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i  =  1,...,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0"/>
        </w:rPr>
        <w:t>K</w:t>
      </w:r>
      <w:r>
        <w:rPr>
          <w:rFonts w:ascii="Arial" w:hAnsi="Arial" w:eastAsia="Arial" w:cs="Arial"/>
          <w:sz w:val="11"/>
          <w:szCs w:val="11"/>
          <w:spacing w:val="10"/>
          <w:position w:val="7"/>
        </w:rPr>
        <w:t>′</w:t>
      </w:r>
      <w:r>
        <w:rPr>
          <w:rFonts w:ascii="Arial" w:hAnsi="Arial" w:eastAsia="Arial" w:cs="Arial"/>
          <w:sz w:val="11"/>
          <w:szCs w:val="11"/>
          <w:spacing w:val="-8"/>
          <w:position w:val="7"/>
        </w:rPr>
        <w:t xml:space="preserve"> </w:t>
      </w:r>
      <w:r>
        <w:rPr>
          <w:spacing w:val="10"/>
        </w:rPr>
        <w:t>.</w:t>
      </w:r>
      <w:r>
        <w:rPr/>
        <w:t xml:space="preserve"> </w:t>
      </w:r>
      <w:r>
        <w:rPr>
          <w:spacing w:val="3"/>
        </w:rPr>
        <w:t>Similar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band</w:t>
      </w:r>
      <w:r>
        <w:rPr>
          <w:spacing w:val="24"/>
          <w:w w:val="101"/>
        </w:rPr>
        <w:t xml:space="preserve"> </w:t>
      </w:r>
      <w:r>
        <w:rPr>
          <w:spacing w:val="3"/>
        </w:rPr>
        <w:t>split</w:t>
      </w:r>
      <w:r>
        <w:rPr>
          <w:spacing w:val="18"/>
          <w:w w:val="102"/>
        </w:rPr>
        <w:t xml:space="preserve"> </w:t>
      </w:r>
      <w:r>
        <w:rPr>
          <w:spacing w:val="3"/>
        </w:rPr>
        <w:t>module,</w:t>
      </w:r>
      <w:r>
        <w:rPr>
          <w:spacing w:val="23"/>
          <w:w w:val="101"/>
        </w:rPr>
        <w:t xml:space="preserve"> </w:t>
      </w:r>
      <w:r>
        <w:rPr>
          <w:spacing w:val="3"/>
        </w:rPr>
        <w:t>each</w:t>
      </w:r>
      <w:r>
        <w:rPr>
          <w:spacing w:val="19"/>
          <w:w w:val="101"/>
        </w:rPr>
        <w:t xml:space="preserve"> </w:t>
      </w:r>
      <w:r>
        <w:rPr>
          <w:spacing w:val="3"/>
        </w:rPr>
        <w:t>frequency</w:t>
      </w:r>
      <w:r>
        <w:rPr>
          <w:spacing w:val="16"/>
          <w:w w:val="101"/>
        </w:rPr>
        <w:t xml:space="preserve"> </w:t>
      </w:r>
      <w:r>
        <w:rPr>
          <w:spacing w:val="3"/>
        </w:rPr>
        <w:t>band</w:t>
      </w:r>
      <w:r>
        <w:rPr>
          <w:spacing w:val="17"/>
        </w:rPr>
        <w:t xml:space="preserve"> </w:t>
      </w:r>
      <w:r>
        <w:rPr>
          <w:spacing w:val="3"/>
        </w:rPr>
        <w:t>has</w:t>
      </w:r>
      <w:r>
        <w:rPr>
          <w:spacing w:val="18"/>
          <w:w w:val="102"/>
        </w:rPr>
        <w:t xml:space="preserve"> </w:t>
      </w:r>
      <w:r>
        <w:rPr>
          <w:spacing w:val="3"/>
        </w:rPr>
        <w:t>its</w:t>
      </w:r>
      <w:r>
        <w:rPr>
          <w:spacing w:val="21"/>
        </w:rPr>
        <w:t xml:space="preserve"> </w:t>
      </w:r>
      <w:r>
        <w:rPr>
          <w:spacing w:val="3"/>
        </w:rPr>
        <w:t>own</w:t>
      </w:r>
      <w:r>
        <w:rPr/>
        <w:t xml:space="preserve"> </w:t>
      </w:r>
      <w:r>
        <w:rPr>
          <w:spacing w:val="3"/>
        </w:rPr>
        <w:t>normalization module and MLP, and the mas</w:t>
      </w:r>
      <w:r>
        <w:rPr>
          <w:spacing w:val="2"/>
        </w:rPr>
        <w:t>ks for invalid frequency</w:t>
      </w:r>
      <w:r>
        <w:rPr/>
        <w:t xml:space="preserve"> </w:t>
      </w:r>
      <w:r>
        <w:rPr>
          <w:spacing w:val="5"/>
        </w:rPr>
        <w:t>bands are</w:t>
      </w:r>
      <w:r>
        <w:rPr>
          <w:spacing w:val="15"/>
        </w:rPr>
        <w:t xml:space="preserve"> </w:t>
      </w:r>
      <w:r>
        <w:rPr>
          <w:spacing w:val="5"/>
        </w:rPr>
        <w:t>set to zero.</w:t>
      </w:r>
      <w:r>
        <w:rPr>
          <w:spacing w:val="25"/>
          <w:w w:val="102"/>
        </w:rPr>
        <w:t xml:space="preserve"> </w:t>
      </w:r>
      <w:r>
        <w:rPr>
          <w:spacing w:val="5"/>
        </w:rPr>
        <w:t>All </w:t>
      </w:r>
      <w:r>
        <w:rPr>
          <w:rFonts w:ascii="Arial" w:hAnsi="Arial" w:eastAsia="Arial" w:cs="Arial"/>
          <w:b/>
          <w:bCs/>
          <w:spacing w:val="5"/>
        </w:rPr>
        <w:t>M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1"/>
          <w:position w:val="-1"/>
        </w:rPr>
        <w:t xml:space="preserve">  </w:t>
      </w:r>
      <w:r>
        <w:rPr>
          <w:spacing w:val="5"/>
        </w:rPr>
        <w:t>ar</w:t>
      </w:r>
      <w:r>
        <w:rPr>
          <w:spacing w:val="4"/>
        </w:rPr>
        <w:t>e</w:t>
      </w:r>
      <w:r>
        <w:rPr>
          <w:spacing w:val="9"/>
        </w:rPr>
        <w:t xml:space="preserve"> </w:t>
      </w:r>
      <w:r>
        <w:rPr>
          <w:spacing w:val="4"/>
        </w:rPr>
        <w:t>then</w:t>
      </w:r>
      <w:r>
        <w:rPr>
          <w:spacing w:val="8"/>
        </w:rPr>
        <w:t xml:space="preserve"> </w:t>
      </w:r>
      <w:r>
        <w:rPr>
          <w:spacing w:val="4"/>
        </w:rPr>
        <w:t>merged</w:t>
      </w:r>
      <w:r>
        <w:rPr>
          <w:spacing w:val="9"/>
        </w:rPr>
        <w:t xml:space="preserve"> </w:t>
      </w:r>
      <w:r>
        <w:rPr>
          <w:spacing w:val="4"/>
        </w:rPr>
        <w:t>into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fullband</w:t>
      </w:r>
      <w:r>
        <w:rPr>
          <w:spacing w:val="9"/>
        </w:rPr>
        <w:t xml:space="preserve"> </w:t>
      </w:r>
      <w:r>
        <w:rPr>
          <w:spacing w:val="4"/>
        </w:rPr>
        <w:t>T-F</w:t>
      </w:r>
      <w:r>
        <w:rPr/>
        <w:t xml:space="preserve"> </w:t>
      </w:r>
      <w:r>
        <w:rPr>
          <w:spacing w:val="5"/>
        </w:rPr>
        <w:t>mask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5"/>
        </w:rPr>
        <w:t>M  </w:t>
      </w:r>
      <w:r>
        <w:rPr>
          <w:rFonts w:ascii="Microsoft YaHei" w:hAnsi="Microsoft YaHei" w:eastAsia="Microsoft YaHei" w:cs="Microsoft YaHei"/>
          <w:spacing w:val="5"/>
        </w:rPr>
        <w:t>∈  </w:t>
      </w:r>
      <w:r>
        <w:rPr>
          <w:rFonts w:ascii="Arial" w:hAnsi="Arial" w:eastAsia="Arial" w:cs="Arial"/>
          <w:spacing w:val="5"/>
        </w:rPr>
        <w:t>C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F ×T   </w:t>
      </w:r>
      <w:r>
        <w:rPr>
          <w:spacing w:val="5"/>
        </w:rPr>
        <w:t>and</w:t>
      </w:r>
      <w:r>
        <w:rPr>
          <w:spacing w:val="32"/>
          <w:w w:val="101"/>
        </w:rPr>
        <w:t xml:space="preserve"> </w:t>
      </w:r>
      <w:r>
        <w:rPr>
          <w:spacing w:val="5"/>
        </w:rPr>
        <w:t>multiplied</w:t>
      </w:r>
      <w:r>
        <w:rPr>
          <w:spacing w:val="33"/>
        </w:rPr>
        <w:t xml:space="preserve"> </w:t>
      </w:r>
      <w:r>
        <w:rPr>
          <w:spacing w:val="5"/>
        </w:rPr>
        <w:t>with  </w:t>
      </w:r>
      <w:r>
        <w:rPr>
          <w:rFonts w:ascii="Arial" w:hAnsi="Arial" w:eastAsia="Arial" w:cs="Arial"/>
          <w:b/>
          <w:bCs/>
          <w:spacing w:val="5"/>
        </w:rPr>
        <w:t>X</w:t>
      </w:r>
      <w:r>
        <w:rPr>
          <w:rFonts w:ascii="Arial" w:hAnsi="Arial" w:eastAsia="Arial" w:cs="Arial"/>
          <w:b/>
          <w:bCs/>
          <w:spacing w:val="27"/>
          <w:w w:val="101"/>
        </w:rPr>
        <w:t xml:space="preserve"> </w:t>
      </w:r>
      <w:r>
        <w:rPr>
          <w:spacing w:val="5"/>
        </w:rPr>
        <w:t>to</w:t>
      </w:r>
      <w:r>
        <w:rPr>
          <w:spacing w:val="34"/>
          <w:w w:val="101"/>
        </w:rPr>
        <w:t xml:space="preserve"> </w:t>
      </w:r>
      <w:r>
        <w:rPr>
          <w:spacing w:val="5"/>
        </w:rPr>
        <w:t>generate</w:t>
      </w:r>
      <w:r>
        <w:rPr>
          <w:spacing w:val="31"/>
          <w:w w:val="101"/>
        </w:rPr>
        <w:t xml:space="preserve"> </w:t>
      </w:r>
      <w:r>
        <w:rPr>
          <w:spacing w:val="5"/>
        </w:rPr>
        <w:t>the</w:t>
      </w:r>
      <w:r>
        <w:rPr>
          <w:spacing w:val="32"/>
        </w:rPr>
        <w:t xml:space="preserve"> </w:t>
      </w:r>
      <w:r>
        <w:rPr>
          <w:spacing w:val="5"/>
        </w:rPr>
        <w:t>target</w:t>
      </w:r>
      <w:r>
        <w:rPr/>
        <w:t xml:space="preserve"> </w:t>
      </w:r>
      <w:r>
        <w:rPr/>
        <w:t>spectrogram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b/>
          <w:bCs/>
        </w:rPr>
        <w:t>S</w:t>
      </w:r>
      <w:r>
        <w:rPr>
          <w:rFonts w:ascii="Arial" w:hAnsi="Arial" w:eastAsia="Arial" w:cs="Arial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∈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1"/>
          <w:szCs w:val="11"/>
          <w:position w:val="7"/>
        </w:rPr>
        <w:t>F</w:t>
      </w:r>
      <w:r>
        <w:rPr>
          <w:rFonts w:ascii="Arial" w:hAnsi="Arial" w:eastAsia="Arial" w:cs="Arial"/>
          <w:sz w:val="11"/>
          <w:szCs w:val="11"/>
          <w:spacing w:val="11"/>
          <w:position w:val="7"/>
        </w:rPr>
        <w:t xml:space="preserve"> ×T </w:t>
      </w:r>
      <w:r>
        <w:rPr>
          <w:spacing w:val="11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65"/>
        <w:spacing w:before="49" w:line="198" w:lineRule="auto"/>
        <w:outlineLvl w:val="0"/>
        <w:rPr/>
      </w:pPr>
      <w:r>
        <w:rPr>
          <w:b/>
          <w:bCs/>
          <w:spacing w:val="5"/>
        </w:rPr>
        <w:t>3.  EXPERIMENT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5"/>
        </w:rPr>
        <w:t>CONFIGURATIONS</w:t>
      </w:r>
    </w:p>
    <w:p>
      <w:pPr>
        <w:pStyle w:val="BodyText"/>
        <w:ind w:left="2"/>
        <w:spacing w:before="247" w:line="197" w:lineRule="auto"/>
        <w:outlineLvl w:val="1"/>
        <w:rPr/>
      </w:pPr>
      <w:r>
        <w:rPr>
          <w:b/>
          <w:bCs/>
          <w:spacing w:val="15"/>
        </w:rPr>
        <w:t>3.1.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</w:rPr>
        <w:t>Data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Configuration</w:t>
      </w:r>
    </w:p>
    <w:p>
      <w:pPr>
        <w:pStyle w:val="BodyText"/>
        <w:ind w:right="238" w:firstLine="2"/>
        <w:spacing w:before="185" w:line="231" w:lineRule="auto"/>
        <w:jc w:val="both"/>
        <w:rPr/>
      </w:pPr>
      <w:r>
        <w:rPr>
          <w:spacing w:val="4"/>
        </w:rPr>
        <w:t>To verify the effectiveness</w:t>
      </w:r>
      <w:r>
        <w:rPr>
          <w:spacing w:val="3"/>
        </w:rPr>
        <w:t xml:space="preserve"> of</w:t>
      </w:r>
      <w:r>
        <w:rPr>
          <w:spacing w:val="-7"/>
        </w:rPr>
        <w:t xml:space="preserve"> </w:t>
      </w:r>
      <w:r>
        <w:rPr>
          <w:spacing w:val="3"/>
        </w:rPr>
        <w:t>the proposed USR-BSRNN model, we</w:t>
      </w:r>
      <w:r>
        <w:rPr/>
        <w:t xml:space="preserve"> </w:t>
      </w:r>
      <w:r>
        <w:rPr>
          <w:spacing w:val="4"/>
        </w:rPr>
        <w:t>conduct</w:t>
      </w:r>
      <w:r>
        <w:rPr>
          <w:spacing w:val="22"/>
          <w:w w:val="101"/>
        </w:rPr>
        <w:t xml:space="preserve"> </w:t>
      </w:r>
      <w:r>
        <w:rPr>
          <w:spacing w:val="4"/>
        </w:rPr>
        <w:t>our</w:t>
      </w:r>
      <w:r>
        <w:rPr>
          <w:spacing w:val="21"/>
        </w:rPr>
        <w:t xml:space="preserve"> </w:t>
      </w:r>
      <w:r>
        <w:rPr>
          <w:spacing w:val="4"/>
        </w:rPr>
        <w:t>experiments</w:t>
      </w:r>
      <w:r>
        <w:rPr>
          <w:spacing w:val="22"/>
          <w:w w:val="101"/>
        </w:rPr>
        <w:t xml:space="preserve"> </w:t>
      </w:r>
      <w:r>
        <w:rPr>
          <w:spacing w:val="4"/>
        </w:rPr>
        <w:t>o</w:t>
      </w:r>
      <w:r>
        <w:rPr>
          <w:spacing w:val="3"/>
        </w:rPr>
        <w:t>n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speech</w:t>
      </w:r>
      <w:r>
        <w:rPr>
          <w:spacing w:val="21"/>
          <w:w w:val="101"/>
        </w:rPr>
        <w:t xml:space="preserve"> </w:t>
      </w:r>
      <w:r>
        <w:rPr>
          <w:spacing w:val="3"/>
        </w:rPr>
        <w:t>enhancement</w:t>
      </w:r>
      <w:r>
        <w:rPr>
          <w:spacing w:val="19"/>
          <w:w w:val="101"/>
        </w:rPr>
        <w:t xml:space="preserve"> </w:t>
      </w:r>
      <w:r>
        <w:rPr>
          <w:spacing w:val="3"/>
        </w:rPr>
        <w:t>task</w:t>
      </w:r>
      <w:r>
        <w:rPr>
          <w:spacing w:val="19"/>
          <w:w w:val="101"/>
        </w:rPr>
        <w:t xml:space="preserve"> </w:t>
      </w:r>
      <w:r>
        <w:rPr>
          <w:spacing w:val="3"/>
        </w:rPr>
        <w:t>with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public</w:t>
      </w:r>
      <w:r>
        <w:rPr>
          <w:spacing w:val="27"/>
          <w:w w:val="102"/>
        </w:rPr>
        <w:t xml:space="preserve"> </w:t>
      </w:r>
      <w:r>
        <w:rPr>
          <w:spacing w:val="3"/>
        </w:rPr>
        <w:t>available</w:t>
      </w:r>
      <w:r>
        <w:rPr>
          <w:spacing w:val="24"/>
        </w:rPr>
        <w:t xml:space="preserve"> </w:t>
      </w:r>
      <w:r>
        <w:rPr>
          <w:spacing w:val="3"/>
        </w:rPr>
        <w:t>Voice</w:t>
      </w:r>
      <w:r>
        <w:rPr>
          <w:spacing w:val="24"/>
        </w:rPr>
        <w:t xml:space="preserve"> </w:t>
      </w:r>
      <w:r>
        <w:rPr>
          <w:spacing w:val="3"/>
        </w:rPr>
        <w:t>Bank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DEMAND</w:t>
      </w:r>
      <w:r>
        <w:rPr>
          <w:spacing w:val="30"/>
        </w:rPr>
        <w:t xml:space="preserve"> </w:t>
      </w:r>
      <w:r>
        <w:rPr>
          <w:spacing w:val="3"/>
        </w:rPr>
        <w:t>(VCTK)</w:t>
      </w:r>
      <w:r>
        <w:rPr>
          <w:spacing w:val="26"/>
        </w:rPr>
        <w:t xml:space="preserve"> </w:t>
      </w:r>
      <w:r>
        <w:rPr>
          <w:spacing w:val="3"/>
        </w:rPr>
        <w:t>datas</w:t>
      </w:r>
      <w:r>
        <w:rPr>
          <w:spacing w:val="2"/>
        </w:rPr>
        <w:t>et</w:t>
      </w:r>
      <w:r>
        <w:rPr>
          <w:spacing w:val="36"/>
          <w:w w:val="101"/>
        </w:rPr>
        <w:t xml:space="preserve"> </w:t>
      </w:r>
      <w:r>
        <w:rPr>
          <w:spacing w:val="2"/>
        </w:rPr>
        <w:t>[26].</w:t>
      </w:r>
      <w:r>
        <w:rPr/>
        <w:t xml:space="preserve"> </w:t>
      </w:r>
      <w:r>
        <w:rPr>
          <w:spacing w:val="3"/>
        </w:rPr>
        <w:t>Specifically,</w:t>
      </w:r>
      <w:r>
        <w:rPr>
          <w:spacing w:val="31"/>
          <w:w w:val="102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source</w:t>
      </w:r>
      <w:r>
        <w:rPr>
          <w:spacing w:val="32"/>
          <w:w w:val="102"/>
        </w:rPr>
        <w:t xml:space="preserve"> </w:t>
      </w:r>
      <w:r>
        <w:rPr>
          <w:spacing w:val="3"/>
        </w:rPr>
        <w:t>speech</w:t>
      </w:r>
      <w:r>
        <w:rPr>
          <w:spacing w:val="27"/>
          <w:w w:val="102"/>
        </w:rPr>
        <w:t xml:space="preserve"> </w:t>
      </w:r>
      <w:r>
        <w:rPr>
          <w:spacing w:val="3"/>
        </w:rPr>
        <w:t>comes</w:t>
      </w:r>
      <w:r>
        <w:rPr>
          <w:spacing w:val="27"/>
        </w:rPr>
        <w:t xml:space="preserve"> </w:t>
      </w:r>
      <w:r>
        <w:rPr>
          <w:spacing w:val="3"/>
        </w:rPr>
        <w:t>f</w:t>
      </w:r>
      <w:r>
        <w:rPr>
          <w:spacing w:val="2"/>
        </w:rPr>
        <w:t>rom</w:t>
      </w:r>
      <w:r>
        <w:rPr>
          <w:spacing w:val="25"/>
          <w:w w:val="102"/>
        </w:rPr>
        <w:t xml:space="preserve"> </w:t>
      </w:r>
      <w:r>
        <w:rPr>
          <w:spacing w:val="2"/>
        </w:rPr>
        <w:t>the</w:t>
      </w:r>
      <w:r>
        <w:rPr>
          <w:spacing w:val="26"/>
          <w:w w:val="101"/>
        </w:rPr>
        <w:t xml:space="preserve"> </w:t>
      </w:r>
      <w:r>
        <w:rPr>
          <w:spacing w:val="2"/>
        </w:rPr>
        <w:t>VoiceBank</w:t>
      </w:r>
      <w:r>
        <w:rPr>
          <w:spacing w:val="27"/>
        </w:rPr>
        <w:t xml:space="preserve"> </w:t>
      </w:r>
      <w:r>
        <w:rPr>
          <w:spacing w:val="2"/>
        </w:rPr>
        <w:t>corpus</w:t>
      </w:r>
      <w:r>
        <w:rPr/>
        <w:t xml:space="preserve"> </w:t>
      </w:r>
      <w:r>
        <w:rPr>
          <w:spacing w:val="11"/>
        </w:rPr>
        <w:t>[26], </w:t>
      </w:r>
      <w:r>
        <w:rPr/>
        <w:t>which</w:t>
      </w:r>
      <w:r>
        <w:rPr>
          <w:spacing w:val="11"/>
        </w:rPr>
        <w:t xml:space="preserve"> </w:t>
      </w:r>
      <w:r>
        <w:rPr/>
        <w:t>contains</w:t>
      </w:r>
      <w:r>
        <w:rPr>
          <w:spacing w:val="11"/>
        </w:rPr>
        <w:t xml:space="preserve"> 28 </w:t>
      </w:r>
      <w:r>
        <w:rPr/>
        <w:t>speakers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training</w:t>
      </w:r>
      <w:r>
        <w:rPr>
          <w:spacing w:val="22"/>
          <w:w w:val="101"/>
        </w:rPr>
        <w:t xml:space="preserve"> 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≈</w:t>
      </w:r>
      <w:r>
        <w:rPr>
          <w:spacing w:val="11"/>
        </w:rPr>
        <w:t>11.5</w:t>
      </w:r>
      <w:r>
        <w:rPr/>
        <w:t>k</w:t>
      </w:r>
      <w:r>
        <w:rPr>
          <w:spacing w:val="11"/>
        </w:rPr>
        <w:t xml:space="preserve"> </w:t>
      </w:r>
      <w:r>
        <w:rPr/>
        <w:t>utterances</w:t>
      </w:r>
      <w:r>
        <w:rPr>
          <w:spacing w:val="11"/>
        </w:rPr>
        <w:t>,</w:t>
      </w:r>
      <w:r>
        <w:rPr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≈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1"/>
        </w:rPr>
        <w:t>9.4</w:t>
      </w:r>
      <w:r>
        <w:rPr>
          <w:spacing w:val="33"/>
        </w:rPr>
        <w:t xml:space="preserve"> </w:t>
      </w:r>
      <w:r>
        <w:rPr/>
        <w:t>hrs</w:t>
      </w:r>
      <w:r>
        <w:rPr>
          <w:spacing w:val="11"/>
        </w:rPr>
        <w:t>)</w:t>
      </w:r>
      <w:r>
        <w:rPr>
          <w:spacing w:val="29"/>
        </w:rPr>
        <w:t xml:space="preserve"> </w:t>
      </w:r>
      <w:r>
        <w:rPr/>
        <w:t>and</w:t>
      </w:r>
      <w:r>
        <w:rPr>
          <w:spacing w:val="28"/>
          <w:w w:val="101"/>
        </w:rPr>
        <w:t xml:space="preserve"> </w:t>
      </w:r>
      <w:r>
        <w:rPr/>
        <w:t>another</w:t>
      </w:r>
      <w:r>
        <w:rPr>
          <w:spacing w:val="27"/>
        </w:rPr>
        <w:t xml:space="preserve"> </w:t>
      </w:r>
      <w:r>
        <w:rPr>
          <w:spacing w:val="11"/>
        </w:rPr>
        <w:t>2</w:t>
      </w:r>
      <w:r>
        <w:rPr>
          <w:spacing w:val="31"/>
          <w:w w:val="101"/>
        </w:rPr>
        <w:t xml:space="preserve"> </w:t>
      </w:r>
      <w:r>
        <w:rPr/>
        <w:t>speakers</w:t>
      </w:r>
      <w:r>
        <w:rPr>
          <w:spacing w:val="25"/>
          <w:w w:val="101"/>
        </w:rPr>
        <w:t xml:space="preserve"> </w:t>
      </w:r>
      <w:r>
        <w:rPr/>
        <w:t>for</w:t>
      </w:r>
      <w:r>
        <w:rPr>
          <w:spacing w:val="24"/>
          <w:w w:val="101"/>
        </w:rPr>
        <w:t xml:space="preserve"> </w:t>
      </w:r>
      <w:r>
        <w:rPr/>
        <w:t>testing</w:t>
      </w:r>
      <w:r>
        <w:rPr>
          <w:spacing w:val="30"/>
          <w:w w:val="101"/>
        </w:rPr>
        <w:t xml:space="preserve"> </w:t>
      </w:r>
      <w:r>
        <w:rPr>
          <w:spacing w:val="11"/>
        </w:rPr>
        <w:t>(824</w:t>
      </w:r>
      <w:r>
        <w:rPr>
          <w:spacing w:val="23"/>
          <w:w w:val="102"/>
        </w:rPr>
        <w:t xml:space="preserve"> </w:t>
      </w:r>
      <w:r>
        <w:rPr/>
        <w:t>utterances</w:t>
      </w:r>
      <w:r>
        <w:rPr>
          <w:spacing w:val="11"/>
        </w:rPr>
        <w:t>,</w:t>
      </w:r>
      <w:r>
        <w:rPr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≈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1"/>
        </w:rPr>
        <w:t>0.6</w:t>
      </w:r>
      <w:r>
        <w:rPr/>
        <w:t xml:space="preserve"> </w:t>
      </w:r>
      <w:r>
        <w:rPr>
          <w:spacing w:val="3"/>
        </w:rPr>
        <w:t>hrs).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>
          <w:spacing w:val="15"/>
          <w:w w:val="102"/>
        </w:rPr>
        <w:t xml:space="preserve"> </w:t>
      </w:r>
      <w:r>
        <w:rPr>
          <w:spacing w:val="3"/>
        </w:rPr>
        <w:t>noisy</w:t>
      </w:r>
      <w:r>
        <w:rPr>
          <w:spacing w:val="21"/>
        </w:rPr>
        <w:t xml:space="preserve"> </w:t>
      </w:r>
      <w:r>
        <w:rPr>
          <w:spacing w:val="3"/>
        </w:rPr>
        <w:t>speech</w:t>
      </w:r>
      <w:r>
        <w:rPr>
          <w:spacing w:val="14"/>
          <w:w w:val="102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simulated</w:t>
      </w:r>
      <w:r>
        <w:rPr>
          <w:spacing w:val="13"/>
          <w:w w:val="101"/>
        </w:rPr>
        <w:t xml:space="preserve"> </w:t>
      </w:r>
      <w:r>
        <w:rPr>
          <w:spacing w:val="3"/>
        </w:rPr>
        <w:t>using</w:t>
      </w:r>
      <w:r>
        <w:rPr>
          <w:spacing w:val="14"/>
          <w:w w:val="101"/>
        </w:rPr>
        <w:t xml:space="preserve"> </w:t>
      </w:r>
      <w:r>
        <w:rPr>
          <w:spacing w:val="3"/>
        </w:rPr>
        <w:t>ten</w:t>
      </w:r>
      <w:r>
        <w:rPr>
          <w:spacing w:val="14"/>
          <w:w w:val="102"/>
        </w:rPr>
        <w:t xml:space="preserve"> </w:t>
      </w:r>
      <w:r>
        <w:rPr>
          <w:spacing w:val="3"/>
        </w:rPr>
        <w:t>noise</w:t>
      </w:r>
      <w:r>
        <w:rPr>
          <w:spacing w:val="14"/>
        </w:rPr>
        <w:t xml:space="preserve"> </w:t>
      </w:r>
      <w:r>
        <w:rPr>
          <w:spacing w:val="3"/>
        </w:rPr>
        <w:t>types</w:t>
      </w:r>
      <w:r>
        <w:rPr>
          <w:spacing w:val="16"/>
        </w:rPr>
        <w:t xml:space="preserve"> </w:t>
      </w:r>
      <w:r>
        <w:rPr>
          <w:spacing w:val="3"/>
        </w:rPr>
        <w:t>with</w:t>
      </w:r>
      <w:r>
        <w:rPr>
          <w:spacing w:val="14"/>
        </w:rPr>
        <w:t xml:space="preserve"> </w:t>
      </w:r>
      <w:r>
        <w:rPr>
          <w:spacing w:val="3"/>
        </w:rPr>
        <w:t>two</w:t>
      </w:r>
      <w:r>
        <w:rPr/>
        <w:t xml:space="preserve"> </w:t>
      </w:r>
      <w:r>
        <w:rPr>
          <w:spacing w:val="3"/>
        </w:rPr>
        <w:t>artificial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eight</w:t>
      </w:r>
      <w:r>
        <w:rPr>
          <w:spacing w:val="20"/>
        </w:rPr>
        <w:t xml:space="preserve"> </w:t>
      </w:r>
      <w:r>
        <w:rPr>
          <w:spacing w:val="3"/>
        </w:rPr>
        <w:t>real</w:t>
      </w:r>
      <w:r>
        <w:rPr>
          <w:spacing w:val="20"/>
        </w:rPr>
        <w:t xml:space="preserve"> </w:t>
      </w:r>
      <w:r>
        <w:rPr>
          <w:spacing w:val="3"/>
        </w:rPr>
        <w:t>recordings</w:t>
      </w:r>
      <w:r>
        <w:rPr>
          <w:spacing w:val="22"/>
          <w:w w:val="102"/>
        </w:rPr>
        <w:t xml:space="preserve"> </w:t>
      </w:r>
      <w:r>
        <w:rPr>
          <w:spacing w:val="3"/>
        </w:rPr>
        <w:t>from</w:t>
      </w:r>
      <w:r>
        <w:rPr>
          <w:spacing w:val="21"/>
          <w:w w:val="102"/>
        </w:rPr>
        <w:t xml:space="preserve"> </w:t>
      </w:r>
      <w:r>
        <w:rPr>
          <w:spacing w:val="3"/>
        </w:rPr>
        <w:t>DEMAND</w:t>
      </w:r>
      <w:r>
        <w:rPr>
          <w:spacing w:val="23"/>
        </w:rPr>
        <w:t xml:space="preserve"> </w:t>
      </w:r>
      <w:r>
        <w:rPr>
          <w:spacing w:val="3"/>
        </w:rPr>
        <w:t>with</w:t>
      </w:r>
      <w:r>
        <w:rPr>
          <w:spacing w:val="28"/>
        </w:rPr>
        <w:t xml:space="preserve"> </w:t>
      </w:r>
      <w:r>
        <w:rPr>
          <w:spacing w:val="3"/>
        </w:rPr>
        <w:t>signal-to-</w:t>
      </w:r>
      <w:r>
        <w:rPr/>
        <w:t xml:space="preserve"> </w:t>
      </w:r>
      <w:r>
        <w:rPr/>
        <w:t>noise</w:t>
      </w:r>
      <w:r>
        <w:rPr>
          <w:spacing w:val="20"/>
          <w:w w:val="101"/>
        </w:rPr>
        <w:t xml:space="preserve"> </w:t>
      </w:r>
      <w:r>
        <w:rPr>
          <w:spacing w:val="5"/>
        </w:rPr>
        <w:t>(</w:t>
      </w:r>
      <w:r>
        <w:rPr/>
        <w:t>SNR</w:t>
      </w:r>
      <w:r>
        <w:rPr>
          <w:spacing w:val="5"/>
        </w:rPr>
        <w:t>) </w:t>
      </w:r>
      <w:r>
        <w:rPr/>
        <w:t>level</w:t>
      </w:r>
      <w:r>
        <w:rPr>
          <w:spacing w:val="5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[0,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5"/>
        </w:rPr>
        <w:t>5, 10, 15] </w:t>
      </w:r>
      <w:r>
        <w:rPr/>
        <w:t>dB</w:t>
      </w:r>
      <w:r>
        <w:rPr>
          <w:spacing w:val="5"/>
        </w:rPr>
        <w:t>. </w:t>
      </w:r>
      <w:r>
        <w:rPr/>
        <w:t>Note</w:t>
      </w:r>
      <w:r>
        <w:rPr>
          <w:spacing w:val="5"/>
        </w:rPr>
        <w:t xml:space="preserve"> </w:t>
      </w:r>
      <w:r>
        <w:rPr/>
        <w:t>that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original</w:t>
      </w:r>
      <w:r>
        <w:rPr>
          <w:spacing w:val="7"/>
        </w:rPr>
        <w:t xml:space="preserve"> </w:t>
      </w:r>
      <w:r>
        <w:rPr>
          <w:spacing w:val="5"/>
        </w:rPr>
        <w:t>48 </w:t>
      </w:r>
      <w:r>
        <w:rPr/>
        <w:t>kHz </w:t>
      </w:r>
      <w:r>
        <w:rPr/>
        <w:t>VCTK</w:t>
      </w:r>
      <w:r>
        <w:rPr>
          <w:spacing w:val="16"/>
        </w:rPr>
        <w:t xml:space="preserve"> </w:t>
      </w:r>
      <w:r>
        <w:rPr/>
        <w:t>data</w:t>
      </w:r>
      <w:r>
        <w:rPr>
          <w:spacing w:val="16"/>
        </w:rPr>
        <w:t xml:space="preserve"> </w:t>
      </w:r>
      <w:r>
        <w:rPr/>
        <w:t>is</w:t>
      </w:r>
      <w:r>
        <w:rPr>
          <w:spacing w:val="22"/>
        </w:rPr>
        <w:t xml:space="preserve"> </w:t>
      </w:r>
      <w:r>
        <w:rPr/>
        <w:t>also</w:t>
      </w:r>
      <w:r>
        <w:rPr>
          <w:spacing w:val="16"/>
        </w:rPr>
        <w:t xml:space="preserve"> </w:t>
      </w:r>
      <w:r>
        <w:rPr/>
        <w:t>downsampled</w:t>
      </w:r>
      <w:r>
        <w:rPr>
          <w:spacing w:val="16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>
          <w:spacing w:val="16"/>
        </w:rPr>
        <w:t>8</w:t>
      </w:r>
      <w:r>
        <w:rPr>
          <w:spacing w:val="8"/>
        </w:rPr>
        <w:t xml:space="preserve"> </w:t>
      </w:r>
      <w:r>
        <w:rPr/>
        <w:t>kHz</w:t>
      </w:r>
      <w:r>
        <w:rPr>
          <w:spacing w:val="16"/>
        </w:rPr>
        <w:t>,</w:t>
      </w:r>
      <w:r>
        <w:rPr>
          <w:spacing w:val="28"/>
          <w:w w:val="101"/>
        </w:rPr>
        <w:t xml:space="preserve"> </w:t>
      </w:r>
      <w:r>
        <w:rPr>
          <w:spacing w:val="16"/>
        </w:rPr>
        <w:t>16</w:t>
      </w:r>
      <w:r>
        <w:rPr>
          <w:spacing w:val="8"/>
        </w:rPr>
        <w:t xml:space="preserve"> </w:t>
      </w:r>
      <w:r>
        <w:rPr/>
        <w:t>kHz</w:t>
      </w:r>
      <w:r>
        <w:rPr>
          <w:spacing w:val="16"/>
        </w:rPr>
        <w:t>,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spacing w:val="16"/>
        </w:rPr>
        <w:t>32</w:t>
      </w:r>
      <w:r>
        <w:rPr>
          <w:spacing w:val="8"/>
        </w:rPr>
        <w:t xml:space="preserve"> </w:t>
      </w:r>
      <w:r>
        <w:rPr/>
        <w:t>kHz</w:t>
      </w:r>
      <w:r>
        <w:rPr>
          <w:spacing w:val="11"/>
        </w:rPr>
        <w:t xml:space="preserve"> </w:t>
      </w:r>
      <w:r>
        <w:rPr/>
        <w:t>for </w:t>
      </w:r>
      <w:r>
        <w:rPr>
          <w:spacing w:val="4"/>
        </w:rPr>
        <w:t>both training and testing </w:t>
      </w:r>
      <w:r>
        <w:rPr>
          <w:spacing w:val="3"/>
        </w:rPr>
        <w:t>in our experiments.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198" w:lineRule="auto"/>
        <w:outlineLvl w:val="1"/>
        <w:rPr/>
      </w:pPr>
      <w:r>
        <w:rPr>
          <w:b/>
          <w:bCs/>
          <w:spacing w:val="4"/>
        </w:rPr>
        <w:t>3.2.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4"/>
        </w:rPr>
        <w:t>Implementation Det</w:t>
      </w:r>
      <w:r>
        <w:rPr>
          <w:b/>
          <w:bCs/>
          <w:spacing w:val="3"/>
        </w:rPr>
        <w:t>ails</w:t>
      </w:r>
    </w:p>
    <w:p>
      <w:pPr>
        <w:pStyle w:val="BodyText"/>
        <w:ind w:left="2"/>
        <w:spacing w:before="141" w:line="215" w:lineRule="exact"/>
        <w:rPr/>
      </w:pPr>
      <w:r>
        <w:rPr>
          <w:i/>
          <w:iCs/>
          <w:spacing w:val="12"/>
          <w:position w:val="2"/>
        </w:rPr>
        <w:t>3.2.1.</w:t>
      </w:r>
      <w:r>
        <w:rPr>
          <w:i/>
          <w:iCs/>
          <w:spacing w:val="21"/>
          <w:w w:val="101"/>
          <w:position w:val="2"/>
        </w:rPr>
        <w:t xml:space="preserve">  </w:t>
      </w:r>
      <w:r>
        <w:rPr>
          <w:i/>
          <w:iCs/>
          <w:position w:val="2"/>
        </w:rPr>
        <w:t>Hyperparameter</w:t>
      </w:r>
      <w:r>
        <w:rPr>
          <w:i/>
          <w:iCs/>
          <w:spacing w:val="12"/>
          <w:position w:val="2"/>
        </w:rPr>
        <w:t xml:space="preserve"> </w:t>
      </w:r>
      <w:r>
        <w:rPr>
          <w:i/>
          <w:iCs/>
          <w:position w:val="2"/>
        </w:rPr>
        <w:t>Configurations</w:t>
      </w:r>
    </w:p>
    <w:p>
      <w:pPr>
        <w:pStyle w:val="BodyText"/>
        <w:ind w:right="238" w:firstLine="2"/>
        <w:spacing w:before="120" w:line="258" w:lineRule="auto"/>
        <w:jc w:val="both"/>
        <w:rPr/>
      </w:pPr>
      <w:r>
        <w:rPr>
          <w:b/>
          <w:bCs/>
          <w:spacing w:val="4"/>
        </w:rPr>
        <w:t>Band-spilt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4"/>
        </w:rPr>
        <w:t>bandwidth</w:t>
      </w:r>
      <w:r>
        <w:rPr>
          <w:b/>
          <w:bCs/>
          <w:spacing w:val="3"/>
        </w:rPr>
        <w:t>s</w:t>
      </w:r>
      <w:r>
        <w:rPr>
          <w:spacing w:val="3"/>
        </w:rPr>
        <w:t>:  Given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observation</w:t>
      </w:r>
      <w:r>
        <w:rPr>
          <w:spacing w:val="22"/>
        </w:rPr>
        <w:t xml:space="preserve"> </w:t>
      </w:r>
      <w:r>
        <w:rPr>
          <w:spacing w:val="3"/>
        </w:rPr>
        <w:t>from</w:t>
      </w:r>
      <w:r>
        <w:rPr>
          <w:spacing w:val="23"/>
        </w:rPr>
        <w:t xml:space="preserve"> </w:t>
      </w:r>
      <w:r>
        <w:rPr>
          <w:spacing w:val="3"/>
        </w:rPr>
        <w:t>our</w:t>
      </w:r>
      <w:r>
        <w:rPr>
          <w:spacing w:val="19"/>
        </w:rPr>
        <w:t xml:space="preserve"> </w:t>
      </w:r>
      <w:r>
        <w:rPr>
          <w:spacing w:val="3"/>
        </w:rPr>
        <w:t>previous</w:t>
      </w:r>
      <w:r>
        <w:rPr/>
        <w:t xml:space="preserve"> </w:t>
      </w:r>
      <w:r>
        <w:rPr>
          <w:spacing w:val="3"/>
        </w:rPr>
        <w:t>work</w:t>
      </w:r>
      <w:r>
        <w:rPr>
          <w:spacing w:val="37"/>
          <w:w w:val="101"/>
        </w:rPr>
        <w:t xml:space="preserve"> </w:t>
      </w:r>
      <w:r>
        <w:rPr>
          <w:spacing w:val="3"/>
        </w:rPr>
        <w:t>[5]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2"/>
          <w:w w:val="101"/>
        </w:rPr>
        <w:t xml:space="preserve"> </w:t>
      </w:r>
      <w:r>
        <w:rPr>
          <w:spacing w:val="3"/>
        </w:rPr>
        <w:t>lower</w:t>
      </w:r>
      <w:r>
        <w:rPr>
          <w:spacing w:val="22"/>
          <w:w w:val="101"/>
        </w:rPr>
        <w:t xml:space="preserve"> </w:t>
      </w:r>
      <w:r>
        <w:rPr>
          <w:spacing w:val="3"/>
        </w:rPr>
        <w:t>frequency</w:t>
      </w:r>
      <w:r>
        <w:rPr>
          <w:spacing w:val="19"/>
          <w:w w:val="101"/>
        </w:rPr>
        <w:t xml:space="preserve"> </w:t>
      </w:r>
      <w:r>
        <w:rPr>
          <w:spacing w:val="3"/>
        </w:rPr>
        <w:t>bands</w:t>
      </w:r>
      <w:r>
        <w:rPr>
          <w:spacing w:val="25"/>
          <w:w w:val="102"/>
        </w:rPr>
        <w:t xml:space="preserve"> </w:t>
      </w:r>
      <w:r>
        <w:rPr>
          <w:spacing w:val="3"/>
        </w:rPr>
        <w:t>are</w:t>
      </w:r>
      <w:r>
        <w:rPr>
          <w:spacing w:val="22"/>
        </w:rPr>
        <w:t xml:space="preserve"> </w:t>
      </w:r>
      <w:r>
        <w:rPr>
          <w:spacing w:val="3"/>
        </w:rPr>
        <w:t>more</w:t>
      </w:r>
      <w:r>
        <w:rPr>
          <w:spacing w:val="22"/>
        </w:rPr>
        <w:t xml:space="preserve"> </w:t>
      </w:r>
      <w:r>
        <w:rPr>
          <w:spacing w:val="3"/>
        </w:rPr>
        <w:t>important</w:t>
      </w:r>
      <w:r>
        <w:rPr>
          <w:spacing w:val="22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</w:rPr>
        <w:t xml:space="preserve"> </w:t>
      </w:r>
      <w:r>
        <w:rPr>
          <w:spacing w:val="3"/>
        </w:rPr>
        <w:t>vocal</w:t>
      </w:r>
      <w:r>
        <w:rPr/>
        <w:t xml:space="preserve"> </w:t>
      </w:r>
      <w:r>
        <w:rPr/>
        <w:t>sounds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split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frequency</w:t>
      </w:r>
      <w:r>
        <w:rPr>
          <w:spacing w:val="11"/>
        </w:rPr>
        <w:t xml:space="preserve"> </w:t>
      </w:r>
      <w:r>
        <w:rPr/>
        <w:t>band</w:t>
      </w:r>
      <w:r>
        <w:rPr>
          <w:spacing w:val="11"/>
        </w:rPr>
        <w:t xml:space="preserve"> </w:t>
      </w:r>
      <w:r>
        <w:rPr/>
        <w:t>below</w:t>
      </w:r>
      <w:r>
        <w:rPr>
          <w:spacing w:val="20"/>
          <w:w w:val="101"/>
        </w:rPr>
        <w:t xml:space="preserve"> </w:t>
      </w:r>
      <w:r>
        <w:rPr>
          <w:spacing w:val="11"/>
        </w:rPr>
        <w:t>1</w:t>
      </w:r>
      <w:r>
        <w:rPr/>
        <w:t>k</w:t>
      </w:r>
      <w:r>
        <w:rPr>
          <w:spacing w:val="11"/>
        </w:rPr>
        <w:t xml:space="preserve"> </w:t>
      </w:r>
      <w:r>
        <w:rPr/>
        <w:t>Hz</w:t>
      </w:r>
      <w:r>
        <w:rPr>
          <w:spacing w:val="11"/>
        </w:rPr>
        <w:t xml:space="preserve"> </w:t>
      </w:r>
      <w:r>
        <w:rPr/>
        <w:t>by</w:t>
      </w:r>
      <w:r>
        <w:rPr>
          <w:spacing w:val="11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>
          <w:spacing w:val="11"/>
        </w:rPr>
        <w:t>100 </w:t>
      </w:r>
      <w:r>
        <w:rPr/>
        <w:t>Hz</w:t>
      </w:r>
      <w:r>
        <w:rPr>
          <w:spacing w:val="11"/>
        </w:rPr>
        <w:t xml:space="preserve"> </w:t>
      </w:r>
      <w:r>
        <w:rPr/>
        <w:t>band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width,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frequency</w:t>
      </w:r>
      <w:r>
        <w:rPr>
          <w:spacing w:val="17"/>
        </w:rPr>
        <w:t xml:space="preserve"> </w:t>
      </w:r>
      <w:r>
        <w:rPr>
          <w:spacing w:val="3"/>
        </w:rPr>
        <w:t>band</w:t>
      </w:r>
      <w:r>
        <w:rPr>
          <w:spacing w:val="17"/>
        </w:rPr>
        <w:t xml:space="preserve"> </w:t>
      </w:r>
      <w:r>
        <w:rPr>
          <w:spacing w:val="3"/>
        </w:rPr>
        <w:t>between</w:t>
      </w:r>
      <w:r>
        <w:rPr>
          <w:spacing w:val="36"/>
        </w:rPr>
        <w:t xml:space="preserve"> </w:t>
      </w:r>
      <w:r>
        <w:rPr>
          <w:spacing w:val="3"/>
        </w:rPr>
        <w:t>1k</w:t>
      </w:r>
      <w:r>
        <w:rPr>
          <w:spacing w:val="19"/>
        </w:rPr>
        <w:t xml:space="preserve"> </w:t>
      </w:r>
      <w:r>
        <w:rPr>
          <w:spacing w:val="3"/>
        </w:rPr>
        <w:t>Hz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4k</w:t>
      </w:r>
      <w:r>
        <w:rPr>
          <w:spacing w:val="19"/>
        </w:rPr>
        <w:t xml:space="preserve"> </w:t>
      </w:r>
      <w:r>
        <w:rPr>
          <w:spacing w:val="3"/>
        </w:rPr>
        <w:t>Hz</w:t>
      </w:r>
      <w:r>
        <w:rPr>
          <w:spacing w:val="17"/>
        </w:rPr>
        <w:t xml:space="preserve"> </w:t>
      </w:r>
      <w:r>
        <w:rPr>
          <w:spacing w:val="3"/>
        </w:rPr>
        <w:t>by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1"/>
          <w:w w:val="102"/>
        </w:rPr>
        <w:t xml:space="preserve"> </w:t>
      </w:r>
      <w:r>
        <w:rPr>
          <w:spacing w:val="3"/>
        </w:rPr>
        <w:t>250</w:t>
      </w:r>
      <w:r>
        <w:rPr>
          <w:spacing w:val="20"/>
        </w:rPr>
        <w:t xml:space="preserve"> </w:t>
      </w:r>
      <w:r>
        <w:rPr>
          <w:spacing w:val="3"/>
        </w:rPr>
        <w:t>Hz</w:t>
      </w:r>
      <w:r>
        <w:rPr/>
        <w:t xml:space="preserve"> </w:t>
      </w:r>
      <w:r>
        <w:rPr>
          <w:spacing w:val="4"/>
        </w:rPr>
        <w:t>bandwidth,</w:t>
      </w:r>
      <w:r>
        <w:rPr>
          <w:spacing w:val="14"/>
          <w:w w:val="101"/>
        </w:rPr>
        <w:t xml:space="preserve"> </w:t>
      </w:r>
      <w:r>
        <w:rPr>
          <w:spacing w:val="4"/>
        </w:rPr>
        <w:t>the</w:t>
      </w:r>
      <w:r>
        <w:rPr>
          <w:spacing w:val="13"/>
          <w:w w:val="101"/>
        </w:rPr>
        <w:t xml:space="preserve"> </w:t>
      </w:r>
      <w:r>
        <w:rPr>
          <w:spacing w:val="4"/>
        </w:rPr>
        <w:t>frequency band between 4k</w:t>
      </w:r>
      <w:r>
        <w:rPr>
          <w:spacing w:val="12"/>
          <w:w w:val="101"/>
        </w:rPr>
        <w:t xml:space="preserve"> </w:t>
      </w:r>
      <w:r>
        <w:rPr>
          <w:spacing w:val="4"/>
        </w:rPr>
        <w:t>Hz</w:t>
      </w:r>
      <w:r>
        <w:rPr>
          <w:spacing w:val="16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spacing w:val="4"/>
        </w:rPr>
        <w:t>8k</w:t>
      </w:r>
      <w:r>
        <w:rPr>
          <w:spacing w:val="12"/>
          <w:w w:val="101"/>
        </w:rPr>
        <w:t xml:space="preserve"> </w:t>
      </w:r>
      <w:r>
        <w:rPr>
          <w:spacing w:val="4"/>
        </w:rPr>
        <w:t>Hz by</w:t>
      </w:r>
      <w:r>
        <w:rPr>
          <w:spacing w:val="16"/>
          <w:w w:val="101"/>
        </w:rPr>
        <w:t xml:space="preserve"> </w:t>
      </w:r>
      <w:r>
        <w:rPr>
          <w:spacing w:val="4"/>
        </w:rPr>
        <w:t>a</w:t>
      </w:r>
      <w:r>
        <w:rPr>
          <w:spacing w:val="15"/>
          <w:w w:val="102"/>
        </w:rPr>
        <w:t xml:space="preserve"> </w:t>
      </w:r>
      <w:r>
        <w:rPr>
          <w:spacing w:val="4"/>
        </w:rPr>
        <w:t>500</w:t>
      </w:r>
      <w:r>
        <w:rPr/>
        <w:t xml:space="preserve"> </w:t>
      </w:r>
      <w:r>
        <w:rPr>
          <w:spacing w:val="4"/>
        </w:rPr>
        <w:t>Hz bandwidth, the frequency band between</w:t>
      </w:r>
      <w:r>
        <w:rPr>
          <w:spacing w:val="17"/>
          <w:w w:val="101"/>
        </w:rPr>
        <w:t xml:space="preserve"> </w:t>
      </w:r>
      <w:r>
        <w:rPr>
          <w:spacing w:val="4"/>
        </w:rPr>
        <w:t>8k</w:t>
      </w:r>
      <w:r>
        <w:rPr>
          <w:spacing w:val="10"/>
        </w:rPr>
        <w:t xml:space="preserve"> </w:t>
      </w:r>
      <w:r>
        <w:rPr>
          <w:spacing w:val="4"/>
        </w:rPr>
        <w:t>H</w:t>
      </w:r>
      <w:r>
        <w:rPr>
          <w:spacing w:val="3"/>
        </w:rPr>
        <w:t>z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16k</w:t>
      </w:r>
      <w:r>
        <w:rPr>
          <w:spacing w:val="10"/>
        </w:rPr>
        <w:t xml:space="preserve"> </w:t>
      </w:r>
      <w:r>
        <w:rPr>
          <w:spacing w:val="3"/>
        </w:rPr>
        <w:t>Hz</w:t>
      </w:r>
      <w:r>
        <w:rPr>
          <w:spacing w:val="8"/>
        </w:rPr>
        <w:t xml:space="preserve"> </w:t>
      </w:r>
      <w:r>
        <w:rPr>
          <w:spacing w:val="3"/>
        </w:rPr>
        <w:t>by</w:t>
      </w:r>
      <w:r>
        <w:rPr>
          <w:spacing w:val="14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1k</w:t>
      </w:r>
      <w:r>
        <w:rPr>
          <w:spacing w:val="14"/>
        </w:rPr>
        <w:t xml:space="preserve"> </w:t>
      </w:r>
      <w:r>
        <w:rPr>
          <w:spacing w:val="4"/>
        </w:rPr>
        <w:t>Hz bandwidth,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14"/>
          <w:w w:val="102"/>
        </w:rPr>
        <w:t xml:space="preserve"> </w:t>
      </w:r>
      <w:r>
        <w:rPr>
          <w:spacing w:val="4"/>
        </w:rPr>
        <w:t>frequency band between</w:t>
      </w:r>
      <w:r>
        <w:rPr>
          <w:spacing w:val="30"/>
          <w:w w:val="102"/>
        </w:rPr>
        <w:t xml:space="preserve"> </w:t>
      </w:r>
      <w:r>
        <w:rPr>
          <w:spacing w:val="4"/>
        </w:rPr>
        <w:t>16k</w:t>
      </w:r>
      <w:r>
        <w:rPr>
          <w:spacing w:val="13"/>
          <w:w w:val="101"/>
        </w:rPr>
        <w:t xml:space="preserve"> </w:t>
      </w:r>
      <w:r>
        <w:rPr>
          <w:spacing w:val="4"/>
        </w:rPr>
        <w:t>Hz</w:t>
      </w:r>
      <w:r>
        <w:rPr>
          <w:spacing w:val="17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16"/>
          <w:w w:val="101"/>
        </w:rPr>
        <w:t xml:space="preserve"> </w:t>
      </w:r>
      <w:r>
        <w:rPr>
          <w:spacing w:val="3"/>
        </w:rPr>
        <w:t>20k</w:t>
      </w:r>
      <w:r>
        <w:rPr>
          <w:spacing w:val="13"/>
          <w:w w:val="101"/>
        </w:rPr>
        <w:t xml:space="preserve"> </w:t>
      </w:r>
      <w:r>
        <w:rPr>
          <w:spacing w:val="3"/>
        </w:rPr>
        <w:t>Hz</w:t>
      </w:r>
      <w:r>
        <w:rPr/>
        <w:t xml:space="preserve"> </w:t>
      </w:r>
      <w:r>
        <w:rPr/>
        <w:t>by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2</w:t>
      </w:r>
      <w:r>
        <w:rPr/>
        <w:t>k</w:t>
      </w:r>
      <w:r>
        <w:rPr>
          <w:spacing w:val="12"/>
        </w:rPr>
        <w:t xml:space="preserve"> </w:t>
      </w:r>
      <w:r>
        <w:rPr/>
        <w:t>Hz</w:t>
      </w:r>
      <w:r>
        <w:rPr>
          <w:spacing w:val="12"/>
        </w:rPr>
        <w:t xml:space="preserve"> </w:t>
      </w:r>
      <w:r>
        <w:rPr/>
        <w:t>bandwidth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treat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rest</w:t>
      </w:r>
      <w:r>
        <w:rPr>
          <w:spacing w:val="12"/>
        </w:rPr>
        <w:t xml:space="preserve"> </w:t>
      </w:r>
      <w:r>
        <w:rPr/>
        <w:t>as</w:t>
      </w:r>
      <w:r>
        <w:rPr>
          <w:spacing w:val="12"/>
        </w:rPr>
        <w:t xml:space="preserve"> </w:t>
      </w:r>
      <w:r>
        <w:rPr/>
        <w:t>one</w:t>
      </w:r>
      <w:r>
        <w:rPr>
          <w:spacing w:val="12"/>
        </w:rPr>
        <w:t xml:space="preserve"> </w:t>
      </w:r>
      <w:r>
        <w:rPr/>
        <w:t>subband</w:t>
      </w:r>
      <w:r>
        <w:rPr>
          <w:spacing w:val="12"/>
        </w:rPr>
        <w:t>.</w:t>
      </w:r>
      <w:r>
        <w:rPr>
          <w:spacing w:val="24"/>
          <w:w w:val="101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results </w:t>
      </w:r>
      <w:r>
        <w:rPr/>
        <w:t>in</w:t>
      </w:r>
      <w:r>
        <w:rPr>
          <w:spacing w:val="11"/>
        </w:rPr>
        <w:t xml:space="preserve"> 41</w:t>
      </w:r>
      <w:r>
        <w:rPr>
          <w:spacing w:val="12"/>
          <w:w w:val="101"/>
        </w:rPr>
        <w:t xml:space="preserve"> </w:t>
      </w:r>
      <w:r>
        <w:rPr/>
        <w:t>subbands</w:t>
      </w:r>
      <w:r>
        <w:rPr>
          <w:spacing w:val="11"/>
        </w:rPr>
        <w:t>.</w:t>
      </w:r>
    </w:p>
    <w:p>
      <w:pPr>
        <w:pStyle w:val="BodyText"/>
        <w:ind w:right="238" w:firstLine="1"/>
        <w:spacing w:before="3" w:line="256" w:lineRule="auto"/>
        <w:jc w:val="both"/>
        <w:rPr/>
      </w:pPr>
      <w:r>
        <w:rPr>
          <w:b/>
          <w:bCs/>
          <w:spacing w:val="3"/>
        </w:rPr>
        <w:t>Model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3"/>
        </w:rPr>
        <w:t>configuration</w:t>
      </w:r>
      <w:r>
        <w:rPr>
          <w:spacing w:val="3"/>
        </w:rPr>
        <w:t>:</w:t>
      </w:r>
      <w:r>
        <w:rPr>
          <w:spacing w:val="33"/>
          <w:w w:val="101"/>
        </w:rPr>
        <w:t xml:space="preserve"> </w:t>
      </w:r>
      <w:r>
        <w:rPr>
          <w:spacing w:val="3"/>
        </w:rPr>
        <w:t>For</w:t>
      </w:r>
      <w:r>
        <w:rPr>
          <w:spacing w:val="17"/>
          <w:w w:val="102"/>
        </w:rPr>
        <w:t xml:space="preserve"> </w:t>
      </w:r>
      <w:r>
        <w:rPr>
          <w:spacing w:val="3"/>
        </w:rPr>
        <w:t>all</w:t>
      </w:r>
      <w:r>
        <w:rPr>
          <w:spacing w:val="14"/>
          <w:w w:val="102"/>
        </w:rPr>
        <w:t xml:space="preserve"> </w:t>
      </w:r>
      <w:r>
        <w:rPr>
          <w:spacing w:val="3"/>
        </w:rPr>
        <w:t>frequency-domain</w:t>
      </w:r>
      <w:r>
        <w:rPr>
          <w:spacing w:val="14"/>
        </w:rPr>
        <w:t xml:space="preserve"> </w:t>
      </w:r>
      <w:r>
        <w:rPr>
          <w:spacing w:val="3"/>
        </w:rPr>
        <w:t>models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our</w:t>
      </w:r>
      <w:r>
        <w:rPr>
          <w:spacing w:val="15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4"/>
        </w:rPr>
        <w:t>periments,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complex-valued</w:t>
      </w:r>
      <w:r>
        <w:rPr>
          <w:spacing w:val="29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pectrogram</w:t>
      </w:r>
      <w:r>
        <w:rPr>
          <w:spacing w:val="23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  <w:w w:val="102"/>
        </w:rPr>
        <w:t xml:space="preserve"> </w:t>
      </w:r>
      <w:r>
        <w:rPr>
          <w:spacing w:val="3"/>
        </w:rPr>
        <w:t>computed</w:t>
      </w:r>
      <w:r>
        <w:rPr>
          <w:spacing w:val="21"/>
        </w:rPr>
        <w:t xml:space="preserve"> </w:t>
      </w:r>
      <w:r>
        <w:rPr>
          <w:spacing w:val="3"/>
        </w:rPr>
        <w:t>by</w:t>
      </w:r>
      <w:r>
        <w:rPr>
          <w:spacing w:val="28"/>
        </w:rPr>
        <w:t xml:space="preserve"> </w:t>
      </w:r>
      <w:r>
        <w:rPr>
          <w:spacing w:val="3"/>
        </w:rPr>
        <w:t>STFT</w:t>
      </w:r>
      <w:r>
        <w:rPr/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>
          <w:spacing w:val="15"/>
        </w:rPr>
        <w:t>2048-</w:t>
      </w:r>
      <w:r>
        <w:rPr/>
        <w:t>point</w:t>
      </w:r>
      <w:r>
        <w:rPr>
          <w:spacing w:val="16"/>
          <w:w w:val="102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>
          <w:spacing w:val="15"/>
        </w:rPr>
        <w:t>512-</w:t>
      </w:r>
      <w:r>
        <w:rPr/>
        <w:t>point</w:t>
      </w:r>
      <w:r>
        <w:rPr>
          <w:spacing w:val="14"/>
        </w:rPr>
        <w:t xml:space="preserve"> </w:t>
      </w:r>
      <w:r>
        <w:rPr/>
        <w:t>window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hop</w:t>
      </w:r>
      <w:r>
        <w:rPr>
          <w:spacing w:val="19"/>
          <w:w w:val="101"/>
        </w:rPr>
        <w:t xml:space="preserve"> </w:t>
      </w:r>
      <w:r>
        <w:rPr/>
        <w:t>sizes</w:t>
      </w:r>
      <w:r>
        <w:rPr>
          <w:spacing w:val="15"/>
        </w:rPr>
        <w:t>,</w:t>
      </w:r>
      <w:r>
        <w:rPr>
          <w:spacing w:val="13"/>
          <w:w w:val="101"/>
        </w:rPr>
        <w:t xml:space="preserve"> </w:t>
      </w:r>
      <w:r>
        <w:rPr/>
        <w:t>respectively</w:t>
      </w:r>
      <w:r>
        <w:rPr>
          <w:spacing w:val="15"/>
        </w:rPr>
        <w:t>,</w:t>
      </w:r>
      <w:r>
        <w:rPr/>
        <w:t xml:space="preserve"> </w:t>
      </w:r>
      <w:r>
        <w:rPr>
          <w:spacing w:val="4"/>
        </w:rPr>
        <w:t>with a Hanning window.</w:t>
      </w:r>
      <w:r>
        <w:rPr>
          <w:spacing w:val="15"/>
          <w:w w:val="101"/>
        </w:rPr>
        <w:t xml:space="preserve"> </w:t>
      </w:r>
      <w:r>
        <w:rPr>
          <w:spacing w:val="4"/>
        </w:rPr>
        <w:t>For the proposed US</w:t>
      </w:r>
      <w:r>
        <w:rPr>
          <w:spacing w:val="3"/>
        </w:rPr>
        <w:t>R-BSRNN, we set the</w:t>
      </w:r>
      <w:r>
        <w:rPr/>
        <w:t xml:space="preserve"> </w:t>
      </w:r>
      <w:r>
        <w:rPr/>
        <w:t>feature</w:t>
      </w:r>
      <w:r>
        <w:rPr>
          <w:spacing w:val="14"/>
        </w:rPr>
        <w:t xml:space="preserve"> </w:t>
      </w:r>
      <w:r>
        <w:rPr/>
        <w:t>dimension</w:t>
      </w:r>
      <w:r>
        <w:rPr>
          <w:spacing w:val="14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be</w:t>
      </w:r>
      <w:r>
        <w:rPr>
          <w:spacing w:val="19"/>
        </w:rPr>
        <w:t xml:space="preserve"> </w:t>
      </w:r>
      <w:r>
        <w:rPr>
          <w:spacing w:val="14"/>
        </w:rPr>
        <w:t>16 </w:t>
      </w:r>
      <w:r>
        <w:rPr/>
        <w:t>in</w:t>
      </w:r>
      <w:r>
        <w:rPr>
          <w:spacing w:val="14"/>
        </w:rPr>
        <w:t xml:space="preserve"> </w:t>
      </w:r>
      <w:r>
        <w:rPr/>
        <w:t>all</w:t>
      </w:r>
      <w:r>
        <w:rPr>
          <w:spacing w:val="14"/>
        </w:rPr>
        <w:t xml:space="preserve"> </w:t>
      </w:r>
      <w:r>
        <w:rPr/>
        <w:t>experiments</w:t>
      </w:r>
      <w:r>
        <w:rPr>
          <w:spacing w:val="14"/>
        </w:rPr>
        <w:t>, </w:t>
      </w:r>
      <w:r>
        <w:rPr/>
        <w:t>and</w:t>
      </w:r>
      <w:r>
        <w:rPr>
          <w:spacing w:val="14"/>
        </w:rPr>
        <w:t xml:space="preserve"> </w:t>
      </w:r>
      <w:r>
        <w:rPr/>
        <w:t>use</w:t>
      </w:r>
      <w:r>
        <w:rPr>
          <w:spacing w:val="14"/>
        </w:rPr>
        <w:t xml:space="preserve"> 6 </w:t>
      </w:r>
      <w:r>
        <w:rPr/>
        <w:t>band</w:t>
      </w:r>
      <w:r>
        <w:rPr>
          <w:spacing w:val="14"/>
        </w:rPr>
        <w:t xml:space="preserve"> </w:t>
      </w:r>
      <w:r>
        <w:rPr/>
        <w:t>and </w:t>
      </w:r>
      <w:r>
        <w:rPr>
          <w:spacing w:val="4"/>
        </w:rPr>
        <w:t>sequence modeling modules with a total of 12 residual </w:t>
      </w:r>
      <w:r>
        <w:rPr>
          <w:spacing w:val="3"/>
        </w:rPr>
        <w:t>BLSTM lay-</w:t>
      </w:r>
      <w:r>
        <w:rPr/>
        <w:t xml:space="preserve"> </w:t>
      </w:r>
      <w:r>
        <w:rPr/>
        <w:t>ers</w:t>
      </w:r>
      <w:r>
        <w:rPr>
          <w:spacing w:val="16"/>
        </w:rPr>
        <w:t>.  </w:t>
      </w:r>
      <w:r>
        <w:rPr/>
        <w:t>We</w:t>
      </w:r>
      <w:r>
        <w:rPr>
          <w:spacing w:val="30"/>
        </w:rPr>
        <w:t xml:space="preserve"> </w:t>
      </w:r>
      <w:r>
        <w:rPr/>
        <w:t>set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hidden</w:t>
      </w:r>
      <w:r>
        <w:rPr>
          <w:spacing w:val="16"/>
        </w:rPr>
        <w:t xml:space="preserve"> </w:t>
      </w:r>
      <w:r>
        <w:rPr/>
        <w:t>unit</w:t>
      </w:r>
      <w:r>
        <w:rPr>
          <w:spacing w:val="1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BLSTM</w:t>
      </w:r>
      <w:r>
        <w:rPr>
          <w:spacing w:val="18"/>
        </w:rPr>
        <w:t xml:space="preserve"> </w:t>
      </w:r>
      <w:r>
        <w:rPr/>
        <w:t>layers</w:t>
      </w:r>
      <w:r>
        <w:rPr>
          <w:spacing w:val="16"/>
          <w:w w:val="101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be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2N  =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32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the </w:t>
      </w:r>
      <w:r>
        <w:rPr/>
        <w:t>hidden</w:t>
      </w:r>
      <w:r>
        <w:rPr>
          <w:spacing w:val="26"/>
          <w:w w:val="101"/>
        </w:rPr>
        <w:t xml:space="preserve"> </w:t>
      </w:r>
      <w:r>
        <w:rPr/>
        <w:t>size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mask</w:t>
      </w:r>
      <w:r>
        <w:rPr>
          <w:spacing w:val="14"/>
          <w:w w:val="101"/>
        </w:rPr>
        <w:t xml:space="preserve"> </w:t>
      </w:r>
      <w:r>
        <w:rPr/>
        <w:t>estimation</w:t>
      </w:r>
      <w:r>
        <w:rPr>
          <w:spacing w:val="14"/>
        </w:rPr>
        <w:t xml:space="preserve"> </w:t>
      </w:r>
      <w:r>
        <w:rPr/>
        <w:t>MLP</w:t>
      </w:r>
      <w:r>
        <w:rPr>
          <w:spacing w:val="14"/>
        </w:rPr>
        <w:t xml:space="preserve"> </w:t>
      </w:r>
      <w:r>
        <w:rPr/>
        <w:t>to</w:t>
      </w:r>
      <w:r>
        <w:rPr>
          <w:spacing w:val="11"/>
          <w:w w:val="101"/>
        </w:rPr>
        <w:t xml:space="preserve"> </w:t>
      </w:r>
      <w:r>
        <w:rPr/>
        <w:t>be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14"/>
        </w:rPr>
        <w:t>4N  =  128</w:t>
      </w:r>
      <w:r>
        <w:rPr>
          <w:spacing w:val="14"/>
        </w:rPr>
        <w:t>,</w:t>
      </w:r>
      <w:r>
        <w:rPr>
          <w:spacing w:val="20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use </w:t>
      </w:r>
      <w:r>
        <w:rPr>
          <w:spacing w:val="4"/>
        </w:rPr>
        <w:t>the hyperbolic tangent</w:t>
      </w:r>
      <w:r>
        <w:rPr>
          <w:spacing w:val="14"/>
        </w:rPr>
        <w:t xml:space="preserve"> </w:t>
      </w:r>
      <w:r>
        <w:rPr>
          <w:spacing w:val="4"/>
        </w:rPr>
        <w:t>function</w:t>
      </w:r>
      <w:r>
        <w:rPr>
          <w:spacing w:val="17"/>
        </w:rPr>
        <w:t xml:space="preserve"> </w:t>
      </w:r>
      <w:r>
        <w:rPr>
          <w:spacing w:val="4"/>
        </w:rPr>
        <w:t>as the</w:t>
      </w:r>
      <w:r>
        <w:rPr>
          <w:spacing w:val="13"/>
          <w:w w:val="101"/>
        </w:rPr>
        <w:t xml:space="preserve"> </w:t>
      </w:r>
      <w:r>
        <w:rPr>
          <w:spacing w:val="4"/>
        </w:rPr>
        <w:t>nonl</w:t>
      </w:r>
      <w:r>
        <w:rPr>
          <w:spacing w:val="3"/>
        </w:rPr>
        <w:t>inear</w:t>
      </w:r>
      <w:r>
        <w:rPr>
          <w:spacing w:val="16"/>
          <w:w w:val="101"/>
        </w:rPr>
        <w:t xml:space="preserve"> </w:t>
      </w:r>
      <w:r>
        <w:rPr>
          <w:spacing w:val="3"/>
        </w:rPr>
        <w:t>activation</w:t>
      </w:r>
      <w:r>
        <w:rPr>
          <w:spacing w:val="14"/>
        </w:rPr>
        <w:t xml:space="preserve"> </w:t>
      </w:r>
      <w:r>
        <w:rPr>
          <w:spacing w:val="3"/>
        </w:rPr>
        <w:t>function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85" w:line="239" w:lineRule="auto"/>
        <w:rPr/>
      </w:pPr>
      <w:r>
        <w:rPr/>
        <w:t>in</w:t>
      </w:r>
      <w:r>
        <w:rPr>
          <w:spacing w:val="27"/>
        </w:rPr>
        <w:t xml:space="preserve"> </w:t>
      </w:r>
      <w:r>
        <w:rPr/>
        <w:t>the</w:t>
      </w:r>
      <w:r>
        <w:rPr>
          <w:spacing w:val="22"/>
          <w:w w:val="102"/>
        </w:rPr>
        <w:t xml:space="preserve"> </w:t>
      </w:r>
      <w:r>
        <w:rPr/>
        <w:t>MLP</w:t>
      </w:r>
      <w:r>
        <w:rPr>
          <w:spacing w:val="16"/>
        </w:rPr>
        <w:t>.</w:t>
      </w:r>
      <w:r>
        <w:rPr>
          <w:spacing w:val="21"/>
          <w:w w:val="101"/>
        </w:rPr>
        <w:t xml:space="preserve"> </w:t>
      </w:r>
      <w:r>
        <w:rPr/>
        <w:t>We</w:t>
      </w:r>
      <w:r>
        <w:rPr>
          <w:spacing w:val="22"/>
          <w:w w:val="101"/>
        </w:rPr>
        <w:t xml:space="preserve"> </w:t>
      </w:r>
      <w:r>
        <w:rPr/>
        <w:t>use</w:t>
      </w:r>
      <w:r>
        <w:rPr>
          <w:spacing w:val="27"/>
          <w:w w:val="101"/>
        </w:rPr>
        <w:t xml:space="preserve"> </w:t>
      </w:r>
      <w:r>
        <w:rPr/>
        <w:t>a</w:t>
      </w:r>
      <w:r>
        <w:rPr>
          <w:spacing w:val="25"/>
          <w:w w:val="101"/>
        </w:rPr>
        <w:t xml:space="preserve"> </w:t>
      </w:r>
      <w:r>
        <w:rPr/>
        <w:t>gated</w:t>
      </w:r>
      <w:r>
        <w:rPr>
          <w:spacing w:val="24"/>
          <w:w w:val="101"/>
        </w:rPr>
        <w:t xml:space="preserve"> </w:t>
      </w:r>
      <w:r>
        <w:rPr/>
        <w:t>linear</w:t>
      </w:r>
      <w:r>
        <w:rPr>
          <w:spacing w:val="22"/>
        </w:rPr>
        <w:t xml:space="preserve"> </w:t>
      </w:r>
      <w:r>
        <w:rPr/>
        <w:t>unit</w:t>
      </w:r>
      <w:r>
        <w:rPr>
          <w:spacing w:val="29"/>
        </w:rPr>
        <w:t xml:space="preserve"> </w:t>
      </w:r>
      <w:r>
        <w:rPr>
          <w:spacing w:val="16"/>
        </w:rPr>
        <w:t>(</w:t>
      </w:r>
      <w:r>
        <w:rPr/>
        <w:t>GLU</w:t>
      </w:r>
      <w:r>
        <w:rPr>
          <w:spacing w:val="16"/>
        </w:rPr>
        <w:t>)</w:t>
      </w:r>
      <w:r>
        <w:rPr>
          <w:spacing w:val="36"/>
          <w:w w:val="101"/>
        </w:rPr>
        <w:t xml:space="preserve"> </w:t>
      </w:r>
      <w:r>
        <w:rPr>
          <w:spacing w:val="16"/>
        </w:rPr>
        <w:t>[29]</w:t>
      </w:r>
      <w:r>
        <w:rPr>
          <w:spacing w:val="24"/>
          <w:w w:val="101"/>
        </w:rPr>
        <w:t xml:space="preserve"> </w:t>
      </w:r>
      <w:r>
        <w:rPr/>
        <w:t>for</w:t>
      </w:r>
      <w:r>
        <w:rPr>
          <w:spacing w:val="23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output </w:t>
      </w:r>
      <w:r>
        <w:rPr>
          <w:spacing w:val="3"/>
        </w:rPr>
        <w:t>layer of the MLP.</w:t>
      </w:r>
    </w:p>
    <w:p>
      <w:pPr>
        <w:pStyle w:val="BodyText"/>
        <w:ind w:left="4"/>
        <w:spacing w:before="266" w:line="214" w:lineRule="exact"/>
        <w:rPr/>
      </w:pPr>
      <w:r>
        <w:rPr>
          <w:i/>
          <w:iCs/>
          <w:spacing w:val="8"/>
          <w:position w:val="2"/>
        </w:rPr>
        <w:t>3.2.2.</w:t>
      </w:r>
      <w:r>
        <w:rPr>
          <w:i/>
          <w:iCs/>
          <w:spacing w:val="18"/>
          <w:w w:val="101"/>
          <w:position w:val="2"/>
        </w:rPr>
        <w:t xml:space="preserve">  </w:t>
      </w:r>
      <w:r>
        <w:rPr>
          <w:i/>
          <w:iCs/>
          <w:position w:val="2"/>
        </w:rPr>
        <w:t>Training</w:t>
      </w:r>
      <w:r>
        <w:rPr>
          <w:i/>
          <w:iCs/>
          <w:spacing w:val="8"/>
          <w:position w:val="2"/>
        </w:rPr>
        <w:t xml:space="preserve"> </w:t>
      </w:r>
      <w:r>
        <w:rPr>
          <w:i/>
          <w:iCs/>
          <w:position w:val="2"/>
        </w:rPr>
        <w:t>Pipeline</w:t>
      </w:r>
    </w:p>
    <w:p>
      <w:pPr>
        <w:pStyle w:val="BodyText"/>
        <w:ind w:left="2" w:firstLine="2"/>
        <w:spacing w:before="165" w:line="251" w:lineRule="auto"/>
        <w:jc w:val="both"/>
        <w:rPr/>
      </w:pP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allow the model to</w:t>
      </w:r>
      <w:r>
        <w:rPr>
          <w:spacing w:val="11"/>
        </w:rPr>
        <w:t xml:space="preserve"> </w:t>
      </w:r>
      <w:r>
        <w:rPr>
          <w:spacing w:val="3"/>
        </w:rPr>
        <w:t>handle</w:t>
      </w:r>
      <w:r>
        <w:rPr>
          <w:spacing w:val="18"/>
          <w:w w:val="101"/>
        </w:rPr>
        <w:t xml:space="preserve"> </w:t>
      </w:r>
      <w:r>
        <w:rPr>
          <w:spacing w:val="3"/>
        </w:rPr>
        <w:t>signals</w:t>
      </w:r>
      <w:r>
        <w:rPr>
          <w:spacing w:val="13"/>
        </w:rPr>
        <w:t xml:space="preserve"> </w:t>
      </w:r>
      <w:r>
        <w:rPr>
          <w:spacing w:val="3"/>
        </w:rPr>
        <w:t>with</w:t>
      </w:r>
      <w:r>
        <w:rPr>
          <w:spacing w:val="12"/>
          <w:w w:val="101"/>
        </w:rPr>
        <w:t xml:space="preserve"> </w:t>
      </w:r>
      <w:r>
        <w:rPr>
          <w:spacing w:val="3"/>
        </w:rPr>
        <w:t>various</w:t>
      </w:r>
      <w:r>
        <w:rPr>
          <w:spacing w:val="18"/>
          <w:w w:val="101"/>
        </w:rPr>
        <w:t xml:space="preserve"> </w:t>
      </w:r>
      <w:r>
        <w:rPr>
          <w:spacing w:val="3"/>
        </w:rPr>
        <w:t>sample</w:t>
      </w:r>
      <w:r>
        <w:rPr>
          <w:spacing w:val="10"/>
        </w:rPr>
        <w:t xml:space="preserve"> </w:t>
      </w:r>
      <w:r>
        <w:rPr>
          <w:spacing w:val="3"/>
        </w:rPr>
        <w:t>rates,</w:t>
      </w:r>
      <w:r>
        <w:rPr>
          <w:spacing w:val="15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3"/>
        </w:rPr>
        <w:t>use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multi-sample-rate</w:t>
      </w:r>
      <w:r>
        <w:rPr>
          <w:spacing w:val="14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2"/>
        </w:rPr>
        <w:t xml:space="preserve"> </w:t>
      </w:r>
      <w:r>
        <w:rPr>
          <w:spacing w:val="3"/>
        </w:rPr>
        <w:t>scheme</w:t>
      </w:r>
      <w:r>
        <w:rPr>
          <w:spacing w:val="17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15"/>
          <w:w w:val="102"/>
        </w:rPr>
        <w:t xml:space="preserve"> </w:t>
      </w:r>
      <w:r>
        <w:rPr>
          <w:spacing w:val="3"/>
        </w:rPr>
        <w:t>from</w:t>
      </w:r>
      <w:r>
        <w:rPr>
          <w:spacing w:val="13"/>
          <w:w w:val="101"/>
        </w:rPr>
        <w:t xml:space="preserve"> </w:t>
      </w:r>
      <w:r>
        <w:rPr>
          <w:spacing w:val="3"/>
        </w:rPr>
        <w:t>prior</w:t>
      </w:r>
      <w:r>
        <w:rPr>
          <w:spacing w:val="15"/>
          <w:w w:val="101"/>
        </w:rPr>
        <w:t xml:space="preserve"> </w:t>
      </w:r>
      <w:r>
        <w:rPr>
          <w:spacing w:val="3"/>
        </w:rPr>
        <w:t>works</w:t>
      </w:r>
      <w:r>
        <w:rPr/>
        <w:t xml:space="preserve"> </w:t>
      </w:r>
      <w:r>
        <w:rPr>
          <w:spacing w:val="3"/>
        </w:rPr>
        <w:t>[24].</w:t>
      </w:r>
      <w:r>
        <w:rPr/>
        <w:t xml:space="preserve">   </w:t>
      </w:r>
      <w:r>
        <w:rPr>
          <w:spacing w:val="3"/>
        </w:rPr>
        <w:t>Specifically,</w:t>
      </w:r>
      <w:r>
        <w:rPr>
          <w:spacing w:val="36"/>
          <w:w w:val="102"/>
        </w:rPr>
        <w:t xml:space="preserve"> </w:t>
      </w:r>
      <w:r>
        <w:rPr>
          <w:spacing w:val="3"/>
        </w:rPr>
        <w:t>during</w:t>
      </w:r>
      <w:r>
        <w:rPr>
          <w:spacing w:val="29"/>
        </w:rPr>
        <w:t xml:space="preserve"> </w:t>
      </w:r>
      <w:r>
        <w:rPr>
          <w:spacing w:val="3"/>
        </w:rPr>
        <w:t>each</w:t>
      </w:r>
      <w:r>
        <w:rPr>
          <w:spacing w:val="27"/>
        </w:rPr>
        <w:t xml:space="preserve"> </w:t>
      </w:r>
      <w:r>
        <w:rPr>
          <w:spacing w:val="3"/>
        </w:rPr>
        <w:t>iteration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trainin</w:t>
      </w:r>
      <w:r>
        <w:rPr>
          <w:spacing w:val="2"/>
        </w:rPr>
        <w:t>g</w:t>
      </w:r>
      <w:r>
        <w:rPr>
          <w:spacing w:val="25"/>
          <w:w w:val="102"/>
        </w:rPr>
        <w:t xml:space="preserve"> </w:t>
      </w:r>
      <w:r>
        <w:rPr>
          <w:spacing w:val="2"/>
        </w:rPr>
        <w:t>phase,</w:t>
      </w:r>
      <w:r>
        <w:rPr>
          <w:spacing w:val="3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original</w:t>
      </w:r>
      <w:r>
        <w:rPr>
          <w:spacing w:val="28"/>
        </w:rPr>
        <w:t xml:space="preserve"> </w:t>
      </w:r>
      <w:r>
        <w:rPr>
          <w:spacing w:val="3"/>
        </w:rPr>
        <w:t>48</w:t>
      </w:r>
      <w:r>
        <w:rPr>
          <w:spacing w:val="25"/>
          <w:w w:val="101"/>
        </w:rPr>
        <w:t xml:space="preserve"> </w:t>
      </w:r>
      <w:r>
        <w:rPr>
          <w:spacing w:val="3"/>
        </w:rPr>
        <w:t>kHz</w:t>
      </w:r>
      <w:r>
        <w:rPr>
          <w:spacing w:val="26"/>
        </w:rPr>
        <w:t xml:space="preserve"> </w:t>
      </w:r>
      <w:r>
        <w:rPr>
          <w:spacing w:val="3"/>
        </w:rPr>
        <w:t>utterances</w:t>
      </w:r>
      <w:r>
        <w:rPr>
          <w:spacing w:val="31"/>
        </w:rPr>
        <w:t xml:space="preserve"> </w:t>
      </w:r>
      <w:r>
        <w:rPr>
          <w:spacing w:val="3"/>
        </w:rPr>
        <w:t>are</w:t>
      </w:r>
      <w:r>
        <w:rPr>
          <w:spacing w:val="30"/>
        </w:rPr>
        <w:t xml:space="preserve"> </w:t>
      </w:r>
      <w:r>
        <w:rPr>
          <w:spacing w:val="3"/>
        </w:rPr>
        <w:t>first</w:t>
      </w:r>
      <w:r>
        <w:rPr>
          <w:spacing w:val="25"/>
        </w:rPr>
        <w:t xml:space="preserve"> </w:t>
      </w:r>
      <w:r>
        <w:rPr>
          <w:spacing w:val="3"/>
        </w:rPr>
        <w:t>randomly</w:t>
      </w:r>
      <w:r>
        <w:rPr>
          <w:spacing w:val="29"/>
          <w:w w:val="101"/>
        </w:rPr>
        <w:t xml:space="preserve"> </w:t>
      </w:r>
      <w:r>
        <w:rPr>
          <w:spacing w:val="3"/>
        </w:rPr>
        <w:t>downsampled</w:t>
      </w:r>
      <w:r>
        <w:rPr>
          <w:spacing w:val="26"/>
          <w:w w:val="102"/>
        </w:rPr>
        <w:t xml:space="preserve">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[8,</w:t>
      </w:r>
      <w:r>
        <w:rPr/>
        <w:t xml:space="preserve"> </w:t>
      </w:r>
      <w:r>
        <w:rPr>
          <w:spacing w:val="12"/>
        </w:rPr>
        <w:t>16, 32] </w:t>
      </w:r>
      <w:r>
        <w:rPr/>
        <w:t>kHz</w:t>
      </w:r>
      <w:r>
        <w:rPr>
          <w:spacing w:val="12"/>
        </w:rPr>
        <w:t xml:space="preserve"> </w:t>
      </w:r>
      <w:r>
        <w:rPr/>
        <w:t>then</w:t>
      </w:r>
      <w:r>
        <w:rPr>
          <w:spacing w:val="12"/>
        </w:rPr>
        <w:t xml:space="preserve"> </w:t>
      </w:r>
      <w:r>
        <w:rPr/>
        <w:t>upsampled</w:t>
      </w:r>
      <w:r>
        <w:rPr>
          <w:spacing w:val="12"/>
        </w:rPr>
        <w:t xml:space="preserve"> </w:t>
      </w:r>
      <w:r>
        <w:rPr/>
        <w:t>back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48 </w:t>
      </w:r>
      <w:r>
        <w:rPr/>
        <w:t>kHz</w:t>
      </w:r>
      <w:r>
        <w:rPr>
          <w:spacing w:val="12"/>
        </w:rPr>
        <w:t>.</w:t>
      </w:r>
      <w:r>
        <w:rPr>
          <w:spacing w:val="16"/>
          <w:w w:val="101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allows</w:t>
      </w:r>
      <w:r>
        <w:rPr>
          <w:spacing w:val="12"/>
        </w:rPr>
        <w:t xml:space="preserve"> </w:t>
      </w:r>
      <w:r>
        <w:rPr/>
        <w:t>all</w:t>
      </w:r>
      <w:r>
        <w:rPr>
          <w:spacing w:val="12"/>
        </w:rPr>
        <w:t xml:space="preserve"> </w:t>
      </w:r>
      <w:r>
        <w:rPr/>
        <w:t>models </w:t>
      </w:r>
      <w:r>
        <w:rPr>
          <w:spacing w:val="4"/>
        </w:rPr>
        <w:t>to utilize input</w:t>
      </w:r>
      <w:r>
        <w:rPr>
          <w:spacing w:val="16"/>
        </w:rPr>
        <w:t xml:space="preserve"> </w:t>
      </w:r>
      <w:r>
        <w:rPr>
          <w:spacing w:val="4"/>
        </w:rPr>
        <w:t>signals</w:t>
      </w:r>
      <w:r>
        <w:rPr>
          <w:spacing w:val="13"/>
          <w:w w:val="102"/>
        </w:rPr>
        <w:t xml:space="preserve"> </w:t>
      </w:r>
      <w:r>
        <w:rPr>
          <w:spacing w:val="4"/>
        </w:rPr>
        <w:t>at v</w:t>
      </w:r>
      <w:r>
        <w:rPr>
          <w:spacing w:val="3"/>
        </w:rPr>
        <w:t>arious</w:t>
      </w:r>
      <w:r>
        <w:rPr>
          <w:spacing w:val="16"/>
        </w:rPr>
        <w:t xml:space="preserve"> </w:t>
      </w:r>
      <w:r>
        <w:rPr>
          <w:spacing w:val="3"/>
        </w:rPr>
        <w:t>sample rates for</w:t>
      </w:r>
      <w:r>
        <w:rPr>
          <w:spacing w:val="11"/>
          <w:w w:val="102"/>
        </w:rPr>
        <w:t xml:space="preserve"> </w:t>
      </w:r>
      <w:r>
        <w:rPr>
          <w:spacing w:val="3"/>
        </w:rPr>
        <w:t>optimization.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the USR-BSRNN model,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14"/>
        </w:rPr>
        <w:t xml:space="preserve"> </w:t>
      </w:r>
      <w:r>
        <w:rPr>
          <w:spacing w:val="4"/>
        </w:rPr>
        <w:t>valid</w:t>
      </w:r>
      <w:r>
        <w:rPr>
          <w:spacing w:val="14"/>
        </w:rPr>
        <w:t xml:space="preserve"> </w:t>
      </w:r>
      <w:r>
        <w:rPr>
          <w:spacing w:val="4"/>
        </w:rPr>
        <w:t>frequency bands</w:t>
      </w:r>
      <w:r>
        <w:rPr>
          <w:spacing w:val="17"/>
        </w:rPr>
        <w:t xml:space="preserve"> </w:t>
      </w:r>
      <w:r>
        <w:rPr>
          <w:spacing w:val="4"/>
        </w:rPr>
        <w:t>are</w:t>
      </w:r>
      <w:r>
        <w:rPr>
          <w:spacing w:val="15"/>
        </w:rPr>
        <w:t xml:space="preserve"> </w:t>
      </w:r>
      <w:r>
        <w:rPr>
          <w:spacing w:val="4"/>
        </w:rPr>
        <w:t>determined</w:t>
      </w:r>
      <w:r>
        <w:rPr/>
        <w:t xml:space="preserve"> </w:t>
      </w:r>
      <w:r>
        <w:rPr>
          <w:spacing w:val="4"/>
        </w:rPr>
        <w:t>by the</w:t>
      </w:r>
      <w:r>
        <w:rPr>
          <w:spacing w:val="14"/>
        </w:rPr>
        <w:t xml:space="preserve"> </w:t>
      </w:r>
      <w:r>
        <w:rPr>
          <w:spacing w:val="4"/>
        </w:rPr>
        <w:t>sample rate used in the downsampling</w:t>
      </w:r>
      <w:r>
        <w:rPr>
          <w:spacing w:val="10"/>
          <w:w w:val="101"/>
        </w:rPr>
        <w:t xml:space="preserve"> </w:t>
      </w:r>
      <w:r>
        <w:rPr>
          <w:spacing w:val="4"/>
        </w:rPr>
        <w:t>operation.</w:t>
      </w:r>
      <w:r>
        <w:rPr>
          <w:spacing w:val="24"/>
        </w:rPr>
        <w:t xml:space="preserve"> </w:t>
      </w:r>
      <w:r>
        <w:rPr>
          <w:spacing w:val="4"/>
        </w:rPr>
        <w:t>All</w:t>
      </w:r>
      <w:r>
        <w:rPr>
          <w:spacing w:val="3"/>
        </w:rPr>
        <w:t xml:space="preserve"> models</w:t>
      </w:r>
      <w:r>
        <w:rPr/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our</w:t>
      </w:r>
      <w:r>
        <w:rPr>
          <w:spacing w:val="17"/>
        </w:rPr>
        <w:t xml:space="preserve"> </w:t>
      </w:r>
      <w:r>
        <w:rPr>
          <w:spacing w:val="3"/>
        </w:rPr>
        <w:t>experiment</w:t>
      </w:r>
      <w:r>
        <w:rPr>
          <w:spacing w:val="19"/>
          <w:w w:val="101"/>
        </w:rPr>
        <w:t xml:space="preserve"> </w:t>
      </w:r>
      <w:r>
        <w:rPr>
          <w:spacing w:val="3"/>
        </w:rPr>
        <w:t>are</w:t>
      </w:r>
      <w:r>
        <w:rPr>
          <w:spacing w:val="15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6"/>
          <w:w w:val="102"/>
        </w:rPr>
        <w:t xml:space="preserve">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144</w:t>
      </w:r>
      <w:r>
        <w:rPr>
          <w:spacing w:val="17"/>
          <w:w w:val="101"/>
        </w:rPr>
        <w:t xml:space="preserve"> </w:t>
      </w:r>
      <w:r>
        <w:rPr>
          <w:spacing w:val="3"/>
        </w:rPr>
        <w:t>epochs</w:t>
      </w:r>
      <w:r>
        <w:rPr>
          <w:spacing w:val="17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Adam</w:t>
      </w:r>
      <w:r>
        <w:rPr>
          <w:spacing w:val="18"/>
          <w:w w:val="101"/>
        </w:rPr>
        <w:t xml:space="preserve"> </w:t>
      </w:r>
      <w:r>
        <w:rPr>
          <w:spacing w:val="3"/>
        </w:rPr>
        <w:t>optimizer</w:t>
      </w:r>
      <w:r>
        <w:rPr/>
        <w:t xml:space="preserve"> </w:t>
      </w:r>
      <w:r>
        <w:rPr>
          <w:spacing w:val="4"/>
        </w:rPr>
        <w:t>with</w:t>
      </w:r>
      <w:r>
        <w:rPr>
          <w:spacing w:val="23"/>
          <w:w w:val="102"/>
        </w:rPr>
        <w:t xml:space="preserve"> </w:t>
      </w:r>
      <w:r>
        <w:rPr>
          <w:spacing w:val="4"/>
        </w:rPr>
        <w:t>an</w:t>
      </w:r>
      <w:r>
        <w:rPr>
          <w:spacing w:val="19"/>
          <w:w w:val="101"/>
        </w:rPr>
        <w:t xml:space="preserve"> </w:t>
      </w:r>
      <w:r>
        <w:rPr>
          <w:spacing w:val="4"/>
        </w:rPr>
        <w:t>initial</w:t>
      </w:r>
      <w:r>
        <w:rPr>
          <w:spacing w:val="20"/>
        </w:rPr>
        <w:t xml:space="preserve"> </w:t>
      </w:r>
      <w:r>
        <w:rPr>
          <w:spacing w:val="4"/>
        </w:rPr>
        <w:t>learning</w:t>
      </w:r>
      <w:r>
        <w:rPr>
          <w:spacing w:val="18"/>
        </w:rPr>
        <w:t xml:space="preserve"> </w:t>
      </w:r>
      <w:r>
        <w:rPr>
          <w:spacing w:val="4"/>
        </w:rPr>
        <w:t>rate</w:t>
      </w:r>
      <w:r>
        <w:rPr>
          <w:spacing w:val="22"/>
        </w:rPr>
        <w:t xml:space="preserve"> </w:t>
      </w:r>
      <w:r>
        <w:rPr>
          <w:spacing w:val="4"/>
        </w:rPr>
        <w:t>of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1e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−3  </w:t>
      </w:r>
      <w:r>
        <w:rPr>
          <w:spacing w:val="4"/>
        </w:rPr>
        <w:t>and</w:t>
      </w:r>
      <w:r>
        <w:rPr>
          <w:spacing w:val="21"/>
        </w:rPr>
        <w:t xml:space="preserve"> </w:t>
      </w:r>
      <w:r>
        <w:rPr>
          <w:spacing w:val="4"/>
        </w:rPr>
        <w:t>0.99</w:t>
      </w:r>
      <w:r>
        <w:rPr>
          <w:spacing w:val="21"/>
          <w:w w:val="101"/>
        </w:rPr>
        <w:t xml:space="preserve"> </w:t>
      </w:r>
      <w:r>
        <w:rPr>
          <w:spacing w:val="4"/>
        </w:rPr>
        <w:t>exp</w:t>
      </w:r>
      <w:r>
        <w:rPr>
          <w:spacing w:val="3"/>
        </w:rPr>
        <w:t>onential</w:t>
      </w:r>
      <w:r>
        <w:rPr>
          <w:spacing w:val="20"/>
        </w:rPr>
        <w:t xml:space="preserve"> </w:t>
      </w:r>
      <w:r>
        <w:rPr>
          <w:spacing w:val="3"/>
        </w:rPr>
        <w:t>learning</w:t>
      </w:r>
      <w:r>
        <w:rPr/>
        <w:t xml:space="preserve"> </w:t>
      </w:r>
      <w:r>
        <w:rPr>
          <w:spacing w:val="3"/>
        </w:rPr>
        <w:t>rate</w:t>
      </w:r>
      <w:r>
        <w:rPr>
          <w:spacing w:val="24"/>
        </w:rPr>
        <w:t xml:space="preserve"> </w:t>
      </w:r>
      <w:r>
        <w:rPr>
          <w:spacing w:val="3"/>
        </w:rPr>
        <w:t>decay</w:t>
      </w:r>
      <w:r>
        <w:rPr>
          <w:spacing w:val="23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every</w:t>
      </w:r>
      <w:r>
        <w:rPr>
          <w:spacing w:val="24"/>
        </w:rPr>
        <w:t xml:space="preserve"> </w:t>
      </w:r>
      <w:r>
        <w:rPr>
          <w:spacing w:val="3"/>
        </w:rPr>
        <w:t>epoch.</w:t>
      </w:r>
      <w:r>
        <w:rPr>
          <w:spacing w:val="15"/>
          <w:w w:val="102"/>
        </w:rPr>
        <w:t xml:space="preserve">  </w:t>
      </w:r>
      <w:r>
        <w:rPr>
          <w:spacing w:val="3"/>
        </w:rPr>
        <w:t>8</w:t>
      </w:r>
      <w:r>
        <w:rPr>
          <w:spacing w:val="22"/>
          <w:w w:val="101"/>
        </w:rPr>
        <w:t xml:space="preserve"> </w:t>
      </w:r>
      <w:r>
        <w:rPr>
          <w:spacing w:val="3"/>
        </w:rPr>
        <w:t>Tesla</w:t>
      </w:r>
      <w:r>
        <w:rPr>
          <w:spacing w:val="22"/>
        </w:rPr>
        <w:t xml:space="preserve"> </w:t>
      </w:r>
      <w:r>
        <w:rPr>
          <w:spacing w:val="3"/>
        </w:rPr>
        <w:t>P40</w:t>
      </w:r>
      <w:r>
        <w:rPr>
          <w:spacing w:val="24"/>
        </w:rPr>
        <w:t xml:space="preserve"> </w:t>
      </w:r>
      <w:r>
        <w:rPr>
          <w:spacing w:val="3"/>
        </w:rPr>
        <w:t>cards</w:t>
      </w:r>
      <w:r>
        <w:rPr>
          <w:spacing w:val="26"/>
        </w:rPr>
        <w:t xml:space="preserve"> </w:t>
      </w:r>
      <w:r>
        <w:rPr>
          <w:spacing w:val="2"/>
        </w:rPr>
        <w:t>are</w:t>
      </w:r>
      <w:r>
        <w:rPr>
          <w:spacing w:val="21"/>
        </w:rPr>
        <w:t xml:space="preserve"> </w:t>
      </w:r>
      <w:r>
        <w:rPr>
          <w:spacing w:val="2"/>
        </w:rPr>
        <w:t>used</w:t>
      </w:r>
      <w:r>
        <w:rPr>
          <w:spacing w:val="23"/>
        </w:rPr>
        <w:t xml:space="preserve"> </w:t>
      </w:r>
      <w:r>
        <w:rPr>
          <w:spacing w:val="2"/>
        </w:rPr>
        <w:t>for</w:t>
      </w:r>
      <w:r>
        <w:rPr>
          <w:spacing w:val="22"/>
        </w:rPr>
        <w:t xml:space="preserve"> </w:t>
      </w:r>
      <w:r>
        <w:rPr>
          <w:spacing w:val="2"/>
        </w:rPr>
        <w:t>model</w:t>
      </w:r>
      <w:r>
        <w:rPr/>
        <w:t xml:space="preserve"> </w:t>
      </w:r>
      <w:r>
        <w:rPr>
          <w:spacing w:val="3"/>
        </w:rPr>
        <w:t>training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  <w:w w:val="101"/>
        </w:rPr>
        <w:t xml:space="preserve"> </w:t>
      </w:r>
      <w:r>
        <w:rPr>
          <w:spacing w:val="3"/>
        </w:rPr>
        <w:t>batch</w:t>
      </w:r>
      <w:r>
        <w:rPr>
          <w:spacing w:val="32"/>
        </w:rPr>
        <w:t xml:space="preserve"> </w:t>
      </w:r>
      <w:r>
        <w:rPr>
          <w:spacing w:val="3"/>
        </w:rPr>
        <w:t>size</w:t>
      </w:r>
      <w:r>
        <w:rPr>
          <w:spacing w:val="27"/>
          <w:w w:val="102"/>
        </w:rPr>
        <w:t xml:space="preserve"> </w:t>
      </w:r>
      <w:r>
        <w:rPr>
          <w:spacing w:val="3"/>
        </w:rPr>
        <w:t>of</w:t>
      </w:r>
      <w:r>
        <w:rPr>
          <w:spacing w:val="33"/>
          <w:w w:val="101"/>
        </w:rPr>
        <w:t xml:space="preserve"> </w:t>
      </w:r>
      <w:r>
        <w:rPr>
          <w:spacing w:val="3"/>
        </w:rPr>
        <w:t>12</w:t>
      </w:r>
      <w:r>
        <w:rPr>
          <w:spacing w:val="23"/>
          <w:w w:val="102"/>
        </w:rPr>
        <w:t xml:space="preserve"> </w:t>
      </w:r>
      <w:r>
        <w:rPr>
          <w:spacing w:val="3"/>
        </w:rPr>
        <w:t>per</w:t>
      </w:r>
      <w:r>
        <w:rPr>
          <w:spacing w:val="27"/>
          <w:w w:val="102"/>
        </w:rPr>
        <w:t xml:space="preserve"> </w:t>
      </w:r>
      <w:r>
        <w:rPr>
          <w:spacing w:val="3"/>
        </w:rPr>
        <w:t>GPU.</w:t>
      </w:r>
      <w:r>
        <w:rPr>
          <w:spacing w:val="24"/>
          <w:w w:val="102"/>
        </w:rPr>
        <w:t xml:space="preserve"> </w:t>
      </w:r>
      <w:r>
        <w:rPr>
          <w:spacing w:val="3"/>
        </w:rPr>
        <w:t>Early</w:t>
      </w:r>
      <w:r>
        <w:rPr>
          <w:spacing w:val="31"/>
          <w:w w:val="102"/>
        </w:rPr>
        <w:t xml:space="preserve"> </w:t>
      </w:r>
      <w:r>
        <w:rPr>
          <w:spacing w:val="3"/>
        </w:rPr>
        <w:t>stopping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app</w:t>
      </w:r>
      <w:r>
        <w:rPr>
          <w:spacing w:val="2"/>
        </w:rPr>
        <w:t>lied</w:t>
      </w:r>
      <w:r>
        <w:rPr/>
        <w:t xml:space="preserve"> </w:t>
      </w:r>
      <w:r>
        <w:rPr>
          <w:spacing w:val="3"/>
        </w:rPr>
        <w:t>when the best validation is not found in</w:t>
      </w:r>
      <w:r>
        <w:rPr>
          <w:spacing w:val="37"/>
        </w:rPr>
        <w:t xml:space="preserve"> </w:t>
      </w:r>
      <w:r>
        <w:rPr>
          <w:spacing w:val="3"/>
        </w:rPr>
        <w:t>15 consecutive epochs.</w:t>
      </w:r>
    </w:p>
    <w:p>
      <w:pPr>
        <w:pStyle w:val="BodyText"/>
        <w:ind w:left="4"/>
        <w:spacing w:before="275" w:line="214" w:lineRule="exact"/>
        <w:rPr/>
      </w:pPr>
      <w:r>
        <w:rPr>
          <w:i/>
          <w:iCs/>
          <w:spacing w:val="8"/>
          <w:position w:val="2"/>
        </w:rPr>
        <w:t>3.2.3.</w:t>
      </w:r>
      <w:r>
        <w:rPr>
          <w:i/>
          <w:iCs/>
          <w:spacing w:val="17"/>
          <w:w w:val="101"/>
          <w:position w:val="2"/>
        </w:rPr>
        <w:t xml:space="preserve">  </w:t>
      </w:r>
      <w:r>
        <w:rPr>
          <w:i/>
          <w:iCs/>
          <w:position w:val="2"/>
        </w:rPr>
        <w:t>Training</w:t>
      </w:r>
      <w:r>
        <w:rPr>
          <w:i/>
          <w:iCs/>
          <w:spacing w:val="13"/>
          <w:position w:val="2"/>
        </w:rPr>
        <w:t xml:space="preserve"> </w:t>
      </w:r>
      <w:r>
        <w:rPr>
          <w:i/>
          <w:iCs/>
          <w:position w:val="2"/>
        </w:rPr>
        <w:t>Objective</w:t>
      </w:r>
    </w:p>
    <w:p>
      <w:pPr>
        <w:pStyle w:val="BodyText"/>
        <w:ind w:left="4"/>
        <w:spacing w:before="166" w:line="255" w:lineRule="auto"/>
        <w:jc w:val="both"/>
        <w:rPr/>
      </w:pPr>
      <w:r>
        <w:rPr>
          <w:spacing w:val="4"/>
        </w:rPr>
        <w:t>All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models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9"/>
        </w:rPr>
        <w:t xml:space="preserve"> </w:t>
      </w:r>
      <w:r>
        <w:rPr>
          <w:spacing w:val="4"/>
        </w:rPr>
        <w:t>our</w:t>
      </w:r>
      <w:r>
        <w:rPr>
          <w:spacing w:val="18"/>
        </w:rPr>
        <w:t xml:space="preserve"> </w:t>
      </w:r>
      <w:r>
        <w:rPr>
          <w:spacing w:val="4"/>
        </w:rPr>
        <w:t>exper</w:t>
      </w:r>
      <w:r>
        <w:rPr>
          <w:spacing w:val="3"/>
        </w:rPr>
        <w:t>iment</w:t>
      </w:r>
      <w:r>
        <w:rPr>
          <w:spacing w:val="20"/>
          <w:w w:val="101"/>
        </w:rPr>
        <w:t xml:space="preserve"> </w:t>
      </w:r>
      <w:r>
        <w:rPr>
          <w:spacing w:val="3"/>
        </w:rPr>
        <w:t>are</w:t>
      </w:r>
      <w:r>
        <w:rPr>
          <w:spacing w:val="19"/>
        </w:rPr>
        <w:t xml:space="preserve"> </w:t>
      </w:r>
      <w:r>
        <w:rPr>
          <w:spacing w:val="3"/>
        </w:rPr>
        <w:t>optimized</w:t>
      </w:r>
      <w:r>
        <w:rPr>
          <w:spacing w:val="14"/>
          <w:w w:val="102"/>
        </w:rPr>
        <w:t xml:space="preserve"> </w:t>
      </w:r>
      <w:r>
        <w:rPr>
          <w:spacing w:val="3"/>
        </w:rPr>
        <w:t>by</w:t>
      </w:r>
      <w:r>
        <w:rPr>
          <w:spacing w:val="16"/>
          <w:w w:val="102"/>
        </w:rPr>
        <w:t xml:space="preserve"> </w:t>
      </w:r>
      <w:r>
        <w:rPr>
          <w:spacing w:val="3"/>
        </w:rPr>
        <w:t>minimizing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sum</w:t>
      </w:r>
      <w:r>
        <w:rPr>
          <w:spacing w:val="19"/>
        </w:rPr>
        <w:t xml:space="preserve"> </w:t>
      </w:r>
      <w:r>
        <w:rPr>
          <w:spacing w:val="4"/>
        </w:rPr>
        <w:t>of a</w:t>
      </w:r>
      <w:r>
        <w:rPr>
          <w:spacing w:val="16"/>
          <w:w w:val="102"/>
        </w:rPr>
        <w:t xml:space="preserve"> </w:t>
      </w:r>
      <w:r>
        <w:rPr>
          <w:spacing w:val="4"/>
        </w:rPr>
        <w:t>frequency-domain</w:t>
      </w:r>
      <w:r>
        <w:rPr>
          <w:spacing w:val="16"/>
        </w:rPr>
        <w:t xml:space="preserve"> </w:t>
      </w:r>
      <w:r>
        <w:rPr>
          <w:spacing w:val="4"/>
        </w:rPr>
        <w:t>mean-absolute</w:t>
      </w:r>
      <w:r>
        <w:rPr>
          <w:spacing w:val="3"/>
        </w:rPr>
        <w:t>-error</w:t>
      </w:r>
      <w:r>
        <w:rPr>
          <w:spacing w:val="21"/>
          <w:w w:val="101"/>
        </w:rPr>
        <w:t xml:space="preserve"> </w:t>
      </w:r>
      <w:r>
        <w:rPr>
          <w:spacing w:val="3"/>
        </w:rPr>
        <w:t>(MAE)</w:t>
      </w:r>
      <w:r>
        <w:rPr>
          <w:spacing w:val="16"/>
          <w:w w:val="102"/>
        </w:rPr>
        <w:t xml:space="preserve"> </w:t>
      </w:r>
      <w:r>
        <w:rPr>
          <w:spacing w:val="3"/>
        </w:rPr>
        <w:t>loss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9"/>
          <w:w w:val="10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time-domain MAE loss:</w:t>
      </w:r>
    </w:p>
    <w:p>
      <w:pPr>
        <w:ind w:left="1284"/>
        <w:spacing w:before="132" w:line="1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  <w:w w:val="122"/>
          <w:position w:val="-4"/>
        </w:rPr>
        <w:t>-</w:t>
      </w:r>
      <w:r>
        <w:rPr>
          <w:rFonts w:ascii="Arial" w:hAnsi="Arial" w:eastAsia="Arial" w:cs="Arial"/>
          <w:sz w:val="17"/>
          <w:szCs w:val="17"/>
          <w:spacing w:val="2"/>
          <w:position w:val="-4"/>
        </w:rPr>
        <w:t xml:space="preserve">                   </w:t>
      </w:r>
      <w:r>
        <w:rPr>
          <w:rFonts w:ascii="Arial" w:hAnsi="Arial" w:eastAsia="Arial" w:cs="Arial"/>
          <w:sz w:val="17"/>
          <w:szCs w:val="17"/>
          <w:spacing w:val="10"/>
          <w:w w:val="122"/>
          <w:position w:val="-4"/>
        </w:rPr>
        <w:t>-</w:t>
      </w:r>
      <w:r>
        <w:rPr>
          <w:rFonts w:ascii="Arial" w:hAnsi="Arial" w:eastAsia="Arial" w:cs="Arial"/>
          <w:sz w:val="17"/>
          <w:szCs w:val="17"/>
          <w:spacing w:val="1"/>
          <w:position w:val="-4"/>
        </w:rPr>
        <w:t xml:space="preserve">                         </w:t>
      </w:r>
      <w:r>
        <w:rPr>
          <w:rFonts w:ascii="Arial" w:hAnsi="Arial" w:eastAsia="Arial" w:cs="Arial"/>
          <w:sz w:val="17"/>
          <w:szCs w:val="17"/>
          <w:position w:val="-4"/>
        </w:rPr>
        <w:t xml:space="preserve">                 </w:t>
      </w:r>
      <w:r>
        <w:rPr>
          <w:rFonts w:ascii="Arial" w:hAnsi="Arial" w:eastAsia="Arial" w:cs="Arial"/>
          <w:sz w:val="17"/>
          <w:szCs w:val="17"/>
          <w:spacing w:val="10"/>
          <w:w w:val="122"/>
          <w:position w:val="-4"/>
        </w:rPr>
        <w:t>-</w:t>
      </w:r>
    </w:p>
    <w:p>
      <w:pPr>
        <w:pStyle w:val="BodyText"/>
        <w:ind w:left="197"/>
        <w:spacing w:line="181" w:lineRule="exact"/>
        <w:rPr>
          <w:rFonts w:ascii="Arial" w:hAnsi="Arial" w:eastAsia="Arial" w:cs="Arial"/>
          <w:sz w:val="11"/>
          <w:szCs w:val="11"/>
        </w:rPr>
      </w:pPr>
      <w:r>
        <w:rPr>
          <w:rFonts w:ascii="Microsoft YaHei" w:hAnsi="Microsoft YaHei" w:eastAsia="Microsoft YaHei" w:cs="Microsoft YaHei"/>
        </w:rPr>
        <w:t>L</w:t>
      </w:r>
      <w:r>
        <w:rPr>
          <w:rFonts w:ascii="Arial" w:hAnsi="Arial" w:eastAsia="Arial" w:cs="Arial"/>
          <w:sz w:val="11"/>
          <w:szCs w:val="11"/>
          <w:position w:val="-1"/>
        </w:rPr>
        <w:t>obj</w:t>
      </w:r>
      <w:r>
        <w:rPr>
          <w:rFonts w:ascii="Arial" w:hAnsi="Arial" w:eastAsia="Arial" w:cs="Arial"/>
          <w:sz w:val="11"/>
          <w:szCs w:val="11"/>
          <w:spacing w:val="10"/>
          <w:position w:val="-1"/>
        </w:rPr>
        <w:t xml:space="preserve">  </w:t>
      </w:r>
      <w:r>
        <w:rPr>
          <w:rFonts w:ascii="Arial" w:hAnsi="Arial" w:eastAsia="Arial" w:cs="Arial"/>
          <w:spacing w:val="10"/>
        </w:rPr>
        <w:t>=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|</w:t>
      </w:r>
      <w:r>
        <w:rPr>
          <w:rFonts w:ascii="Arial" w:hAnsi="Arial" w:eastAsia="Arial" w:cs="Arial"/>
          <w:b/>
          <w:bCs/>
        </w:rPr>
        <w:t>S</w:t>
      </w:r>
      <w:r>
        <w:rPr>
          <w:rFonts w:ascii="Arial" w:hAnsi="Arial" w:eastAsia="Arial" w:cs="Arial"/>
          <w:sz w:val="11"/>
          <w:szCs w:val="11"/>
          <w:position w:val="-1"/>
        </w:rPr>
        <w:t>r</w:t>
      </w:r>
      <w:r>
        <w:rPr>
          <w:rFonts w:ascii="Arial" w:hAnsi="Arial" w:eastAsia="Arial" w:cs="Arial"/>
          <w:sz w:val="11"/>
          <w:szCs w:val="11"/>
          <w:spacing w:val="1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− </w:t>
      </w:r>
      <w:r>
        <w:rPr>
          <w:rFonts w:ascii="Arial" w:hAnsi="Arial" w:eastAsia="Arial" w:cs="Arial"/>
          <w:b/>
          <w:bCs/>
        </w:rPr>
        <w:t>S</w:t>
      </w:r>
      <w:r>
        <w:rPr>
          <w:rFonts w:ascii="Arial" w:hAnsi="Arial" w:eastAsia="Arial" w:cs="Arial"/>
          <w:sz w:val="11"/>
          <w:szCs w:val="11"/>
          <w:position w:val="-1"/>
        </w:rPr>
        <w:t>r</w:t>
      </w:r>
      <w:r>
        <w:rPr>
          <w:rFonts w:ascii="Arial" w:hAnsi="Arial" w:eastAsia="Arial" w:cs="Arial"/>
          <w:sz w:val="11"/>
          <w:szCs w:val="11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|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  <w:position w:val="-1"/>
        </w:rPr>
        <w:t>1  </w:t>
      </w:r>
      <w:r>
        <w:rPr>
          <w:rFonts w:ascii="Arial" w:hAnsi="Arial" w:eastAsia="Arial" w:cs="Arial"/>
          <w:spacing w:val="10"/>
        </w:rPr>
        <w:t>+ </w:t>
      </w:r>
      <w:r>
        <w:rPr>
          <w:rFonts w:ascii="Microsoft YaHei" w:hAnsi="Microsoft YaHei" w:eastAsia="Microsoft YaHei" w:cs="Microsoft YaHei"/>
          <w:spacing w:val="10"/>
        </w:rPr>
        <w:t>|</w:t>
      </w:r>
      <w:r>
        <w:rPr>
          <w:rFonts w:ascii="Arial" w:hAnsi="Arial" w:eastAsia="Arial" w:cs="Arial"/>
          <w:b/>
          <w:bCs/>
        </w:rPr>
        <w:t>S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1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−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Arial" w:hAnsi="Arial" w:eastAsia="Arial" w:cs="Arial"/>
          <w:b/>
          <w:bCs/>
        </w:rPr>
        <w:t>S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|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9"/>
          <w:position w:val="-1"/>
        </w:rPr>
        <w:t>1  </w:t>
      </w:r>
      <w:r>
        <w:rPr>
          <w:rFonts w:ascii="Arial" w:hAnsi="Arial" w:eastAsia="Arial" w:cs="Arial"/>
          <w:spacing w:val="9"/>
        </w:rPr>
        <w:t>+ </w:t>
      </w:r>
      <w:r>
        <w:rPr>
          <w:rFonts w:ascii="Microsoft YaHei" w:hAnsi="Microsoft YaHei" w:eastAsia="Microsoft YaHei" w:cs="Microsoft YaHei"/>
          <w:spacing w:val="9"/>
        </w:rPr>
        <w:t>|</w:t>
      </w:r>
      <w:r>
        <w:rPr/>
        <w:t>iSTFT</w:t>
      </w:r>
      <w:r>
        <w:rPr>
          <w:rFonts w:ascii="Arial" w:hAnsi="Arial" w:eastAsia="Arial" w:cs="Arial"/>
          <w:spacing w:val="9"/>
        </w:rPr>
        <w:t>(</w:t>
      </w:r>
      <w:r>
        <w:rPr>
          <w:rFonts w:ascii="Arial" w:hAnsi="Arial" w:eastAsia="Arial" w:cs="Arial"/>
          <w:b/>
          <w:bCs/>
          <w:spacing w:val="9"/>
        </w:rPr>
        <w:t>S</w:t>
      </w:r>
      <w:r>
        <w:rPr>
          <w:rFonts w:ascii="Arial" w:hAnsi="Arial" w:eastAsia="Arial" w:cs="Arial"/>
          <w:spacing w:val="9"/>
        </w:rPr>
        <w:t>) </w:t>
      </w:r>
      <w:r>
        <w:rPr>
          <w:rFonts w:ascii="Microsoft YaHei" w:hAnsi="Microsoft YaHei" w:eastAsia="Microsoft YaHei" w:cs="Microsoft YaHei"/>
          <w:spacing w:val="9"/>
        </w:rPr>
        <w:t>−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/>
        <w:t>iSTFT</w:t>
      </w:r>
      <w:r>
        <w:rPr>
          <w:rFonts w:ascii="Arial" w:hAnsi="Arial" w:eastAsia="Arial" w:cs="Arial"/>
          <w:spacing w:val="9"/>
        </w:rPr>
        <w:t>(</w:t>
      </w:r>
      <w:r>
        <w:rPr>
          <w:rFonts w:ascii="Arial" w:hAnsi="Arial" w:eastAsia="Arial" w:cs="Arial"/>
          <w:b/>
          <w:bCs/>
          <w:spacing w:val="9"/>
        </w:rPr>
        <w:t>S</w:t>
      </w:r>
      <w:r>
        <w:rPr>
          <w:rFonts w:ascii="Arial" w:hAnsi="Arial" w:eastAsia="Arial" w:cs="Arial"/>
          <w:spacing w:val="9"/>
        </w:rPr>
        <w:t>)</w:t>
      </w:r>
      <w:r>
        <w:rPr>
          <w:rFonts w:ascii="Microsoft YaHei" w:hAnsi="Microsoft YaHei" w:eastAsia="Microsoft YaHei" w:cs="Microsoft YaHei"/>
          <w:spacing w:val="9"/>
        </w:rPr>
        <w:t>|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9"/>
          <w:position w:val="-1"/>
        </w:rPr>
        <w:t>1</w:t>
      </w:r>
    </w:p>
    <w:p>
      <w:pPr>
        <w:pStyle w:val="BodyText"/>
        <w:spacing w:line="212" w:lineRule="exact"/>
        <w:jc w:val="right"/>
        <w:rPr/>
      </w:pPr>
      <w:r>
        <w:rPr>
          <w:position w:val="2"/>
        </w:rPr>
        <w:t>(1)</w:t>
      </w:r>
    </w:p>
    <w:p>
      <w:pPr>
        <w:pStyle w:val="BodyText"/>
        <w:ind w:left="2" w:firstLine="2"/>
        <w:spacing w:before="186" w:line="222" w:lineRule="auto"/>
        <w:jc w:val="both"/>
        <w:rPr/>
      </w:pPr>
      <w:r>
        <w:rPr>
          <w:spacing w:val="-10"/>
        </w:rPr>
        <w:t>where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10"/>
        </w:rPr>
        <w:t>S</w:t>
      </w:r>
      <w:r>
        <w:rPr>
          <w:rFonts w:ascii="Arial" w:hAnsi="Arial" w:eastAsia="Arial" w:cs="Arial"/>
          <w:spacing w:val="-10"/>
          <w:position w:val="4"/>
        </w:rPr>
        <w:t>-  </w:t>
      </w:r>
      <w:r>
        <w:rPr>
          <w:rFonts w:ascii="Microsoft YaHei" w:hAnsi="Microsoft YaHei" w:eastAsia="Microsoft YaHei" w:cs="Microsoft YaHei"/>
          <w:spacing w:val="-10"/>
        </w:rPr>
        <w:t>∈  </w:t>
      </w:r>
      <w:r>
        <w:rPr>
          <w:rFonts w:ascii="Arial" w:hAnsi="Arial" w:eastAsia="Arial" w:cs="Arial"/>
          <w:spacing w:val="-10"/>
        </w:rPr>
        <w:t>C</w:t>
      </w:r>
      <w:r>
        <w:rPr>
          <w:rFonts w:ascii="Arial" w:hAnsi="Arial" w:eastAsia="Arial" w:cs="Arial"/>
          <w:sz w:val="11"/>
          <w:szCs w:val="11"/>
          <w:spacing w:val="6"/>
          <w:position w:val="7"/>
        </w:rPr>
        <w:t>F ×T  </w:t>
      </w:r>
      <w:r>
        <w:rPr>
          <w:spacing w:val="6"/>
        </w:rPr>
        <w:t>denotes</w:t>
      </w:r>
      <w:r>
        <w:rPr>
          <w:spacing w:val="17"/>
          <w:w w:val="101"/>
        </w:rPr>
        <w:t xml:space="preserve"> </w:t>
      </w:r>
      <w:r>
        <w:rPr>
          <w:spacing w:val="6"/>
        </w:rPr>
        <w:t>the</w:t>
      </w:r>
      <w:r>
        <w:rPr>
          <w:spacing w:val="19"/>
        </w:rPr>
        <w:t xml:space="preserve"> </w:t>
      </w:r>
      <w:r>
        <w:rPr>
          <w:spacing w:val="6"/>
        </w:rPr>
        <w:t>complex-val</w:t>
      </w:r>
      <w:r>
        <w:rPr>
          <w:spacing w:val="5"/>
        </w:rPr>
        <w:t>ued</w:t>
      </w:r>
      <w:r>
        <w:rPr>
          <w:spacing w:val="24"/>
          <w:w w:val="101"/>
        </w:rPr>
        <w:t xml:space="preserve"> </w:t>
      </w:r>
      <w:r>
        <w:rPr>
          <w:spacing w:val="5"/>
        </w:rPr>
        <w:t>spectrogram</w:t>
      </w:r>
      <w:r>
        <w:rPr>
          <w:spacing w:val="20"/>
          <w:w w:val="101"/>
        </w:rPr>
        <w:t xml:space="preserve"> </w:t>
      </w:r>
      <w:r>
        <w:rPr>
          <w:spacing w:val="5"/>
        </w:rPr>
        <w:t>of the</w:t>
      </w:r>
      <w:r>
        <w:rPr/>
        <w:t xml:space="preserve"> </w:t>
      </w:r>
      <w:r>
        <w:rPr>
          <w:spacing w:val="4"/>
        </w:rPr>
        <w:t>clean</w:t>
      </w:r>
      <w:r>
        <w:rPr>
          <w:spacing w:val="19"/>
        </w:rPr>
        <w:t xml:space="preserve"> </w:t>
      </w:r>
      <w:r>
        <w:rPr>
          <w:spacing w:val="4"/>
        </w:rPr>
        <w:t>target,</w:t>
      </w:r>
      <w:r>
        <w:rPr>
          <w:spacing w:val="29"/>
        </w:rPr>
        <w:t xml:space="preserve"> </w:t>
      </w:r>
      <w:r>
        <w:rPr>
          <w:spacing w:val="4"/>
        </w:rPr>
        <w:t>subscript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4"/>
        </w:rPr>
        <w:t>r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4"/>
        </w:rPr>
        <w:t>l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4"/>
        </w:rPr>
        <w:t>deno</w:t>
      </w:r>
      <w:r>
        <w:rPr>
          <w:spacing w:val="3"/>
        </w:rPr>
        <w:t>te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real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imaginary</w:t>
      </w:r>
      <w:r>
        <w:rPr>
          <w:spacing w:val="17"/>
        </w:rPr>
        <w:t xml:space="preserve"> </w:t>
      </w:r>
      <w:r>
        <w:rPr>
          <w:spacing w:val="3"/>
        </w:rPr>
        <w:t>parts,</w:t>
      </w:r>
      <w:r>
        <w:rPr/>
        <w:t xml:space="preserve"> </w:t>
      </w:r>
      <w:r>
        <w:rPr>
          <w:spacing w:val="2"/>
        </w:rPr>
        <w:t>respectively.</w:t>
      </w:r>
    </w:p>
    <w:p>
      <w:pPr>
        <w:pStyle w:val="BodyText"/>
        <w:ind w:left="4"/>
        <w:spacing w:before="275" w:line="214" w:lineRule="exact"/>
        <w:rPr/>
      </w:pPr>
      <w:r>
        <w:rPr>
          <w:i/>
          <w:iCs/>
          <w:spacing w:val="9"/>
          <w:position w:val="1"/>
        </w:rPr>
        <w:t>3.2.4.</w:t>
      </w:r>
      <w:r>
        <w:rPr>
          <w:i/>
          <w:iCs/>
          <w:spacing w:val="13"/>
          <w:w w:val="101"/>
          <w:position w:val="1"/>
        </w:rPr>
        <w:t xml:space="preserve">  </w:t>
      </w:r>
      <w:r>
        <w:rPr>
          <w:i/>
          <w:iCs/>
          <w:position w:val="1"/>
        </w:rPr>
        <w:t>Evaluation</w:t>
      </w:r>
    </w:p>
    <w:p>
      <w:pPr>
        <w:pStyle w:val="BodyText"/>
        <w:ind w:left="2" w:firstLine="2"/>
        <w:spacing w:before="167" w:line="250" w:lineRule="auto"/>
        <w:jc w:val="both"/>
        <w:rPr/>
      </w:pP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evaluate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performance</w:t>
      </w:r>
      <w:r>
        <w:rPr>
          <w:spacing w:val="19"/>
        </w:rPr>
        <w:t xml:space="preserve"> </w:t>
      </w:r>
      <w:r>
        <w:rPr>
          <w:spacing w:val="4"/>
        </w:rPr>
        <w:t>of the</w:t>
      </w:r>
      <w:r>
        <w:rPr>
          <w:spacing w:val="15"/>
        </w:rPr>
        <w:t xml:space="preserve"> </w:t>
      </w:r>
      <w:r>
        <w:rPr>
          <w:spacing w:val="4"/>
        </w:rPr>
        <w:t>proposed</w:t>
      </w:r>
      <w:r>
        <w:rPr>
          <w:spacing w:val="16"/>
          <w:w w:val="101"/>
        </w:rPr>
        <w:t xml:space="preserve"> </w:t>
      </w:r>
      <w:r>
        <w:rPr>
          <w:spacing w:val="4"/>
        </w:rPr>
        <w:t>U</w:t>
      </w:r>
      <w:r>
        <w:rPr>
          <w:spacing w:val="3"/>
        </w:rPr>
        <w:t>SR-BSRNN</w:t>
      </w:r>
      <w:r>
        <w:rPr>
          <w:spacing w:val="16"/>
          <w:w w:val="102"/>
        </w:rPr>
        <w:t xml:space="preserve"> </w:t>
      </w:r>
      <w:r>
        <w:rPr>
          <w:spacing w:val="3"/>
        </w:rPr>
        <w:t>model,</w:t>
      </w:r>
      <w:r>
        <w:rPr/>
        <w:t xml:space="preserve"> </w:t>
      </w:r>
      <w:r>
        <w:rPr>
          <w:spacing w:val="3"/>
        </w:rPr>
        <w:t>we</w:t>
      </w:r>
      <w:r>
        <w:rPr>
          <w:spacing w:val="34"/>
        </w:rPr>
        <w:t xml:space="preserve"> </w:t>
      </w:r>
      <w:r>
        <w:rPr>
          <w:spacing w:val="3"/>
        </w:rPr>
        <w:t>select</w:t>
      </w:r>
      <w:r>
        <w:rPr>
          <w:spacing w:val="23"/>
          <w:w w:val="101"/>
        </w:rPr>
        <w:t xml:space="preserve"> </w:t>
      </w:r>
      <w:r>
        <w:rPr>
          <w:spacing w:val="3"/>
        </w:rPr>
        <w:t>signal-to-Noise</w:t>
      </w:r>
      <w:r>
        <w:rPr>
          <w:spacing w:val="17"/>
        </w:rPr>
        <w:t xml:space="preserve"> </w:t>
      </w:r>
      <w:r>
        <w:rPr>
          <w:spacing w:val="3"/>
        </w:rPr>
        <w:t>Ratio</w:t>
      </w:r>
      <w:r>
        <w:rPr>
          <w:spacing w:val="22"/>
          <w:w w:val="102"/>
        </w:rPr>
        <w:t xml:space="preserve"> </w:t>
      </w:r>
      <w:r>
        <w:rPr>
          <w:spacing w:val="3"/>
        </w:rPr>
        <w:t>(SNR),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  <w:w w:val="102"/>
        </w:rPr>
        <w:t xml:space="preserve"> </w:t>
      </w:r>
      <w:r>
        <w:rPr>
          <w:spacing w:val="3"/>
        </w:rPr>
        <w:t>narrow-band</w:t>
      </w:r>
      <w:r>
        <w:rPr>
          <w:spacing w:val="20"/>
          <w:w w:val="102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wide-</w:t>
      </w:r>
      <w:r>
        <w:rPr/>
        <w:t xml:space="preserve"> </w:t>
      </w:r>
      <w:r>
        <w:rPr>
          <w:spacing w:val="4"/>
        </w:rPr>
        <w:t>band</w:t>
      </w:r>
      <w:r>
        <w:rPr>
          <w:spacing w:val="37"/>
        </w:rPr>
        <w:t xml:space="preserve"> </w:t>
      </w:r>
      <w:r>
        <w:rPr>
          <w:spacing w:val="4"/>
        </w:rPr>
        <w:t>versions</w:t>
      </w:r>
      <w:r>
        <w:rPr>
          <w:spacing w:val="38"/>
        </w:rPr>
        <w:t xml:space="preserve"> </w:t>
      </w:r>
      <w:r>
        <w:rPr>
          <w:spacing w:val="4"/>
        </w:rPr>
        <w:t>of</w:t>
      </w:r>
      <w:r>
        <w:rPr>
          <w:spacing w:val="25"/>
        </w:rPr>
        <w:t xml:space="preserve"> </w:t>
      </w:r>
      <w:r>
        <w:rPr>
          <w:spacing w:val="4"/>
        </w:rPr>
        <w:t>percept</w:t>
      </w:r>
      <w:r>
        <w:rPr>
          <w:spacing w:val="3"/>
        </w:rPr>
        <w:t>ual</w:t>
      </w:r>
      <w:r>
        <w:rPr>
          <w:spacing w:val="37"/>
          <w:w w:val="102"/>
        </w:rPr>
        <w:t xml:space="preserve"> </w:t>
      </w:r>
      <w:r>
        <w:rPr>
          <w:spacing w:val="3"/>
        </w:rPr>
        <w:t>evaluation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33"/>
          <w:w w:val="101"/>
        </w:rPr>
        <w:t xml:space="preserve"> </w:t>
      </w:r>
      <w:r>
        <w:rPr>
          <w:spacing w:val="3"/>
        </w:rPr>
        <w:t>speech</w:t>
      </w:r>
      <w:r>
        <w:rPr>
          <w:spacing w:val="37"/>
        </w:rPr>
        <w:t xml:space="preserve"> </w:t>
      </w:r>
      <w:r>
        <w:rPr>
          <w:spacing w:val="3"/>
        </w:rPr>
        <w:t>quality</w:t>
      </w:r>
      <w:r>
        <w:rPr>
          <w:spacing w:val="41"/>
          <w:w w:val="102"/>
        </w:rPr>
        <w:t xml:space="preserve"> </w:t>
      </w:r>
      <w:r>
        <w:rPr>
          <w:spacing w:val="3"/>
        </w:rPr>
        <w:t>(PESQ-</w:t>
      </w:r>
      <w:r>
        <w:rPr/>
        <w:t xml:space="preserve"> </w:t>
      </w:r>
      <w:r>
        <w:rPr>
          <w:spacing w:val="4"/>
        </w:rPr>
        <w:t>NB and PESQ-WB)</w:t>
      </w:r>
      <w:r>
        <w:rPr>
          <w:spacing w:val="20"/>
          <w:w w:val="101"/>
        </w:rPr>
        <w:t xml:space="preserve"> </w:t>
      </w:r>
      <w:r>
        <w:rPr>
          <w:spacing w:val="4"/>
        </w:rPr>
        <w:t>[30], and the</w:t>
      </w:r>
      <w:r>
        <w:rPr>
          <w:spacing w:val="13"/>
          <w:w w:val="101"/>
        </w:rPr>
        <w:t xml:space="preserve"> </w:t>
      </w:r>
      <w:r>
        <w:rPr>
          <w:spacing w:val="4"/>
        </w:rPr>
        <w:t>sho</w:t>
      </w:r>
      <w:r>
        <w:rPr>
          <w:spacing w:val="3"/>
        </w:rPr>
        <w:t>rt-time objective</w:t>
      </w:r>
      <w:r>
        <w:rPr>
          <w:spacing w:val="7"/>
        </w:rPr>
        <w:t xml:space="preserve"> </w:t>
      </w:r>
      <w:r>
        <w:rPr>
          <w:spacing w:val="3"/>
        </w:rPr>
        <w:t>intelligibility</w:t>
      </w:r>
      <w:r>
        <w:rPr/>
        <w:t xml:space="preserve"> </w:t>
      </w:r>
      <w:r>
        <w:rPr>
          <w:spacing w:val="14"/>
        </w:rPr>
        <w:t>(</w:t>
      </w:r>
      <w:r>
        <w:rPr/>
        <w:t>STOI</w:t>
      </w:r>
      <w:r>
        <w:rPr>
          <w:spacing w:val="14"/>
        </w:rPr>
        <w:t>)</w:t>
      </w:r>
      <w:r>
        <w:rPr>
          <w:spacing w:val="16"/>
        </w:rPr>
        <w:t xml:space="preserve"> </w:t>
      </w:r>
      <w:r>
        <w:rPr>
          <w:spacing w:val="14"/>
        </w:rPr>
        <w:t>[31] </w:t>
      </w:r>
      <w:r>
        <w:rPr/>
        <w:t>as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evaluation</w:t>
      </w:r>
      <w:r>
        <w:rPr>
          <w:spacing w:val="14"/>
        </w:rPr>
        <w:t xml:space="preserve"> </w:t>
      </w:r>
      <w:r>
        <w:rPr/>
        <w:t>metrics</w:t>
      </w:r>
      <w:r>
        <w:rPr>
          <w:spacing w:val="14"/>
        </w:rPr>
        <w:t>.</w:t>
      </w:r>
      <w:r>
        <w:rPr>
          <w:spacing w:val="15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calculation</w:t>
      </w:r>
      <w:r>
        <w:rPr>
          <w:spacing w:val="1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PESQ</w:t>
      </w:r>
      <w:r>
        <w:rPr>
          <w:spacing w:val="14"/>
        </w:rPr>
        <w:t>-</w:t>
      </w:r>
      <w:r>
        <w:rPr/>
        <w:t>WB </w:t>
      </w:r>
      <w:r>
        <w:rPr>
          <w:spacing w:val="3"/>
        </w:rPr>
        <w:t>is</w:t>
      </w:r>
      <w:r>
        <w:rPr>
          <w:spacing w:val="22"/>
          <w:w w:val="102"/>
        </w:rPr>
        <w:t xml:space="preserve"> </w:t>
      </w:r>
      <w:r>
        <w:rPr>
          <w:spacing w:val="3"/>
        </w:rPr>
        <w:t>done</w:t>
      </w:r>
      <w:r>
        <w:rPr>
          <w:spacing w:val="18"/>
          <w:w w:val="101"/>
        </w:rPr>
        <w:t xml:space="preserve"> </w:t>
      </w:r>
      <w:r>
        <w:rPr>
          <w:spacing w:val="3"/>
        </w:rPr>
        <w:t>by</w:t>
      </w:r>
      <w:r>
        <w:rPr>
          <w:spacing w:val="22"/>
          <w:w w:val="102"/>
        </w:rPr>
        <w:t xml:space="preserve"> </w:t>
      </w:r>
      <w:r>
        <w:rPr>
          <w:spacing w:val="3"/>
        </w:rPr>
        <w:t>downsample</w:t>
      </w:r>
      <w:r>
        <w:rPr>
          <w:spacing w:val="27"/>
        </w:rPr>
        <w:t xml:space="preserve"> </w:t>
      </w:r>
      <w:r>
        <w:rPr>
          <w:spacing w:val="3"/>
        </w:rPr>
        <w:t>signals</w:t>
      </w:r>
      <w:r>
        <w:rPr>
          <w:spacing w:val="19"/>
          <w:w w:val="102"/>
        </w:rPr>
        <w:t xml:space="preserve"> </w:t>
      </w:r>
      <w:r>
        <w:rPr>
          <w:spacing w:val="3"/>
        </w:rPr>
        <w:t>higher</w:t>
      </w:r>
      <w:r>
        <w:rPr>
          <w:spacing w:val="20"/>
        </w:rPr>
        <w:t xml:space="preserve"> </w:t>
      </w:r>
      <w:r>
        <w:rPr>
          <w:spacing w:val="3"/>
        </w:rPr>
        <w:t>than</w:t>
      </w:r>
      <w:r>
        <w:rPr>
          <w:spacing w:val="38"/>
        </w:rPr>
        <w:t xml:space="preserve"> </w:t>
      </w:r>
      <w:r>
        <w:rPr>
          <w:spacing w:val="3"/>
        </w:rPr>
        <w:t>16k</w:t>
      </w:r>
      <w:r>
        <w:rPr>
          <w:spacing w:val="20"/>
          <w:w w:val="101"/>
        </w:rPr>
        <w:t xml:space="preserve"> </w:t>
      </w:r>
      <w:r>
        <w:rPr>
          <w:spacing w:val="3"/>
        </w:rPr>
        <w:t>Hz</w:t>
      </w:r>
      <w:r>
        <w:rPr>
          <w:spacing w:val="27"/>
          <w:w w:val="101"/>
        </w:rPr>
        <w:t xml:space="preserve"> </w:t>
      </w:r>
      <w:r>
        <w:rPr>
          <w:spacing w:val="3"/>
        </w:rPr>
        <w:t>sample</w:t>
      </w:r>
      <w:r>
        <w:rPr>
          <w:spacing w:val="19"/>
        </w:rPr>
        <w:t xml:space="preserve"> </w:t>
      </w:r>
      <w:r>
        <w:rPr>
          <w:spacing w:val="3"/>
        </w:rPr>
        <w:t>rate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16k</w:t>
      </w:r>
      <w:r>
        <w:rPr>
          <w:spacing w:val="32"/>
          <w:w w:val="101"/>
        </w:rPr>
        <w:t xml:space="preserve"> </w:t>
      </w:r>
      <w:r>
        <w:rPr>
          <w:spacing w:val="3"/>
        </w:rPr>
        <w:t>Hz</w:t>
      </w:r>
      <w:r>
        <w:rPr>
          <w:spacing w:val="21"/>
          <w:w w:val="101"/>
        </w:rPr>
        <w:t xml:space="preserve"> </w:t>
      </w:r>
      <w:r>
        <w:rPr>
          <w:spacing w:val="3"/>
        </w:rPr>
        <w:t>sample</w:t>
      </w:r>
      <w:r>
        <w:rPr>
          <w:spacing w:val="13"/>
          <w:w w:val="102"/>
        </w:rPr>
        <w:t xml:space="preserve"> </w:t>
      </w:r>
      <w:r>
        <w:rPr>
          <w:spacing w:val="3"/>
        </w:rPr>
        <w:t>rate.  Since</w:t>
      </w:r>
      <w:r>
        <w:rPr>
          <w:spacing w:val="20"/>
        </w:rPr>
        <w:t xml:space="preserve"> </w:t>
      </w:r>
      <w:r>
        <w:rPr>
          <w:spacing w:val="3"/>
        </w:rPr>
        <w:t>SNR</w:t>
      </w:r>
      <w:r>
        <w:rPr>
          <w:spacing w:val="15"/>
          <w:w w:val="102"/>
        </w:rPr>
        <w:t xml:space="preserve"> </w:t>
      </w:r>
      <w:r>
        <w:rPr>
          <w:spacing w:val="3"/>
        </w:rPr>
        <w:t>is</w:t>
      </w:r>
      <w:r>
        <w:rPr>
          <w:spacing w:val="19"/>
        </w:rPr>
        <w:t xml:space="preserve"> </w:t>
      </w:r>
      <w:r>
        <w:rPr>
          <w:spacing w:val="3"/>
        </w:rPr>
        <w:t>a</w:t>
      </w:r>
      <w:r>
        <w:rPr>
          <w:spacing w:val="22"/>
        </w:rPr>
        <w:t xml:space="preserve"> </w:t>
      </w:r>
      <w:r>
        <w:rPr>
          <w:spacing w:val="3"/>
        </w:rPr>
        <w:t>sample-rate-independent</w:t>
      </w:r>
      <w:r>
        <w:rPr>
          <w:spacing w:val="15"/>
        </w:rPr>
        <w:t xml:space="preserve"> </w:t>
      </w:r>
      <w:r>
        <w:rPr>
          <w:spacing w:val="3"/>
        </w:rPr>
        <w:t>met-</w:t>
      </w:r>
      <w:r>
        <w:rPr/>
        <w:t xml:space="preserve"> </w:t>
      </w:r>
      <w:r>
        <w:rPr>
          <w:spacing w:val="3"/>
        </w:rPr>
        <w:t>ric</w:t>
      </w:r>
      <w:r>
        <w:rPr>
          <w:spacing w:val="24"/>
        </w:rPr>
        <w:t xml:space="preserve"> </w:t>
      </w:r>
      <w:r>
        <w:rPr>
          <w:spacing w:val="3"/>
        </w:rPr>
        <w:t>while</w:t>
      </w:r>
      <w:r>
        <w:rPr>
          <w:spacing w:val="14"/>
          <w:w w:val="102"/>
        </w:rPr>
        <w:t xml:space="preserve"> </w:t>
      </w:r>
      <w:r>
        <w:rPr>
          <w:spacing w:val="3"/>
        </w:rPr>
        <w:t>PESQ-WB</w:t>
      </w:r>
      <w:r>
        <w:rPr>
          <w:spacing w:val="15"/>
        </w:rPr>
        <w:t xml:space="preserve"> </w:t>
      </w:r>
      <w:r>
        <w:rPr>
          <w:spacing w:val="3"/>
        </w:rPr>
        <w:t>is</w:t>
      </w:r>
      <w:r>
        <w:rPr>
          <w:spacing w:val="13"/>
        </w:rPr>
        <w:t xml:space="preserve"> </w:t>
      </w:r>
      <w:r>
        <w:rPr>
          <w:spacing w:val="3"/>
        </w:rPr>
        <w:t>particularly</w:t>
      </w:r>
      <w:r>
        <w:rPr>
          <w:spacing w:val="17"/>
        </w:rPr>
        <w:t xml:space="preserve"> </w:t>
      </w:r>
      <w:r>
        <w:rPr>
          <w:spacing w:val="3"/>
        </w:rPr>
        <w:t>designed</w:t>
      </w:r>
      <w:r>
        <w:rPr>
          <w:spacing w:val="15"/>
          <w:w w:val="102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evaluating</w:t>
      </w:r>
      <w:r>
        <w:rPr>
          <w:spacing w:val="32"/>
        </w:rPr>
        <w:t xml:space="preserve"> </w:t>
      </w:r>
      <w:r>
        <w:rPr>
          <w:spacing w:val="3"/>
        </w:rPr>
        <w:t>16k</w:t>
      </w:r>
      <w:r>
        <w:rPr>
          <w:spacing w:val="14"/>
          <w:w w:val="102"/>
        </w:rPr>
        <w:t xml:space="preserve"> </w:t>
      </w:r>
      <w:r>
        <w:rPr>
          <w:spacing w:val="3"/>
        </w:rPr>
        <w:t>Hz</w:t>
      </w:r>
      <w:r>
        <w:rPr/>
        <w:t xml:space="preserve"> </w:t>
      </w:r>
      <w:r>
        <w:rPr>
          <w:spacing w:val="3"/>
        </w:rPr>
        <w:t>signals,</w:t>
      </w:r>
      <w:r>
        <w:rPr>
          <w:spacing w:val="31"/>
          <w:w w:val="101"/>
        </w:rPr>
        <w:t xml:space="preserve"> </w:t>
      </w:r>
      <w:r>
        <w:rPr>
          <w:spacing w:val="3"/>
        </w:rPr>
        <w:t>we</w:t>
      </w:r>
      <w:r>
        <w:rPr>
          <w:spacing w:val="16"/>
        </w:rPr>
        <w:t xml:space="preserve"> </w:t>
      </w:r>
      <w:r>
        <w:rPr>
          <w:spacing w:val="3"/>
        </w:rPr>
        <w:t>mainly</w:t>
      </w:r>
      <w:r>
        <w:rPr>
          <w:spacing w:val="16"/>
          <w:w w:val="101"/>
        </w:rPr>
        <w:t xml:space="preserve"> </w:t>
      </w:r>
      <w:r>
        <w:rPr>
          <w:spacing w:val="3"/>
        </w:rPr>
        <w:t>focus</w:t>
      </w:r>
      <w:r>
        <w:rPr>
          <w:spacing w:val="18"/>
        </w:rPr>
        <w:t xml:space="preserve"> 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SNR</w:t>
      </w:r>
      <w:r>
        <w:rPr>
          <w:spacing w:val="14"/>
        </w:rPr>
        <w:t xml:space="preserve"> </w:t>
      </w:r>
      <w:r>
        <w:rPr>
          <w:spacing w:val="3"/>
        </w:rPr>
        <w:t>results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our</w:t>
      </w:r>
      <w:r>
        <w:rPr>
          <w:spacing w:val="17"/>
        </w:rPr>
        <w:t xml:space="preserve"> </w:t>
      </w:r>
      <w:r>
        <w:rPr>
          <w:spacing w:val="3"/>
        </w:rPr>
        <w:t>experiment.  In</w:t>
      </w:r>
      <w:r>
        <w:rPr/>
        <w:t xml:space="preserve"> </w:t>
      </w:r>
      <w:r>
        <w:rPr>
          <w:spacing w:val="4"/>
        </w:rPr>
        <w:t>addition,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computational</w:t>
      </w:r>
      <w:r>
        <w:rPr>
          <w:spacing w:val="19"/>
        </w:rPr>
        <w:t xml:space="preserve"> </w:t>
      </w:r>
      <w:r>
        <w:rPr>
          <w:spacing w:val="4"/>
        </w:rPr>
        <w:t>complexity</w:t>
      </w:r>
      <w:r>
        <w:rPr>
          <w:spacing w:val="20"/>
        </w:rPr>
        <w:t xml:space="preserve"> </w:t>
      </w:r>
      <w:r>
        <w:rPr>
          <w:spacing w:val="4"/>
        </w:rPr>
        <w:t>of each</w:t>
      </w:r>
      <w:r>
        <w:rPr>
          <w:spacing w:val="17"/>
          <w:w w:val="101"/>
        </w:rPr>
        <w:t xml:space="preserve"> </w:t>
      </w:r>
      <w:r>
        <w:rPr>
          <w:spacing w:val="4"/>
        </w:rPr>
        <w:t>mo</w:t>
      </w:r>
      <w:r>
        <w:rPr>
          <w:spacing w:val="3"/>
        </w:rPr>
        <w:t>del</w:t>
      </w:r>
      <w:r>
        <w:rPr>
          <w:spacing w:val="17"/>
          <w:w w:val="101"/>
        </w:rPr>
        <w:t xml:space="preserve"> </w:t>
      </w:r>
      <w:r>
        <w:rPr>
          <w:spacing w:val="3"/>
        </w:rPr>
        <w:t>is</w:t>
      </w:r>
      <w:r>
        <w:rPr>
          <w:spacing w:val="17"/>
          <w:w w:val="102"/>
        </w:rPr>
        <w:t xml:space="preserve"> </w:t>
      </w:r>
      <w:r>
        <w:rPr>
          <w:spacing w:val="3"/>
        </w:rPr>
        <w:t>measured</w:t>
      </w:r>
      <w:r>
        <w:rPr/>
        <w:t xml:space="preserve"> </w:t>
      </w:r>
      <w:r>
        <w:rPr>
          <w:spacing w:val="4"/>
        </w:rPr>
        <w:t>using multiply-and-accumulate per second</w:t>
      </w:r>
      <w:r>
        <w:rPr>
          <w:sz w:val="11"/>
          <w:szCs w:val="11"/>
          <w:spacing w:val="4"/>
          <w:position w:val="7"/>
        </w:rPr>
        <w:t>1  </w:t>
      </w:r>
      <w:r>
        <w:rPr>
          <w:spacing w:val="4"/>
        </w:rPr>
        <w:t>(MACs</w:t>
      </w:r>
      <w:r>
        <w:rPr>
          <w:spacing w:val="3"/>
        </w:rPr>
        <w:t>).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239"/>
        <w:spacing w:before="49" w:line="198" w:lineRule="auto"/>
        <w:outlineLvl w:val="0"/>
        <w:rPr/>
      </w:pPr>
      <w:r>
        <w:rPr>
          <w:b/>
          <w:bCs/>
          <w:spacing w:val="3"/>
        </w:rPr>
        <w:t>4.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3"/>
        </w:rPr>
        <w:t>RESULTS AND ANALYSIS</w:t>
      </w:r>
    </w:p>
    <w:p>
      <w:pPr>
        <w:pStyle w:val="BodyText"/>
        <w:ind w:left="3"/>
        <w:spacing w:before="243" w:line="246" w:lineRule="auto"/>
        <w:jc w:val="both"/>
        <w:rPr/>
      </w:pPr>
      <w:r>
        <w:pict>
          <v:shape id="_x0000_s4" style="position:absolute;margin-left:0.286682pt;margin-top:100.12pt;mso-position-vertical-relative:text;mso-position-horizontal-relative:text;width:97.55pt;height:0.4pt;z-index:251661312;" filled="false" strokecolor="#000000" strokeweight="0.40pt" coordsize="1951,8" coordorigin="0,0" path="m0,3l1950,3e">
            <v:stroke joinstyle="miter" miterlimit="10"/>
          </v:shape>
        </w:pict>
      </w:r>
      <w:r>
        <w:rPr>
          <w:spacing w:val="4"/>
        </w:rPr>
        <w:t>Table</w:t>
      </w:r>
      <w:r>
        <w:rPr>
          <w:spacing w:val="27"/>
        </w:rPr>
        <w:t xml:space="preserve"> </w:t>
      </w:r>
      <w:r>
        <w:rPr>
          <w:spacing w:val="4"/>
        </w:rPr>
        <w:t>1 compares the model</w:t>
      </w:r>
      <w:r>
        <w:rPr>
          <w:spacing w:val="16"/>
        </w:rPr>
        <w:t xml:space="preserve"> </w:t>
      </w:r>
      <w:r>
        <w:rPr>
          <w:spacing w:val="3"/>
        </w:rPr>
        <w:t>sizes, complexity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performance</w:t>
      </w:r>
      <w:r>
        <w:rPr>
          <w:spacing w:val="7"/>
        </w:rPr>
        <w:t xml:space="preserve"> </w:t>
      </w:r>
      <w:r>
        <w:rPr>
          <w:spacing w:val="3"/>
        </w:rPr>
        <w:t>be-</w:t>
      </w:r>
      <w:r>
        <w:rPr/>
        <w:t xml:space="preserve"> </w:t>
      </w:r>
      <w:r>
        <w:rPr>
          <w:spacing w:val="4"/>
        </w:rPr>
        <w:t>tween USR-BSRNN and several recent benchmark systems,</w:t>
      </w:r>
      <w:r>
        <w:rPr>
          <w:spacing w:val="15"/>
        </w:rPr>
        <w:t xml:space="preserve"> </w:t>
      </w:r>
      <w:r>
        <w:rPr>
          <w:spacing w:val="4"/>
        </w:rPr>
        <w:t>includ-</w:t>
      </w:r>
      <w:r>
        <w:rPr/>
        <w:t xml:space="preserve"> </w:t>
      </w:r>
      <w:r>
        <w:rPr/>
        <w:t>ing</w:t>
      </w:r>
      <w:r>
        <w:rPr>
          <w:spacing w:val="7"/>
        </w:rPr>
        <w:t xml:space="preserve"> </w:t>
      </w:r>
      <w:r>
        <w:rPr/>
        <w:t>CLDNN</w:t>
      </w:r>
      <w:r>
        <w:rPr>
          <w:spacing w:val="33"/>
          <w:w w:val="102"/>
        </w:rPr>
        <w:t xml:space="preserve"> </w:t>
      </w:r>
      <w:r>
        <w:rPr>
          <w:spacing w:val="7"/>
        </w:rPr>
        <w:t>[32], </w:t>
      </w:r>
      <w:r>
        <w:rPr/>
        <w:t>DCCRN</w:t>
      </w:r>
      <w:r>
        <w:rPr>
          <w:sz w:val="11"/>
          <w:szCs w:val="11"/>
          <w:spacing w:val="7"/>
          <w:position w:val="7"/>
        </w:rPr>
        <w:t>2  </w:t>
      </w:r>
      <w:r>
        <w:rPr>
          <w:spacing w:val="7"/>
        </w:rPr>
        <w:t>[3], C-</w:t>
      </w:r>
      <w:r>
        <w:rPr/>
        <w:t>SuDoRm</w:t>
      </w:r>
      <w:r>
        <w:rPr>
          <w:spacing w:val="7"/>
        </w:rPr>
        <w:t>-</w:t>
      </w:r>
      <w:r>
        <w:rPr/>
        <w:t>RF</w:t>
      </w:r>
      <w:r>
        <w:rPr>
          <w:sz w:val="11"/>
          <w:szCs w:val="11"/>
          <w:spacing w:val="7"/>
          <w:position w:val="7"/>
        </w:rPr>
        <w:t>3  </w:t>
      </w:r>
      <w:r>
        <w:rPr>
          <w:spacing w:val="7"/>
        </w:rPr>
        <w:t>[17], </w:t>
      </w:r>
      <w:r>
        <w:rPr/>
        <w:t>and</w:t>
      </w:r>
      <w:r>
        <w:rPr>
          <w:spacing w:val="7"/>
        </w:rPr>
        <w:t xml:space="preserve"> </w:t>
      </w:r>
      <w:r>
        <w:rPr/>
        <w:t>DPTFS</w:t>
      </w:r>
      <w:r>
        <w:rPr>
          <w:spacing w:val="7"/>
        </w:rPr>
        <w:t>-</w:t>
      </w:r>
      <w:r>
        <w:rPr/>
        <w:t xml:space="preserve"> </w:t>
      </w:r>
      <w:r>
        <w:rPr/>
        <w:t>NET</w:t>
      </w:r>
      <w:r>
        <w:rPr>
          <w:spacing w:val="24"/>
          <w:w w:val="102"/>
        </w:rPr>
        <w:t xml:space="preserve"> </w:t>
      </w:r>
      <w:r>
        <w:rPr>
          <w:spacing w:val="10"/>
        </w:rPr>
        <w:t>[6], </w:t>
      </w:r>
      <w:r>
        <w:rPr/>
        <w:t>on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VCTK</w:t>
      </w:r>
      <w:r>
        <w:rPr>
          <w:spacing w:val="10"/>
        </w:rPr>
        <w:t xml:space="preserve"> </w:t>
      </w:r>
      <w:r>
        <w:rPr/>
        <w:t>dataset</w:t>
      </w:r>
      <w:r>
        <w:rPr>
          <w:spacing w:val="10"/>
        </w:rPr>
        <w:t>. </w:t>
      </w:r>
      <w:r>
        <w:rPr/>
        <w:t>We</w:t>
      </w:r>
      <w:r>
        <w:rPr>
          <w:spacing w:val="10"/>
        </w:rPr>
        <w:t xml:space="preserve"> </w:t>
      </w:r>
      <w:r>
        <w:rPr/>
        <w:t>use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officially</w:t>
      </w:r>
      <w:r>
        <w:rPr>
          <w:spacing w:val="10"/>
        </w:rPr>
        <w:t xml:space="preserve"> </w:t>
      </w:r>
      <w:r>
        <w:rPr/>
        <w:t>released</w:t>
      </w:r>
      <w:r>
        <w:rPr>
          <w:spacing w:val="10"/>
        </w:rPr>
        <w:t xml:space="preserve"> </w:t>
      </w:r>
      <w:r>
        <w:rPr/>
        <w:t>imple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mentation</w:t>
      </w:r>
      <w:r>
        <w:rPr>
          <w:spacing w:val="19"/>
          <w:w w:val="101"/>
        </w:rPr>
        <w:t xml:space="preserve"> </w:t>
      </w:r>
      <w:r>
        <w:rPr>
          <w:spacing w:val="4"/>
        </w:rPr>
        <w:t>of all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models</w:t>
      </w:r>
      <w:r>
        <w:rPr>
          <w:spacing w:val="20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15"/>
          <w:w w:val="102"/>
        </w:rPr>
        <w:t xml:space="preserve"> </w:t>
      </w:r>
      <w:r>
        <w:rPr>
          <w:spacing w:val="3"/>
        </w:rPr>
        <w:t>train</w:t>
      </w:r>
      <w:r>
        <w:rPr>
          <w:spacing w:val="15"/>
          <w:w w:val="102"/>
        </w:rPr>
        <w:t xml:space="preserve"> </w:t>
      </w:r>
      <w:r>
        <w:rPr>
          <w:spacing w:val="3"/>
        </w:rPr>
        <w:t>them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same</w:t>
      </w:r>
      <w:r>
        <w:rPr>
          <w:spacing w:val="14"/>
          <w:w w:val="101"/>
        </w:rPr>
        <w:t xml:space="preserve"> </w:t>
      </w:r>
      <w:r>
        <w:rPr>
          <w:spacing w:val="3"/>
        </w:rPr>
        <w:t>pipeline,</w:t>
      </w:r>
      <w:r>
        <w:rPr/>
        <w:t xml:space="preserve"> </w:t>
      </w:r>
      <w:r>
        <w:rPr>
          <w:spacing w:val="3"/>
        </w:rPr>
        <w:t>while</w:t>
      </w:r>
      <w:r>
        <w:rPr>
          <w:spacing w:val="34"/>
          <w:w w:val="101"/>
        </w:rPr>
        <w:t xml:space="preserve"> </w:t>
      </w:r>
      <w:r>
        <w:rPr>
          <w:spacing w:val="3"/>
        </w:rPr>
        <w:t>we</w:t>
      </w:r>
      <w:r>
        <w:rPr>
          <w:spacing w:val="18"/>
          <w:w w:val="101"/>
        </w:rPr>
        <w:t xml:space="preserve"> </w:t>
      </w:r>
      <w:r>
        <w:rPr>
          <w:spacing w:val="3"/>
        </w:rPr>
        <w:t>modify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width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7"/>
          <w:w w:val="102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depth</w:t>
      </w:r>
      <w:r>
        <w:rPr>
          <w:spacing w:val="20"/>
          <w:w w:val="101"/>
        </w:rPr>
        <w:t xml:space="preserve"> </w:t>
      </w:r>
      <w:r>
        <w:rPr>
          <w:spacing w:val="3"/>
        </w:rPr>
        <w:t>of the</w:t>
      </w:r>
      <w:r>
        <w:rPr>
          <w:spacing w:val="18"/>
          <w:w w:val="101"/>
        </w:rPr>
        <w:t xml:space="preserve"> </w:t>
      </w:r>
      <w:r>
        <w:rPr>
          <w:spacing w:val="3"/>
        </w:rPr>
        <w:t>models</w:t>
      </w:r>
      <w:r>
        <w:rPr>
          <w:spacing w:val="24"/>
          <w:w w:val="101"/>
        </w:rPr>
        <w:t xml:space="preserve"> </w:t>
      </w:r>
      <w:r>
        <w:rPr>
          <w:spacing w:val="3"/>
        </w:rPr>
        <w:t>so</w:t>
      </w:r>
      <w:r>
        <w:rPr>
          <w:spacing w:val="17"/>
          <w:w w:val="101"/>
        </w:rPr>
        <w:t xml:space="preserve"> </w:t>
      </w:r>
      <w:r>
        <w:rPr>
          <w:spacing w:val="3"/>
        </w:rPr>
        <w:t>that</w:t>
      </w:r>
      <w:r>
        <w:rPr>
          <w:spacing w:val="22"/>
        </w:rPr>
        <w:t xml:space="preserve"> </w:t>
      </w:r>
      <w:r>
        <w:rPr>
          <w:spacing w:val="3"/>
        </w:rPr>
        <w:t>all</w:t>
      </w:r>
      <w:r>
        <w:rPr/>
        <w:t xml:space="preserve"> </w:t>
      </w:r>
      <w:r>
        <w:rPr>
          <w:spacing w:val="3"/>
        </w:rPr>
        <w:t>models</w:t>
      </w:r>
      <w:r>
        <w:rPr>
          <w:spacing w:val="1"/>
        </w:rPr>
        <w:t xml:space="preserve">  </w:t>
      </w:r>
      <w:r>
        <w:rPr>
          <w:spacing w:val="3"/>
        </w:rPr>
        <w:t>share</w:t>
      </w:r>
      <w:r>
        <w:rPr>
          <w:spacing w:val="42"/>
        </w:rPr>
        <w:t xml:space="preserve">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similar</w:t>
      </w:r>
      <w:r>
        <w:rPr>
          <w:spacing w:val="38"/>
        </w:rPr>
        <w:t xml:space="preserve"> </w:t>
      </w:r>
      <w:r>
        <w:rPr>
          <w:spacing w:val="3"/>
        </w:rPr>
        <w:t>level</w:t>
      </w:r>
      <w:r>
        <w:rPr>
          <w:spacing w:val="40"/>
          <w:w w:val="101"/>
        </w:rPr>
        <w:t xml:space="preserve"> </w:t>
      </w:r>
      <w:r>
        <w:rPr>
          <w:spacing w:val="3"/>
        </w:rPr>
        <w:t>of</w:t>
      </w:r>
      <w:r>
        <w:rPr>
          <w:spacing w:val="29"/>
        </w:rPr>
        <w:t xml:space="preserve"> </w:t>
      </w:r>
      <w:r>
        <w:rPr>
          <w:spacing w:val="3"/>
        </w:rPr>
        <w:t>model</w:t>
      </w:r>
      <w:r>
        <w:rPr/>
        <w:t xml:space="preserve">  </w:t>
      </w:r>
      <w:r>
        <w:rPr>
          <w:spacing w:val="3"/>
        </w:rPr>
        <w:t>size</w:t>
      </w:r>
      <w:r>
        <w:rPr>
          <w:spacing w:val="43"/>
          <w:w w:val="101"/>
        </w:rPr>
        <w:t xml:space="preserve"> </w:t>
      </w:r>
      <w:r>
        <w:rPr>
          <w:spacing w:val="3"/>
        </w:rPr>
        <w:t>and</w:t>
      </w:r>
      <w:r>
        <w:rPr>
          <w:spacing w:val="39"/>
          <w:w w:val="101"/>
        </w:rPr>
        <w:t xml:space="preserve"> </w:t>
      </w:r>
      <w:r>
        <w:rPr>
          <w:spacing w:val="3"/>
        </w:rPr>
        <w:t>compl</w:t>
      </w:r>
      <w:r>
        <w:rPr>
          <w:spacing w:val="2"/>
        </w:rPr>
        <w:t>exity.   We</w:t>
      </w:r>
      <w:r>
        <w:rPr/>
        <w:t xml:space="preserve"> </w:t>
      </w:r>
      <w:r>
        <w:rPr>
          <w:spacing w:val="4"/>
        </w:rPr>
        <w:t>can</w:t>
      </w:r>
      <w:r>
        <w:rPr>
          <w:spacing w:val="37"/>
          <w:w w:val="101"/>
        </w:rPr>
        <w:t xml:space="preserve"> </w:t>
      </w:r>
      <w:r>
        <w:rPr>
          <w:spacing w:val="4"/>
        </w:rPr>
        <w:t>see</w:t>
      </w:r>
      <w:r>
        <w:rPr>
          <w:spacing w:val="30"/>
          <w:w w:val="101"/>
        </w:rPr>
        <w:t xml:space="preserve"> </w:t>
      </w:r>
      <w:r>
        <w:rPr>
          <w:spacing w:val="4"/>
        </w:rPr>
        <w:t>that</w:t>
      </w:r>
      <w:r>
        <w:rPr>
          <w:spacing w:val="30"/>
        </w:rPr>
        <w:t xml:space="preserve"> </w:t>
      </w:r>
      <w:r>
        <w:rPr>
          <w:spacing w:val="4"/>
        </w:rPr>
        <w:t>USR-BSRNN</w:t>
      </w:r>
      <w:r>
        <w:rPr>
          <w:spacing w:val="33"/>
          <w:w w:val="101"/>
        </w:rPr>
        <w:t xml:space="preserve"> </w:t>
      </w:r>
      <w:r>
        <w:rPr>
          <w:spacing w:val="4"/>
        </w:rPr>
        <w:t>outperforms</w:t>
      </w:r>
      <w:r>
        <w:rPr>
          <w:spacing w:val="33"/>
        </w:rPr>
        <w:t xml:space="preserve"> </w:t>
      </w:r>
      <w:r>
        <w:rPr>
          <w:spacing w:val="4"/>
        </w:rPr>
        <w:t>other</w:t>
      </w:r>
      <w:r>
        <w:rPr>
          <w:spacing w:val="28"/>
        </w:rPr>
        <w:t xml:space="preserve"> </w:t>
      </w:r>
      <w:r>
        <w:rPr>
          <w:spacing w:val="4"/>
        </w:rPr>
        <w:t>benchmark</w:t>
      </w:r>
      <w:r>
        <w:rPr>
          <w:spacing w:val="3"/>
        </w:rPr>
        <w:t>s</w:t>
      </w:r>
      <w:r>
        <w:rPr>
          <w:spacing w:val="30"/>
          <w:w w:val="102"/>
        </w:rPr>
        <w:t xml:space="preserve"> </w:t>
      </w:r>
      <w:r>
        <w:rPr>
          <w:spacing w:val="3"/>
        </w:rPr>
        <w:t>models</w:t>
      </w:r>
    </w:p>
    <w:p>
      <w:pPr>
        <w:pStyle w:val="BodyText"/>
        <w:ind w:left="232"/>
        <w:spacing w:before="167" w:line="199" w:lineRule="exact"/>
        <w:rPr>
          <w:rFonts w:ascii="Arial" w:hAnsi="Arial" w:eastAsia="Arial" w:cs="Arial"/>
          <w:sz w:val="15"/>
          <w:szCs w:val="15"/>
        </w:rPr>
      </w:pPr>
      <w:r>
        <w:rPr>
          <w:sz w:val="11"/>
          <w:szCs w:val="11"/>
          <w:spacing w:val="13"/>
          <w:w w:val="116"/>
          <w:position w:val="6"/>
        </w:rPr>
        <w:t>1</w:t>
      </w:r>
      <w:r>
        <w:rPr>
          <w:sz w:val="11"/>
          <w:szCs w:val="11"/>
          <w:spacing w:val="-11"/>
          <w:position w:val="6"/>
        </w:rPr>
        <w:t xml:space="preserve"> </w:t>
      </w:r>
      <w:hyperlink w:history="true" r:id="rId10">
        <w:r>
          <w:rPr>
            <w:rFonts w:ascii="Arial" w:hAnsi="Arial" w:eastAsia="Arial" w:cs="Arial"/>
            <w:sz w:val="15"/>
            <w:szCs w:val="15"/>
            <w:spacing w:val="13"/>
            <w:w w:val="116"/>
            <w:position w:val="1"/>
          </w:rPr>
          <w:t>https://github.com/Lyken17/pytorch-OpCounter</w:t>
        </w:r>
      </w:hyperlink>
    </w:p>
    <w:p>
      <w:pPr>
        <w:pStyle w:val="BodyText"/>
        <w:ind w:left="5" w:right="189" w:firstLine="217"/>
        <w:spacing w:before="1" w:line="258" w:lineRule="auto"/>
        <w:rPr>
          <w:rFonts w:ascii="Arial" w:hAnsi="Arial" w:eastAsia="Arial" w:cs="Arial"/>
          <w:sz w:val="15"/>
          <w:szCs w:val="15"/>
        </w:rPr>
      </w:pPr>
      <w:r>
        <w:rPr>
          <w:sz w:val="11"/>
          <w:szCs w:val="11"/>
          <w:spacing w:val="13"/>
          <w:w w:val="111"/>
          <w:position w:val="5"/>
        </w:rPr>
        <w:t>2</w:t>
      </w:r>
      <w:r>
        <w:rPr>
          <w:sz w:val="11"/>
          <w:szCs w:val="11"/>
          <w:spacing w:val="7"/>
          <w:w w:val="102"/>
          <w:position w:val="5"/>
        </w:rPr>
        <w:t xml:space="preserve"> </w:t>
      </w:r>
      <w:hyperlink w:history="true" r:id="rId11">
        <w:r>
          <w:rPr>
            <w:rFonts w:ascii="Arial" w:hAnsi="Arial" w:eastAsia="Arial" w:cs="Arial"/>
            <w:sz w:val="15"/>
            <w:szCs w:val="15"/>
            <w:spacing w:val="13"/>
            <w:w w:val="111"/>
          </w:rPr>
          <w:t>https://github.com/huyanxin/DeepComplexCRN/blo</w:t>
        </w:r>
      </w:hyperlink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w w:val="117"/>
        </w:rPr>
        <w:t>b/master/dc_crn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w w:val="117"/>
        </w:rPr>
        <w:t>.py</w:t>
      </w:r>
    </w:p>
    <w:p>
      <w:pPr>
        <w:pStyle w:val="BodyText"/>
        <w:ind w:right="93" w:firstLine="224"/>
        <w:spacing w:before="2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1"/>
          <w:szCs w:val="11"/>
          <w:spacing w:val="10"/>
          <w:w w:val="126"/>
          <w:position w:val="5"/>
        </w:rPr>
        <w:t>3</w:t>
      </w:r>
      <w:r>
        <w:rPr>
          <w:sz w:val="11"/>
          <w:szCs w:val="11"/>
          <w:spacing w:val="-11"/>
          <w:position w:val="5"/>
        </w:rPr>
        <w:t xml:space="preserve"> </w:t>
      </w:r>
      <w:hyperlink w:history="true" r:id="rId12">
        <w:r>
          <w:rPr>
            <w:rFonts w:ascii="Arial" w:hAnsi="Arial" w:eastAsia="Arial" w:cs="Arial"/>
            <w:sz w:val="15"/>
            <w:szCs w:val="15"/>
            <w:spacing w:val="10"/>
            <w:w w:val="126"/>
          </w:rPr>
          <w:t>https://github.com/etzinis/sudo_rm_rf/blob/mas</w:t>
        </w:r>
      </w:hyperlink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7"/>
        </w:rPr>
        <w:t>ter/sudo_rm_rf/dnn/m</w:t>
      </w:r>
      <w:r>
        <w:rPr>
          <w:rFonts w:ascii="Arial" w:hAnsi="Arial" w:eastAsia="Arial" w:cs="Arial"/>
          <w:sz w:val="15"/>
          <w:szCs w:val="15"/>
          <w:spacing w:val="10"/>
          <w:w w:val="117"/>
        </w:rPr>
        <w:t>odels/causal_improved_sudormrf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_v3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.py</w:t>
      </w:r>
    </w:p>
    <w:p>
      <w:pPr>
        <w:spacing w:line="262" w:lineRule="auto"/>
        <w:sectPr>
          <w:type w:val="continuous"/>
          <w:pgSz w:w="12240" w:h="15840"/>
          <w:pgMar w:top="1346" w:right="1059" w:bottom="583" w:left="1089" w:header="0" w:footer="392" w:gutter="0"/>
          <w:cols w:equalWidth="0" w:num="2">
            <w:col w:w="5114" w:space="100"/>
            <w:col w:w="4878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83" w:lineRule="exact"/>
        <w:rPr/>
      </w:pPr>
      <w:r>
        <w:pict>
          <v:shape id="_x0000_s6" style="position:absolute;margin-left:53.5416pt;margin-top:121.678pt;mso-position-vertical-relative:page;mso-position-horizontal-relative:page;width:245.7pt;height:25.5pt;z-index:-251652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0" w:line="288" w:lineRule="auto"/>
                    <w:outlineLvl w:val="1"/>
                    <w:rPr/>
                  </w:pPr>
                  <w:r>
                    <w:rPr>
                      <w:b/>
                      <w:bCs/>
                      <w:spacing w:val="3"/>
                    </w:rPr>
                    <w:t>Table 1</w:t>
                  </w:r>
                  <w:r>
                    <w:rPr>
                      <w:spacing w:val="3"/>
                    </w:rPr>
                    <w:t>.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Comparison of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3"/>
                    </w:rPr>
                    <w:t>different real-time speech </w:t>
                  </w:r>
                  <w:r>
                    <w:rPr>
                      <w:spacing w:val="2"/>
                    </w:rPr>
                    <w:t>enhancement sys-</w:t>
                  </w:r>
                  <w:r>
                    <w:rPr/>
                    <w:t xml:space="preserve"> </w:t>
                  </w:r>
                  <w:r>
                    <w:rPr/>
                    <w:t>tems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on</w:t>
                  </w:r>
                  <w:r>
                    <w:rPr>
                      <w:spacing w:val="14"/>
                    </w:rPr>
                    <w:t xml:space="preserve"> 48 </w:t>
                  </w:r>
                  <w:r>
                    <w:rPr/>
                    <w:t>kHz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VCTK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test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set</w:t>
                  </w:r>
                </w:p>
              </w:txbxContent>
            </v:textbox>
          </v:shape>
        </w:pict>
      </w:r>
      <w:r/>
    </w:p>
    <w:p>
      <w:pPr>
        <w:spacing w:line="83" w:lineRule="exact"/>
        <w:sectPr>
          <w:footerReference w:type="default" r:id="rId13"/>
          <w:pgSz w:w="12240" w:h="15840"/>
          <w:pgMar w:top="1346" w:right="1059" w:bottom="583" w:left="1087" w:header="0" w:footer="392" w:gutter="0"/>
          <w:cols w:equalWidth="0" w:num="1">
            <w:col w:w="10093" w:space="0"/>
          </w:cols>
        </w:sectPr>
        <w:rPr/>
      </w:pPr>
    </w:p>
    <w:p>
      <w:pPr>
        <w:pStyle w:val="BodyText"/>
        <w:ind w:left="3" w:right="241"/>
        <w:spacing w:before="87" w:line="255" w:lineRule="auto"/>
        <w:jc w:val="both"/>
        <w:rPr/>
      </w:pPr>
      <w:r>
        <w:rPr>
          <w:spacing w:val="4"/>
        </w:rPr>
        <w:t>in</w:t>
      </w:r>
      <w:r>
        <w:rPr>
          <w:spacing w:val="14"/>
        </w:rPr>
        <w:t xml:space="preserve"> </w:t>
      </w:r>
      <w:r>
        <w:rPr>
          <w:spacing w:val="4"/>
        </w:rPr>
        <w:t>terms</w:t>
      </w:r>
      <w:r>
        <w:rPr>
          <w:spacing w:val="16"/>
        </w:rPr>
        <w:t xml:space="preserve"> </w:t>
      </w:r>
      <w:r>
        <w:rPr>
          <w:spacing w:val="4"/>
        </w:rPr>
        <w:t>of SNR by</w:t>
      </w:r>
      <w:r>
        <w:rPr>
          <w:spacing w:val="18"/>
        </w:rPr>
        <w:t xml:space="preserve"> </w:t>
      </w:r>
      <w:r>
        <w:rPr>
          <w:spacing w:val="4"/>
        </w:rPr>
        <w:t>at</w:t>
      </w:r>
      <w:r>
        <w:rPr>
          <w:spacing w:val="14"/>
          <w:w w:val="101"/>
        </w:rPr>
        <w:t xml:space="preserve"> </w:t>
      </w:r>
      <w:r>
        <w:rPr>
          <w:spacing w:val="4"/>
        </w:rPr>
        <w:t>least</w:t>
      </w:r>
      <w:r>
        <w:rPr>
          <w:spacing w:val="15"/>
        </w:rPr>
        <w:t xml:space="preserve"> </w:t>
      </w:r>
      <w:r>
        <w:rPr>
          <w:spacing w:val="4"/>
        </w:rPr>
        <w:t>0.39</w:t>
      </w:r>
      <w:r>
        <w:rPr>
          <w:spacing w:val="16"/>
        </w:rPr>
        <w:t xml:space="preserve"> </w:t>
      </w:r>
      <w:r>
        <w:rPr>
          <w:spacing w:val="3"/>
        </w:rPr>
        <w:t>dB,</w:t>
      </w:r>
      <w:r>
        <w:rPr>
          <w:spacing w:val="18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achieves</w:t>
      </w:r>
      <w:r>
        <w:rPr>
          <w:spacing w:val="15"/>
          <w:w w:val="101"/>
        </w:rPr>
        <w:t xml:space="preserve"> </w:t>
      </w:r>
      <w:r>
        <w:rPr>
          <w:spacing w:val="3"/>
        </w:rPr>
        <w:t>comparable per-</w:t>
      </w:r>
      <w:r>
        <w:rPr/>
        <w:t xml:space="preserve"> </w:t>
      </w:r>
      <w:r>
        <w:rPr>
          <w:spacing w:val="4"/>
        </w:rPr>
        <w:t>formance</w:t>
      </w:r>
      <w:r>
        <w:rPr>
          <w:spacing w:val="14"/>
          <w:w w:val="101"/>
        </w:rPr>
        <w:t xml:space="preserve"> </w:t>
      </w:r>
      <w:r>
        <w:rPr>
          <w:spacing w:val="4"/>
        </w:rPr>
        <w:t>on PESQ-WB</w:t>
      </w:r>
      <w:r>
        <w:rPr>
          <w:spacing w:val="15"/>
          <w:w w:val="101"/>
        </w:rPr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STOI</w:t>
      </w:r>
      <w:r>
        <w:rPr>
          <w:spacing w:val="15"/>
          <w:w w:val="101"/>
        </w:rPr>
        <w:t xml:space="preserve"> </w:t>
      </w:r>
      <w:r>
        <w:rPr>
          <w:spacing w:val="4"/>
        </w:rPr>
        <w:t>as the</w:t>
      </w:r>
      <w:r>
        <w:rPr>
          <w:spacing w:val="14"/>
        </w:rPr>
        <w:t xml:space="preserve"> </w:t>
      </w:r>
      <w:r>
        <w:rPr>
          <w:spacing w:val="4"/>
        </w:rPr>
        <w:t>CLDNN</w:t>
      </w:r>
      <w:r>
        <w:rPr>
          <w:spacing w:val="3"/>
        </w:rPr>
        <w:t xml:space="preserve"> model</w:t>
      </w:r>
      <w:r>
        <w:rPr>
          <w:spacing w:val="13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2"/>
        </w:rPr>
        <w:t xml:space="preserve"> </w:t>
      </w:r>
      <w:r>
        <w:rPr>
          <w:spacing w:val="3"/>
        </w:rPr>
        <w:t>14</w:t>
      </w:r>
      <w:r>
        <w:rPr/>
        <w:t xml:space="preserve"> </w:t>
      </w:r>
      <w:r>
        <w:rPr>
          <w:spacing w:val="3"/>
        </w:rPr>
        <w:t>times smaller model</w:t>
      </w:r>
      <w:r>
        <w:rPr>
          <w:spacing w:val="19"/>
          <w:w w:val="101"/>
        </w:rPr>
        <w:t xml:space="preserve"> </w:t>
      </w:r>
      <w:r>
        <w:rPr>
          <w:spacing w:val="3"/>
        </w:rPr>
        <w:t>size.</w:t>
      </w:r>
    </w:p>
    <w:p>
      <w:pPr>
        <w:spacing w:before="99"/>
        <w:rPr/>
      </w:pPr>
      <w:r/>
    </w:p>
    <w:p>
      <w:pPr>
        <w:spacing w:before="98"/>
        <w:rPr/>
      </w:pPr>
      <w:r/>
    </w:p>
    <w:tbl>
      <w:tblPr>
        <w:tblStyle w:val="TableNormal"/>
        <w:tblW w:w="4839" w:type="dxa"/>
        <w:tblInd w:w="3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7"/>
        <w:gridCol w:w="587"/>
        <w:gridCol w:w="583"/>
        <w:gridCol w:w="561"/>
        <w:gridCol w:w="568"/>
        <w:gridCol w:w="555"/>
        <w:gridCol w:w="270"/>
        <w:gridCol w:w="628"/>
      </w:tblGrid>
      <w:tr>
        <w:trPr>
          <w:trHeight w:val="250" w:hRule="atLeast"/>
        </w:trPr>
        <w:tc>
          <w:tcPr>
            <w:tcW w:w="108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ind w:left="22"/>
              <w:spacing w:before="113" w:line="19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Model</w:t>
            </w:r>
          </w:p>
        </w:tc>
        <w:tc>
          <w:tcPr>
            <w:tcW w:w="1170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ind w:left="1093"/>
              <w:spacing w:line="25" w:lineRule="exact"/>
              <w:rPr>
                <w:rFonts w:ascii="Times New Roman" w:hAnsi="Times New Roman" w:eastAsia="Times New Roman" w:cs="Times New Roman"/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sz w:val="8"/>
                <w:szCs w:val="8"/>
                <w:spacing w:val="11"/>
                <w:w w:val="106"/>
              </w:rPr>
              <w:t>.</w:t>
            </w:r>
          </w:p>
          <w:p>
            <w:pPr>
              <w:ind w:left="23"/>
              <w:spacing w:before="87" w:line="187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Param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 xml:space="preserve"> (M)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MACs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(G)</w:t>
            </w:r>
          </w:p>
        </w:tc>
        <w:tc>
          <w:tcPr>
            <w:tcW w:w="1684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ind w:left="26"/>
              <w:spacing w:before="113" w:line="18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SNR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6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dB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6"/>
              </w:rPr>
              <w:t>)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PESQ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WB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STOI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6"/>
              </w:rPr>
              <w:t xml:space="preserve"> (%)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ind w:left="23"/>
              <w:spacing w:before="115" w:line="19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RTF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ind w:left="51"/>
              <w:spacing w:before="113" w:line="187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MEM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(M)</w:t>
            </w:r>
          </w:p>
        </w:tc>
      </w:tr>
      <w:tr>
        <w:trPr>
          <w:trHeight w:val="169" w:hRule="atLeast"/>
        </w:trPr>
        <w:tc>
          <w:tcPr>
            <w:tcW w:w="108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22"/>
              <w:spacing w:before="32" w:line="197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Noisy</w:t>
            </w:r>
          </w:p>
        </w:tc>
        <w:tc>
          <w:tcPr>
            <w:tcW w:w="58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4"/>
              <w:spacing w:before="83" w:line="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1"/>
                <w:w w:val="171"/>
                <w:position w:val="-4"/>
              </w:rPr>
              <w:t>-</w:t>
            </w:r>
          </w:p>
        </w:tc>
        <w:tc>
          <w:tcPr>
            <w:tcW w:w="58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2"/>
              <w:spacing w:before="83" w:line="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1"/>
                <w:w w:val="171"/>
                <w:position w:val="-4"/>
              </w:rPr>
              <w:t>-</w:t>
            </w:r>
          </w:p>
        </w:tc>
        <w:tc>
          <w:tcPr>
            <w:tcW w:w="561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2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1"/>
              </w:rPr>
              <w:t>8.4</w:t>
            </w:r>
          </w:p>
        </w:tc>
        <w:tc>
          <w:tcPr>
            <w:tcW w:w="568" w:type="dxa"/>
            <w:vAlign w:val="top"/>
            <w:tcBorders>
              <w:top w:val="single" w:color="000000" w:sz="2" w:space="0"/>
            </w:tcBorders>
          </w:tcPr>
          <w:p>
            <w:pPr>
              <w:ind w:left="190"/>
              <w:spacing w:before="2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1"/>
              </w:rPr>
              <w:t>1.97</w:t>
            </w:r>
          </w:p>
        </w:tc>
        <w:tc>
          <w:tcPr>
            <w:tcW w:w="55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77"/>
              <w:spacing w:before="2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92.1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01"/>
              <w:spacing w:before="86" w:line="59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-1"/>
              </w:rPr>
              <w:t>–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281"/>
              <w:spacing w:before="86" w:line="59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-1"/>
              </w:rPr>
              <w:t>–</w:t>
            </w:r>
          </w:p>
        </w:tc>
      </w:tr>
      <w:tr>
        <w:trPr>
          <w:trHeight w:val="164" w:hRule="atLeast"/>
        </w:trPr>
        <w:tc>
          <w:tcPr>
            <w:tcW w:w="1087" w:type="dxa"/>
            <w:vAlign w:val="top"/>
            <w:tcBorders>
              <w:right w:val="single" w:color="000000" w:sz="2" w:space="0"/>
            </w:tcBorders>
          </w:tcPr>
          <w:p>
            <w:pPr>
              <w:ind w:left="23"/>
              <w:spacing w:before="31" w:line="18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RNNoise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[15]</w:t>
            </w:r>
          </w:p>
        </w:tc>
        <w:tc>
          <w:tcPr>
            <w:tcW w:w="587" w:type="dxa"/>
            <w:vAlign w:val="top"/>
            <w:tcBorders>
              <w:left w:val="single" w:color="000000" w:sz="2" w:space="0"/>
            </w:tcBorders>
          </w:tcPr>
          <w:p>
            <w:pPr>
              <w:ind w:left="187"/>
              <w:spacing w:before="1" w:line="152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0.06</w:t>
            </w:r>
          </w:p>
        </w:tc>
        <w:tc>
          <w:tcPr>
            <w:tcW w:w="58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2"/>
              <w:spacing w:before="83" w:line="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1"/>
                <w:w w:val="171"/>
                <w:position w:val="-4"/>
              </w:rPr>
              <w:t>-</w:t>
            </w:r>
          </w:p>
        </w:tc>
        <w:tc>
          <w:tcPr>
            <w:tcW w:w="56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34"/>
              <w:spacing w:before="83" w:line="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1"/>
                <w:w w:val="171"/>
                <w:position w:val="-4"/>
              </w:rPr>
              <w:t>-</w:t>
            </w:r>
          </w:p>
        </w:tc>
        <w:tc>
          <w:tcPr>
            <w:tcW w:w="568" w:type="dxa"/>
            <w:vAlign w:val="top"/>
          </w:tcPr>
          <w:p>
            <w:pPr>
              <w:ind w:left="179"/>
              <w:spacing w:before="1" w:line="152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2.29</w:t>
            </w:r>
          </w:p>
        </w:tc>
        <w:tc>
          <w:tcPr>
            <w:tcW w:w="555" w:type="dxa"/>
            <w:vAlign w:val="top"/>
            <w:tcBorders>
              <w:right w:val="single" w:color="000000" w:sz="2" w:space="0"/>
            </w:tcBorders>
          </w:tcPr>
          <w:p>
            <w:pPr>
              <w:ind w:left="177"/>
              <w:spacing w:before="1" w:line="152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92.2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01"/>
              <w:spacing w:before="86" w:line="59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-1"/>
              </w:rPr>
              <w:t>–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</w:tcBorders>
          </w:tcPr>
          <w:p>
            <w:pPr>
              <w:ind w:left="281"/>
              <w:spacing w:before="86" w:line="59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-1"/>
              </w:rPr>
              <w:t>–</w:t>
            </w:r>
          </w:p>
        </w:tc>
      </w:tr>
      <w:tr>
        <w:trPr>
          <w:trHeight w:val="168" w:hRule="atLeast"/>
        </w:trPr>
        <w:tc>
          <w:tcPr>
            <w:tcW w:w="1087" w:type="dxa"/>
            <w:vAlign w:val="top"/>
            <w:tcBorders>
              <w:right w:val="single" w:color="000000" w:sz="2" w:space="0"/>
            </w:tcBorders>
          </w:tcPr>
          <w:p>
            <w:pPr>
              <w:ind w:left="24"/>
              <w:spacing w:before="37" w:line="18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C-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SuDoRM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RF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[17]</w:t>
            </w:r>
          </w:p>
        </w:tc>
        <w:tc>
          <w:tcPr>
            <w:tcW w:w="587" w:type="dxa"/>
            <w:vAlign w:val="top"/>
            <w:tcBorders>
              <w:left w:val="single" w:color="000000" w:sz="2" w:space="0"/>
            </w:tcBorders>
          </w:tcPr>
          <w:p>
            <w:pPr>
              <w:ind w:left="187"/>
              <w:spacing w:before="6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0.61</w:t>
            </w:r>
          </w:p>
        </w:tc>
        <w:tc>
          <w:tcPr>
            <w:tcW w:w="583" w:type="dxa"/>
            <w:vAlign w:val="top"/>
            <w:tcBorders>
              <w:right w:val="single" w:color="000000" w:sz="2" w:space="0"/>
            </w:tcBorders>
          </w:tcPr>
          <w:p>
            <w:pPr>
              <w:ind w:left="185"/>
              <w:spacing w:before="6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0.53</w:t>
            </w:r>
          </w:p>
        </w:tc>
        <w:tc>
          <w:tcPr>
            <w:tcW w:w="561" w:type="dxa"/>
            <w:vAlign w:val="top"/>
            <w:tcBorders>
              <w:left w:val="single" w:color="000000" w:sz="2" w:space="0"/>
            </w:tcBorders>
          </w:tcPr>
          <w:p>
            <w:pPr>
              <w:ind w:left="178"/>
              <w:spacing w:before="6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1"/>
              </w:rPr>
              <w:t>16.4</w:t>
            </w:r>
          </w:p>
        </w:tc>
        <w:tc>
          <w:tcPr>
            <w:tcW w:w="568" w:type="dxa"/>
            <w:vAlign w:val="top"/>
          </w:tcPr>
          <w:p>
            <w:pPr>
              <w:ind w:left="179"/>
              <w:spacing w:before="6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2.11</w:t>
            </w:r>
          </w:p>
        </w:tc>
        <w:tc>
          <w:tcPr>
            <w:tcW w:w="555" w:type="dxa"/>
            <w:vAlign w:val="top"/>
            <w:tcBorders>
              <w:right w:val="single" w:color="000000" w:sz="2" w:space="0"/>
            </w:tcBorders>
          </w:tcPr>
          <w:p>
            <w:pPr>
              <w:ind w:left="177"/>
              <w:spacing w:before="6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92.1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"/>
              <w:spacing w:before="6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0.36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</w:tcBorders>
          </w:tcPr>
          <w:p>
            <w:pPr>
              <w:ind w:left="224"/>
              <w:spacing w:before="6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305</w:t>
            </w:r>
          </w:p>
        </w:tc>
      </w:tr>
      <w:tr>
        <w:trPr>
          <w:trHeight w:val="168" w:hRule="atLeast"/>
        </w:trPr>
        <w:tc>
          <w:tcPr>
            <w:tcW w:w="1087" w:type="dxa"/>
            <w:vAlign w:val="top"/>
            <w:tcBorders>
              <w:right w:val="single" w:color="000000" w:sz="2" w:space="0"/>
            </w:tcBorders>
          </w:tcPr>
          <w:p>
            <w:pPr>
              <w:ind w:left="22"/>
              <w:spacing w:before="37" w:line="187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DPTFSNET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7"/>
              </w:rPr>
              <w:t>[6]</w:t>
            </w:r>
          </w:p>
        </w:tc>
        <w:tc>
          <w:tcPr>
            <w:tcW w:w="587" w:type="dxa"/>
            <w:vAlign w:val="top"/>
            <w:tcBorders>
              <w:left w:val="single" w:color="000000" w:sz="2" w:space="0"/>
            </w:tcBorders>
          </w:tcPr>
          <w:p>
            <w:pPr>
              <w:ind w:left="187"/>
              <w:spacing w:before="7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0.53</w:t>
            </w:r>
          </w:p>
        </w:tc>
        <w:tc>
          <w:tcPr>
            <w:tcW w:w="583" w:type="dxa"/>
            <w:vAlign w:val="top"/>
            <w:tcBorders>
              <w:right w:val="single" w:color="000000" w:sz="2" w:space="0"/>
            </w:tcBorders>
          </w:tcPr>
          <w:p>
            <w:pPr>
              <w:ind w:left="185"/>
              <w:spacing w:before="7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0.42</w:t>
            </w:r>
          </w:p>
        </w:tc>
        <w:tc>
          <w:tcPr>
            <w:tcW w:w="561" w:type="dxa"/>
            <w:vAlign w:val="top"/>
            <w:tcBorders>
              <w:left w:val="single" w:color="000000" w:sz="2" w:space="0"/>
            </w:tcBorders>
          </w:tcPr>
          <w:p>
            <w:pPr>
              <w:ind w:left="178"/>
              <w:spacing w:before="7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1"/>
              </w:rPr>
              <w:t>18.7</w:t>
            </w:r>
          </w:p>
        </w:tc>
        <w:tc>
          <w:tcPr>
            <w:tcW w:w="568" w:type="dxa"/>
            <w:vAlign w:val="top"/>
          </w:tcPr>
          <w:p>
            <w:pPr>
              <w:ind w:left="179"/>
              <w:spacing w:before="7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2.51</w:t>
            </w:r>
          </w:p>
        </w:tc>
        <w:tc>
          <w:tcPr>
            <w:tcW w:w="555" w:type="dxa"/>
            <w:vAlign w:val="top"/>
            <w:tcBorders>
              <w:right w:val="single" w:color="000000" w:sz="2" w:space="0"/>
            </w:tcBorders>
          </w:tcPr>
          <w:p>
            <w:pPr>
              <w:ind w:left="177"/>
              <w:spacing w:before="7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92.8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"/>
              <w:spacing w:before="7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0.10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</w:tcBorders>
          </w:tcPr>
          <w:p>
            <w:pPr>
              <w:ind w:left="233"/>
              <w:spacing w:before="7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  <w:position w:val="1"/>
              </w:rPr>
              <w:t>134</w:t>
            </w:r>
          </w:p>
        </w:tc>
      </w:tr>
      <w:tr>
        <w:trPr>
          <w:trHeight w:val="168" w:hRule="atLeast"/>
        </w:trPr>
        <w:tc>
          <w:tcPr>
            <w:tcW w:w="1087" w:type="dxa"/>
            <w:vAlign w:val="top"/>
            <w:tcBorders>
              <w:right w:val="single" w:color="000000" w:sz="2" w:space="0"/>
            </w:tcBorders>
          </w:tcPr>
          <w:p>
            <w:pPr>
              <w:ind w:left="22"/>
              <w:spacing w:before="39" w:line="18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DCCRN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[3]</w:t>
            </w:r>
          </w:p>
        </w:tc>
        <w:tc>
          <w:tcPr>
            <w:tcW w:w="587" w:type="dxa"/>
            <w:vAlign w:val="top"/>
            <w:tcBorders>
              <w:left w:val="single" w:color="000000" w:sz="2" w:space="0"/>
            </w:tcBorders>
          </w:tcPr>
          <w:p>
            <w:pPr>
              <w:ind w:left="187"/>
              <w:spacing w:before="8" w:line="15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0.72</w:t>
            </w:r>
          </w:p>
        </w:tc>
        <w:tc>
          <w:tcPr>
            <w:tcW w:w="583" w:type="dxa"/>
            <w:vAlign w:val="top"/>
            <w:tcBorders>
              <w:right w:val="single" w:color="000000" w:sz="2" w:space="0"/>
            </w:tcBorders>
          </w:tcPr>
          <w:p>
            <w:pPr>
              <w:ind w:left="185"/>
              <w:spacing w:before="8" w:line="15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0.53</w:t>
            </w:r>
          </w:p>
        </w:tc>
        <w:tc>
          <w:tcPr>
            <w:tcW w:w="561" w:type="dxa"/>
            <w:vAlign w:val="top"/>
            <w:tcBorders>
              <w:left w:val="single" w:color="000000" w:sz="2" w:space="0"/>
            </w:tcBorders>
          </w:tcPr>
          <w:p>
            <w:pPr>
              <w:ind w:left="178"/>
              <w:spacing w:before="8" w:line="15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1"/>
              </w:rPr>
              <w:t>18.6</w:t>
            </w:r>
          </w:p>
        </w:tc>
        <w:tc>
          <w:tcPr>
            <w:tcW w:w="568" w:type="dxa"/>
            <w:vAlign w:val="top"/>
          </w:tcPr>
          <w:p>
            <w:pPr>
              <w:ind w:left="179"/>
              <w:spacing w:before="8" w:line="15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2.53</w:t>
            </w:r>
          </w:p>
        </w:tc>
        <w:tc>
          <w:tcPr>
            <w:tcW w:w="555" w:type="dxa"/>
            <w:vAlign w:val="top"/>
            <w:tcBorders>
              <w:right w:val="single" w:color="000000" w:sz="2" w:space="0"/>
            </w:tcBorders>
          </w:tcPr>
          <w:p>
            <w:pPr>
              <w:ind w:left="177"/>
              <w:spacing w:before="8" w:line="15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93.3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"/>
              <w:spacing w:before="37" w:line="19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</w:rPr>
              <w:t>0.08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</w:tcBorders>
          </w:tcPr>
          <w:p>
            <w:pPr>
              <w:ind w:left="254"/>
              <w:spacing w:before="8" w:line="15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91</w:t>
            </w:r>
          </w:p>
        </w:tc>
      </w:tr>
      <w:tr>
        <w:trPr>
          <w:trHeight w:val="170" w:hRule="atLeast"/>
        </w:trPr>
        <w:tc>
          <w:tcPr>
            <w:tcW w:w="1087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24"/>
              <w:spacing w:before="40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CLDNN</w:t>
            </w:r>
          </w:p>
        </w:tc>
        <w:tc>
          <w:tcPr>
            <w:tcW w:w="58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217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4.0</w:t>
            </w:r>
          </w:p>
        </w:tc>
        <w:tc>
          <w:tcPr>
            <w:tcW w:w="58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85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0.52</w:t>
            </w:r>
          </w:p>
        </w:tc>
        <w:tc>
          <w:tcPr>
            <w:tcW w:w="561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178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1"/>
              </w:rPr>
              <w:t>18.6</w:t>
            </w:r>
          </w:p>
        </w:tc>
        <w:tc>
          <w:tcPr>
            <w:tcW w:w="568" w:type="dxa"/>
            <w:vAlign w:val="top"/>
            <w:tcBorders>
              <w:bottom w:val="single" w:color="000000" w:sz="2" w:space="0"/>
            </w:tcBorders>
          </w:tcPr>
          <w:p>
            <w:pPr>
              <w:ind w:left="178"/>
              <w:spacing w:before="38" w:line="19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</w:rPr>
              <w:t>2.59</w:t>
            </w:r>
          </w:p>
        </w:tc>
        <w:tc>
          <w:tcPr>
            <w:tcW w:w="555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76"/>
              <w:spacing w:before="38" w:line="19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</w:rPr>
              <w:t>93.6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5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0.09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254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52</w:t>
            </w:r>
          </w:p>
        </w:tc>
      </w:tr>
      <w:tr>
        <w:trPr>
          <w:trHeight w:val="200" w:hRule="atLeast"/>
        </w:trPr>
        <w:tc>
          <w:tcPr>
            <w:tcW w:w="1087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ind w:left="22"/>
              <w:spacing w:before="39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USR-BSRNN</w:t>
            </w:r>
          </w:p>
        </w:tc>
        <w:tc>
          <w:tcPr>
            <w:tcW w:w="587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ind w:left="187"/>
              <w:spacing w:before="38" w:line="19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</w:rPr>
              <w:t>0.35</w:t>
            </w:r>
          </w:p>
        </w:tc>
        <w:tc>
          <w:tcPr>
            <w:tcW w:w="583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ind w:left="185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0.52</w:t>
            </w:r>
          </w:p>
        </w:tc>
        <w:tc>
          <w:tcPr>
            <w:tcW w:w="561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ind w:left="172"/>
              <w:spacing w:before="37" w:line="19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19.1</w:t>
            </w:r>
          </w:p>
        </w:tc>
        <w:tc>
          <w:tcPr>
            <w:tcW w:w="56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78"/>
              <w:spacing w:before="37" w:line="19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</w:rPr>
              <w:t>2.59</w:t>
            </w:r>
          </w:p>
        </w:tc>
        <w:tc>
          <w:tcPr>
            <w:tcW w:w="555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ind w:left="177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93.5</w:t>
            </w:r>
          </w:p>
        </w:tc>
        <w:tc>
          <w:tcPr>
            <w:tcW w:w="270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ind w:left="25"/>
              <w:spacing w:before="8" w:line="15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0.10</w:t>
            </w:r>
          </w:p>
        </w:tc>
        <w:tc>
          <w:tcPr>
            <w:tcW w:w="628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5"/>
              <w:spacing w:before="8" w:line="24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160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(10.5</w:t>
            </w:r>
            <w:r>
              <w:rPr>
                <w:sz w:val="8"/>
                <w:szCs w:val="8"/>
                <w:spacing w:val="3"/>
                <w:position w:val="5"/>
              </w:rPr>
              <w:t>*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)</w:t>
            </w:r>
          </w:p>
        </w:tc>
      </w:tr>
    </w:tbl>
    <w:p>
      <w:pPr>
        <w:spacing w:before="55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tbl>
      <w:tblPr>
        <w:tblStyle w:val="TableNormal"/>
        <w:tblW w:w="3868" w:type="dxa"/>
        <w:tblInd w:w="3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"/>
        <w:gridCol w:w="248"/>
        <w:gridCol w:w="3454"/>
      </w:tblGrid>
      <w:tr>
        <w:trPr>
          <w:trHeight w:val="2678" w:hRule="atLeast"/>
        </w:trPr>
        <w:tc>
          <w:tcPr>
            <w:tcW w:w="166" w:type="dxa"/>
            <w:vAlign w:val="top"/>
            <w:textDirection w:val="btLr"/>
          </w:tcPr>
          <w:p>
            <w:pPr>
              <w:pStyle w:val="TableText"/>
              <w:ind w:left="1074"/>
              <w:spacing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SNR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(</w:t>
            </w:r>
            <w:r>
              <w:rPr>
                <w:sz w:val="15"/>
                <w:szCs w:val="15"/>
              </w:rPr>
              <w:t>dB</w:t>
            </w:r>
            <w:r>
              <w:rPr>
                <w:sz w:val="15"/>
                <w:szCs w:val="15"/>
                <w:spacing w:val="6"/>
              </w:rPr>
              <w:t>)</w:t>
            </w:r>
          </w:p>
        </w:tc>
        <w:tc>
          <w:tcPr>
            <w:tcW w:w="248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26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19.0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26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18.8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26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18.6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26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18.4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26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18.2</w:t>
            </w:r>
          </w:p>
        </w:tc>
        <w:tc>
          <w:tcPr>
            <w:tcW w:w="3454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rightMargin">
                    <wp:posOffset>-2182531</wp:posOffset>
                  </wp:positionH>
                  <wp:positionV relativeFrom="topMargin">
                    <wp:posOffset>0</wp:posOffset>
                  </wp:positionV>
                  <wp:extent cx="23583" cy="1614010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583" cy="161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2606"/>
              <w:spacing w:before="26" w:line="208" w:lineRule="auto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29504</wp:posOffset>
                  </wp:positionH>
                  <wp:positionV relativeFrom="paragraph">
                    <wp:posOffset>-1039400</wp:posOffset>
                  </wp:positionV>
                  <wp:extent cx="2164334" cy="1632756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4334" cy="1632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9"/>
                <w:szCs w:val="9"/>
                <w:spacing w:val="1"/>
              </w:rPr>
              <w:t>USR-BSRNN</w:t>
            </w:r>
          </w:p>
          <w:p>
            <w:pPr>
              <w:pStyle w:val="TableText"/>
              <w:ind w:left="2606"/>
              <w:spacing w:before="48" w:line="21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3"/>
              </w:rPr>
              <w:t>USR-BSRNN-uni</w:t>
            </w:r>
          </w:p>
          <w:p>
            <w:pPr>
              <w:pStyle w:val="TableText"/>
              <w:ind w:left="2603" w:right="89" w:firstLine="2"/>
              <w:spacing w:before="48" w:line="32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USR</w:t>
            </w:r>
            <w:r>
              <w:rPr>
                <w:sz w:val="9"/>
                <w:szCs w:val="9"/>
                <w:spacing w:val="9"/>
              </w:rPr>
              <w:t>-</w:t>
            </w:r>
            <w:r>
              <w:rPr>
                <w:sz w:val="9"/>
                <w:szCs w:val="9"/>
              </w:rPr>
              <w:t>BSRNN</w:t>
            </w:r>
            <w:r>
              <w:rPr>
                <w:sz w:val="9"/>
                <w:szCs w:val="9"/>
                <w:spacing w:val="9"/>
              </w:rPr>
              <w:t>-48k</w:t>
            </w:r>
            <w:r>
              <w:rPr>
                <w:sz w:val="9"/>
                <w:szCs w:val="9"/>
                <w:spacing w:val="2"/>
              </w:rPr>
              <w:t xml:space="preserve"> </w:t>
            </w:r>
            <w:r>
              <w:rPr>
                <w:sz w:val="9"/>
                <w:szCs w:val="9"/>
                <w:spacing w:val="3"/>
              </w:rPr>
              <w:t>CLDNN</w:t>
            </w:r>
          </w:p>
          <w:p>
            <w:pPr>
              <w:pStyle w:val="TableText"/>
              <w:ind w:left="2607"/>
              <w:spacing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</w:rPr>
              <w:t>DCCRN</w:t>
            </w:r>
          </w:p>
          <w:p>
            <w:pPr>
              <w:pStyle w:val="TableText"/>
              <w:ind w:left="2607"/>
              <w:spacing w:before="50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</w:rPr>
              <w:t>DPTFSNET</w:t>
            </w:r>
          </w:p>
          <w:p>
            <w:pPr>
              <w:pStyle w:val="TableText"/>
              <w:ind w:left="153"/>
              <w:spacing w:before="152" w:line="64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7"/>
                <w:position w:val="-1"/>
              </w:rPr>
              <w:t>8k</w:t>
            </w:r>
            <w:r>
              <w:rPr>
                <w:sz w:val="9"/>
                <w:szCs w:val="9"/>
                <w:spacing w:val="1"/>
                <w:position w:val="-1"/>
              </w:rPr>
              <w:t xml:space="preserve">                     </w:t>
            </w:r>
            <w:r>
              <w:rPr>
                <w:sz w:val="9"/>
                <w:szCs w:val="9"/>
                <w:position w:val="-1"/>
              </w:rPr>
              <w:t xml:space="preserve">    </w:t>
            </w:r>
            <w:r>
              <w:rPr>
                <w:sz w:val="9"/>
                <w:szCs w:val="9"/>
                <w:spacing w:val="7"/>
                <w:position w:val="-1"/>
              </w:rPr>
              <w:t>16k</w:t>
            </w:r>
            <w:r>
              <w:rPr>
                <w:sz w:val="9"/>
                <w:szCs w:val="9"/>
                <w:position w:val="-1"/>
              </w:rPr>
              <w:t xml:space="preserve">                        </w:t>
            </w:r>
            <w:r>
              <w:rPr>
                <w:sz w:val="9"/>
                <w:szCs w:val="9"/>
                <w:spacing w:val="7"/>
                <w:position w:val="-1"/>
              </w:rPr>
              <w:t>24k</w:t>
            </w:r>
            <w:r>
              <w:rPr>
                <w:sz w:val="9"/>
                <w:szCs w:val="9"/>
                <w:position w:val="-1"/>
              </w:rPr>
              <w:t xml:space="preserve">                        </w:t>
            </w:r>
            <w:r>
              <w:rPr>
                <w:sz w:val="9"/>
                <w:szCs w:val="9"/>
                <w:spacing w:val="7"/>
                <w:position w:val="-1"/>
              </w:rPr>
              <w:t>32k</w:t>
            </w:r>
            <w:r>
              <w:rPr>
                <w:sz w:val="9"/>
                <w:szCs w:val="9"/>
                <w:position w:val="-1"/>
              </w:rPr>
              <w:t xml:space="preserve">                        </w:t>
            </w:r>
            <w:r>
              <w:rPr>
                <w:sz w:val="9"/>
                <w:szCs w:val="9"/>
                <w:spacing w:val="7"/>
                <w:position w:val="-1"/>
              </w:rPr>
              <w:t>48k</w:t>
            </w:r>
          </w:p>
        </w:tc>
      </w:tr>
    </w:tbl>
    <w:p>
      <w:pPr>
        <w:ind w:left="1858"/>
        <w:spacing w:before="56" w:line="20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Sample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rate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(Hz)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" w:right="241" w:hanging="2"/>
        <w:spacing w:before="50" w:line="242" w:lineRule="auto"/>
        <w:outlineLvl w:val="1"/>
        <w:rPr/>
      </w:pPr>
      <w:r>
        <w:rPr>
          <w:b/>
          <w:bCs/>
          <w:spacing w:val="3"/>
        </w:rPr>
        <w:t>Fig.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3"/>
        </w:rPr>
        <w:t>2</w:t>
      </w:r>
      <w:r>
        <w:rPr>
          <w:spacing w:val="3"/>
        </w:rPr>
        <w:t>.</w:t>
      </w:r>
      <w:r>
        <w:rPr>
          <w:spacing w:val="20"/>
          <w:w w:val="101"/>
        </w:rPr>
        <w:t xml:space="preserve">  </w:t>
      </w:r>
      <w:r>
        <w:rPr>
          <w:spacing w:val="3"/>
        </w:rPr>
        <w:t>SNR</w:t>
      </w:r>
      <w:r>
        <w:rPr>
          <w:spacing w:val="24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8"/>
          <w:w w:val="102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different</w:t>
      </w:r>
      <w:r>
        <w:rPr>
          <w:spacing w:val="25"/>
          <w:w w:val="102"/>
        </w:rPr>
        <w:t xml:space="preserve"> </w:t>
      </w:r>
      <w:r>
        <w:rPr>
          <w:spacing w:val="3"/>
        </w:rPr>
        <w:t>USR-BSRNN</w:t>
      </w:r>
      <w:r>
        <w:rPr>
          <w:spacing w:val="27"/>
          <w:w w:val="101"/>
        </w:rPr>
        <w:t xml:space="preserve"> </w:t>
      </w:r>
      <w:r>
        <w:rPr>
          <w:spacing w:val="3"/>
        </w:rPr>
        <w:t>configurations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other models at different</w:t>
      </w:r>
      <w:r>
        <w:rPr>
          <w:spacing w:val="18"/>
          <w:w w:val="101"/>
        </w:rPr>
        <w:t xml:space="preserve"> </w:t>
      </w:r>
      <w:r>
        <w:rPr>
          <w:spacing w:val="3"/>
        </w:rPr>
        <w:t>sample rates.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232" w:firstLine="302"/>
        <w:spacing w:before="49" w:line="253" w:lineRule="auto"/>
        <w:jc w:val="both"/>
        <w:rPr/>
      </w:pPr>
      <w:r>
        <w:rPr>
          <w:spacing w:val="3"/>
        </w:rPr>
        <w:t>Figure 2 further demonstrates the performance of</w:t>
      </w:r>
      <w:r>
        <w:rPr>
          <w:spacing w:val="-11"/>
        </w:rPr>
        <w:t xml:space="preserve"> </w:t>
      </w:r>
      <w:r>
        <w:rPr>
          <w:spacing w:val="3"/>
        </w:rPr>
        <w:t>dif</w:t>
      </w:r>
      <w:r>
        <w:rPr>
          <w:spacing w:val="2"/>
        </w:rPr>
        <w:t>ferent USR-</w:t>
      </w:r>
      <w:r>
        <w:rPr/>
        <w:t xml:space="preserve"> </w:t>
      </w:r>
      <w:r>
        <w:rPr>
          <w:spacing w:val="4"/>
        </w:rPr>
        <w:t>BSRNN</w:t>
      </w:r>
      <w:r>
        <w:rPr>
          <w:spacing w:val="15"/>
          <w:w w:val="101"/>
        </w:rPr>
        <w:t xml:space="preserve"> </w:t>
      </w:r>
      <w:r>
        <w:rPr>
          <w:spacing w:val="4"/>
        </w:rPr>
        <w:t>configurations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>
          <w:spacing w:val="15"/>
          <w:w w:val="101"/>
        </w:rPr>
        <w:t xml:space="preserve"> </w:t>
      </w:r>
      <w:r>
        <w:rPr>
          <w:spacing w:val="4"/>
        </w:rPr>
        <w:t>other m</w:t>
      </w:r>
      <w:r>
        <w:rPr>
          <w:spacing w:val="3"/>
        </w:rPr>
        <w:t>odels</w:t>
      </w:r>
      <w:r>
        <w:rPr>
          <w:spacing w:val="15"/>
          <w:w w:val="101"/>
        </w:rPr>
        <w:t xml:space="preserve"> 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different</w:t>
      </w:r>
      <w:r>
        <w:rPr>
          <w:spacing w:val="19"/>
          <w:w w:val="101"/>
        </w:rPr>
        <w:t xml:space="preserve"> </w:t>
      </w:r>
      <w:r>
        <w:rPr>
          <w:spacing w:val="3"/>
        </w:rPr>
        <w:t>sample rates.</w:t>
      </w:r>
      <w:r>
        <w:rPr/>
        <w:t xml:space="preserve"> </w:t>
      </w:r>
      <w:r>
        <w:rPr>
          <w:spacing w:val="3"/>
        </w:rPr>
        <w:t>Similar</w:t>
      </w:r>
      <w:r>
        <w:rPr>
          <w:spacing w:val="32"/>
          <w:w w:val="102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4"/>
        </w:rPr>
        <w:t xml:space="preserve"> </w:t>
      </w:r>
      <w:r>
        <w:rPr>
          <w:spacing w:val="3"/>
        </w:rPr>
        <w:t>phase,</w:t>
      </w:r>
      <w:r>
        <w:rPr>
          <w:spacing w:val="37"/>
          <w:w w:val="101"/>
        </w:rPr>
        <w:t xml:space="preserve"> </w:t>
      </w:r>
      <w:r>
        <w:rPr>
          <w:spacing w:val="3"/>
        </w:rPr>
        <w:t>signals</w:t>
      </w:r>
      <w:r>
        <w:rPr>
          <w:spacing w:val="26"/>
          <w:w w:val="102"/>
        </w:rPr>
        <w:t xml:space="preserve"> </w:t>
      </w:r>
      <w:r>
        <w:rPr>
          <w:spacing w:val="3"/>
        </w:rPr>
        <w:t>from</w:t>
      </w:r>
      <w:r>
        <w:rPr>
          <w:spacing w:val="26"/>
          <w:w w:val="101"/>
        </w:rPr>
        <w:t xml:space="preserve"> </w:t>
      </w:r>
      <w:r>
        <w:rPr>
          <w:spacing w:val="3"/>
        </w:rPr>
        <w:t>lower</w:t>
      </w:r>
      <w:r>
        <w:rPr>
          <w:spacing w:val="32"/>
        </w:rPr>
        <w:t xml:space="preserve"> </w:t>
      </w:r>
      <w:r>
        <w:rPr>
          <w:spacing w:val="3"/>
        </w:rPr>
        <w:t>sample</w:t>
      </w:r>
      <w:r>
        <w:rPr>
          <w:spacing w:val="24"/>
        </w:rPr>
        <w:t xml:space="preserve"> </w:t>
      </w:r>
      <w:r>
        <w:rPr>
          <w:spacing w:val="3"/>
        </w:rPr>
        <w:t>rates</w:t>
      </w:r>
      <w:r>
        <w:rPr>
          <w:spacing w:val="29"/>
          <w:w w:val="102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first</w:t>
      </w:r>
      <w:r>
        <w:rPr>
          <w:spacing w:val="21"/>
          <w:w w:val="101"/>
        </w:rPr>
        <w:t xml:space="preserve"> </w:t>
      </w:r>
      <w:r>
        <w:rPr>
          <w:spacing w:val="4"/>
        </w:rPr>
        <w:t>upsampled</w:t>
      </w:r>
      <w:r>
        <w:rPr>
          <w:spacing w:val="22"/>
          <w:w w:val="101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48</w:t>
      </w:r>
      <w:r>
        <w:rPr>
          <w:spacing w:val="21"/>
          <w:w w:val="102"/>
        </w:rPr>
        <w:t xml:space="preserve"> </w:t>
      </w:r>
      <w:r>
        <w:rPr>
          <w:spacing w:val="4"/>
        </w:rPr>
        <w:t>kH</w:t>
      </w:r>
      <w:r>
        <w:rPr>
          <w:spacing w:val="3"/>
        </w:rPr>
        <w:t>z</w:t>
      </w:r>
      <w:r>
        <w:rPr>
          <w:spacing w:val="26"/>
          <w:w w:val="102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passed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models.</w:t>
      </w:r>
      <w:r>
        <w:rPr>
          <w:spacing w:val="13"/>
          <w:w w:val="102"/>
        </w:rPr>
        <w:t xml:space="preserve"> 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outputs</w:t>
      </w:r>
      <w:r>
        <w:rPr/>
        <w:t xml:space="preserve"> </w:t>
      </w:r>
      <w:r>
        <w:rPr>
          <w:spacing w:val="4"/>
        </w:rPr>
        <w:t>are  then  downsampled  b</w:t>
      </w:r>
      <w:r>
        <w:rPr>
          <w:spacing w:val="3"/>
        </w:rPr>
        <w:t>ack  to  calculate  the  evaluation  metrics.</w:t>
      </w:r>
      <w:r>
        <w:rPr/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i/>
          <w:iCs/>
          <w:spacing w:val="4"/>
        </w:rPr>
        <w:t>USE-BSRNN-uni </w:t>
      </w:r>
      <w:r>
        <w:rPr>
          <w:spacing w:val="4"/>
        </w:rPr>
        <w:t>model correspond</w:t>
      </w:r>
      <w:r>
        <w:rPr>
          <w:spacing w:val="3"/>
        </w:rPr>
        <w:t>s to the configuration where</w:t>
      </w:r>
      <w:r>
        <w:rPr/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bi-directional</w:t>
      </w:r>
      <w:r>
        <w:rPr>
          <w:spacing w:val="23"/>
        </w:rPr>
        <w:t xml:space="preserve"> </w:t>
      </w:r>
      <w:r>
        <w:rPr>
          <w:spacing w:val="4"/>
        </w:rPr>
        <w:t>band-level</w:t>
      </w:r>
      <w:r>
        <w:rPr>
          <w:spacing w:val="25"/>
          <w:w w:val="101"/>
        </w:rPr>
        <w:t xml:space="preserve"> </w:t>
      </w:r>
      <w:r>
        <w:rPr>
          <w:spacing w:val="4"/>
        </w:rPr>
        <w:t>RNN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replaced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uni-directional</w:t>
      </w:r>
      <w:r>
        <w:rPr/>
        <w:t xml:space="preserve"> </w:t>
      </w:r>
      <w:r>
        <w:rPr>
          <w:spacing w:val="4"/>
        </w:rPr>
        <w:t>RNN,</w:t>
      </w:r>
      <w:r>
        <w:rPr>
          <w:spacing w:val="32"/>
        </w:rPr>
        <w:t xml:space="preserve"> </w:t>
      </w:r>
      <w:r>
        <w:rPr>
          <w:spacing w:val="4"/>
        </w:rPr>
        <w:t>and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i/>
          <w:iCs/>
          <w:spacing w:val="4"/>
        </w:rPr>
        <w:t>USR-BSRNN-48</w:t>
      </w:r>
      <w:r>
        <w:rPr>
          <w:i/>
          <w:iCs/>
          <w:spacing w:val="3"/>
        </w:rPr>
        <w:t>k</w:t>
      </w:r>
      <w:r>
        <w:rPr>
          <w:i/>
          <w:iCs/>
          <w:spacing w:val="27"/>
        </w:rPr>
        <w:t xml:space="preserve"> </w:t>
      </w:r>
      <w:r>
        <w:rPr>
          <w:spacing w:val="3"/>
        </w:rPr>
        <w:t>model</w:t>
      </w:r>
      <w:r>
        <w:rPr>
          <w:spacing w:val="29"/>
        </w:rPr>
        <w:t xml:space="preserve"> </w:t>
      </w:r>
      <w:r>
        <w:rPr>
          <w:spacing w:val="3"/>
        </w:rPr>
        <w:t>corresponds</w:t>
      </w:r>
      <w:r>
        <w:rPr>
          <w:spacing w:val="26"/>
          <w:w w:val="102"/>
        </w:rPr>
        <w:t xml:space="preserve"> </w:t>
      </w:r>
      <w:r>
        <w:rPr>
          <w:spacing w:val="3"/>
        </w:rPr>
        <w:t>to</w:t>
      </w:r>
      <w:r>
        <w:rPr>
          <w:spacing w:val="26"/>
          <w:w w:val="102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config-</w:t>
      </w:r>
      <w:r>
        <w:rPr/>
        <w:t xml:space="preserve"> </w:t>
      </w:r>
      <w:r>
        <w:rPr/>
        <w:t>uration</w:t>
      </w:r>
      <w:r>
        <w:rPr>
          <w:spacing w:val="1"/>
        </w:rPr>
        <w:t xml:space="preserve">  </w:t>
      </w:r>
      <w:r>
        <w:rPr/>
        <w:t>where</w:t>
      </w:r>
      <w:r>
        <w:rPr>
          <w:spacing w:val="14"/>
        </w:rPr>
        <w:t xml:space="preserve">  </w:t>
      </w:r>
      <w:r>
        <w:rPr/>
        <w:t>only</w:t>
      </w:r>
      <w:r>
        <w:rPr>
          <w:spacing w:val="1"/>
        </w:rPr>
        <w:t xml:space="preserve">  </w:t>
      </w:r>
      <w:r>
        <w:rPr/>
        <w:t>the  </w:t>
      </w:r>
      <w:r>
        <w:rPr>
          <w:spacing w:val="14"/>
        </w:rPr>
        <w:t>48</w:t>
      </w:r>
      <w:r>
        <w:rPr/>
        <w:t xml:space="preserve">  kHz</w:t>
      </w:r>
      <w:r>
        <w:rPr>
          <w:spacing w:val="14"/>
        </w:rPr>
        <w:t xml:space="preserve">  </w:t>
      </w:r>
      <w:r>
        <w:rPr/>
        <w:t>signals</w:t>
      </w:r>
      <w:r>
        <w:rPr>
          <w:spacing w:val="14"/>
        </w:rPr>
        <w:t xml:space="preserve">  </w:t>
      </w:r>
      <w:r>
        <w:rPr/>
        <w:t>are</w:t>
      </w:r>
      <w:r>
        <w:rPr>
          <w:spacing w:val="14"/>
        </w:rPr>
        <w:t xml:space="preserve">  </w:t>
      </w:r>
      <w:r>
        <w:rPr/>
        <w:t>used</w:t>
      </w:r>
      <w:r>
        <w:rPr>
          <w:spacing w:val="14"/>
        </w:rPr>
        <w:t xml:space="preserve">  </w:t>
      </w:r>
      <w:r>
        <w:rPr/>
        <w:t>during</w:t>
      </w:r>
      <w:r>
        <w:rPr>
          <w:spacing w:val="14"/>
        </w:rPr>
        <w:t xml:space="preserve">  </w:t>
      </w:r>
      <w:r>
        <w:rPr/>
        <w:t>training</w:t>
      </w:r>
      <w:r>
        <w:rPr>
          <w:spacing w:val="1"/>
        </w:rPr>
        <w:t xml:space="preserve"> </w:t>
      </w:r>
      <w:r>
        <w:rPr>
          <w:spacing w:val="3"/>
        </w:rPr>
        <w:t>while all sample rate signals are</w:t>
      </w:r>
      <w:r>
        <w:rPr>
          <w:spacing w:val="22"/>
        </w:rPr>
        <w:t xml:space="preserve"> </w:t>
      </w:r>
      <w:r>
        <w:rPr>
          <w:spacing w:val="3"/>
        </w:rPr>
        <w:t>evaluated</w:t>
      </w:r>
      <w:r>
        <w:rPr>
          <w:spacing w:val="8"/>
        </w:rPr>
        <w:t xml:space="preserve"> </w:t>
      </w:r>
      <w:r>
        <w:rPr>
          <w:spacing w:val="3"/>
        </w:rPr>
        <w:t>during</w:t>
      </w:r>
      <w:r>
        <w:rPr>
          <w:spacing w:val="5"/>
        </w:rPr>
        <w:t xml:space="preserve"> </w:t>
      </w:r>
      <w:r>
        <w:rPr>
          <w:spacing w:val="3"/>
        </w:rPr>
        <w:t>testing.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i/>
          <w:iCs/>
          <w:spacing w:val="3"/>
        </w:rPr>
        <w:t>USR-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BSRNN </w:t>
      </w:r>
      <w:r>
        <w:rPr>
          <w:spacing w:val="4"/>
        </w:rPr>
        <w:t>model corresponds to the</w:t>
      </w:r>
      <w:r>
        <w:rPr>
          <w:spacing w:val="13"/>
        </w:rPr>
        <w:t xml:space="preserve"> </w:t>
      </w:r>
      <w:r>
        <w:rPr>
          <w:spacing w:val="4"/>
        </w:rPr>
        <w:t>one</w:t>
      </w:r>
      <w:r>
        <w:rPr>
          <w:spacing w:val="12"/>
          <w:w w:val="101"/>
        </w:rPr>
        <w:t xml:space="preserve"> </w:t>
      </w:r>
      <w:r>
        <w:rPr>
          <w:spacing w:val="4"/>
        </w:rPr>
        <w:t>des</w:t>
      </w:r>
      <w:r>
        <w:rPr>
          <w:spacing w:val="3"/>
        </w:rPr>
        <w:t>cribed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0"/>
          <w:w w:val="102"/>
        </w:rPr>
        <w:t xml:space="preserve"> </w:t>
      </w:r>
      <w:r>
        <w:rPr>
          <w:spacing w:val="3"/>
        </w:rPr>
        <w:t>Table</w:t>
      </w:r>
      <w:r>
        <w:rPr>
          <w:spacing w:val="27"/>
          <w:w w:val="101"/>
        </w:rPr>
        <w:t xml:space="preserve"> </w:t>
      </w:r>
      <w:r>
        <w:rPr>
          <w:spacing w:val="3"/>
        </w:rPr>
        <w:t>1,</w:t>
      </w:r>
      <w:r>
        <w:rPr>
          <w:spacing w:val="15"/>
          <w:w w:val="10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bi-directional</w:t>
      </w:r>
      <w:r>
        <w:rPr>
          <w:spacing w:val="36"/>
          <w:w w:val="101"/>
        </w:rPr>
        <w:t xml:space="preserve"> </w:t>
      </w:r>
      <w:r>
        <w:rPr>
          <w:spacing w:val="4"/>
        </w:rPr>
        <w:t>band-le</w:t>
      </w:r>
      <w:r>
        <w:rPr>
          <w:spacing w:val="3"/>
        </w:rPr>
        <w:t>vel</w:t>
      </w:r>
      <w:r>
        <w:rPr>
          <w:spacing w:val="39"/>
          <w:w w:val="101"/>
        </w:rPr>
        <w:t xml:space="preserve"> </w:t>
      </w:r>
      <w:r>
        <w:rPr>
          <w:spacing w:val="3"/>
        </w:rPr>
        <w:t>RNN</w:t>
      </w:r>
      <w:r>
        <w:rPr/>
        <w:t xml:space="preserve">  </w:t>
      </w:r>
      <w:r>
        <w:rPr>
          <w:spacing w:val="3"/>
        </w:rPr>
        <w:t>always</w:t>
      </w:r>
      <w:r>
        <w:rPr>
          <w:spacing w:val="1"/>
        </w:rPr>
        <w:t xml:space="preserve">  </w:t>
      </w:r>
      <w:r>
        <w:rPr>
          <w:spacing w:val="3"/>
        </w:rPr>
        <w:t>scans</w:t>
      </w:r>
      <w:r>
        <w:rPr>
          <w:spacing w:val="39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valid</w:t>
      </w:r>
      <w:r>
        <w:rPr>
          <w:spacing w:val="39"/>
        </w:rPr>
        <w:t xml:space="preserve"> </w:t>
      </w:r>
      <w:r>
        <w:rPr>
          <w:spacing w:val="3"/>
        </w:rPr>
        <w:t>number</w:t>
      </w:r>
      <w:r>
        <w:rPr>
          <w:spacing w:val="4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frequency bands defined by the actual sample rate.</w:t>
      </w:r>
      <w:r>
        <w:rPr>
          <w:spacing w:val="26"/>
          <w:w w:val="102"/>
        </w:rPr>
        <w:t xml:space="preserve"> </w:t>
      </w:r>
      <w:r>
        <w:rPr>
          <w:spacing w:val="3"/>
        </w:rPr>
        <w:t>The performance</w:t>
      </w:r>
      <w:r>
        <w:rPr/>
        <w:t xml:space="preserve"> </w:t>
      </w:r>
      <w:r>
        <w:rPr>
          <w:spacing w:val="4"/>
        </w:rPr>
        <w:t>difference</w:t>
      </w:r>
      <w:r>
        <w:rPr>
          <w:spacing w:val="27"/>
        </w:rPr>
        <w:t xml:space="preserve"> </w:t>
      </w:r>
      <w:r>
        <w:rPr>
          <w:spacing w:val="4"/>
        </w:rPr>
        <w:t>between</w:t>
      </w:r>
      <w:r>
        <w:rPr/>
        <w:t xml:space="preserve">  </w:t>
      </w:r>
      <w:r>
        <w:rPr>
          <w:i/>
          <w:iCs/>
          <w:spacing w:val="4"/>
        </w:rPr>
        <w:t>USR-BSRNN</w:t>
      </w:r>
      <w:r>
        <w:rPr>
          <w:i/>
          <w:iCs/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i/>
          <w:iCs/>
          <w:spacing w:val="3"/>
        </w:rPr>
        <w:t>USR-BSRNN-uni</w:t>
      </w:r>
      <w:r>
        <w:rPr>
          <w:i/>
          <w:iCs/>
          <w:spacing w:val="35"/>
        </w:rPr>
        <w:t xml:space="preserve"> </w:t>
      </w:r>
      <w:r>
        <w:rPr>
          <w:spacing w:val="3"/>
        </w:rPr>
        <w:t>shows</w:t>
      </w:r>
      <w:r>
        <w:rPr>
          <w:spacing w:val="28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bi-directional</w:t>
      </w:r>
      <w:r>
        <w:rPr>
          <w:spacing w:val="25"/>
        </w:rPr>
        <w:t xml:space="preserve"> </w:t>
      </w:r>
      <w:r>
        <w:rPr>
          <w:spacing w:val="3"/>
        </w:rPr>
        <w:t>band-level</w:t>
      </w:r>
      <w:r>
        <w:rPr>
          <w:spacing w:val="27"/>
        </w:rPr>
        <w:t xml:space="preserve"> </w:t>
      </w:r>
      <w:r>
        <w:rPr>
          <w:spacing w:val="3"/>
        </w:rPr>
        <w:t>modeling</w:t>
      </w:r>
      <w:r>
        <w:rPr>
          <w:spacing w:val="29"/>
        </w:rPr>
        <w:t xml:space="preserve"> </w:t>
      </w:r>
      <w:r>
        <w:rPr>
          <w:spacing w:val="3"/>
        </w:rPr>
        <w:t>can</w:t>
      </w:r>
      <w:r>
        <w:rPr>
          <w:spacing w:val="29"/>
        </w:rPr>
        <w:t xml:space="preserve"> </w:t>
      </w:r>
      <w:r>
        <w:rPr>
          <w:spacing w:val="3"/>
        </w:rPr>
        <w:t>effectively</w:t>
      </w:r>
      <w:r>
        <w:rPr>
          <w:spacing w:val="28"/>
        </w:rPr>
        <w:t xml:space="preserve"> </w:t>
      </w:r>
      <w:r>
        <w:rPr>
          <w:spacing w:val="3"/>
        </w:rPr>
        <w:t>lead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per-</w:t>
      </w:r>
      <w:r>
        <w:rPr/>
        <w:t xml:space="preserve"> </w:t>
      </w:r>
      <w:r>
        <w:rPr>
          <w:spacing w:val="4"/>
        </w:rPr>
        <w:t>formance gain compared to the un</w:t>
      </w:r>
      <w:r>
        <w:rPr>
          <w:spacing w:val="3"/>
        </w:rPr>
        <w:t>i-directional band-level modeling,</w:t>
      </w:r>
      <w:r>
        <w:rPr/>
        <w:t xml:space="preserve"> </w:t>
      </w:r>
      <w:r>
        <w:rPr>
          <w:spacing w:val="4"/>
        </w:rPr>
        <w:t>and</w:t>
      </w:r>
      <w:r>
        <w:rPr>
          <w:spacing w:val="43"/>
        </w:rPr>
        <w:t xml:space="preserve"> </w:t>
      </w:r>
      <w:r>
        <w:rPr>
          <w:spacing w:val="4"/>
        </w:rPr>
        <w:t>the</w:t>
      </w:r>
      <w:r>
        <w:rPr>
          <w:spacing w:val="40"/>
          <w:w w:val="102"/>
        </w:rPr>
        <w:t xml:space="preserve"> </w:t>
      </w:r>
      <w:r>
        <w:rPr>
          <w:spacing w:val="4"/>
        </w:rPr>
        <w:t>performance</w:t>
      </w:r>
      <w:r>
        <w:rPr>
          <w:spacing w:val="1"/>
        </w:rPr>
        <w:t xml:space="preserve">  </w:t>
      </w:r>
      <w:r>
        <w:rPr>
          <w:spacing w:val="4"/>
        </w:rPr>
        <w:t>difference</w:t>
      </w:r>
      <w:r>
        <w:rPr>
          <w:spacing w:val="40"/>
          <w:w w:val="102"/>
        </w:rPr>
        <w:t xml:space="preserve"> </w:t>
      </w:r>
      <w:r>
        <w:rPr>
          <w:spacing w:val="4"/>
        </w:rPr>
        <w:t>between  </w:t>
      </w:r>
      <w:r>
        <w:rPr>
          <w:i/>
          <w:iCs/>
          <w:spacing w:val="4"/>
        </w:rPr>
        <w:t>USR-BSRNN</w:t>
      </w:r>
      <w:r>
        <w:rPr>
          <w:i/>
          <w:iCs/>
          <w:spacing w:val="3"/>
        </w:rPr>
        <w:t xml:space="preserve">  </w:t>
      </w:r>
      <w:r>
        <w:rPr>
          <w:spacing w:val="3"/>
        </w:rPr>
        <w:t>and  </w:t>
      </w:r>
      <w:r>
        <w:rPr>
          <w:i/>
          <w:iCs/>
          <w:spacing w:val="3"/>
        </w:rPr>
        <w:t>USR-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BSRNN-48k</w:t>
      </w:r>
      <w:r>
        <w:rPr>
          <w:i/>
          <w:iCs/>
          <w:spacing w:val="25"/>
        </w:rPr>
        <w:t xml:space="preserve"> </w:t>
      </w:r>
      <w:r>
        <w:rPr>
          <w:spacing w:val="4"/>
        </w:rPr>
        <w:t>indicates</w:t>
      </w:r>
      <w:r>
        <w:rPr>
          <w:spacing w:val="19"/>
          <w:w w:val="102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importance</w:t>
      </w:r>
      <w:r>
        <w:rPr>
          <w:spacing w:val="23"/>
        </w:rPr>
        <w:t xml:space="preserve"> </w:t>
      </w:r>
      <w:r>
        <w:rPr>
          <w:spacing w:val="4"/>
        </w:rPr>
        <w:t>of multi-sample-rate</w:t>
      </w:r>
      <w:r>
        <w:rPr>
          <w:spacing w:val="20"/>
        </w:rPr>
        <w:t xml:space="preserve"> </w:t>
      </w:r>
      <w:r>
        <w:rPr>
          <w:spacing w:val="4"/>
        </w:rPr>
        <w:t>training</w:t>
      </w:r>
      <w:r>
        <w:rPr/>
        <w:t xml:space="preserve"> </w:t>
      </w: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this</w:t>
      </w:r>
      <w:r>
        <w:rPr>
          <w:spacing w:val="21"/>
          <w:w w:val="101"/>
        </w:rPr>
        <w:t xml:space="preserve"> </w:t>
      </w:r>
      <w:r>
        <w:rPr>
          <w:spacing w:val="4"/>
        </w:rPr>
        <w:t>band-level</w:t>
      </w:r>
      <w:r>
        <w:rPr>
          <w:spacing w:val="23"/>
          <w:w w:val="101"/>
        </w:rPr>
        <w:t xml:space="preserve"> </w:t>
      </w:r>
      <w:r>
        <w:rPr>
          <w:spacing w:val="4"/>
        </w:rPr>
        <w:t>model</w:t>
      </w:r>
      <w:r>
        <w:rPr>
          <w:spacing w:val="3"/>
        </w:rPr>
        <w:t>ing</w:t>
      </w:r>
      <w:r>
        <w:rPr>
          <w:spacing w:val="30"/>
        </w:rPr>
        <w:t xml:space="preserve"> </w:t>
      </w:r>
      <w:r>
        <w:rPr>
          <w:spacing w:val="3"/>
        </w:rPr>
        <w:t>scheme.</w:t>
      </w:r>
      <w:r>
        <w:rPr>
          <w:spacing w:val="14"/>
        </w:rPr>
        <w:t xml:space="preserve">  </w:t>
      </w:r>
      <w:r>
        <w:rPr>
          <w:spacing w:val="3"/>
        </w:rPr>
        <w:t>Moreover,</w:t>
      </w:r>
      <w:r>
        <w:rPr/>
        <w:t xml:space="preserve">  </w:t>
      </w:r>
      <w:r>
        <w:rPr>
          <w:i/>
          <w:iCs/>
          <w:spacing w:val="3"/>
        </w:rPr>
        <w:t>USR-BSRNN</w:t>
      </w:r>
      <w:r>
        <w:rPr>
          <w:i/>
          <w:iCs/>
          <w:spacing w:val="23"/>
        </w:rPr>
        <w:t xml:space="preserve"> </w:t>
      </w:r>
      <w:r>
        <w:rPr>
          <w:spacing w:val="3"/>
        </w:rPr>
        <w:t>per-</w:t>
      </w:r>
      <w:r>
        <w:rPr/>
        <w:t xml:space="preserve"> </w:t>
      </w:r>
      <w:r>
        <w:rPr>
          <w:spacing w:val="4"/>
        </w:rPr>
        <w:t>forms</w:t>
      </w:r>
      <w:r>
        <w:rPr>
          <w:spacing w:val="14"/>
          <w:w w:val="101"/>
        </w:rPr>
        <w:t xml:space="preserve"> </w:t>
      </w:r>
      <w:r>
        <w:rPr>
          <w:spacing w:val="4"/>
        </w:rPr>
        <w:t>consistently better</w:t>
      </w:r>
      <w:r>
        <w:rPr>
          <w:spacing w:val="16"/>
          <w:w w:val="101"/>
        </w:rPr>
        <w:t xml:space="preserve"> </w:t>
      </w:r>
      <w:r>
        <w:rPr>
          <w:spacing w:val="4"/>
        </w:rPr>
        <w:t>across</w:t>
      </w:r>
      <w:r>
        <w:rPr>
          <w:spacing w:val="16"/>
          <w:w w:val="102"/>
        </w:rPr>
        <w:t xml:space="preserve"> </w:t>
      </w:r>
      <w:r>
        <w:rPr>
          <w:spacing w:val="4"/>
        </w:rPr>
        <w:t>all</w:t>
      </w:r>
      <w:r>
        <w:rPr>
          <w:spacing w:val="19"/>
        </w:rPr>
        <w:t xml:space="preserve"> </w:t>
      </w:r>
      <w:r>
        <w:rPr>
          <w:spacing w:val="3"/>
        </w:rPr>
        <w:t>sample rates than</w:t>
      </w:r>
      <w:r>
        <w:rPr>
          <w:spacing w:val="15"/>
          <w:w w:val="101"/>
        </w:rPr>
        <w:t xml:space="preserve"> </w:t>
      </w:r>
      <w:r>
        <w:rPr>
          <w:spacing w:val="3"/>
        </w:rPr>
        <w:t>other</w:t>
      </w:r>
      <w:r>
        <w:rPr>
          <w:spacing w:val="18"/>
          <w:w w:val="102"/>
        </w:rPr>
        <w:t xml:space="preserve"> </w:t>
      </w:r>
      <w:r>
        <w:rPr>
          <w:spacing w:val="3"/>
        </w:rPr>
        <w:t>systems</w:t>
      </w:r>
      <w:r>
        <w:rPr/>
        <w:t xml:space="preserve"> </w:t>
      </w:r>
      <w:r>
        <w:rPr>
          <w:spacing w:val="3"/>
        </w:rPr>
        <w:t>which</w:t>
      </w:r>
      <w:r>
        <w:rPr>
          <w:spacing w:val="37"/>
        </w:rPr>
        <w:t xml:space="preserve"> </w:t>
      </w:r>
      <w:r>
        <w:rPr>
          <w:spacing w:val="3"/>
        </w:rPr>
        <w:t>are</w:t>
      </w:r>
      <w:r>
        <w:rPr>
          <w:spacing w:val="20"/>
          <w:w w:val="101"/>
        </w:rPr>
        <w:t xml:space="preserve"> </w:t>
      </w:r>
      <w:r>
        <w:rPr>
          <w:spacing w:val="3"/>
        </w:rPr>
        <w:t>all</w:t>
      </w:r>
      <w:r>
        <w:rPr>
          <w:spacing w:val="16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4"/>
          <w:w w:val="101"/>
        </w:rPr>
        <w:t xml:space="preserve"> </w:t>
      </w:r>
      <w:r>
        <w:rPr>
          <w:spacing w:val="3"/>
        </w:rPr>
        <w:t>by</w:t>
      </w:r>
      <w:r>
        <w:rPr>
          <w:spacing w:val="17"/>
        </w:rPr>
        <w:t xml:space="preserve"> </w:t>
      </w:r>
      <w:r>
        <w:rPr>
          <w:spacing w:val="3"/>
        </w:rPr>
        <w:t>multi-sample-rate</w:t>
      </w:r>
      <w:r>
        <w:rPr>
          <w:spacing w:val="16"/>
          <w:w w:val="101"/>
        </w:rPr>
        <w:t xml:space="preserve"> </w:t>
      </w:r>
      <w:r>
        <w:rPr>
          <w:spacing w:val="3"/>
        </w:rPr>
        <w:t>training,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perfor-</w:t>
      </w:r>
      <w:r>
        <w:rPr/>
        <w:t xml:space="preserve"> </w:t>
      </w:r>
      <w:r>
        <w:rPr>
          <w:spacing w:val="4"/>
        </w:rPr>
        <w:t>mance</w:t>
      </w:r>
      <w:r>
        <w:rPr>
          <w:spacing w:val="37"/>
          <w:w w:val="102"/>
        </w:rPr>
        <w:t xml:space="preserve"> </w:t>
      </w:r>
      <w:r>
        <w:rPr>
          <w:spacing w:val="4"/>
        </w:rPr>
        <w:t>of</w:t>
      </w:r>
      <w:r>
        <w:rPr>
          <w:spacing w:val="41"/>
          <w:w w:val="102"/>
        </w:rPr>
        <w:t xml:space="preserve"> </w:t>
      </w:r>
      <w:r>
        <w:rPr>
          <w:i/>
          <w:iCs/>
          <w:spacing w:val="4"/>
        </w:rPr>
        <w:t>USR-BSRNN</w:t>
      </w:r>
      <w:r>
        <w:rPr>
          <w:i/>
          <w:iCs/>
          <w:spacing w:val="35"/>
        </w:rPr>
        <w:t xml:space="preserve"> </w:t>
      </w:r>
      <w:r>
        <w:rPr>
          <w:spacing w:val="4"/>
        </w:rPr>
        <w:t>is</w:t>
      </w:r>
      <w:r>
        <w:rPr>
          <w:spacing w:val="39"/>
          <w:w w:val="101"/>
        </w:rPr>
        <w:t xml:space="preserve"> </w:t>
      </w:r>
      <w:r>
        <w:rPr>
          <w:spacing w:val="4"/>
        </w:rPr>
        <w:t>also</w:t>
      </w:r>
      <w:r>
        <w:rPr>
          <w:spacing w:val="41"/>
          <w:w w:val="101"/>
        </w:rPr>
        <w:t xml:space="preserve"> </w:t>
      </w:r>
      <w:r>
        <w:rPr>
          <w:spacing w:val="4"/>
        </w:rPr>
        <w:t>stable</w:t>
      </w:r>
      <w:r>
        <w:rPr>
          <w:spacing w:val="39"/>
        </w:rPr>
        <w:t xml:space="preserve"> </w:t>
      </w:r>
      <w:r>
        <w:rPr>
          <w:spacing w:val="3"/>
        </w:rPr>
        <w:t>across</w:t>
      </w:r>
      <w:r>
        <w:rPr>
          <w:spacing w:val="39"/>
        </w:rPr>
        <w:t xml:space="preserve"> </w:t>
      </w:r>
      <w:r>
        <w:rPr>
          <w:spacing w:val="3"/>
        </w:rPr>
        <w:t>all</w:t>
      </w:r>
      <w:r>
        <w:rPr>
          <w:spacing w:val="37"/>
        </w:rPr>
        <w:t xml:space="preserve"> </w:t>
      </w:r>
      <w:r>
        <w:rPr>
          <w:spacing w:val="3"/>
        </w:rPr>
        <w:t>conditions.   This</w:t>
      </w:r>
      <w:r>
        <w:rPr/>
        <w:t xml:space="preserve"> </w:t>
      </w:r>
      <w:r>
        <w:rPr>
          <w:spacing w:val="4"/>
        </w:rPr>
        <w:t>proves the effectiveness of U</w:t>
      </w:r>
      <w:r>
        <w:rPr>
          <w:spacing w:val="3"/>
        </w:rPr>
        <w:t>SR-BSRNN architecture.</w:t>
      </w:r>
      <w:r>
        <w:rPr>
          <w:spacing w:val="26"/>
          <w:w w:val="101"/>
        </w:rPr>
        <w:t xml:space="preserve"> </w:t>
      </w:r>
      <w:r>
        <w:rPr>
          <w:spacing w:val="3"/>
        </w:rPr>
        <w:t>We</w:t>
      </w:r>
      <w:r>
        <w:rPr>
          <w:spacing w:val="13"/>
        </w:rPr>
        <w:t xml:space="preserve"> </w:t>
      </w:r>
      <w:r>
        <w:rPr>
          <w:spacing w:val="3"/>
        </w:rPr>
        <w:t>also</w:t>
      </w:r>
      <w:r>
        <w:rPr>
          <w:spacing w:val="12"/>
        </w:rPr>
        <w:t xml:space="preserve"> </w:t>
      </w:r>
      <w:r>
        <w:rPr>
          <w:spacing w:val="3"/>
        </w:rPr>
        <w:t>find</w:t>
      </w:r>
      <w:r>
        <w:rPr/>
        <w:t xml:space="preserve"> </w:t>
      </w:r>
      <w:r>
        <w:rPr>
          <w:spacing w:val="4"/>
        </w:rPr>
        <w:t>that while all models ha</w:t>
      </w:r>
      <w:r>
        <w:rPr>
          <w:spacing w:val="3"/>
        </w:rPr>
        <w:t>ve not seen any</w:t>
      </w:r>
      <w:r>
        <w:rPr>
          <w:spacing w:val="8"/>
        </w:rPr>
        <w:t xml:space="preserve"> </w:t>
      </w:r>
      <w:r>
        <w:rPr>
          <w:spacing w:val="3"/>
        </w:rPr>
        <w:t>24 kHz</w:t>
      </w:r>
      <w:r>
        <w:rPr>
          <w:spacing w:val="12"/>
          <w:w w:val="101"/>
        </w:rPr>
        <w:t xml:space="preserve"> </w:t>
      </w:r>
      <w:r>
        <w:rPr>
          <w:spacing w:val="3"/>
        </w:rPr>
        <w:t>signals</w:t>
      </w:r>
      <w:r>
        <w:rPr>
          <w:spacing w:val="7"/>
        </w:rPr>
        <w:t xml:space="preserve"> </w:t>
      </w:r>
      <w:r>
        <w:rPr>
          <w:spacing w:val="3"/>
        </w:rPr>
        <w:t>during</w:t>
      </w:r>
      <w:r>
        <w:rPr>
          <w:spacing w:val="5"/>
        </w:rPr>
        <w:t xml:space="preserve"> </w:t>
      </w:r>
      <w:r>
        <w:rPr>
          <w:spacing w:val="3"/>
        </w:rPr>
        <w:t>train-</w:t>
      </w:r>
      <w:r>
        <w:rPr/>
        <w:t xml:space="preserve"> </w:t>
      </w:r>
      <w:r>
        <w:rPr>
          <w:spacing w:val="4"/>
        </w:rPr>
        <w:t>ing phase</w:t>
      </w:r>
      <w:r>
        <w:rPr>
          <w:spacing w:val="20"/>
          <w:w w:val="102"/>
        </w:rPr>
        <w:t xml:space="preserve"> </w:t>
      </w:r>
      <w:r>
        <w:rPr>
          <w:spacing w:val="4"/>
        </w:rPr>
        <w:t>(as</w:t>
      </w:r>
      <w:r>
        <w:rPr>
          <w:spacing w:val="15"/>
          <w:w w:val="102"/>
        </w:rPr>
        <w:t xml:space="preserve"> </w:t>
      </w:r>
      <w:r>
        <w:rPr>
          <w:spacing w:val="4"/>
        </w:rPr>
        <w:t>we</w:t>
      </w:r>
      <w:r>
        <w:rPr>
          <w:spacing w:val="15"/>
        </w:rPr>
        <w:t xml:space="preserve"> </w:t>
      </w:r>
      <w:r>
        <w:rPr>
          <w:spacing w:val="4"/>
        </w:rPr>
        <w:t>mentioned</w:t>
      </w:r>
      <w:r>
        <w:rPr>
          <w:spacing w:val="14"/>
          <w:w w:val="102"/>
        </w:rPr>
        <w:t xml:space="preserve"> </w:t>
      </w:r>
      <w:r>
        <w:rPr>
          <w:spacing w:val="4"/>
        </w:rPr>
        <w:t>in</w:t>
      </w:r>
      <w:r>
        <w:rPr>
          <w:spacing w:val="19"/>
          <w:w w:val="101"/>
        </w:rPr>
        <w:t xml:space="preserve"> </w:t>
      </w:r>
      <w:r>
        <w:rPr>
          <w:spacing w:val="4"/>
        </w:rPr>
        <w:t>Section</w:t>
      </w:r>
      <w:r>
        <w:rPr>
          <w:spacing w:val="20"/>
        </w:rPr>
        <w:t xml:space="preserve"> </w:t>
      </w:r>
      <w:r>
        <w:rPr>
          <w:spacing w:val="4"/>
        </w:rPr>
        <w:t>3.1),</w:t>
      </w:r>
      <w:r>
        <w:rPr>
          <w:spacing w:val="16"/>
          <w:w w:val="102"/>
        </w:rPr>
        <w:t xml:space="preserve"> </w:t>
      </w:r>
      <w:r>
        <w:rPr>
          <w:spacing w:val="4"/>
        </w:rPr>
        <w:t>the per</w:t>
      </w:r>
      <w:r>
        <w:rPr>
          <w:spacing w:val="3"/>
        </w:rPr>
        <w:t>formance</w:t>
      </w:r>
      <w:r>
        <w:rPr>
          <w:spacing w:val="17"/>
        </w:rPr>
        <w:t xml:space="preserve"> </w:t>
      </w:r>
      <w:r>
        <w:rPr>
          <w:spacing w:val="3"/>
        </w:rPr>
        <w:t>of all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systems</w:t>
      </w:r>
      <w:r>
        <w:rPr>
          <w:spacing w:val="11"/>
        </w:rPr>
        <w:t xml:space="preserve"> </w:t>
      </w:r>
      <w:r>
        <w:rPr/>
        <w:t>at</w:t>
      </w:r>
      <w:r>
        <w:rPr>
          <w:spacing w:val="11"/>
        </w:rPr>
        <w:t xml:space="preserve"> 24 </w:t>
      </w:r>
      <w:r>
        <w:rPr/>
        <w:t>kHz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consistent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it</w:t>
      </w:r>
      <w:r>
        <w:rPr>
          <w:spacing w:val="11"/>
        </w:rPr>
        <w:t xml:space="preserve"> </w:t>
      </w:r>
      <w:r>
        <w:rPr/>
        <w:t>at</w:t>
      </w:r>
      <w:r>
        <w:rPr>
          <w:spacing w:val="11"/>
        </w:rPr>
        <w:t xml:space="preserve"> </w:t>
      </w:r>
      <w:r>
        <w:rPr/>
        <w:t>other</w:t>
      </w:r>
      <w:r>
        <w:rPr>
          <w:spacing w:val="11"/>
        </w:rPr>
        <w:t xml:space="preserve"> </w:t>
      </w:r>
      <w:r>
        <w:rPr/>
        <w:t>sample</w:t>
      </w:r>
      <w:r>
        <w:rPr>
          <w:spacing w:val="11"/>
        </w:rPr>
        <w:t xml:space="preserve"> </w:t>
      </w:r>
      <w:r>
        <w:rPr/>
        <w:t>rates</w:t>
      </w:r>
      <w:r>
        <w:rPr>
          <w:spacing w:val="11"/>
        </w:rPr>
        <w:t>.</w:t>
      </w:r>
      <w:r>
        <w:rPr>
          <w:spacing w:val="27"/>
        </w:rPr>
        <w:t xml:space="preserve"> </w:t>
      </w:r>
      <w:r>
        <w:rPr/>
        <w:t>This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6"/>
        <w:spacing w:before="41" w:line="282" w:lineRule="auto"/>
        <w:rPr/>
      </w:pPr>
      <w:r>
        <w:rPr>
          <w:spacing w:val="4"/>
        </w:rPr>
        <w:t>shows that the our multi-sample-rate </w:t>
      </w:r>
      <w:r>
        <w:rPr>
          <w:spacing w:val="3"/>
        </w:rPr>
        <w:t>training scheme</w:t>
      </w:r>
      <w:r>
        <w:rPr>
          <w:spacing w:val="7"/>
        </w:rPr>
        <w:t xml:space="preserve"> </w:t>
      </w:r>
      <w:r>
        <w:rPr>
          <w:spacing w:val="3"/>
        </w:rPr>
        <w:t>is</w:t>
      </w:r>
      <w:r>
        <w:rPr>
          <w:spacing w:val="10"/>
          <w:w w:val="102"/>
        </w:rPr>
        <w:t xml:space="preserve"> </w:t>
      </w:r>
      <w:r>
        <w:rPr>
          <w:spacing w:val="3"/>
        </w:rPr>
        <w:t>also helpful</w:t>
      </w:r>
      <w:r>
        <w:rPr/>
        <w:t xml:space="preserve"> </w:t>
      </w:r>
      <w:r>
        <w:rPr>
          <w:spacing w:val="3"/>
        </w:rPr>
        <w:t>in other models.</w:t>
      </w:r>
    </w:p>
    <w:p>
      <w:pPr>
        <w:ind w:firstLine="1"/>
        <w:spacing w:before="178" w:line="1270" w:lineRule="exact"/>
        <w:rPr/>
      </w:pPr>
      <w:r>
        <w:rPr>
          <w:position w:val="-25"/>
        </w:rPr>
        <w:drawing>
          <wp:inline distT="0" distB="0" distL="0" distR="0">
            <wp:extent cx="3090862" cy="80631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0862" cy="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0"/>
        <w:spacing w:before="34" w:line="195" w:lineRule="auto"/>
        <w:rPr>
          <w:sz w:val="13"/>
          <w:szCs w:val="13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1110</wp:posOffset>
            </wp:positionH>
            <wp:positionV relativeFrom="paragraph">
              <wp:posOffset>110963</wp:posOffset>
            </wp:positionV>
            <wp:extent cx="1075082" cy="80631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082" cy="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</w:rPr>
        <w:t>(A) Inputs                            (C)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</w:rPr>
        <w:t>32k Hz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Outputs                 (E)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</w:rPr>
        <w:t>16k Hz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Outputs</w:t>
      </w:r>
    </w:p>
    <w:p>
      <w:pPr>
        <w:ind w:firstLine="1588"/>
        <w:spacing w:before="29" w:line="1270" w:lineRule="exact"/>
        <w:rPr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2016890</wp:posOffset>
            </wp:positionH>
            <wp:positionV relativeFrom="paragraph">
              <wp:posOffset>18863</wp:posOffset>
            </wp:positionV>
            <wp:extent cx="1075082" cy="80631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082" cy="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5"/>
        </w:rPr>
        <w:drawing>
          <wp:inline distT="0" distB="0" distL="0" distR="0">
            <wp:extent cx="1075082" cy="80631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082" cy="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6"/>
        <w:spacing w:before="34" w:line="195" w:lineRule="auto"/>
        <w:rPr>
          <w:sz w:val="13"/>
          <w:szCs w:val="13"/>
        </w:rPr>
      </w:pPr>
      <w:r>
        <w:rPr>
          <w:sz w:val="13"/>
          <w:szCs w:val="13"/>
        </w:rPr>
        <w:t>(B) Targets                            (D) 24k Hz Outputs                  </w:t>
      </w:r>
      <w:r>
        <w:rPr>
          <w:sz w:val="13"/>
          <w:szCs w:val="13"/>
          <w:spacing w:val="-1"/>
        </w:rPr>
        <w:t>(D)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1"/>
        </w:rPr>
        <w:t>8k Hz Outputs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" w:hanging="6"/>
        <w:spacing w:before="49" w:line="242" w:lineRule="auto"/>
        <w:rPr/>
      </w:pPr>
      <w:r>
        <w:rPr>
          <w:b/>
          <w:bCs/>
          <w:spacing w:val="4"/>
        </w:rPr>
        <w:t>Fig.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4"/>
        </w:rPr>
        <w:t>3</w:t>
      </w:r>
      <w:r>
        <w:rPr>
          <w:spacing w:val="4"/>
        </w:rPr>
        <w:t>.</w:t>
      </w:r>
      <w:r>
        <w:rPr>
          <w:spacing w:val="40"/>
        </w:rPr>
        <w:t xml:space="preserve"> </w:t>
      </w:r>
      <w:r>
        <w:rPr>
          <w:spacing w:val="4"/>
        </w:rPr>
        <w:t>Visualization</w:t>
      </w:r>
      <w:r>
        <w:rPr>
          <w:spacing w:val="15"/>
          <w:w w:val="102"/>
        </w:rPr>
        <w:t xml:space="preserve"> </w:t>
      </w:r>
      <w:r>
        <w:rPr>
          <w:spacing w:val="4"/>
        </w:rPr>
        <w:t>of outputs</w:t>
      </w:r>
      <w:r>
        <w:rPr>
          <w:spacing w:val="14"/>
        </w:rPr>
        <w:t xml:space="preserve"> </w:t>
      </w:r>
      <w:r>
        <w:rPr>
          <w:spacing w:val="4"/>
        </w:rPr>
        <w:t>from USR-BSRNN unde</w:t>
      </w:r>
      <w:r>
        <w:rPr>
          <w:spacing w:val="3"/>
        </w:rPr>
        <w:t>r</w:t>
      </w:r>
      <w:r>
        <w:rPr>
          <w:spacing w:val="14"/>
          <w:w w:val="102"/>
        </w:rPr>
        <w:t xml:space="preserve"> </w:t>
      </w:r>
      <w:r>
        <w:rPr>
          <w:spacing w:val="3"/>
        </w:rPr>
        <w:t>different</w:t>
      </w:r>
      <w:r>
        <w:rPr/>
        <w:t xml:space="preserve"> </w:t>
      </w:r>
      <w:r>
        <w:rPr>
          <w:spacing w:val="3"/>
        </w:rPr>
        <w:t>sample rates.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" w:firstLine="299"/>
        <w:spacing w:before="50" w:line="246" w:lineRule="auto"/>
        <w:jc w:val="both"/>
        <w:rPr/>
      </w:pPr>
      <w:r>
        <w:rPr>
          <w:spacing w:val="3"/>
        </w:rPr>
        <w:t>Table</w:t>
      </w:r>
      <w:r>
        <w:rPr>
          <w:spacing w:val="50"/>
          <w:w w:val="101"/>
        </w:rPr>
        <w:t xml:space="preserve"> </w:t>
      </w:r>
      <w:r>
        <w:rPr>
          <w:spacing w:val="3"/>
        </w:rPr>
        <w:t>2</w:t>
      </w:r>
      <w:r>
        <w:rPr>
          <w:spacing w:val="38"/>
          <w:w w:val="101"/>
        </w:rPr>
        <w:t xml:space="preserve"> </w:t>
      </w:r>
      <w:r>
        <w:rPr>
          <w:spacing w:val="3"/>
        </w:rPr>
        <w:t>shows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model</w:t>
      </w:r>
      <w:r>
        <w:rPr>
          <w:spacing w:val="34"/>
        </w:rPr>
        <w:t xml:space="preserve"> </w:t>
      </w:r>
      <w:r>
        <w:rPr>
          <w:spacing w:val="3"/>
        </w:rPr>
        <w:t>complexity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2"/>
        </w:rPr>
        <w:t xml:space="preserve"> </w:t>
      </w:r>
      <w:r>
        <w:rPr>
          <w:spacing w:val="3"/>
        </w:rPr>
        <w:t>USR-BSRNN</w:t>
      </w:r>
      <w:r>
        <w:rPr>
          <w:spacing w:val="35"/>
          <w:w w:val="102"/>
        </w:rPr>
        <w:t xml:space="preserve"> </w:t>
      </w:r>
      <w:r>
        <w:rPr>
          <w:spacing w:val="3"/>
        </w:rPr>
        <w:t>across</w:t>
      </w:r>
      <w:r>
        <w:rPr/>
        <w:t xml:space="preserve"> </w:t>
      </w:r>
      <w:r>
        <w:rPr>
          <w:spacing w:val="3"/>
        </w:rPr>
        <w:t>different</w:t>
      </w:r>
      <w:r>
        <w:rPr>
          <w:spacing w:val="31"/>
        </w:rPr>
        <w:t xml:space="preserve"> </w:t>
      </w:r>
      <w:r>
        <w:rPr>
          <w:spacing w:val="3"/>
        </w:rPr>
        <w:t>sample</w:t>
      </w:r>
      <w:r>
        <w:rPr>
          <w:spacing w:val="21"/>
          <w:w w:val="101"/>
        </w:rPr>
        <w:t xml:space="preserve"> </w:t>
      </w:r>
      <w:r>
        <w:rPr>
          <w:spacing w:val="3"/>
        </w:rPr>
        <w:t>rates.</w:t>
      </w:r>
      <w:r>
        <w:rPr>
          <w:spacing w:val="13"/>
        </w:rPr>
        <w:t xml:space="preserve">  </w:t>
      </w:r>
      <w:r>
        <w:rPr>
          <w:spacing w:val="3"/>
        </w:rPr>
        <w:t>Unlike</w:t>
      </w:r>
      <w:r>
        <w:rPr>
          <w:spacing w:val="26"/>
        </w:rPr>
        <w:t xml:space="preserve"> </w:t>
      </w:r>
      <w:r>
        <w:rPr>
          <w:spacing w:val="3"/>
        </w:rPr>
        <w:t>other</w:t>
      </w:r>
      <w:r>
        <w:rPr>
          <w:spacing w:val="22"/>
          <w:w w:val="101"/>
        </w:rPr>
        <w:t xml:space="preserve"> </w:t>
      </w:r>
      <w:r>
        <w:rPr>
          <w:spacing w:val="3"/>
        </w:rPr>
        <w:t>models</w:t>
      </w:r>
      <w:r>
        <w:rPr>
          <w:spacing w:val="22"/>
          <w:w w:val="101"/>
        </w:rPr>
        <w:t xml:space="preserve"> </w:t>
      </w:r>
      <w:r>
        <w:rPr>
          <w:spacing w:val="3"/>
        </w:rPr>
        <w:t>that</w:t>
      </w:r>
      <w:r>
        <w:rPr>
          <w:spacing w:val="21"/>
          <w:w w:val="102"/>
        </w:rPr>
        <w:t xml:space="preserve"> </w:t>
      </w:r>
      <w:r>
        <w:rPr>
          <w:spacing w:val="3"/>
        </w:rPr>
        <w:t>have</w:t>
      </w:r>
      <w:r>
        <w:rPr>
          <w:spacing w:val="26"/>
          <w:w w:val="102"/>
        </w:rPr>
        <w:t xml:space="preserve"> </w:t>
      </w:r>
      <w:r>
        <w:rPr>
          <w:spacing w:val="3"/>
        </w:rPr>
        <w:t>an</w:t>
      </w:r>
      <w:r>
        <w:rPr>
          <w:spacing w:val="22"/>
          <w:w w:val="102"/>
        </w:rPr>
        <w:t xml:space="preserve"> </w:t>
      </w:r>
      <w:r>
        <w:rPr>
          <w:spacing w:val="3"/>
        </w:rPr>
        <w:t>identical</w:t>
      </w:r>
      <w:r>
        <w:rPr/>
        <w:t xml:space="preserve"> </w:t>
      </w:r>
      <w:r>
        <w:rPr>
          <w:spacing w:val="3"/>
        </w:rPr>
        <w:t>model</w:t>
      </w:r>
      <w:r>
        <w:rPr>
          <w:spacing w:val="31"/>
        </w:rPr>
        <w:t xml:space="preserve"> </w:t>
      </w:r>
      <w:r>
        <w:rPr>
          <w:spacing w:val="3"/>
        </w:rPr>
        <w:t>complexity</w:t>
      </w:r>
      <w:r>
        <w:rPr>
          <w:spacing w:val="24"/>
          <w:w w:val="101"/>
        </w:rPr>
        <w:t xml:space="preserve"> </w:t>
      </w:r>
      <w:r>
        <w:rPr>
          <w:spacing w:val="3"/>
        </w:rPr>
        <w:t>at</w:t>
      </w:r>
      <w:r>
        <w:rPr>
          <w:spacing w:val="24"/>
        </w:rPr>
        <w:t xml:space="preserve"> </w:t>
      </w:r>
      <w:r>
        <w:rPr>
          <w:spacing w:val="3"/>
        </w:rPr>
        <w:t>all</w:t>
      </w:r>
      <w:r>
        <w:rPr>
          <w:spacing w:val="27"/>
          <w:w w:val="101"/>
        </w:rPr>
        <w:t xml:space="preserve"> </w:t>
      </w:r>
      <w:r>
        <w:rPr>
          <w:spacing w:val="3"/>
        </w:rPr>
        <w:t>sample</w:t>
      </w:r>
      <w:r>
        <w:rPr>
          <w:spacing w:val="18"/>
          <w:w w:val="102"/>
        </w:rPr>
        <w:t xml:space="preserve"> </w:t>
      </w:r>
      <w:r>
        <w:rPr>
          <w:spacing w:val="3"/>
        </w:rPr>
        <w:t>rates,</w:t>
      </w:r>
      <w:r>
        <w:rPr>
          <w:spacing w:val="24"/>
        </w:rPr>
        <w:t xml:space="preserve"> </w:t>
      </w:r>
      <w:r>
        <w:rPr>
          <w:spacing w:val="3"/>
        </w:rPr>
        <w:t>USR-BSRNN</w:t>
      </w:r>
      <w:r>
        <w:rPr>
          <w:spacing w:val="22"/>
          <w:w w:val="101"/>
        </w:rPr>
        <w:t xml:space="preserve"> </w:t>
      </w:r>
      <w:r>
        <w:rPr>
          <w:spacing w:val="3"/>
        </w:rPr>
        <w:t>can</w:t>
      </w:r>
      <w:r>
        <w:rPr>
          <w:spacing w:val="24"/>
          <w:w w:val="101"/>
        </w:rPr>
        <w:t xml:space="preserve"> </w:t>
      </w:r>
      <w:r>
        <w:rPr>
          <w:spacing w:val="3"/>
        </w:rPr>
        <w:t>achieve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dynamic computational complexity</w:t>
      </w:r>
      <w:r>
        <w:rPr>
          <w:spacing w:val="27"/>
          <w:w w:val="101"/>
        </w:rPr>
        <w:t xml:space="preserve"> </w:t>
      </w:r>
      <w:r>
        <w:rPr>
          <w:spacing w:val="4"/>
        </w:rPr>
        <w:t>and can be</w:t>
      </w:r>
      <w:r>
        <w:rPr>
          <w:spacing w:val="11"/>
          <w:w w:val="101"/>
        </w:rPr>
        <w:t xml:space="preserve"> </w:t>
      </w:r>
      <w:r>
        <w:rPr>
          <w:spacing w:val="4"/>
        </w:rPr>
        <w:t>more</w:t>
      </w:r>
      <w:r>
        <w:rPr>
          <w:spacing w:val="12"/>
          <w:w w:val="102"/>
        </w:rPr>
        <w:t xml:space="preserve"> </w:t>
      </w:r>
      <w:r>
        <w:rPr>
          <w:spacing w:val="4"/>
        </w:rPr>
        <w:t>computational</w:t>
      </w:r>
      <w:r>
        <w:rPr/>
        <w:t xml:space="preserve"> </w:t>
      </w:r>
      <w:r>
        <w:rPr>
          <w:spacing w:val="3"/>
        </w:rPr>
        <w:t>efficient at lower sample rates.</w:t>
      </w:r>
      <w:r>
        <w:rPr>
          <w:spacing w:val="29"/>
        </w:rPr>
        <w:t xml:space="preserve"> </w:t>
      </w:r>
      <w:r>
        <w:rPr>
          <w:spacing w:val="3"/>
        </w:rPr>
        <w:t>For instance, the computation cost at</w:t>
      </w:r>
      <w:r>
        <w:rPr/>
        <w:t xml:space="preserve"> </w:t>
      </w:r>
      <w:r>
        <w:rPr>
          <w:spacing w:val="7"/>
        </w:rPr>
        <w:t>8 </w:t>
      </w:r>
      <w:r>
        <w:rPr/>
        <w:t>kHz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only</w:t>
      </w:r>
      <w:r>
        <w:rPr>
          <w:spacing w:val="7"/>
        </w:rPr>
        <w:t xml:space="preserve"> 53.4%</w:t>
      </w:r>
      <w:r>
        <w:rPr>
          <w:spacing w:val="21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that</w:t>
      </w:r>
      <w:r>
        <w:rPr>
          <w:spacing w:val="7"/>
        </w:rPr>
        <w:t xml:space="preserve"> </w:t>
      </w:r>
      <w:r>
        <w:rPr/>
        <w:t>at</w:t>
      </w:r>
      <w:r>
        <w:rPr>
          <w:spacing w:val="7"/>
        </w:rPr>
        <w:t xml:space="preserve"> 48 </w:t>
      </w:r>
      <w:r>
        <w:rPr/>
        <w:t>kHz</w:t>
      </w:r>
      <w:r>
        <w:rPr>
          <w:spacing w:val="7"/>
        </w:rPr>
        <w:t>.</w:t>
      </w:r>
    </w:p>
    <w:p>
      <w:pPr>
        <w:pStyle w:val="BodyText"/>
        <w:ind w:left="1" w:firstLine="298"/>
        <w:spacing w:before="53" w:line="250" w:lineRule="auto"/>
        <w:jc w:val="both"/>
        <w:rPr/>
      </w:pPr>
      <w:r>
        <w:rPr>
          <w:spacing w:val="4"/>
        </w:rPr>
        <w:t>Figure</w:t>
      </w:r>
      <w:r>
        <w:rPr>
          <w:spacing w:val="36"/>
        </w:rPr>
        <w:t xml:space="preserve"> </w:t>
      </w:r>
      <w:r>
        <w:rPr>
          <w:spacing w:val="4"/>
        </w:rPr>
        <w:t>3</w:t>
      </w:r>
      <w:r>
        <w:rPr>
          <w:spacing w:val="29"/>
        </w:rPr>
        <w:t xml:space="preserve"> </w:t>
      </w:r>
      <w:r>
        <w:rPr>
          <w:spacing w:val="4"/>
        </w:rPr>
        <w:t>provides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v</w:t>
      </w:r>
      <w:r>
        <w:rPr>
          <w:spacing w:val="3"/>
        </w:rPr>
        <w:t>isualization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magnitude</w:t>
      </w:r>
      <w:r>
        <w:rPr>
          <w:spacing w:val="37"/>
          <w:w w:val="101"/>
        </w:rPr>
        <w:t xml:space="preserve"> </w:t>
      </w:r>
      <w:r>
        <w:rPr>
          <w:spacing w:val="3"/>
        </w:rPr>
        <w:t>spectro-</w:t>
      </w:r>
      <w:r>
        <w:rPr/>
        <w:t xml:space="preserve"> </w:t>
      </w:r>
      <w:r>
        <w:rPr>
          <w:spacing w:val="3"/>
        </w:rPr>
        <w:t>grams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32</w:t>
      </w:r>
      <w:r>
        <w:rPr>
          <w:spacing w:val="30"/>
        </w:rPr>
        <w:t xml:space="preserve"> </w:t>
      </w:r>
      <w:r>
        <w:rPr>
          <w:spacing w:val="3"/>
        </w:rPr>
        <w:t>kHz</w:t>
      </w:r>
      <w:r>
        <w:rPr>
          <w:spacing w:val="31"/>
          <w:w w:val="102"/>
        </w:rPr>
        <w:t xml:space="preserve"> </w:t>
      </w:r>
      <w:r>
        <w:rPr>
          <w:spacing w:val="3"/>
        </w:rPr>
        <w:t>noisy</w:t>
      </w:r>
      <w:r>
        <w:rPr>
          <w:spacing w:val="31"/>
          <w:w w:val="101"/>
        </w:rPr>
        <w:t xml:space="preserve"> </w:t>
      </w:r>
      <w:r>
        <w:rPr>
          <w:spacing w:val="3"/>
        </w:rPr>
        <w:t>input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its</w:t>
      </w:r>
      <w:r>
        <w:rPr>
          <w:spacing w:val="33"/>
        </w:rPr>
        <w:t xml:space="preserve"> </w:t>
      </w:r>
      <w:r>
        <w:rPr>
          <w:spacing w:val="3"/>
        </w:rPr>
        <w:t>clean</w:t>
      </w:r>
      <w:r>
        <w:rPr>
          <w:spacing w:val="31"/>
          <w:w w:val="101"/>
        </w:rPr>
        <w:t xml:space="preserve"> </w:t>
      </w:r>
      <w:r>
        <w:rPr>
          <w:spacing w:val="3"/>
        </w:rPr>
        <w:t>target</w:t>
      </w:r>
      <w:r>
        <w:rPr>
          <w:spacing w:val="30"/>
          <w:w w:val="102"/>
        </w:rPr>
        <w:t xml:space="preserve"> </w:t>
      </w:r>
      <w:r>
        <w:rPr>
          <w:spacing w:val="3"/>
        </w:rPr>
        <w:t>together</w:t>
      </w:r>
      <w:r>
        <w:rPr>
          <w:spacing w:val="32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outputs</w:t>
      </w:r>
      <w:r>
        <w:rPr>
          <w:spacing w:val="27"/>
          <w:w w:val="101"/>
        </w:rPr>
        <w:t xml:space="preserve"> </w:t>
      </w:r>
      <w:r>
        <w:rPr>
          <w:spacing w:val="3"/>
        </w:rPr>
        <w:t>from</w:t>
      </w:r>
      <w:r>
        <w:rPr>
          <w:spacing w:val="27"/>
        </w:rPr>
        <w:t xml:space="preserve"> </w:t>
      </w:r>
      <w:r>
        <w:rPr>
          <w:spacing w:val="3"/>
        </w:rPr>
        <w:t>USR-BSRNN</w:t>
      </w:r>
      <w:r>
        <w:rPr>
          <w:spacing w:val="31"/>
        </w:rPr>
        <w:t xml:space="preserve"> </w:t>
      </w:r>
      <w:r>
        <w:rPr>
          <w:spacing w:val="3"/>
        </w:rPr>
        <w:t>at</w:t>
      </w:r>
      <w:r>
        <w:rPr>
          <w:spacing w:val="29"/>
        </w:rPr>
        <w:t xml:space="preserve"> </w:t>
      </w:r>
      <w:r>
        <w:rPr>
          <w:spacing w:val="3"/>
        </w:rPr>
        <w:t>different</w:t>
      </w:r>
      <w:r>
        <w:rPr>
          <w:spacing w:val="33"/>
        </w:rPr>
        <w:t xml:space="preserve"> </w:t>
      </w:r>
      <w:r>
        <w:rPr>
          <w:spacing w:val="3"/>
        </w:rPr>
        <w:t>sample</w:t>
      </w:r>
      <w:r>
        <w:rPr>
          <w:spacing w:val="25"/>
          <w:w w:val="101"/>
        </w:rPr>
        <w:t xml:space="preserve"> </w:t>
      </w:r>
      <w:r>
        <w:rPr>
          <w:spacing w:val="3"/>
        </w:rPr>
        <w:t>rates.</w:t>
      </w:r>
      <w:r>
        <w:rPr>
          <w:spacing w:val="18"/>
          <w:w w:val="101"/>
        </w:rPr>
        <w:t xml:space="preserve">  </w:t>
      </w:r>
      <w:r>
        <w:rPr>
          <w:spacing w:val="3"/>
        </w:rPr>
        <w:t>We</w:t>
      </w:r>
      <w:r>
        <w:rPr>
          <w:spacing w:val="29"/>
          <w:w w:val="101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>
          <w:spacing w:val="4"/>
        </w:rPr>
        <w:t>see</w:t>
      </w:r>
      <w:r>
        <w:rPr>
          <w:spacing w:val="16"/>
          <w:w w:val="101"/>
        </w:rPr>
        <w:t xml:space="preserve"> </w:t>
      </w:r>
      <w:r>
        <w:rPr>
          <w:spacing w:val="4"/>
        </w:rPr>
        <w:t>that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USR-BSRNN</w:t>
      </w:r>
      <w:r>
        <w:rPr>
          <w:spacing w:val="18"/>
          <w:w w:val="101"/>
        </w:rPr>
        <w:t xml:space="preserve"> </w:t>
      </w:r>
      <w:r>
        <w:rPr>
          <w:spacing w:val="4"/>
        </w:rPr>
        <w:t>outputs</w:t>
      </w:r>
      <w:r>
        <w:rPr>
          <w:spacing w:val="18"/>
        </w:rPr>
        <w:t xml:space="preserve"> </w:t>
      </w:r>
      <w:r>
        <w:rPr>
          <w:spacing w:val="4"/>
        </w:rPr>
        <w:t>can</w:t>
      </w:r>
      <w:r>
        <w:rPr>
          <w:spacing w:val="14"/>
        </w:rPr>
        <w:t xml:space="preserve"> </w:t>
      </w:r>
      <w:r>
        <w:rPr>
          <w:spacing w:val="4"/>
        </w:rPr>
        <w:t>be</w:t>
      </w:r>
      <w:r>
        <w:rPr>
          <w:spacing w:val="19"/>
          <w:w w:val="102"/>
        </w:rPr>
        <w:t xml:space="preserve"> </w:t>
      </w:r>
      <w:r>
        <w:rPr>
          <w:spacing w:val="3"/>
        </w:rPr>
        <w:t>accurately</w:t>
      </w:r>
      <w:r>
        <w:rPr>
          <w:spacing w:val="18"/>
        </w:rPr>
        <w:t xml:space="preserve"> </w:t>
      </w:r>
      <w:r>
        <w:rPr>
          <w:spacing w:val="3"/>
        </w:rPr>
        <w:t>constrained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the target samples rates while g</w:t>
      </w:r>
      <w:r>
        <w:rPr>
          <w:spacing w:val="3"/>
        </w:rPr>
        <w:t>enerating consistent outputs at</w:t>
      </w:r>
      <w:r>
        <w:rPr>
          <w:spacing w:val="5"/>
        </w:rPr>
        <w:t xml:space="preserve"> </w:t>
      </w:r>
      <w:r>
        <w:rPr>
          <w:spacing w:val="3"/>
        </w:rPr>
        <w:t>lower</w:t>
      </w:r>
      <w:r>
        <w:rPr/>
        <w:t xml:space="preserve"> </w:t>
      </w:r>
      <w:r>
        <w:rPr>
          <w:spacing w:val="4"/>
        </w:rPr>
        <w:t>frequency</w:t>
      </w:r>
      <w:r>
        <w:rPr>
          <w:spacing w:val="18"/>
          <w:w w:val="102"/>
        </w:rPr>
        <w:t xml:space="preserve"> </w:t>
      </w:r>
      <w:r>
        <w:rPr>
          <w:spacing w:val="4"/>
        </w:rPr>
        <w:t>bands.  This</w:t>
      </w:r>
      <w:r>
        <w:rPr>
          <w:spacing w:val="21"/>
          <w:w w:val="101"/>
        </w:rPr>
        <w:t xml:space="preserve"> </w:t>
      </w:r>
      <w:r>
        <w:rPr>
          <w:spacing w:val="4"/>
        </w:rPr>
        <w:t>further</w:t>
      </w:r>
      <w:r>
        <w:rPr>
          <w:spacing w:val="18"/>
          <w:w w:val="101"/>
        </w:rPr>
        <w:t xml:space="preserve"> </w:t>
      </w:r>
      <w:r>
        <w:rPr>
          <w:spacing w:val="4"/>
        </w:rPr>
        <w:t>proves</w:t>
      </w:r>
      <w:r>
        <w:rPr>
          <w:spacing w:val="20"/>
        </w:rPr>
        <w:t xml:space="preserve"> </w:t>
      </w:r>
      <w:r>
        <w:rPr>
          <w:spacing w:val="4"/>
        </w:rPr>
        <w:t>that</w:t>
      </w:r>
      <w:r>
        <w:rPr>
          <w:spacing w:val="20"/>
          <w:w w:val="101"/>
        </w:rPr>
        <w:t xml:space="preserve"> </w:t>
      </w:r>
      <w:r>
        <w:rPr>
          <w:spacing w:val="4"/>
        </w:rPr>
        <w:t>USR-B</w:t>
      </w:r>
      <w:r>
        <w:rPr>
          <w:spacing w:val="3"/>
        </w:rPr>
        <w:t>SRNN</w:t>
      </w:r>
      <w:r>
        <w:rPr>
          <w:spacing w:val="20"/>
          <w:w w:val="102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able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maintain similar model </w:t>
      </w:r>
      <w:r>
        <w:rPr>
          <w:spacing w:val="3"/>
        </w:rPr>
        <w:t>behavior at different</w:t>
      </w:r>
      <w:r>
        <w:rPr>
          <w:spacing w:val="11"/>
        </w:rPr>
        <w:t xml:space="preserve"> </w:t>
      </w:r>
      <w:r>
        <w:rPr>
          <w:spacing w:val="3"/>
        </w:rPr>
        <w:t>sample rates.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50" w:line="234" w:lineRule="auto"/>
        <w:outlineLvl w:val="1"/>
        <w:rPr/>
      </w:pPr>
      <w:r>
        <w:rPr>
          <w:b/>
          <w:bCs/>
          <w:spacing w:val="4"/>
        </w:rPr>
        <w:t>Table 2</w:t>
      </w:r>
      <w:r>
        <w:rPr>
          <w:spacing w:val="4"/>
        </w:rPr>
        <w:t>.</w:t>
      </w:r>
      <w:r>
        <w:rPr>
          <w:spacing w:val="16"/>
        </w:rPr>
        <w:t xml:space="preserve"> </w:t>
      </w:r>
      <w:r>
        <w:rPr>
          <w:spacing w:val="4"/>
        </w:rPr>
        <w:t>Performance and inference-time s</w:t>
      </w:r>
      <w:r>
        <w:rPr>
          <w:spacing w:val="3"/>
        </w:rPr>
        <w:t>tatistics of USR-BSRNN</w:t>
      </w:r>
      <w:r>
        <w:rPr/>
        <w:t xml:space="preserve"> </w:t>
      </w:r>
      <w:r>
        <w:rPr>
          <w:spacing w:val="3"/>
        </w:rPr>
        <w:t>on VCTK test set under various</w:t>
      </w:r>
      <w:r>
        <w:rPr>
          <w:spacing w:val="29"/>
          <w:w w:val="102"/>
        </w:rPr>
        <w:t xml:space="preserve"> </w:t>
      </w:r>
      <w:r>
        <w:rPr>
          <w:spacing w:val="3"/>
        </w:rPr>
        <w:t>sample rates.</w:t>
      </w:r>
    </w:p>
    <w:p>
      <w:pPr>
        <w:spacing w:line="20" w:lineRule="exact"/>
        <w:rPr/>
      </w:pPr>
      <w:r/>
    </w:p>
    <w:tbl>
      <w:tblPr>
        <w:tblStyle w:val="TableNormal"/>
        <w:tblW w:w="4822" w:type="dxa"/>
        <w:tblInd w:w="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5"/>
        <w:gridCol w:w="723"/>
        <w:gridCol w:w="690"/>
        <w:gridCol w:w="737"/>
        <w:gridCol w:w="710"/>
        <w:gridCol w:w="411"/>
        <w:gridCol w:w="766"/>
      </w:tblGrid>
      <w:tr>
        <w:trPr>
          <w:trHeight w:val="216" w:hRule="atLeast"/>
        </w:trPr>
        <w:tc>
          <w:tcPr>
            <w:tcW w:w="78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1"/>
              <w:spacing w:before="75" w:line="20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Sample rate</w:t>
            </w:r>
          </w:p>
        </w:tc>
        <w:tc>
          <w:tcPr>
            <w:tcW w:w="72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7"/>
              <w:spacing w:before="75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MACs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7"/>
              </w:rPr>
              <w:t>(G)</w:t>
            </w:r>
          </w:p>
        </w:tc>
        <w:tc>
          <w:tcPr>
            <w:tcW w:w="69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1"/>
              <w:spacing w:before="75" w:line="19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SNR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1"/>
              </w:rPr>
              <w:t>(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dB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1"/>
              </w:rPr>
              <w:t>)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0"/>
              <w:spacing w:before="75" w:line="19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PESQ-WB</w:t>
            </w:r>
          </w:p>
        </w:tc>
        <w:tc>
          <w:tcPr>
            <w:tcW w:w="71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2"/>
              <w:spacing w:before="75" w:line="19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PESQ-NB</w:t>
            </w:r>
          </w:p>
        </w:tc>
        <w:tc>
          <w:tcPr>
            <w:tcW w:w="41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2"/>
              <w:spacing w:before="77"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RTF</w:t>
            </w:r>
          </w:p>
        </w:tc>
        <w:tc>
          <w:tcPr>
            <w:tcW w:w="76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11"/>
              <w:spacing w:before="75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MEM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9"/>
              </w:rPr>
              <w:t>(M)</w:t>
            </w:r>
          </w:p>
        </w:tc>
      </w:tr>
      <w:tr>
        <w:trPr>
          <w:trHeight w:val="169" w:hRule="atLeast"/>
        </w:trPr>
        <w:tc>
          <w:tcPr>
            <w:tcW w:w="785" w:type="dxa"/>
            <w:vAlign w:val="top"/>
            <w:tcBorders>
              <w:top w:val="single" w:color="000000" w:sz="2" w:space="0"/>
            </w:tcBorders>
          </w:tcPr>
          <w:p>
            <w:pPr>
              <w:ind w:left="243"/>
              <w:spacing w:before="33" w:line="19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7"/>
              </w:rPr>
              <w:t>8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kHz</w:t>
            </w:r>
          </w:p>
        </w:tc>
        <w:tc>
          <w:tcPr>
            <w:tcW w:w="723" w:type="dxa"/>
            <w:vAlign w:val="top"/>
            <w:tcBorders>
              <w:top w:val="single" w:color="000000" w:sz="2" w:space="0"/>
            </w:tcBorders>
          </w:tcPr>
          <w:p>
            <w:pPr>
              <w:ind w:left="251"/>
              <w:spacing w:before="2"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0.29</w:t>
            </w:r>
          </w:p>
        </w:tc>
        <w:tc>
          <w:tcPr>
            <w:tcW w:w="690" w:type="dxa"/>
            <w:vAlign w:val="top"/>
            <w:tcBorders>
              <w:top w:val="single" w:color="000000" w:sz="2" w:space="0"/>
            </w:tcBorders>
          </w:tcPr>
          <w:p>
            <w:pPr>
              <w:ind w:left="215"/>
              <w:spacing w:before="2"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19.14</w:t>
            </w:r>
          </w:p>
        </w:tc>
        <w:tc>
          <w:tcPr>
            <w:tcW w:w="7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1"/>
              <w:spacing w:before="86" w:line="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2"/>
                <w:w w:val="175"/>
                <w:position w:val="-4"/>
              </w:rPr>
              <w:t>-</w:t>
            </w:r>
          </w:p>
        </w:tc>
        <w:tc>
          <w:tcPr>
            <w:tcW w:w="710" w:type="dxa"/>
            <w:vAlign w:val="top"/>
            <w:tcBorders>
              <w:top w:val="single" w:color="000000" w:sz="2" w:space="0"/>
            </w:tcBorders>
          </w:tcPr>
          <w:p>
            <w:pPr>
              <w:ind w:left="251"/>
              <w:spacing w:before="2"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1"/>
              </w:rPr>
              <w:t>3.35</w:t>
            </w:r>
          </w:p>
        </w:tc>
        <w:tc>
          <w:tcPr>
            <w:tcW w:w="411" w:type="dxa"/>
            <w:vAlign w:val="top"/>
            <w:tcBorders>
              <w:top w:val="single" w:color="000000" w:sz="2" w:space="0"/>
            </w:tcBorders>
          </w:tcPr>
          <w:p>
            <w:pPr>
              <w:ind w:left="95"/>
              <w:spacing w:before="2"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0.06</w:t>
            </w:r>
          </w:p>
        </w:tc>
        <w:tc>
          <w:tcPr>
            <w:tcW w:w="7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0"/>
              <w:spacing w:before="2"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6"/>
                <w:position w:val="1"/>
              </w:rPr>
              <w:t>88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6"/>
                <w:position w:val="1"/>
              </w:rPr>
              <w:t>(6</w:t>
            </w:r>
            <w:r>
              <w:rPr>
                <w:sz w:val="8"/>
                <w:szCs w:val="8"/>
                <w:spacing w:val="6"/>
                <w:position w:val="6"/>
              </w:rPr>
              <w:t>*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6"/>
                <w:position w:val="1"/>
              </w:rPr>
              <w:t>)</w:t>
            </w:r>
          </w:p>
        </w:tc>
      </w:tr>
      <w:tr>
        <w:trPr>
          <w:trHeight w:val="172" w:hRule="atLeast"/>
        </w:trPr>
        <w:tc>
          <w:tcPr>
            <w:tcW w:w="785" w:type="dxa"/>
            <w:vAlign w:val="top"/>
          </w:tcPr>
          <w:p>
            <w:pPr>
              <w:ind w:left="218"/>
              <w:spacing w:before="37" w:line="19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16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kHz</w:t>
            </w:r>
          </w:p>
        </w:tc>
        <w:tc>
          <w:tcPr>
            <w:tcW w:w="723" w:type="dxa"/>
            <w:vAlign w:val="top"/>
          </w:tcPr>
          <w:p>
            <w:pPr>
              <w:ind w:left="251"/>
              <w:spacing w:before="6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0.39</w:t>
            </w:r>
          </w:p>
        </w:tc>
        <w:tc>
          <w:tcPr>
            <w:tcW w:w="690" w:type="dxa"/>
            <w:vAlign w:val="top"/>
          </w:tcPr>
          <w:p>
            <w:pPr>
              <w:ind w:left="215"/>
              <w:spacing w:before="6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19.15</w:t>
            </w:r>
          </w:p>
        </w:tc>
        <w:tc>
          <w:tcPr>
            <w:tcW w:w="737" w:type="dxa"/>
            <w:vAlign w:val="top"/>
          </w:tcPr>
          <w:p>
            <w:pPr>
              <w:ind w:left="262"/>
              <w:spacing w:before="6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2.54</w:t>
            </w:r>
          </w:p>
        </w:tc>
        <w:tc>
          <w:tcPr>
            <w:tcW w:w="710" w:type="dxa"/>
            <w:vAlign w:val="top"/>
          </w:tcPr>
          <w:p>
            <w:pPr>
              <w:ind w:left="251"/>
              <w:spacing w:before="6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1"/>
              </w:rPr>
              <w:t>3.43</w:t>
            </w:r>
          </w:p>
        </w:tc>
        <w:tc>
          <w:tcPr>
            <w:tcW w:w="411" w:type="dxa"/>
            <w:vAlign w:val="top"/>
          </w:tcPr>
          <w:p>
            <w:pPr>
              <w:ind w:left="95"/>
              <w:spacing w:before="6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0.08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127"/>
              <w:spacing w:before="6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  <w:position w:val="1"/>
              </w:rPr>
              <w:t>117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  <w:position w:val="1"/>
              </w:rPr>
              <w:t>(7.9</w:t>
            </w:r>
            <w:r>
              <w:rPr>
                <w:sz w:val="8"/>
                <w:szCs w:val="8"/>
                <w:spacing w:val="4"/>
                <w:position w:val="6"/>
              </w:rPr>
              <w:t>*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  <w:position w:val="1"/>
              </w:rPr>
              <w:t>)</w:t>
            </w:r>
          </w:p>
        </w:tc>
      </w:tr>
      <w:tr>
        <w:trPr>
          <w:trHeight w:val="172" w:hRule="atLeast"/>
        </w:trPr>
        <w:tc>
          <w:tcPr>
            <w:tcW w:w="785" w:type="dxa"/>
            <w:vAlign w:val="top"/>
          </w:tcPr>
          <w:p>
            <w:pPr>
              <w:ind w:left="208"/>
              <w:spacing w:before="39" w:line="19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7"/>
              </w:rPr>
              <w:t>24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kHz</w:t>
            </w:r>
          </w:p>
        </w:tc>
        <w:tc>
          <w:tcPr>
            <w:tcW w:w="723" w:type="dxa"/>
            <w:vAlign w:val="top"/>
          </w:tcPr>
          <w:p>
            <w:pPr>
              <w:ind w:left="251"/>
              <w:spacing w:before="8" w:line="154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0.44</w:t>
            </w:r>
          </w:p>
        </w:tc>
        <w:tc>
          <w:tcPr>
            <w:tcW w:w="690" w:type="dxa"/>
            <w:vAlign w:val="top"/>
          </w:tcPr>
          <w:p>
            <w:pPr>
              <w:ind w:left="215"/>
              <w:spacing w:before="8" w:line="154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19.12</w:t>
            </w:r>
          </w:p>
        </w:tc>
        <w:tc>
          <w:tcPr>
            <w:tcW w:w="737" w:type="dxa"/>
            <w:vAlign w:val="top"/>
          </w:tcPr>
          <w:p>
            <w:pPr>
              <w:ind w:left="262"/>
              <w:spacing w:before="8" w:line="154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2.56</w:t>
            </w:r>
          </w:p>
        </w:tc>
        <w:tc>
          <w:tcPr>
            <w:tcW w:w="710" w:type="dxa"/>
            <w:vAlign w:val="top"/>
          </w:tcPr>
          <w:p>
            <w:pPr>
              <w:ind w:left="251"/>
              <w:spacing w:before="8" w:line="154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1"/>
              </w:rPr>
              <w:t>3.43</w:t>
            </w:r>
          </w:p>
        </w:tc>
        <w:tc>
          <w:tcPr>
            <w:tcW w:w="411" w:type="dxa"/>
            <w:vAlign w:val="top"/>
          </w:tcPr>
          <w:p>
            <w:pPr>
              <w:ind w:left="95"/>
              <w:spacing w:before="8" w:line="154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0.09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127"/>
              <w:spacing w:before="8" w:line="154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135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(9.1</w:t>
            </w:r>
            <w:r>
              <w:rPr>
                <w:sz w:val="8"/>
                <w:szCs w:val="8"/>
                <w:spacing w:val="4"/>
                <w:position w:val="5"/>
              </w:rPr>
              <w:t>*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)</w:t>
            </w:r>
          </w:p>
        </w:tc>
      </w:tr>
      <w:tr>
        <w:trPr>
          <w:trHeight w:val="172" w:hRule="atLeast"/>
        </w:trPr>
        <w:tc>
          <w:tcPr>
            <w:tcW w:w="785" w:type="dxa"/>
            <w:vAlign w:val="top"/>
          </w:tcPr>
          <w:p>
            <w:pPr>
              <w:ind w:left="209"/>
              <w:spacing w:before="41" w:line="19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7"/>
              </w:rPr>
              <w:t>32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kHz</w:t>
            </w:r>
          </w:p>
        </w:tc>
        <w:tc>
          <w:tcPr>
            <w:tcW w:w="723" w:type="dxa"/>
            <w:vAlign w:val="top"/>
          </w:tcPr>
          <w:p>
            <w:pPr>
              <w:ind w:left="251"/>
              <w:spacing w:before="9" w:line="15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0.49</w:t>
            </w:r>
          </w:p>
        </w:tc>
        <w:tc>
          <w:tcPr>
            <w:tcW w:w="690" w:type="dxa"/>
            <w:vAlign w:val="top"/>
          </w:tcPr>
          <w:p>
            <w:pPr>
              <w:ind w:left="215"/>
              <w:spacing w:before="9" w:line="15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19.09</w:t>
            </w:r>
          </w:p>
        </w:tc>
        <w:tc>
          <w:tcPr>
            <w:tcW w:w="737" w:type="dxa"/>
            <w:vAlign w:val="top"/>
          </w:tcPr>
          <w:p>
            <w:pPr>
              <w:ind w:left="262"/>
              <w:spacing w:before="9" w:line="15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2.59</w:t>
            </w:r>
          </w:p>
        </w:tc>
        <w:tc>
          <w:tcPr>
            <w:tcW w:w="710" w:type="dxa"/>
            <w:vAlign w:val="top"/>
          </w:tcPr>
          <w:p>
            <w:pPr>
              <w:ind w:left="251"/>
              <w:spacing w:before="9" w:line="15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1"/>
              </w:rPr>
              <w:t>3.45</w:t>
            </w:r>
          </w:p>
        </w:tc>
        <w:tc>
          <w:tcPr>
            <w:tcW w:w="411" w:type="dxa"/>
            <w:vAlign w:val="top"/>
          </w:tcPr>
          <w:p>
            <w:pPr>
              <w:ind w:left="95"/>
              <w:spacing w:before="9" w:line="15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0.09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127"/>
              <w:spacing w:before="9" w:line="24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152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(9.9</w:t>
            </w:r>
            <w:r>
              <w:rPr>
                <w:sz w:val="8"/>
                <w:szCs w:val="8"/>
                <w:spacing w:val="4"/>
                <w:position w:val="5"/>
              </w:rPr>
              <w:t>*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)</w:t>
            </w:r>
          </w:p>
        </w:tc>
      </w:tr>
      <w:tr>
        <w:trPr>
          <w:trHeight w:val="209" w:hRule="atLeast"/>
        </w:trPr>
        <w:tc>
          <w:tcPr>
            <w:tcW w:w="785" w:type="dxa"/>
            <w:vAlign w:val="top"/>
            <w:tcBorders>
              <w:bottom w:val="single" w:color="000000" w:sz="4" w:space="0"/>
            </w:tcBorders>
          </w:tcPr>
          <w:p>
            <w:pPr>
              <w:ind w:left="205"/>
              <w:spacing w:before="42" w:line="19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</w:rPr>
              <w:t>48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kHz</w:t>
            </w:r>
          </w:p>
        </w:tc>
        <w:tc>
          <w:tcPr>
            <w:tcW w:w="723" w:type="dxa"/>
            <w:vAlign w:val="top"/>
            <w:tcBorders>
              <w:bottom w:val="single" w:color="000000" w:sz="4" w:space="0"/>
            </w:tcBorders>
          </w:tcPr>
          <w:p>
            <w:pPr>
              <w:ind w:left="251"/>
              <w:spacing w:before="11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0.52</w:t>
            </w:r>
          </w:p>
        </w:tc>
        <w:tc>
          <w:tcPr>
            <w:tcW w:w="690" w:type="dxa"/>
            <w:vAlign w:val="top"/>
            <w:tcBorders>
              <w:bottom w:val="single" w:color="000000" w:sz="4" w:space="0"/>
            </w:tcBorders>
          </w:tcPr>
          <w:p>
            <w:pPr>
              <w:ind w:left="215"/>
              <w:spacing w:before="11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  <w:position w:val="1"/>
              </w:rPr>
              <w:t>19.07</w:t>
            </w:r>
          </w:p>
        </w:tc>
        <w:tc>
          <w:tcPr>
            <w:tcW w:w="737" w:type="dxa"/>
            <w:vAlign w:val="top"/>
            <w:tcBorders>
              <w:bottom w:val="single" w:color="000000" w:sz="4" w:space="0"/>
            </w:tcBorders>
          </w:tcPr>
          <w:p>
            <w:pPr>
              <w:ind w:left="262"/>
              <w:spacing w:before="11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2.59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</w:tcBorders>
          </w:tcPr>
          <w:p>
            <w:pPr>
              <w:ind w:left="251"/>
              <w:spacing w:before="11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  <w:position w:val="1"/>
              </w:rPr>
              <w:t>3.44</w:t>
            </w:r>
          </w:p>
        </w:tc>
        <w:tc>
          <w:tcPr>
            <w:tcW w:w="411" w:type="dxa"/>
            <w:vAlign w:val="top"/>
            <w:tcBorders>
              <w:bottom w:val="single" w:color="000000" w:sz="4" w:space="0"/>
            </w:tcBorders>
          </w:tcPr>
          <w:p>
            <w:pPr>
              <w:ind w:left="95"/>
              <w:spacing w:before="11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  <w:position w:val="1"/>
              </w:rPr>
              <w:t>0.10</w:t>
            </w:r>
          </w:p>
        </w:tc>
        <w:tc>
          <w:tcPr>
            <w:tcW w:w="76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4"/>
              <w:spacing w:before="11" w:line="1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  <w:position w:val="1"/>
              </w:rPr>
              <w:t>160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  <w:position w:val="1"/>
              </w:rPr>
              <w:t>(10.5</w:t>
            </w:r>
            <w:r>
              <w:rPr>
                <w:sz w:val="8"/>
                <w:szCs w:val="8"/>
                <w:spacing w:val="4"/>
                <w:position w:val="6"/>
              </w:rPr>
              <w:t>*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  <w:position w:val="1"/>
              </w:rPr>
              <w:t>)</w:t>
            </w:r>
          </w:p>
        </w:tc>
      </w:tr>
    </w:tbl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712"/>
        <w:spacing w:before="49" w:line="198" w:lineRule="auto"/>
        <w:outlineLvl w:val="0"/>
        <w:rPr/>
      </w:pPr>
      <w:r>
        <w:rPr>
          <w:b/>
          <w:bCs/>
          <w:spacing w:val="4"/>
        </w:rPr>
        <w:t>5.</w:t>
      </w:r>
      <w:r>
        <w:rPr>
          <w:b/>
          <w:bCs/>
          <w:spacing w:val="19"/>
          <w:w w:val="102"/>
        </w:rPr>
        <w:t xml:space="preserve">  </w:t>
      </w:r>
      <w:r>
        <w:rPr>
          <w:b/>
          <w:bCs/>
          <w:spacing w:val="4"/>
        </w:rPr>
        <w:t>CONCLUSION</w:t>
      </w:r>
    </w:p>
    <w:p>
      <w:pPr>
        <w:pStyle w:val="BodyText"/>
        <w:ind w:firstLine="2"/>
        <w:spacing w:before="213" w:line="256" w:lineRule="auto"/>
        <w:jc w:val="both"/>
        <w:rPr/>
      </w:pPr>
      <w:r>
        <w:rPr>
          <w:spacing w:val="4"/>
        </w:rPr>
        <w:t>In</w:t>
      </w:r>
      <w:r>
        <w:rPr>
          <w:spacing w:val="33"/>
        </w:rPr>
        <w:t xml:space="preserve"> </w:t>
      </w:r>
      <w:r>
        <w:rPr>
          <w:spacing w:val="4"/>
        </w:rPr>
        <w:t>this</w:t>
      </w:r>
      <w:r>
        <w:rPr>
          <w:spacing w:val="32"/>
          <w:w w:val="101"/>
        </w:rPr>
        <w:t xml:space="preserve"> </w:t>
      </w:r>
      <w:r>
        <w:rPr>
          <w:spacing w:val="4"/>
        </w:rPr>
        <w:t>paper,</w:t>
      </w:r>
      <w:r>
        <w:rPr>
          <w:spacing w:val="42"/>
        </w:rPr>
        <w:t xml:space="preserve"> </w:t>
      </w:r>
      <w:r>
        <w:rPr>
          <w:spacing w:val="4"/>
        </w:rPr>
        <w:t>we</w:t>
      </w:r>
      <w:r>
        <w:rPr>
          <w:spacing w:val="31"/>
          <w:w w:val="102"/>
        </w:rPr>
        <w:t xml:space="preserve"> </w:t>
      </w:r>
      <w:r>
        <w:rPr>
          <w:spacing w:val="4"/>
        </w:rPr>
        <w:t>proposed</w:t>
      </w:r>
      <w:r>
        <w:rPr>
          <w:spacing w:val="32"/>
          <w:w w:val="102"/>
        </w:rPr>
        <w:t xml:space="preserve"> </w:t>
      </w:r>
      <w:r>
        <w:rPr>
          <w:spacing w:val="4"/>
        </w:rPr>
        <w:t>univer</w:t>
      </w:r>
      <w:r>
        <w:rPr>
          <w:spacing w:val="3"/>
        </w:rPr>
        <w:t>sal-sample-rate</w:t>
      </w:r>
      <w:r>
        <w:rPr>
          <w:spacing w:val="31"/>
          <w:w w:val="101"/>
        </w:rPr>
        <w:t xml:space="preserve"> </w:t>
      </w:r>
      <w:r>
        <w:rPr>
          <w:spacing w:val="3"/>
        </w:rPr>
        <w:t>band-split</w:t>
      </w:r>
      <w:r>
        <w:rPr>
          <w:spacing w:val="34"/>
        </w:rPr>
        <w:t xml:space="preserve"> </w:t>
      </w:r>
      <w:r>
        <w:rPr>
          <w:spacing w:val="3"/>
        </w:rPr>
        <w:t>RNN</w:t>
      </w:r>
      <w:r>
        <w:rPr/>
        <w:t xml:space="preserve"> </w:t>
      </w:r>
      <w:r>
        <w:rPr>
          <w:spacing w:val="4"/>
        </w:rPr>
        <w:t>(USR-BSRNN), a lightweight</w:t>
      </w:r>
      <w:r>
        <w:rPr>
          <w:spacing w:val="3"/>
        </w:rPr>
        <w:t xml:space="preserve"> and computational efficient model ar-</w:t>
      </w:r>
      <w:r>
        <w:rPr/>
        <w:t xml:space="preserve"> </w:t>
      </w:r>
      <w:r>
        <w:rPr>
          <w:spacing w:val="3"/>
        </w:rPr>
        <w:t>chitecture for real-time resource-efficient speech enhance</w:t>
      </w:r>
      <w:r>
        <w:rPr>
          <w:spacing w:val="2"/>
        </w:rPr>
        <w:t>ment tasks.</w:t>
      </w:r>
      <w:r>
        <w:rPr/>
        <w:t xml:space="preserve"> </w:t>
      </w:r>
      <w:r>
        <w:rPr>
          <w:spacing w:val="4"/>
        </w:rPr>
        <w:t>With band-split</w:t>
      </w:r>
      <w:r>
        <w:rPr>
          <w:spacing w:val="13"/>
          <w:w w:val="101"/>
        </w:rPr>
        <w:t xml:space="preserve"> </w:t>
      </w:r>
      <w:r>
        <w:rPr>
          <w:spacing w:val="4"/>
        </w:rPr>
        <w:t>operation</w:t>
      </w:r>
      <w:r>
        <w:rPr>
          <w:spacing w:val="14"/>
          <w:w w:val="10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 interleaved band-level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sequence-</w:t>
      </w:r>
      <w:r>
        <w:rPr/>
        <w:t xml:space="preserve"> </w:t>
      </w:r>
      <w:r>
        <w:rPr>
          <w:spacing w:val="4"/>
        </w:rPr>
        <w:t>level modeling, a single BSR</w:t>
      </w:r>
      <w:r>
        <w:rPr>
          <w:spacing w:val="3"/>
        </w:rPr>
        <w:t>NN model can handle signals at</w:t>
      </w:r>
      <w:r>
        <w:rPr>
          <w:spacing w:val="7"/>
        </w:rPr>
        <w:t xml:space="preserve"> </w:t>
      </w:r>
      <w:r>
        <w:rPr>
          <w:spacing w:val="3"/>
        </w:rPr>
        <w:t>a wide</w:t>
      </w:r>
      <w:r>
        <w:rPr/>
        <w:t xml:space="preserve"> </w:t>
      </w:r>
      <w:r>
        <w:rPr>
          <w:spacing w:val="4"/>
        </w:rPr>
        <w:t>range</w:t>
      </w:r>
      <w:r>
        <w:rPr>
          <w:spacing w:val="23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sample</w:t>
      </w:r>
      <w:r>
        <w:rPr>
          <w:spacing w:val="19"/>
        </w:rPr>
        <w:t xml:space="preserve"> </w:t>
      </w:r>
      <w:r>
        <w:rPr>
          <w:spacing w:val="4"/>
        </w:rPr>
        <w:t>rates,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2"/>
          <w:w w:val="101"/>
        </w:rPr>
        <w:t xml:space="preserve"> </w:t>
      </w:r>
      <w:r>
        <w:rPr>
          <w:spacing w:val="3"/>
        </w:rPr>
        <w:t>computational</w:t>
      </w:r>
      <w:r>
        <w:rPr>
          <w:spacing w:val="22"/>
          <w:w w:val="101"/>
        </w:rPr>
        <w:t xml:space="preserve"> </w:t>
      </w:r>
      <w:r>
        <w:rPr>
          <w:spacing w:val="3"/>
        </w:rPr>
        <w:t>cost</w:t>
      </w:r>
      <w:r>
        <w:rPr>
          <w:spacing w:val="18"/>
          <w:w w:val="101"/>
        </w:rPr>
        <w:t xml:space="preserve"> </w:t>
      </w:r>
      <w:r>
        <w:rPr>
          <w:spacing w:val="3"/>
        </w:rPr>
        <w:t>required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19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>
          <w:spacing w:val="4"/>
        </w:rPr>
        <w:t>cess a lower-sample-rate sig</w:t>
      </w:r>
      <w:r>
        <w:rPr>
          <w:spacing w:val="3"/>
        </w:rPr>
        <w:t>nal can be</w:t>
      </w:r>
      <w:r>
        <w:rPr>
          <w:spacing w:val="13"/>
        </w:rPr>
        <w:t xml:space="preserve"> </w:t>
      </w:r>
      <w:r>
        <w:rPr>
          <w:spacing w:val="3"/>
        </w:rPr>
        <w:t>smaller than that</w:t>
      </w:r>
      <w:r>
        <w:rPr>
          <w:spacing w:val="8"/>
        </w:rPr>
        <w:t xml:space="preserve"> </w:t>
      </w:r>
      <w:r>
        <w:rPr>
          <w:spacing w:val="3"/>
        </w:rPr>
        <w:t>of a</w:t>
      </w:r>
      <w:r>
        <w:rPr>
          <w:spacing w:val="5"/>
        </w:rPr>
        <w:t xml:space="preserve"> </w:t>
      </w:r>
      <w:r>
        <w:rPr>
          <w:spacing w:val="3"/>
        </w:rPr>
        <w:t>higher-</w:t>
      </w:r>
      <w:r>
        <w:rPr/>
        <w:t xml:space="preserve"> </w:t>
      </w:r>
      <w:r>
        <w:rPr>
          <w:spacing w:val="4"/>
        </w:rPr>
        <w:t>sample-rate</w:t>
      </w:r>
      <w:r>
        <w:rPr>
          <w:spacing w:val="17"/>
          <w:w w:val="101"/>
        </w:rPr>
        <w:t xml:space="preserve"> </w:t>
      </w:r>
      <w:r>
        <w:rPr>
          <w:spacing w:val="4"/>
        </w:rPr>
        <w:t>signal.</w:t>
      </w:r>
      <w:r>
        <w:rPr>
          <w:spacing w:val="26"/>
          <w:w w:val="102"/>
        </w:rPr>
        <w:t xml:space="preserve"> </w:t>
      </w:r>
      <w:r>
        <w:rPr>
          <w:spacing w:val="4"/>
        </w:rPr>
        <w:t>Experiment conducted on the VCTK</w:t>
      </w:r>
      <w:r>
        <w:rPr>
          <w:spacing w:val="11"/>
        </w:rPr>
        <w:t xml:space="preserve"> </w:t>
      </w:r>
      <w:r>
        <w:rPr>
          <w:spacing w:val="4"/>
        </w:rPr>
        <w:t>dataset in-</w:t>
      </w:r>
      <w:r>
        <w:rPr/>
        <w:t xml:space="preserve"> </w:t>
      </w:r>
      <w:r>
        <w:rPr>
          <w:spacing w:val="4"/>
        </w:rPr>
        <w:t>dicated</w:t>
      </w:r>
      <w:r>
        <w:rPr>
          <w:spacing w:val="29"/>
          <w:w w:val="102"/>
        </w:rPr>
        <w:t xml:space="preserve"> </w:t>
      </w:r>
      <w:r>
        <w:rPr>
          <w:spacing w:val="4"/>
        </w:rPr>
        <w:t>that</w:t>
      </w:r>
      <w:r>
        <w:rPr>
          <w:spacing w:val="31"/>
          <w:w w:val="101"/>
        </w:rPr>
        <w:t xml:space="preserve"> </w:t>
      </w:r>
      <w:r>
        <w:rPr>
          <w:spacing w:val="4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4"/>
        </w:rPr>
        <w:t>to</w:t>
      </w:r>
      <w:r>
        <w:rPr>
          <w:spacing w:val="30"/>
          <w:w w:val="101"/>
        </w:rPr>
        <w:t xml:space="preserve"> </w:t>
      </w:r>
      <w:r>
        <w:rPr>
          <w:spacing w:val="4"/>
        </w:rPr>
        <w:t>various</w:t>
      </w:r>
      <w:r>
        <w:rPr>
          <w:spacing w:val="28"/>
        </w:rPr>
        <w:t xml:space="preserve"> </w:t>
      </w:r>
      <w:r>
        <w:rPr>
          <w:spacing w:val="4"/>
        </w:rPr>
        <w:t>benchma</w:t>
      </w:r>
      <w:r>
        <w:rPr>
          <w:spacing w:val="3"/>
        </w:rPr>
        <w:t>rk</w:t>
      </w:r>
      <w:r>
        <w:rPr>
          <w:spacing w:val="35"/>
          <w:w w:val="101"/>
        </w:rPr>
        <w:t xml:space="preserve"> </w:t>
      </w:r>
      <w:r>
        <w:rPr>
          <w:spacing w:val="3"/>
        </w:rPr>
        <w:t>speech</w:t>
      </w:r>
      <w:r>
        <w:rPr>
          <w:spacing w:val="31"/>
          <w:w w:val="101"/>
        </w:rPr>
        <w:t xml:space="preserve"> </w:t>
      </w:r>
      <w:r>
        <w:rPr>
          <w:spacing w:val="3"/>
        </w:rPr>
        <w:t>enhancement</w:t>
      </w:r>
      <w:r>
        <w:rPr/>
        <w:t xml:space="preserve"> </w:t>
      </w:r>
      <w:r>
        <w:rPr>
          <w:spacing w:val="4"/>
        </w:rPr>
        <w:t>systems,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proposed</w:t>
      </w:r>
      <w:r>
        <w:rPr>
          <w:spacing w:val="23"/>
        </w:rPr>
        <w:t xml:space="preserve"> </w:t>
      </w:r>
      <w:r>
        <w:rPr>
          <w:spacing w:val="4"/>
        </w:rPr>
        <w:t>USR-BSRNN</w:t>
      </w:r>
      <w:r>
        <w:rPr>
          <w:spacing w:val="23"/>
        </w:rPr>
        <w:t xml:space="preserve"> </w:t>
      </w:r>
      <w:r>
        <w:rPr>
          <w:spacing w:val="4"/>
        </w:rPr>
        <w:t>model</w:t>
      </w:r>
      <w:r>
        <w:rPr>
          <w:spacing w:val="22"/>
          <w:w w:val="101"/>
        </w:rPr>
        <w:t xml:space="preserve"> </w:t>
      </w:r>
      <w:r>
        <w:rPr>
          <w:spacing w:val="4"/>
        </w:rPr>
        <w:t>together</w:t>
      </w:r>
      <w:r>
        <w:rPr>
          <w:spacing w:val="24"/>
        </w:rPr>
        <w:t xml:space="preserve"> </w:t>
      </w:r>
      <w:r>
        <w:rPr>
          <w:spacing w:val="4"/>
        </w:rPr>
        <w:t>with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multi-</w:t>
      </w:r>
      <w:r>
        <w:rPr/>
        <w:t xml:space="preserve"> </w:t>
      </w:r>
      <w:r>
        <w:rPr>
          <w:spacing w:val="3"/>
        </w:rPr>
        <w:t>sample-rate</w:t>
      </w:r>
      <w:r>
        <w:rPr>
          <w:spacing w:val="32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14"/>
          <w:w w:val="101"/>
        </w:rPr>
        <w:t xml:space="preserve"> </w:t>
      </w:r>
      <w:r>
        <w:rPr>
          <w:spacing w:val="3"/>
        </w:rPr>
        <w:t>pipeline</w:t>
      </w:r>
      <w:r>
        <w:rPr>
          <w:spacing w:val="19"/>
          <w:w w:val="102"/>
        </w:rPr>
        <w:t xml:space="preserve"> </w:t>
      </w:r>
      <w:r>
        <w:rPr>
          <w:spacing w:val="3"/>
        </w:rPr>
        <w:t>achieved</w:t>
      </w:r>
      <w:r>
        <w:rPr>
          <w:spacing w:val="17"/>
          <w:w w:val="101"/>
        </w:rPr>
        <w:t xml:space="preserve"> </w:t>
      </w:r>
      <w:r>
        <w:rPr>
          <w:spacing w:val="3"/>
        </w:rPr>
        <w:t>comparable</w:t>
      </w:r>
      <w:r>
        <w:rPr>
          <w:spacing w:val="19"/>
        </w:rPr>
        <w:t xml:space="preserve"> </w:t>
      </w:r>
      <w:r>
        <w:rPr>
          <w:spacing w:val="3"/>
        </w:rPr>
        <w:t>or</w:t>
      </w:r>
      <w:r>
        <w:rPr>
          <w:spacing w:val="13"/>
          <w:w w:val="101"/>
        </w:rPr>
        <w:t xml:space="preserve"> </w:t>
      </w:r>
      <w:r>
        <w:rPr>
          <w:spacing w:val="3"/>
        </w:rPr>
        <w:t>better</w:t>
      </w:r>
      <w:r>
        <w:rPr>
          <w:spacing w:val="22"/>
        </w:rPr>
        <w:t xml:space="preserve"> </w:t>
      </w:r>
      <w:r>
        <w:rPr>
          <w:spacing w:val="3"/>
        </w:rPr>
        <w:t>signal-</w:t>
      </w:r>
      <w:r>
        <w:rPr/>
        <w:t xml:space="preserve"> </w:t>
      </w:r>
      <w:r>
        <w:rPr>
          <w:spacing w:val="4"/>
        </w:rPr>
        <w:t>to-noise ratio</w:t>
      </w:r>
      <w:r>
        <w:rPr>
          <w:spacing w:val="15"/>
          <w:w w:val="102"/>
        </w:rPr>
        <w:t xml:space="preserve"> </w:t>
      </w:r>
      <w:r>
        <w:rPr>
          <w:spacing w:val="4"/>
        </w:rPr>
        <w:t>(SNR) per</w:t>
      </w:r>
      <w:r>
        <w:rPr>
          <w:spacing w:val="3"/>
        </w:rPr>
        <w:t>formance</w:t>
      </w:r>
      <w:r>
        <w:rPr>
          <w:spacing w:val="13"/>
        </w:rPr>
        <w:t xml:space="preserve"> </w:t>
      </w:r>
      <w:r>
        <w:rPr>
          <w:spacing w:val="3"/>
        </w:rPr>
        <w:t>at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same level of model</w:t>
      </w:r>
      <w:r>
        <w:rPr>
          <w:spacing w:val="15"/>
          <w:w w:val="102"/>
        </w:rPr>
        <w:t xml:space="preserve"> </w:t>
      </w:r>
      <w:r>
        <w:rPr>
          <w:spacing w:val="3"/>
        </w:rPr>
        <w:t>size</w:t>
      </w:r>
      <w:r>
        <w:rPr>
          <w:spacing w:val="13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complexity.</w:t>
      </w:r>
    </w:p>
    <w:p>
      <w:pPr>
        <w:spacing w:line="256" w:lineRule="auto"/>
        <w:sectPr>
          <w:type w:val="continuous"/>
          <w:pgSz w:w="12240" w:h="15840"/>
          <w:pgMar w:top="1346" w:right="1059" w:bottom="583" w:left="1087" w:header="0" w:footer="392" w:gutter="0"/>
          <w:cols w:equalWidth="0" w:num="2">
            <w:col w:w="5118" w:space="100"/>
            <w:col w:w="4876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footerReference w:type="default" r:id="rId20"/>
          <w:pgSz w:w="12240" w:h="15840"/>
          <w:pgMar w:top="1346" w:right="1026" w:bottom="583" w:left="1102" w:header="0" w:footer="392" w:gutter="0"/>
          <w:cols w:equalWidth="0" w:num="1">
            <w:col w:w="10111" w:space="0"/>
          </w:cols>
        </w:sectPr>
        <w:rPr/>
      </w:pPr>
    </w:p>
    <w:p>
      <w:pPr>
        <w:pStyle w:val="BodyText"/>
        <w:ind w:left="1704"/>
        <w:spacing w:before="48" w:line="198" w:lineRule="auto"/>
        <w:outlineLvl w:val="0"/>
        <w:rPr/>
      </w:pPr>
      <w:r>
        <w:rPr>
          <w:b/>
          <w:bCs/>
          <w:spacing w:val="4"/>
        </w:rPr>
        <w:t>6.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4"/>
        </w:rPr>
        <w:t>REFERENCES</w:t>
      </w:r>
    </w:p>
    <w:p>
      <w:pPr>
        <w:pStyle w:val="BodyText"/>
        <w:ind w:left="353" w:right="254" w:hanging="274"/>
        <w:spacing w:before="179" w:line="25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3"/>
        </w:rPr>
        <w:t>Ke Tan and DeLiang Wang,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“Learning complex spectral mapping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gated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convolutional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recurren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monaural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enhance-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ment,”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i/>
          <w:iCs/>
          <w:spacing w:val="3"/>
        </w:rPr>
        <w:t>IEEE/ACM Transactions on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3"/>
        </w:rPr>
        <w:t>Audio, Speech, </w:t>
      </w:r>
      <w:r>
        <w:rPr>
          <w:sz w:val="15"/>
          <w:szCs w:val="15"/>
          <w:i/>
          <w:iCs/>
          <w:spacing w:val="2"/>
        </w:rPr>
        <w:t>and Language Pro-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cessing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 28,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380–390,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2019.</w:t>
      </w:r>
    </w:p>
    <w:p>
      <w:pPr>
        <w:pStyle w:val="BodyText"/>
        <w:ind w:left="353" w:right="220" w:hanging="274"/>
        <w:spacing w:before="43" w:line="25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Yong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Xu,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Jun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Du,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Li-Rong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Dai,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Chin-Hui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Lee,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3"/>
        </w:rPr>
        <w:t>“A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re</w:t>
      </w:r>
      <w:r>
        <w:rPr>
          <w:sz w:val="15"/>
          <w:szCs w:val="15"/>
          <w:spacing w:val="2"/>
        </w:rPr>
        <w:t>gression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approach  to  speech  enhancement  based  on  deep  neural  </w:t>
      </w:r>
      <w:r>
        <w:rPr>
          <w:sz w:val="15"/>
          <w:szCs w:val="15"/>
          <w:spacing w:val="3"/>
        </w:rPr>
        <w:t>networks,”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IEEE/ACM Transactions on Audio, Speech, and Lang</w:t>
      </w:r>
      <w:r>
        <w:rPr>
          <w:sz w:val="15"/>
          <w:szCs w:val="15"/>
          <w:i/>
          <w:iCs/>
          <w:spacing w:val="3"/>
        </w:rPr>
        <w:t>uage Processing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 23,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1,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 7–19,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2014.</w:t>
      </w:r>
    </w:p>
    <w:p>
      <w:pPr>
        <w:pStyle w:val="BodyText"/>
        <w:ind w:left="351" w:right="220" w:hanging="272"/>
        <w:spacing w:before="44" w:line="25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Yanxin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Hu,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Yun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Liu,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Shubo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Lv,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Men</w:t>
      </w:r>
      <w:r>
        <w:rPr>
          <w:sz w:val="15"/>
          <w:szCs w:val="15"/>
          <w:spacing w:val="2"/>
        </w:rPr>
        <w:t>gtao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Xing,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Shimin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Zhang,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Yi-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hui Fu,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Jian Wu,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Bihong Zhang,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and Lei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4"/>
        </w:rPr>
        <w:t>Xie,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</w:rPr>
        <w:t>“Dccrn: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Deep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complex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convolution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recurrent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network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phase-aware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enhanceme</w:t>
      </w:r>
      <w:r>
        <w:rPr>
          <w:sz w:val="15"/>
          <w:szCs w:val="15"/>
          <w:spacing w:val="3"/>
        </w:rPr>
        <w:t>nt,”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:2008.00264</w:t>
      </w:r>
      <w:r>
        <w:rPr>
          <w:sz w:val="15"/>
          <w:szCs w:val="15"/>
          <w:spacing w:val="5"/>
        </w:rPr>
        <w:t>, 2020.</w:t>
      </w:r>
    </w:p>
    <w:p>
      <w:pPr>
        <w:pStyle w:val="BodyText"/>
        <w:ind w:left="352" w:right="254" w:hanging="273"/>
        <w:spacing w:before="36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Xiang Hao, Xiangdong Su, Radu Horaud</w:t>
      </w:r>
      <w:r>
        <w:rPr>
          <w:sz w:val="15"/>
          <w:szCs w:val="15"/>
          <w:spacing w:val="3"/>
        </w:rPr>
        <w:t>, and Xiaofei Li,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“Fullsubnet: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full-band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sub-band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fus</w:t>
      </w:r>
      <w:r>
        <w:rPr>
          <w:sz w:val="15"/>
          <w:szCs w:val="15"/>
          <w:spacing w:val="3"/>
        </w:rPr>
        <w:t>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model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real-time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single-channel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3"/>
        </w:rPr>
        <w:t>,”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3"/>
        </w:rPr>
        <w:t xml:space="preserve"> 2021-2021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</w:rPr>
        <w:t>Con</w:t>
      </w:r>
      <w:r>
        <w:rPr>
          <w:sz w:val="15"/>
          <w:szCs w:val="15"/>
          <w:i/>
          <w:iCs/>
          <w:spacing w:val="13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on Acoustics,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 Signal Processing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(ICASSP)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I</w:t>
      </w:r>
      <w:r>
        <w:rPr>
          <w:sz w:val="15"/>
          <w:szCs w:val="15"/>
          <w:spacing w:val="3"/>
        </w:rPr>
        <w:t>EEE,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2021,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 6633–6637.</w:t>
      </w:r>
    </w:p>
    <w:p>
      <w:pPr>
        <w:pStyle w:val="BodyText"/>
        <w:ind w:left="353" w:right="220" w:hanging="274"/>
        <w:spacing w:before="44" w:line="26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[5]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3"/>
        </w:rPr>
        <w:t>Yi Luo and Jianwei Yu,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“Music source separation with band-split rnn,”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:2209.15174</w:t>
      </w:r>
      <w:r>
        <w:rPr>
          <w:sz w:val="15"/>
          <w:szCs w:val="15"/>
          <w:spacing w:val="5"/>
        </w:rPr>
        <w:t>, 2022.</w:t>
      </w:r>
    </w:p>
    <w:p>
      <w:pPr>
        <w:pStyle w:val="BodyText"/>
        <w:ind w:left="351" w:right="253" w:hanging="272"/>
        <w:spacing w:before="36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[6]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Feng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Dang,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Hangting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Chen,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Peng</w:t>
      </w:r>
      <w:r>
        <w:rPr>
          <w:sz w:val="15"/>
          <w:szCs w:val="15"/>
          <w:spacing w:val="3"/>
        </w:rPr>
        <w:t>yuan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Zhang,  “Dpt-fsnet:  Dual-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path  transformer  based  full-band</w:t>
      </w:r>
      <w:r>
        <w:rPr>
          <w:sz w:val="15"/>
          <w:szCs w:val="15"/>
          <w:spacing w:val="3"/>
        </w:rPr>
        <w:t xml:space="preserve">  and  sub-band  fusion  network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4"/>
        </w:rPr>
        <w:t xml:space="preserve"> 2022-2022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</w:rPr>
        <w:t>Con</w:t>
      </w:r>
      <w:r>
        <w:rPr>
          <w:sz w:val="15"/>
          <w:szCs w:val="15"/>
          <w:i/>
          <w:iCs/>
          <w:spacing w:val="14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4"/>
        </w:rPr>
        <w:t>on Acoustics,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 Signal Processing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(ICASSP)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IEE</w:t>
      </w:r>
      <w:r>
        <w:rPr>
          <w:sz w:val="15"/>
          <w:szCs w:val="15"/>
          <w:spacing w:val="3"/>
        </w:rPr>
        <w:t>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 6857–6861.</w:t>
      </w:r>
    </w:p>
    <w:p>
      <w:pPr>
        <w:pStyle w:val="BodyText"/>
        <w:ind w:left="351" w:right="220" w:hanging="272"/>
        <w:spacing w:before="44" w:line="25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[7]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3"/>
        </w:rPr>
        <w:t>Jean-Marc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Valin,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Umut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Isik,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Neerad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Phansalkar,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Ritwik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Giri,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Karim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Helwani,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Arvindh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Krishnas</w:t>
      </w:r>
      <w:r>
        <w:rPr>
          <w:sz w:val="15"/>
          <w:szCs w:val="15"/>
          <w:spacing w:val="3"/>
        </w:rPr>
        <w:t>wamy,  “A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perceptually-motivated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proach for low-complexity, real-time enhan</w:t>
      </w:r>
      <w:r>
        <w:rPr>
          <w:sz w:val="15"/>
          <w:szCs w:val="15"/>
          <w:spacing w:val="3"/>
        </w:rPr>
        <w:t>cement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3"/>
        </w:rPr>
        <w:t>fullband speech,”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:2008.04259</w:t>
      </w:r>
      <w:r>
        <w:rPr>
          <w:sz w:val="15"/>
          <w:szCs w:val="15"/>
          <w:spacing w:val="5"/>
        </w:rPr>
        <w:t>, 2020.</w:t>
      </w:r>
    </w:p>
    <w:p>
      <w:pPr>
        <w:pStyle w:val="BodyText"/>
        <w:ind w:left="355" w:right="254" w:hanging="276"/>
        <w:spacing w:before="37" w:line="27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[8]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3"/>
        </w:rPr>
        <w:t>Alexandre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Defossez,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Gabriel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Synnaeve,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Yossi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Adi,   “Real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waveform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11"/>
        </w:rPr>
        <w:t>,”   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1"/>
        </w:rPr>
        <w:t>:2006.12847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2020.</w:t>
      </w:r>
    </w:p>
    <w:p>
      <w:pPr>
        <w:pStyle w:val="BodyText"/>
        <w:ind w:left="351" w:right="254" w:hanging="272"/>
        <w:spacing w:before="14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[9]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3"/>
        </w:rPr>
        <w:t>Andong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3"/>
        </w:rPr>
        <w:t>Li, Wenzhe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3"/>
        </w:rPr>
        <w:t>Liu, Chengshi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3"/>
        </w:rPr>
        <w:t>Zheng, Cunhang Fan, and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3"/>
        </w:rPr>
        <w:t>Xiaodong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Li,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“Two heads are better than one: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A two-stage complex s</w:t>
      </w:r>
      <w:r>
        <w:rPr>
          <w:sz w:val="15"/>
          <w:szCs w:val="15"/>
          <w:spacing w:val="2"/>
        </w:rPr>
        <w:t>pectral map-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approach for monaural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speech enhancement,”  </w:t>
      </w:r>
      <w:r>
        <w:rPr>
          <w:sz w:val="15"/>
          <w:szCs w:val="15"/>
          <w:i/>
          <w:iCs/>
          <w:spacing w:val="4"/>
        </w:rPr>
        <w:t>IE</w:t>
      </w:r>
      <w:r>
        <w:rPr>
          <w:sz w:val="15"/>
          <w:szCs w:val="15"/>
          <w:i/>
          <w:iCs/>
          <w:spacing w:val="3"/>
        </w:rPr>
        <w:t>EE/ACM Trans-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actions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</w:rPr>
        <w:t>Audio</w:t>
      </w:r>
      <w:r>
        <w:rPr>
          <w:sz w:val="15"/>
          <w:szCs w:val="15"/>
          <w:i/>
          <w:iCs/>
          <w:spacing w:val="10"/>
        </w:rPr>
        <w:t>,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10"/>
        </w:rPr>
        <w:t>,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</w:rPr>
        <w:t>Language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spacing w:val="10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10"/>
        </w:rPr>
        <w:t>. 29,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0"/>
        </w:rPr>
        <w:t>1829–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1843, 2021.</w:t>
      </w:r>
    </w:p>
    <w:p>
      <w:pPr>
        <w:pStyle w:val="BodyText"/>
        <w:ind w:left="355" w:right="254" w:hanging="355"/>
        <w:spacing w:before="37" w:line="27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[10]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4"/>
        </w:rPr>
        <w:t>Santiago Pascual, Ant</w:t>
      </w:r>
      <w:r>
        <w:rPr>
          <w:sz w:val="15"/>
          <w:szCs w:val="15"/>
          <w:spacing w:val="3"/>
        </w:rPr>
        <w:t>onio Bonafonte, and Joan Serra,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“Segan: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generative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adversarial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network</w:t>
      </w:r>
      <w:r>
        <w:rPr>
          <w:sz w:val="15"/>
          <w:szCs w:val="15"/>
          <w:spacing w:val="10"/>
        </w:rPr>
        <w:t>,”     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0"/>
        </w:rPr>
        <w:t>:1703.09</w:t>
      </w:r>
      <w:r>
        <w:rPr>
          <w:sz w:val="15"/>
          <w:szCs w:val="15"/>
          <w:i/>
          <w:iCs/>
          <w:spacing w:val="9"/>
        </w:rPr>
        <w:t>452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2017.</w:t>
      </w:r>
    </w:p>
    <w:p>
      <w:pPr>
        <w:pStyle w:val="BodyText"/>
        <w:ind w:left="355" w:right="254" w:hanging="355"/>
        <w:spacing w:before="14" w:line="256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[11]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Andong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Chengshi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Zheng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Lu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Xiaodong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Glance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3"/>
        </w:rPr>
        <w:t>gaze:  A  collaborative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framework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single-channel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i/>
          <w:iCs/>
        </w:rPr>
        <w:t>Applied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spacing w:val="8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187,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108499, 2022.</w:t>
      </w:r>
    </w:p>
    <w:p>
      <w:pPr>
        <w:pStyle w:val="BodyText"/>
        <w:ind w:left="352" w:right="254" w:hanging="352"/>
        <w:spacing w:before="44" w:line="25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[12]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Eesung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Kim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and Hyeji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Seo,  “Se-</w:t>
      </w:r>
      <w:r>
        <w:rPr>
          <w:sz w:val="15"/>
          <w:szCs w:val="15"/>
          <w:spacing w:val="3"/>
        </w:rPr>
        <w:t>conformer: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Time-domain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speech en-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hancement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conformer</w:t>
      </w:r>
      <w:r>
        <w:rPr>
          <w:sz w:val="15"/>
          <w:szCs w:val="15"/>
          <w:spacing w:val="8"/>
        </w:rPr>
        <w:t>.,”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i/>
          <w:iCs/>
        </w:rPr>
        <w:t>Interspeech</w:t>
      </w:r>
      <w:r>
        <w:rPr>
          <w:sz w:val="15"/>
          <w:szCs w:val="15"/>
          <w:spacing w:val="8"/>
        </w:rPr>
        <w:t>, 2021,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 2736–2740.</w:t>
      </w:r>
    </w:p>
    <w:p>
      <w:pPr>
        <w:pStyle w:val="BodyText"/>
        <w:ind w:left="357" w:right="246" w:hanging="357"/>
        <w:spacing w:before="43" w:line="25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[13]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Efthymios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3"/>
        </w:rPr>
        <w:t>Tzinis,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3"/>
        </w:rPr>
        <w:t>Yossi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3"/>
        </w:rPr>
        <w:t>Adi,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Vamsi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K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3"/>
        </w:rPr>
        <w:t>Itha</w:t>
      </w:r>
      <w:r>
        <w:rPr>
          <w:sz w:val="15"/>
          <w:szCs w:val="15"/>
          <w:spacing w:val="2"/>
        </w:rPr>
        <w:t>pu,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2"/>
        </w:rPr>
        <w:t>Buye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2"/>
        </w:rPr>
        <w:t>Xu,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2"/>
        </w:rPr>
        <w:t>Paris </w:t>
      </w:r>
      <w:r>
        <w:rPr>
          <w:sz w:val="15"/>
          <w:szCs w:val="15"/>
          <w:spacing w:val="4"/>
        </w:rPr>
        <w:t>Smaragdis,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Anurag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Kumar,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3"/>
        </w:rPr>
        <w:t>“Remixit:  Continual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self-training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enhancement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models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via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bootstrapped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remixing,”  </w:t>
      </w:r>
      <w:r>
        <w:rPr>
          <w:sz w:val="15"/>
          <w:szCs w:val="15"/>
          <w:i/>
          <w:iCs/>
          <w:spacing w:val="4"/>
        </w:rPr>
        <w:t>IEEE Jour-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nal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Selected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Topics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3"/>
        </w:rPr>
        <w:t>2022.</w:t>
      </w:r>
    </w:p>
    <w:p>
      <w:pPr>
        <w:pStyle w:val="BodyText"/>
        <w:ind w:left="353" w:right="220" w:hanging="353"/>
        <w:spacing w:before="43" w:line="254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[14]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Yangyang  Xia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</w:rPr>
        <w:t>Sebastian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Braun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</w:rPr>
        <w:t>Chandan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KA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Reddy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</w:rPr>
        <w:t>Harishchan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dra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2"/>
        </w:rPr>
        <w:t>Dubey,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Ross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Cutler,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Ivan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Tashev,   “Weighted  speech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distor-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losses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neural-network-based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real-time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enhancement</w:t>
      </w:r>
      <w:r>
        <w:rPr>
          <w:sz w:val="15"/>
          <w:szCs w:val="15"/>
          <w:spacing w:val="3"/>
        </w:rPr>
        <w:t>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17"/>
        </w:rPr>
        <w:t>2020- 2020</w:t>
      </w:r>
      <w:r>
        <w:rPr>
          <w:sz w:val="15"/>
          <w:szCs w:val="15"/>
          <w:i/>
          <w:iCs/>
          <w:spacing w:val="26"/>
          <w:w w:val="102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</w:rPr>
        <w:t>International  Conference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17"/>
        </w:rPr>
        <w:t>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9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9"/>
        </w:rPr>
        <w:t>)</w:t>
      </w:r>
      <w:r>
        <w:rPr>
          <w:sz w:val="15"/>
          <w:szCs w:val="15"/>
          <w:spacing w:val="9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 2020,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 871–875.</w:t>
      </w:r>
    </w:p>
    <w:p>
      <w:pPr>
        <w:pStyle w:val="BodyText"/>
        <w:ind w:left="354" w:right="254" w:hanging="354"/>
        <w:spacing w:before="44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[15]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Jean-Marc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Valin,   “A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hybrid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dsp/deep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approach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2"/>
        </w:rPr>
        <w:t>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real-time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full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band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3"/>
        </w:rPr>
        <w:t>,”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i/>
          <w:iCs/>
          <w:spacing w:val="13"/>
        </w:rPr>
        <w:t>2018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13"/>
        </w:rPr>
        <w:t>20</w:t>
      </w:r>
      <w:r>
        <w:rPr>
          <w:sz w:val="15"/>
          <w:szCs w:val="15"/>
          <w:i/>
          <w:iCs/>
        </w:rPr>
        <w:t>th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work</w:t>
      </w:r>
      <w:r>
        <w:rPr>
          <w:sz w:val="15"/>
          <w:szCs w:val="15"/>
          <w:i/>
          <w:iCs/>
          <w:spacing w:val="13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shop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multimedia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11"/>
        </w:rPr>
        <w:t xml:space="preserve"> (</w:t>
      </w:r>
      <w:r>
        <w:rPr>
          <w:sz w:val="15"/>
          <w:szCs w:val="15"/>
          <w:i/>
          <w:iCs/>
        </w:rPr>
        <w:t>MMSP</w:t>
      </w:r>
      <w:r>
        <w:rPr>
          <w:sz w:val="15"/>
          <w:szCs w:val="15"/>
          <w:i/>
          <w:iCs/>
          <w:spacing w:val="11"/>
        </w:rPr>
        <w:t>)</w:t>
      </w:r>
      <w:r>
        <w:rPr>
          <w:sz w:val="15"/>
          <w:szCs w:val="15"/>
          <w:spacing w:val="11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11"/>
        </w:rPr>
        <w:t>, 2018, </w:t>
      </w:r>
      <w:r>
        <w:rPr>
          <w:sz w:val="15"/>
          <w:szCs w:val="15"/>
        </w:rPr>
        <w:t>pp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1–5.</w:t>
      </w:r>
    </w:p>
    <w:p>
      <w:pPr>
        <w:pStyle w:val="BodyText"/>
        <w:ind w:left="353" w:right="253" w:hanging="353"/>
        <w:spacing w:before="44" w:line="25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[16]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</w:rPr>
        <w:t>Hendrik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Schroter</w:t>
      </w:r>
      <w:r>
        <w:rPr>
          <w:sz w:val="15"/>
          <w:szCs w:val="15"/>
          <w:spacing w:val="13"/>
        </w:rPr>
        <w:t>, </w:t>
      </w:r>
      <w:r>
        <w:rPr>
          <w:sz w:val="15"/>
          <w:szCs w:val="15"/>
        </w:rPr>
        <w:t>Alberto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Escalante</w:t>
      </w:r>
      <w:r>
        <w:rPr>
          <w:sz w:val="15"/>
          <w:szCs w:val="15"/>
          <w:spacing w:val="13"/>
        </w:rPr>
        <w:t>-B, </w:t>
      </w:r>
      <w:r>
        <w:rPr>
          <w:sz w:val="15"/>
          <w:szCs w:val="15"/>
        </w:rPr>
        <w:t>Tobias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Rosenkranz</w:t>
      </w:r>
      <w:r>
        <w:rPr>
          <w:sz w:val="15"/>
          <w:szCs w:val="15"/>
          <w:spacing w:val="13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dreas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Maier,   “Deepfilternet:  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low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complexity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enhancement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framework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full-band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audio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filtering,”   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i/>
          <w:iCs/>
          <w:spacing w:val="3"/>
        </w:rPr>
        <w:t>ICASSP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17"/>
        </w:rPr>
        <w:t>2022-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17"/>
        </w:rPr>
        <w:t>2022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17"/>
        </w:rPr>
        <w:t>,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and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8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8"/>
        </w:rPr>
        <w:t>)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8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 7407–7411.</w:t>
      </w:r>
    </w:p>
    <w:p>
      <w:pPr>
        <w:pStyle w:val="BodyText"/>
        <w:ind w:left="324" w:right="220" w:hanging="324"/>
        <w:spacing w:before="46" w:line="254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[17]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Efthymios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Tzinis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Zhepei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Xilin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Jiang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Paris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Smaragdis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“Compute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memory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efficient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universal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sound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source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separation,”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36"/>
          <w:w w:val="102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 xml:space="preserve">  vol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94,</w:t>
      </w:r>
      <w:r>
        <w:rPr>
          <w:sz w:val="15"/>
          <w:szCs w:val="15"/>
        </w:rPr>
        <w:t xml:space="preserve">  no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2,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245–259,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2022.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2" w:right="33" w:hanging="353"/>
        <w:spacing w:before="24" w:line="25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[18]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Krishna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Subramani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P</w:t>
      </w:r>
      <w:r>
        <w:rPr>
          <w:sz w:val="15"/>
          <w:szCs w:val="15"/>
          <w:spacing w:val="3"/>
        </w:rPr>
        <w:t>aris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Smaragdis,  “Point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cloud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audio process-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ing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i/>
          <w:iCs/>
          <w:spacing w:val="14"/>
        </w:rPr>
        <w:t>2021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Workshop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Applications</w:t>
      </w:r>
      <w:r>
        <w:rPr>
          <w:sz w:val="15"/>
          <w:szCs w:val="15"/>
          <w:i/>
          <w:iCs/>
          <w:spacing w:val="10"/>
          <w:w w:val="102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6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</w:rPr>
        <w:t>to </w:t>
      </w:r>
      <w:r>
        <w:rPr>
          <w:sz w:val="15"/>
          <w:szCs w:val="15"/>
          <w:i/>
          <w:iCs/>
        </w:rPr>
        <w:t>Audio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8"/>
        </w:rPr>
        <w:t xml:space="preserve"> (</w:t>
      </w:r>
      <w:r>
        <w:rPr>
          <w:sz w:val="15"/>
          <w:szCs w:val="15"/>
          <w:i/>
          <w:iCs/>
        </w:rPr>
        <w:t>WASPAA</w:t>
      </w:r>
      <w:r>
        <w:rPr>
          <w:sz w:val="15"/>
          <w:szCs w:val="15"/>
          <w:i/>
          <w:iCs/>
          <w:spacing w:val="8"/>
        </w:rPr>
        <w:t>)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8"/>
        </w:rPr>
        <w:t>, 2021,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 31–35.</w:t>
      </w:r>
    </w:p>
    <w:p>
      <w:pPr>
        <w:pStyle w:val="BodyText"/>
        <w:ind w:left="354" w:right="33" w:hanging="354"/>
        <w:spacing w:before="65" w:line="25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[19]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3"/>
        </w:rPr>
        <w:t>Shubo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Lv,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Yihui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Fu,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Mengtao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Xing,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Jiayao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Sun,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Lei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Xie,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Jun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Huang,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Yannan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Wang,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Tao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Yu,   “S-dccrn: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3"/>
        </w:rPr>
        <w:t>Super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wid</w:t>
      </w:r>
      <w:r>
        <w:rPr>
          <w:sz w:val="15"/>
          <w:szCs w:val="15"/>
          <w:spacing w:val="2"/>
        </w:rPr>
        <w:t>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band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dccrn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learnable complex feature 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speech enhancement</w:t>
      </w:r>
      <w:r>
        <w:rPr>
          <w:sz w:val="15"/>
          <w:szCs w:val="15"/>
          <w:spacing w:val="3"/>
        </w:rPr>
        <w:t>,”  in </w:t>
      </w:r>
      <w:r>
        <w:rPr>
          <w:sz w:val="15"/>
          <w:szCs w:val="15"/>
          <w:i/>
          <w:iCs/>
          <w:spacing w:val="3"/>
        </w:rPr>
        <w:t>ICASSP 2022-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2022 IEEE International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1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on Acoustics,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  <w:spacing w:val="4"/>
        </w:rPr>
        <w:t>Speech and Signal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7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7"/>
        </w:rPr>
        <w:t>)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7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 7767–7771.</w:t>
      </w:r>
    </w:p>
    <w:p>
      <w:pPr>
        <w:pStyle w:val="BodyText"/>
        <w:ind w:left="351" w:right="33" w:hanging="351"/>
        <w:spacing w:before="66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[20]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Xu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Zhang,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Lianwu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Chen,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Xiguang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Zheng,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Xinlei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Ren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Chen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Zhang,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Liang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Guo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Bing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8"/>
        </w:rPr>
        <w:t>,    “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two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step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backward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compatible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full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system</w:t>
      </w:r>
      <w:r>
        <w:rPr>
          <w:sz w:val="15"/>
          <w:szCs w:val="15"/>
          <w:spacing w:val="14"/>
        </w:rPr>
        <w:t>,”   </w:t>
      </w:r>
      <w:r>
        <w:rPr>
          <w:sz w:val="15"/>
          <w:szCs w:val="15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14"/>
        </w:rPr>
        <w:t>2022-2022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14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ternational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34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Speec</w:t>
      </w:r>
      <w:r>
        <w:rPr>
          <w:sz w:val="15"/>
          <w:szCs w:val="15"/>
          <w:i/>
          <w:iCs/>
          <w:spacing w:val="3"/>
        </w:rPr>
        <w:t>h</w:t>
      </w:r>
      <w:r>
        <w:rPr>
          <w:sz w:val="15"/>
          <w:szCs w:val="15"/>
          <w:i/>
          <w:iCs/>
          <w:spacing w:val="30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Signal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3"/>
        </w:rPr>
        <w:t>Processing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6"/>
        </w:rPr>
        <w:t>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6"/>
        </w:rPr>
        <w:t>)</w:t>
      </w:r>
      <w:r>
        <w:rPr>
          <w:sz w:val="15"/>
          <w:szCs w:val="15"/>
          <w:spacing w:val="6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6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7762–7766.</w:t>
      </w:r>
    </w:p>
    <w:p>
      <w:pPr>
        <w:pStyle w:val="BodyText"/>
        <w:ind w:left="351" w:right="32" w:hanging="351"/>
        <w:spacing w:before="67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[21]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Guochen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Yu,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Yuansheng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Guan,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Weixin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Meng,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Chengshi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Zh</w:t>
      </w:r>
      <w:r>
        <w:rPr>
          <w:sz w:val="15"/>
          <w:szCs w:val="15"/>
          <w:spacing w:val="2"/>
        </w:rPr>
        <w:t>eng,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Hui Wang,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“Dmf-net: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A decoupling-style multi-ban</w:t>
      </w:r>
      <w:r>
        <w:rPr>
          <w:sz w:val="15"/>
          <w:szCs w:val="15"/>
          <w:spacing w:val="3"/>
        </w:rPr>
        <w:t>d fusion model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real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time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full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band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0"/>
        </w:rPr>
        <w:t>,”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0"/>
        </w:rPr>
        <w:t>:2203.00472</w:t>
      </w:r>
      <w:r>
        <w:rPr>
          <w:sz w:val="15"/>
          <w:szCs w:val="15"/>
          <w:spacing w:val="10"/>
        </w:rPr>
        <w:t>, </w:t>
      </w:r>
      <w:r>
        <w:rPr>
          <w:sz w:val="15"/>
          <w:szCs w:val="15"/>
          <w:spacing w:val="9"/>
        </w:rPr>
        <w:t>2022.</w:t>
      </w:r>
    </w:p>
    <w:p>
      <w:pPr>
        <w:pStyle w:val="BodyText"/>
        <w:ind w:left="352" w:hanging="353"/>
        <w:spacing w:before="66" w:line="254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[22]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</w:rPr>
        <w:t>Koichi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Saito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Tomohiko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Nakamura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Kohei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Yatabe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Yuma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Koizumi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Hiroshi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Saruwatari,   “Sampling-frequ</w:t>
      </w:r>
      <w:r>
        <w:rPr>
          <w:sz w:val="15"/>
          <w:szCs w:val="15"/>
          <w:spacing w:val="3"/>
        </w:rPr>
        <w:t>ency-independent  audio  source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separation using convolution layer based on impulse invariant method,”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i/>
          <w:iCs/>
          <w:spacing w:val="7"/>
        </w:rPr>
        <w:t>2021  29</w:t>
      </w:r>
      <w:r>
        <w:rPr>
          <w:sz w:val="15"/>
          <w:szCs w:val="15"/>
          <w:i/>
          <w:iCs/>
        </w:rPr>
        <w:t>th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</w:rPr>
        <w:t>European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  <w:spacing w:val="6"/>
        </w:rPr>
        <w:t>(</w:t>
      </w:r>
      <w:r>
        <w:rPr>
          <w:sz w:val="15"/>
          <w:szCs w:val="15"/>
          <w:i/>
          <w:iCs/>
        </w:rPr>
        <w:t>EUSIPCO</w:t>
      </w:r>
      <w:r>
        <w:rPr>
          <w:sz w:val="15"/>
          <w:szCs w:val="15"/>
          <w:i/>
          <w:iCs/>
          <w:spacing w:val="6"/>
        </w:rPr>
        <w:t>)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5"/>
        </w:rPr>
        <w:t>, 2021,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321–325.</w:t>
      </w:r>
    </w:p>
    <w:p>
      <w:pPr>
        <w:pStyle w:val="BodyText"/>
        <w:ind w:left="330" w:right="33" w:hanging="331"/>
        <w:spacing w:before="66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[23]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3"/>
        </w:rPr>
        <w:t>Jouni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Paulus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Matteo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Torcoli,   “Sampling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frequency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independent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dialogue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separation</w:t>
      </w:r>
      <w:r>
        <w:rPr>
          <w:sz w:val="15"/>
          <w:szCs w:val="15"/>
          <w:spacing w:val="14"/>
        </w:rPr>
        <w:t>,” 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i/>
          <w:iCs/>
          <w:spacing w:val="14"/>
        </w:rPr>
        <w:t>2022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14"/>
        </w:rPr>
        <w:t>30</w:t>
      </w:r>
      <w:r>
        <w:rPr>
          <w:sz w:val="15"/>
          <w:szCs w:val="15"/>
          <w:i/>
          <w:iCs/>
        </w:rPr>
        <w:t>th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European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</w:rPr>
        <w:t>Con</w:t>
      </w:r>
      <w:r>
        <w:rPr>
          <w:sz w:val="15"/>
          <w:szCs w:val="15"/>
          <w:i/>
          <w:iCs/>
          <w:spacing w:val="14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ference</w:t>
      </w:r>
      <w:r>
        <w:rPr>
          <w:sz w:val="15"/>
          <w:szCs w:val="15"/>
          <w:i/>
          <w:iCs/>
          <w:spacing w:val="7"/>
        </w:rPr>
        <w:t xml:space="preserve"> (</w:t>
      </w:r>
      <w:r>
        <w:rPr>
          <w:sz w:val="15"/>
          <w:szCs w:val="15"/>
          <w:i/>
          <w:iCs/>
        </w:rPr>
        <w:t>EUSIPCO</w:t>
      </w:r>
      <w:r>
        <w:rPr>
          <w:sz w:val="15"/>
          <w:szCs w:val="15"/>
          <w:i/>
          <w:iCs/>
          <w:spacing w:val="7"/>
        </w:rPr>
        <w:t>)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7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</w:rPr>
        <w:t>160–164.</w:t>
      </w:r>
    </w:p>
    <w:p>
      <w:pPr>
        <w:pStyle w:val="BodyText"/>
        <w:ind w:left="354" w:right="33" w:hanging="354"/>
        <w:spacing w:before="66" w:line="25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[24]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David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Samuel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Aditya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Ganeshan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Jason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Naradowsky</w:t>
      </w:r>
      <w:r>
        <w:rPr>
          <w:sz w:val="15"/>
          <w:szCs w:val="15"/>
          <w:spacing w:val="8"/>
        </w:rPr>
        <w:t>,     “</w:t>
      </w:r>
      <w:r>
        <w:rPr>
          <w:sz w:val="15"/>
          <w:szCs w:val="15"/>
        </w:rPr>
        <w:t>Meta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extractors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music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source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separation</w:t>
      </w:r>
      <w:r>
        <w:rPr>
          <w:sz w:val="15"/>
          <w:szCs w:val="15"/>
          <w:spacing w:val="11"/>
        </w:rPr>
        <w:t>,”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1"/>
        </w:rPr>
        <w:t xml:space="preserve"> 2020-2020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IEEE International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  <w:spacing w:val="4"/>
        </w:rPr>
        <w:t>on Acoustics,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 Signal</w:t>
      </w:r>
      <w:r>
        <w:rPr>
          <w:sz w:val="15"/>
          <w:szCs w:val="15"/>
          <w:i/>
          <w:iCs/>
          <w:spacing w:val="1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Pr</w:t>
      </w:r>
      <w:r>
        <w:rPr>
          <w:sz w:val="15"/>
          <w:szCs w:val="15"/>
          <w:i/>
          <w:iCs/>
          <w:spacing w:val="3"/>
        </w:rPr>
        <w:t>o-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cessing</w:t>
      </w:r>
      <w:r>
        <w:rPr>
          <w:sz w:val="15"/>
          <w:szCs w:val="15"/>
          <w:i/>
          <w:iCs/>
          <w:spacing w:val="7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7"/>
        </w:rPr>
        <w:t>)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7"/>
        </w:rPr>
        <w:t>, 2020,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7"/>
        </w:rPr>
        <w:t>816–820.</w:t>
      </w:r>
    </w:p>
    <w:p>
      <w:pPr>
        <w:pStyle w:val="BodyText"/>
        <w:ind w:left="353" w:right="33" w:hanging="353"/>
        <w:spacing w:before="68" w:line="26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[25]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Koichi   Saito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Tomohiko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Nakamura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Kohei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Yatabe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Hiroshi </w:t>
      </w:r>
      <w:r>
        <w:rPr>
          <w:sz w:val="15"/>
          <w:szCs w:val="15"/>
          <w:spacing w:val="4"/>
        </w:rPr>
        <w:t>Saruwatari,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“Sampling-frequency-ind</w:t>
      </w:r>
      <w:r>
        <w:rPr>
          <w:sz w:val="15"/>
          <w:szCs w:val="15"/>
          <w:spacing w:val="3"/>
        </w:rPr>
        <w:t>ependent convolutional layer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application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audio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source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separation,”   </w:t>
      </w:r>
      <w:r>
        <w:rPr>
          <w:sz w:val="15"/>
          <w:szCs w:val="15"/>
          <w:i/>
          <w:iCs/>
          <w:spacing w:val="3"/>
        </w:rPr>
        <w:t>IEEE/ACM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Transac</w:t>
      </w:r>
      <w:r>
        <w:rPr>
          <w:sz w:val="15"/>
          <w:szCs w:val="15"/>
          <w:i/>
          <w:iCs/>
          <w:spacing w:val="2"/>
        </w:rPr>
        <w:t>tions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Audio</w:t>
      </w:r>
      <w:r>
        <w:rPr>
          <w:sz w:val="15"/>
          <w:szCs w:val="15"/>
          <w:i/>
          <w:iCs/>
          <w:spacing w:val="10"/>
        </w:rPr>
        <w:t>,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10"/>
        </w:rPr>
        <w:t>,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Language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30,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</w:rPr>
        <w:t>2928–2943,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2022.</w:t>
      </w:r>
    </w:p>
    <w:p>
      <w:pPr>
        <w:pStyle w:val="BodyText"/>
        <w:ind w:left="353" w:right="32" w:hanging="353"/>
        <w:spacing w:before="37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[26]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3"/>
        </w:rPr>
        <w:t>Cassia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Valentini-Botinhao,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X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Wang,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Shinji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Takaki,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2"/>
        </w:rPr>
        <w:t>Junichi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Ya-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magishi,   “Investigating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rnn-based 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enhancement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methods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noise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robust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text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to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7"/>
        </w:rPr>
        <w:t>.,”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i/>
          <w:iCs/>
        </w:rPr>
        <w:t>SSW</w:t>
      </w:r>
      <w:r>
        <w:rPr>
          <w:sz w:val="15"/>
          <w:szCs w:val="15"/>
          <w:spacing w:val="7"/>
        </w:rPr>
        <w:t>, 2016,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146–1</w:t>
      </w:r>
      <w:r>
        <w:rPr>
          <w:sz w:val="15"/>
          <w:szCs w:val="15"/>
          <w:spacing w:val="6"/>
        </w:rPr>
        <w:t>52.</w:t>
      </w:r>
    </w:p>
    <w:p>
      <w:pPr>
        <w:pStyle w:val="BodyText"/>
        <w:ind w:left="353" w:right="32" w:hanging="353"/>
        <w:spacing w:before="67" w:line="26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[27]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Jimmy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Lei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Ba,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Jamie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Ryan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Kiros,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Geoffr</w:t>
      </w:r>
      <w:r>
        <w:rPr>
          <w:sz w:val="15"/>
          <w:szCs w:val="15"/>
          <w:spacing w:val="3"/>
        </w:rPr>
        <w:t>ey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Hinton,   “Layer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normalization</w:t>
      </w:r>
      <w:r>
        <w:rPr>
          <w:sz w:val="15"/>
          <w:szCs w:val="15"/>
          <w:spacing w:val="7"/>
        </w:rPr>
        <w:t>,”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:1607.06450</w:t>
      </w:r>
      <w:r>
        <w:rPr>
          <w:sz w:val="15"/>
          <w:szCs w:val="15"/>
          <w:spacing w:val="7"/>
        </w:rPr>
        <w:t>, 2016.</w:t>
      </w:r>
    </w:p>
    <w:p>
      <w:pPr>
        <w:pStyle w:val="BodyText"/>
        <w:ind w:left="353" w:right="33" w:hanging="353"/>
        <w:spacing w:before="59" w:line="25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[28]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Yi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Luo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Zhuo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Takuya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Yoshioka</w:t>
      </w:r>
      <w:r>
        <w:rPr>
          <w:sz w:val="15"/>
          <w:szCs w:val="15"/>
          <w:spacing w:val="15"/>
        </w:rPr>
        <w:t>,  “</w:t>
      </w:r>
      <w:r>
        <w:rPr>
          <w:sz w:val="15"/>
          <w:szCs w:val="15"/>
        </w:rPr>
        <w:t>Dual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path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rnn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efficient </w:t>
      </w:r>
      <w:r>
        <w:rPr>
          <w:sz w:val="15"/>
          <w:szCs w:val="15"/>
          <w:spacing w:val="3"/>
        </w:rPr>
        <w:t>long sequence modeling for time-domain single-channel speech separa-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2"/>
        </w:rPr>
        <w:t xml:space="preserve"> 2020- 2020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onAcous</w:t>
      </w:r>
      <w:r>
        <w:rPr>
          <w:sz w:val="15"/>
          <w:szCs w:val="15"/>
          <w:i/>
          <w:iCs/>
          <w:spacing w:val="12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tics</w:t>
      </w:r>
      <w:r>
        <w:rPr>
          <w:sz w:val="15"/>
          <w:szCs w:val="15"/>
          <w:i/>
          <w:iCs/>
          <w:spacing w:val="9"/>
        </w:rPr>
        <w:t>,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9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9"/>
        </w:rPr>
        <w:t>)</w:t>
      </w:r>
      <w:r>
        <w:rPr>
          <w:sz w:val="15"/>
          <w:szCs w:val="15"/>
          <w:spacing w:val="9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 2020,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 46–50.</w:t>
      </w:r>
    </w:p>
    <w:p>
      <w:pPr>
        <w:pStyle w:val="BodyText"/>
        <w:ind w:left="324" w:right="33" w:hanging="324"/>
        <w:spacing w:before="67" w:line="256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[29]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Yann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</w:rPr>
        <w:t>N  Dauphin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Angela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Fan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Michael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Auli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David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Grangier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“Language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modeling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gated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convolutional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networks,”  in </w:t>
      </w:r>
      <w:r>
        <w:rPr>
          <w:sz w:val="15"/>
          <w:szCs w:val="15"/>
          <w:i/>
          <w:iCs/>
          <w:spacing w:val="4"/>
        </w:rPr>
        <w:t>Interna-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tional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machine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learning</w:t>
      </w:r>
      <w:r>
        <w:rPr>
          <w:sz w:val="15"/>
          <w:szCs w:val="15"/>
          <w:spacing w:val="11"/>
        </w:rPr>
        <w:t>. </w:t>
      </w:r>
      <w:r>
        <w:rPr>
          <w:sz w:val="15"/>
          <w:szCs w:val="15"/>
        </w:rPr>
        <w:t>PMLR</w:t>
      </w:r>
      <w:r>
        <w:rPr>
          <w:sz w:val="15"/>
          <w:szCs w:val="15"/>
          <w:spacing w:val="11"/>
        </w:rPr>
        <w:t>, 2017, </w:t>
      </w:r>
      <w:r>
        <w:rPr>
          <w:sz w:val="15"/>
          <w:szCs w:val="15"/>
        </w:rPr>
        <w:t>pp</w:t>
      </w:r>
      <w:r>
        <w:rPr>
          <w:sz w:val="15"/>
          <w:szCs w:val="15"/>
          <w:spacing w:val="11"/>
        </w:rPr>
        <w:t>. 933–941.</w:t>
      </w:r>
    </w:p>
    <w:p>
      <w:pPr>
        <w:pStyle w:val="BodyText"/>
        <w:ind w:left="339" w:right="33" w:hanging="339"/>
        <w:spacing w:before="68" w:line="25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[30]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3"/>
        </w:rPr>
        <w:t>Antony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W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Rix,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John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Beerends,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Michael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P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Hollier,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Andries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Hekstra,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“Perceptual evaluati</w:t>
      </w:r>
      <w:r>
        <w:rPr>
          <w:sz w:val="15"/>
          <w:szCs w:val="15"/>
          <w:spacing w:val="3"/>
        </w:rPr>
        <w:t>on of speech quality (pesq)-a new method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quality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assessment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of teleph</w:t>
      </w:r>
      <w:r>
        <w:rPr>
          <w:sz w:val="15"/>
          <w:szCs w:val="15"/>
          <w:spacing w:val="3"/>
        </w:rPr>
        <w:t>one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codecs,”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2001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4"/>
        </w:rPr>
        <w:t>IEEE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international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3"/>
        </w:rPr>
        <w:t>,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signal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</w:rPr>
        <w:t>Proceedings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9"/>
        </w:rPr>
        <w:t>(</w:t>
      </w:r>
      <w:r>
        <w:rPr>
          <w:sz w:val="15"/>
          <w:szCs w:val="15"/>
          <w:i/>
          <w:iCs/>
        </w:rPr>
        <w:t>Cat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</w:rPr>
        <w:t>No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01</w:t>
      </w:r>
      <w:r>
        <w:rPr>
          <w:sz w:val="15"/>
          <w:szCs w:val="15"/>
          <w:i/>
          <w:iCs/>
        </w:rPr>
        <w:t>CH</w:t>
      </w:r>
      <w:r>
        <w:rPr>
          <w:sz w:val="15"/>
          <w:szCs w:val="15"/>
          <w:i/>
          <w:iCs/>
          <w:spacing w:val="9"/>
        </w:rPr>
        <w:t>37221)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2001,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2,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749–752.</w:t>
      </w:r>
    </w:p>
    <w:p>
      <w:pPr>
        <w:pStyle w:val="BodyText"/>
        <w:ind w:left="352" w:right="32" w:hanging="352"/>
        <w:spacing w:before="67" w:line="262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[31]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Cees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Taal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</w:rPr>
        <w:t>Richard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C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Hendriks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Richard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Heusdens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Jesper </w:t>
      </w:r>
      <w:r>
        <w:rPr>
          <w:sz w:val="15"/>
          <w:szCs w:val="15"/>
          <w:spacing w:val="4"/>
        </w:rPr>
        <w:t>Jensen,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4"/>
        </w:rPr>
        <w:t>“A  short-time  ob</w:t>
      </w:r>
      <w:r>
        <w:rPr>
          <w:sz w:val="15"/>
          <w:szCs w:val="15"/>
          <w:spacing w:val="3"/>
        </w:rPr>
        <w:t>jective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intelligibility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measure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time-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frequency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weighted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noisy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speech,”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i/>
          <w:iCs/>
          <w:spacing w:val="3"/>
        </w:rPr>
        <w:t>2010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3"/>
        </w:rPr>
        <w:t>international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con-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24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signal process</w:t>
      </w:r>
      <w:r>
        <w:rPr>
          <w:sz w:val="15"/>
          <w:szCs w:val="15"/>
          <w:i/>
          <w:iCs/>
          <w:spacing w:val="3"/>
        </w:rPr>
        <w:t>ing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IEEE,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2010,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pp.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4214–4217.</w:t>
      </w:r>
    </w:p>
    <w:p>
      <w:pPr>
        <w:pStyle w:val="BodyText"/>
        <w:ind w:left="354" w:right="33" w:hanging="354"/>
        <w:spacing w:before="39" w:line="25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[32]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</w:rPr>
        <w:t>Tara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Sainath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Oriol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Vinyals</w:t>
      </w:r>
      <w:r>
        <w:rPr>
          <w:sz w:val="15"/>
          <w:szCs w:val="15"/>
          <w:spacing w:val="8"/>
        </w:rPr>
        <w:t>, </w:t>
      </w:r>
      <w:r>
        <w:rPr>
          <w:sz w:val="15"/>
          <w:szCs w:val="15"/>
        </w:rPr>
        <w:t>Andrew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Senior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Has</w:t>
      </w:r>
      <w:r>
        <w:rPr>
          <w:sz w:val="15"/>
          <w:szCs w:val="15"/>
          <w:spacing w:val="8"/>
        </w:rPr>
        <w:t>¸</w:t>
      </w:r>
      <w:r>
        <w:rPr>
          <w:sz w:val="15"/>
          <w:szCs w:val="15"/>
        </w:rPr>
        <w:t>im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Sak</w:t>
      </w:r>
      <w:r>
        <w:rPr>
          <w:sz w:val="15"/>
          <w:szCs w:val="15"/>
          <w:spacing w:val="8"/>
        </w:rPr>
        <w:t>,  “</w:t>
      </w:r>
      <w:r>
        <w:rPr>
          <w:sz w:val="15"/>
          <w:szCs w:val="15"/>
        </w:rPr>
        <w:t>Con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volutional,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long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short-term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memory,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fully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connected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neural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net-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works,”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i/>
          <w:iCs/>
          <w:spacing w:val="3"/>
        </w:rPr>
        <w:t>2015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international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conference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on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  <w:spacing w:val="2"/>
        </w:rPr>
        <w:t>acoustics,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2"/>
        </w:rPr>
        <w:t>speech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9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9"/>
        </w:rPr>
        <w:t>)</w:t>
      </w:r>
      <w:r>
        <w:rPr>
          <w:sz w:val="15"/>
          <w:szCs w:val="15"/>
          <w:spacing w:val="9"/>
        </w:rPr>
        <w:t>.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 2015,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 4580–458</w:t>
      </w:r>
      <w:r>
        <w:rPr>
          <w:sz w:val="15"/>
          <w:szCs w:val="15"/>
          <w:spacing w:val="8"/>
        </w:rPr>
        <w:t>4.</w:t>
      </w:r>
    </w:p>
    <w:sectPr>
      <w:type w:val="continuous"/>
      <w:pgSz w:w="12240" w:h="15840"/>
      <w:pgMar w:top="1346" w:right="1026" w:bottom="583" w:left="1102" w:header="0" w:footer="392" w:gutter="0"/>
      <w:cols w:equalWidth="0" w:num="2">
        <w:col w:w="5116" w:space="100"/>
        <w:col w:w="48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8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position w:val="2"/>
      </w:rPr>
      <w:t>Authorized licensed use li</w:t>
    </w:r>
    <w:r>
      <w:rPr>
        <w:rFonts w:ascii="Arial" w:hAnsi="Arial" w:eastAsia="Arial" w:cs="Arial"/>
        <w:sz w:val="14"/>
        <w:szCs w:val="14"/>
        <w:spacing w:val="-1"/>
        <w:position w:val="2"/>
      </w:rPr>
      <w:t>mited to: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Shanghai Jiaotong</w:t>
    </w:r>
    <w:r>
      <w:rPr>
        <w:rFonts w:ascii="Arial" w:hAnsi="Arial" w:eastAsia="Arial" w:cs="Arial"/>
        <w:sz w:val="14"/>
        <w:szCs w:val="14"/>
        <w:spacing w:val="1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University.</w:t>
    </w:r>
    <w:r>
      <w:rPr>
        <w:rFonts w:ascii="Arial" w:hAnsi="Arial" w:eastAsia="Arial" w:cs="Arial"/>
        <w:sz w:val="14"/>
        <w:szCs w:val="14"/>
        <w:spacing w:val="10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Downloaded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on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July</w:t>
    </w:r>
    <w:r>
      <w:rPr>
        <w:rFonts w:ascii="Arial" w:hAnsi="Arial" w:eastAsia="Arial" w:cs="Arial"/>
        <w:sz w:val="14"/>
        <w:szCs w:val="14"/>
        <w:spacing w:val="1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12,2025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at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04:35:31</w:t>
    </w:r>
    <w:r>
      <w:rPr>
        <w:rFonts w:ascii="Arial" w:hAnsi="Arial" w:eastAsia="Arial" w:cs="Arial"/>
        <w:sz w:val="14"/>
        <w:szCs w:val="14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UTC</w:t>
    </w:r>
    <w:r>
      <w:rPr>
        <w:rFonts w:ascii="Arial" w:hAnsi="Arial" w:eastAsia="Arial" w:cs="Arial"/>
        <w:sz w:val="14"/>
        <w:szCs w:val="14"/>
        <w:spacing w:val="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from</w:t>
    </w:r>
    <w:r>
      <w:rPr>
        <w:rFonts w:ascii="Arial" w:hAnsi="Arial" w:eastAsia="Arial" w:cs="Arial"/>
        <w:sz w:val="14"/>
        <w:szCs w:val="14"/>
        <w:spacing w:val="1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IEEE Xplore.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 </w:t>
    </w:r>
    <w:r>
      <w:rPr>
        <w:rFonts w:ascii="Arial" w:hAnsi="Arial" w:eastAsia="Arial" w:cs="Arial"/>
        <w:sz w:val="14"/>
        <w:szCs w:val="14"/>
        <w:spacing w:val="-1"/>
        <w:position w:val="2"/>
      </w:rPr>
      <w:t>Restrictions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apply.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8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position w:val="2"/>
      </w:rPr>
      <w:t>Authorized licensed use li</w:t>
    </w:r>
    <w:r>
      <w:rPr>
        <w:rFonts w:ascii="Arial" w:hAnsi="Arial" w:eastAsia="Arial" w:cs="Arial"/>
        <w:sz w:val="14"/>
        <w:szCs w:val="14"/>
        <w:spacing w:val="-1"/>
        <w:position w:val="2"/>
      </w:rPr>
      <w:t>mited to: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Shanghai Jiaotong</w:t>
    </w:r>
    <w:r>
      <w:rPr>
        <w:rFonts w:ascii="Arial" w:hAnsi="Arial" w:eastAsia="Arial" w:cs="Arial"/>
        <w:sz w:val="14"/>
        <w:szCs w:val="14"/>
        <w:spacing w:val="1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University.</w:t>
    </w:r>
    <w:r>
      <w:rPr>
        <w:rFonts w:ascii="Arial" w:hAnsi="Arial" w:eastAsia="Arial" w:cs="Arial"/>
        <w:sz w:val="14"/>
        <w:szCs w:val="14"/>
        <w:spacing w:val="10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Downloaded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on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July</w:t>
    </w:r>
    <w:r>
      <w:rPr>
        <w:rFonts w:ascii="Arial" w:hAnsi="Arial" w:eastAsia="Arial" w:cs="Arial"/>
        <w:sz w:val="14"/>
        <w:szCs w:val="14"/>
        <w:spacing w:val="1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12,2025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at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04:35:31</w:t>
    </w:r>
    <w:r>
      <w:rPr>
        <w:rFonts w:ascii="Arial" w:hAnsi="Arial" w:eastAsia="Arial" w:cs="Arial"/>
        <w:sz w:val="14"/>
        <w:szCs w:val="14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UTC</w:t>
    </w:r>
    <w:r>
      <w:rPr>
        <w:rFonts w:ascii="Arial" w:hAnsi="Arial" w:eastAsia="Arial" w:cs="Arial"/>
        <w:sz w:val="14"/>
        <w:szCs w:val="14"/>
        <w:spacing w:val="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from</w:t>
    </w:r>
    <w:r>
      <w:rPr>
        <w:rFonts w:ascii="Arial" w:hAnsi="Arial" w:eastAsia="Arial" w:cs="Arial"/>
        <w:sz w:val="14"/>
        <w:szCs w:val="14"/>
        <w:spacing w:val="1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IEEE Xplore.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 </w:t>
    </w:r>
    <w:r>
      <w:rPr>
        <w:rFonts w:ascii="Arial" w:hAnsi="Arial" w:eastAsia="Arial" w:cs="Arial"/>
        <w:sz w:val="14"/>
        <w:szCs w:val="14"/>
        <w:spacing w:val="-1"/>
        <w:position w:val="2"/>
      </w:rPr>
      <w:t>Restrictions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apply.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position w:val="2"/>
      </w:rPr>
      <w:t>Authorized licensed use li</w:t>
    </w:r>
    <w:r>
      <w:rPr>
        <w:rFonts w:ascii="Arial" w:hAnsi="Arial" w:eastAsia="Arial" w:cs="Arial"/>
        <w:sz w:val="14"/>
        <w:szCs w:val="14"/>
        <w:spacing w:val="-1"/>
        <w:position w:val="2"/>
      </w:rPr>
      <w:t>mited to: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Shanghai Jiaotong</w:t>
    </w:r>
    <w:r>
      <w:rPr>
        <w:rFonts w:ascii="Arial" w:hAnsi="Arial" w:eastAsia="Arial" w:cs="Arial"/>
        <w:sz w:val="14"/>
        <w:szCs w:val="14"/>
        <w:spacing w:val="1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University.</w:t>
    </w:r>
    <w:r>
      <w:rPr>
        <w:rFonts w:ascii="Arial" w:hAnsi="Arial" w:eastAsia="Arial" w:cs="Arial"/>
        <w:sz w:val="14"/>
        <w:szCs w:val="14"/>
        <w:spacing w:val="10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Downloaded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on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July</w:t>
    </w:r>
    <w:r>
      <w:rPr>
        <w:rFonts w:ascii="Arial" w:hAnsi="Arial" w:eastAsia="Arial" w:cs="Arial"/>
        <w:sz w:val="14"/>
        <w:szCs w:val="14"/>
        <w:spacing w:val="1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12,2025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at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04:35:31</w:t>
    </w:r>
    <w:r>
      <w:rPr>
        <w:rFonts w:ascii="Arial" w:hAnsi="Arial" w:eastAsia="Arial" w:cs="Arial"/>
        <w:sz w:val="14"/>
        <w:szCs w:val="14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UTC</w:t>
    </w:r>
    <w:r>
      <w:rPr>
        <w:rFonts w:ascii="Arial" w:hAnsi="Arial" w:eastAsia="Arial" w:cs="Arial"/>
        <w:sz w:val="14"/>
        <w:szCs w:val="14"/>
        <w:spacing w:val="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from</w:t>
    </w:r>
    <w:r>
      <w:rPr>
        <w:rFonts w:ascii="Arial" w:hAnsi="Arial" w:eastAsia="Arial" w:cs="Arial"/>
        <w:sz w:val="14"/>
        <w:szCs w:val="14"/>
        <w:spacing w:val="1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IEEE Xplore.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 </w:t>
    </w:r>
    <w:r>
      <w:rPr>
        <w:rFonts w:ascii="Arial" w:hAnsi="Arial" w:eastAsia="Arial" w:cs="Arial"/>
        <w:sz w:val="14"/>
        <w:szCs w:val="14"/>
        <w:spacing w:val="-1"/>
        <w:position w:val="2"/>
      </w:rPr>
      <w:t>Restrictions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apply.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4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position w:val="2"/>
      </w:rPr>
      <w:t>Authorized licensed use li</w:t>
    </w:r>
    <w:r>
      <w:rPr>
        <w:rFonts w:ascii="Arial" w:hAnsi="Arial" w:eastAsia="Arial" w:cs="Arial"/>
        <w:sz w:val="14"/>
        <w:szCs w:val="14"/>
        <w:spacing w:val="-1"/>
        <w:position w:val="2"/>
      </w:rPr>
      <w:t>mited to: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Shanghai Jiaotong</w:t>
    </w:r>
    <w:r>
      <w:rPr>
        <w:rFonts w:ascii="Arial" w:hAnsi="Arial" w:eastAsia="Arial" w:cs="Arial"/>
        <w:sz w:val="14"/>
        <w:szCs w:val="14"/>
        <w:spacing w:val="1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University.</w:t>
    </w:r>
    <w:r>
      <w:rPr>
        <w:rFonts w:ascii="Arial" w:hAnsi="Arial" w:eastAsia="Arial" w:cs="Arial"/>
        <w:sz w:val="14"/>
        <w:szCs w:val="14"/>
        <w:spacing w:val="10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Downloaded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on</w:t>
    </w:r>
    <w:r>
      <w:rPr>
        <w:rFonts w:ascii="Arial" w:hAnsi="Arial" w:eastAsia="Arial" w:cs="Arial"/>
        <w:sz w:val="14"/>
        <w:szCs w:val="14"/>
        <w:spacing w:val="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July</w:t>
    </w:r>
    <w:r>
      <w:rPr>
        <w:rFonts w:ascii="Arial" w:hAnsi="Arial" w:eastAsia="Arial" w:cs="Arial"/>
        <w:sz w:val="14"/>
        <w:szCs w:val="14"/>
        <w:spacing w:val="1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12,2025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at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04:35:31</w:t>
    </w:r>
    <w:r>
      <w:rPr>
        <w:rFonts w:ascii="Arial" w:hAnsi="Arial" w:eastAsia="Arial" w:cs="Arial"/>
        <w:sz w:val="14"/>
        <w:szCs w:val="14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UTC</w:t>
    </w:r>
    <w:r>
      <w:rPr>
        <w:rFonts w:ascii="Arial" w:hAnsi="Arial" w:eastAsia="Arial" w:cs="Arial"/>
        <w:sz w:val="14"/>
        <w:szCs w:val="14"/>
        <w:spacing w:val="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from</w:t>
    </w:r>
    <w:r>
      <w:rPr>
        <w:rFonts w:ascii="Arial" w:hAnsi="Arial" w:eastAsia="Arial" w:cs="Arial"/>
        <w:sz w:val="14"/>
        <w:szCs w:val="14"/>
        <w:spacing w:val="1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IEEE Xplore.</w:t>
    </w:r>
    <w:r>
      <w:rPr>
        <w:rFonts w:ascii="Arial" w:hAnsi="Arial" w:eastAsia="Arial" w:cs="Arial"/>
        <w:sz w:val="14"/>
        <w:szCs w:val="14"/>
        <w:spacing w:val="5"/>
        <w:position w:val="2"/>
      </w:rPr>
      <w:t xml:space="preserve">  </w:t>
    </w:r>
    <w:r>
      <w:rPr>
        <w:rFonts w:ascii="Arial" w:hAnsi="Arial" w:eastAsia="Arial" w:cs="Arial"/>
        <w:sz w:val="14"/>
        <w:szCs w:val="14"/>
        <w:spacing w:val="-1"/>
        <w:position w:val="2"/>
      </w:rPr>
      <w:t>Restrictions</w:t>
    </w:r>
    <w:r>
      <w:rPr>
        <w:rFonts w:ascii="Arial" w:hAnsi="Arial" w:eastAsia="Arial" w:cs="Arial"/>
        <w:sz w:val="14"/>
        <w:szCs w:val="14"/>
        <w:spacing w:val="6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apply.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footer" Target="foot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footer" Target="footer4.xml"/><Relationship Id="rId2" Type="http://schemas.openxmlformats.org/officeDocument/2006/relationships/image" Target="media/image1.png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footer" Target="footer3.xml"/><Relationship Id="rId12" Type="http://schemas.openxmlformats.org/officeDocument/2006/relationships/hyperlink" Target="https://github.com/etzinis/sudo_rm_rf/blob/mas" TargetMode="External"/><Relationship Id="rId11" Type="http://schemas.openxmlformats.org/officeDocument/2006/relationships/hyperlink" Target="https://github.com/huyanxin/DeepComplexCRN/blo" TargetMode="External"/><Relationship Id="rId10" Type="http://schemas.openxmlformats.org/officeDocument/2006/relationships/hyperlink" Target="https://github.com/Lyken17/pytorch-OpCounter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Efficient Monaural Speech Enhancement with Universal Sample Rate Band-Split RNN</dc:title>
  <dc:subject>ICASSP 2023 - 2023 IEEE International Conference on Acoustics, Speech and Signal Processing (ICASSP);2023; ; ;10.1109/ICASSP49357.2023.10096020</dc:subject>
  <dc:creator>Jianwei Yu</dc:creator>
  <dcterms:created xsi:type="dcterms:W3CDTF">2023-04-17T15:31:46Z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2025-12-23T22:11:49</vt:filetime>
  </property>
</Properties>
</file>