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01" w:rsidRPr="00B51A2F" w:rsidRDefault="00B21EFD" w:rsidP="002A57E5">
      <w:pPr>
        <w:jc w:val="center"/>
        <w:rPr>
          <w:b/>
          <w:sz w:val="28"/>
          <w:szCs w:val="28"/>
        </w:rPr>
      </w:pPr>
      <w:r w:rsidRPr="00B51A2F">
        <w:rPr>
          <w:rFonts w:hint="eastAsia"/>
          <w:b/>
          <w:sz w:val="28"/>
          <w:szCs w:val="28"/>
        </w:rPr>
        <w:t>第十</w:t>
      </w:r>
      <w:r w:rsidR="002C41B6">
        <w:rPr>
          <w:rFonts w:hint="eastAsia"/>
          <w:b/>
          <w:sz w:val="28"/>
          <w:szCs w:val="28"/>
        </w:rPr>
        <w:t>三</w:t>
      </w:r>
      <w:r w:rsidR="00623DF1" w:rsidRPr="00B51A2F">
        <w:rPr>
          <w:rFonts w:hint="eastAsia"/>
          <w:b/>
          <w:sz w:val="28"/>
          <w:szCs w:val="28"/>
        </w:rPr>
        <w:t>章</w:t>
      </w:r>
      <w:r w:rsidR="00623DF1" w:rsidRPr="00B51A2F">
        <w:rPr>
          <w:rFonts w:hint="eastAsia"/>
          <w:b/>
          <w:sz w:val="28"/>
          <w:szCs w:val="28"/>
        </w:rPr>
        <w:t xml:space="preserve"> </w:t>
      </w:r>
      <w:r w:rsidR="002C41B6">
        <w:rPr>
          <w:rFonts w:hint="eastAsia"/>
          <w:b/>
          <w:sz w:val="28"/>
          <w:szCs w:val="28"/>
        </w:rPr>
        <w:t>狭义相对论</w:t>
      </w:r>
    </w:p>
    <w:p w:rsidR="002A57E5" w:rsidRPr="0057076B" w:rsidRDefault="0057076B" w:rsidP="0057076B">
      <w:pPr>
        <w:rPr>
          <w:rFonts w:hint="eastAsia"/>
          <w:sz w:val="24"/>
          <w:szCs w:val="24"/>
        </w:rPr>
      </w:pPr>
      <w:r w:rsidRPr="0057076B">
        <w:rPr>
          <w:rFonts w:hint="eastAsia"/>
          <w:sz w:val="24"/>
          <w:szCs w:val="24"/>
        </w:rPr>
        <w:t>1</w:t>
      </w:r>
      <w:r w:rsidRPr="0057076B">
        <w:rPr>
          <w:rFonts w:hint="eastAsia"/>
          <w:sz w:val="24"/>
          <w:szCs w:val="24"/>
        </w:rPr>
        <w:t>）两个基本假设：</w:t>
      </w:r>
    </w:p>
    <w:p w:rsidR="0057076B" w:rsidRDefault="0057076B" w:rsidP="0057076B">
      <w:pPr>
        <w:rPr>
          <w:rFonts w:hint="eastAsia"/>
          <w:sz w:val="24"/>
          <w:szCs w:val="24"/>
        </w:rPr>
      </w:pPr>
      <w:r w:rsidRPr="0057076B">
        <w:rPr>
          <w:rFonts w:hint="eastAsia"/>
          <w:sz w:val="24"/>
          <w:szCs w:val="24"/>
        </w:rPr>
        <w:t>A.</w:t>
      </w:r>
      <w:r w:rsidRPr="0057076B">
        <w:rPr>
          <w:rFonts w:hint="eastAsia"/>
          <w:sz w:val="24"/>
          <w:szCs w:val="24"/>
        </w:rPr>
        <w:t>相对性</w:t>
      </w:r>
      <w:r>
        <w:rPr>
          <w:rFonts w:hint="eastAsia"/>
          <w:sz w:val="24"/>
          <w:szCs w:val="24"/>
        </w:rPr>
        <w:t>原理：在不同的惯性中，一切物理规律都是相同的；</w:t>
      </w:r>
    </w:p>
    <w:p w:rsidR="0057076B" w:rsidRPr="0057076B" w:rsidRDefault="0057076B" w:rsidP="005707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光速不变原理：真空中的光速是常量，它与光源或观测者的运动无关，即不依赖于惯性系的选择。</w:t>
      </w:r>
    </w:p>
    <w:p w:rsidR="00F91F73" w:rsidRPr="0057076B" w:rsidRDefault="002A57E5">
      <w:pPr>
        <w:rPr>
          <w:sz w:val="24"/>
          <w:szCs w:val="24"/>
        </w:rPr>
      </w:pPr>
      <w:r w:rsidRPr="0057076B">
        <w:rPr>
          <w:rFonts w:hint="eastAsia"/>
          <w:sz w:val="24"/>
          <w:szCs w:val="24"/>
        </w:rPr>
        <w:t>2</w:t>
      </w:r>
      <w:r w:rsidR="00623DF1" w:rsidRPr="0057076B">
        <w:rPr>
          <w:rFonts w:hint="eastAsia"/>
          <w:sz w:val="24"/>
          <w:szCs w:val="24"/>
        </w:rPr>
        <w:t>）</w:t>
      </w:r>
      <w:r w:rsidR="0057076B">
        <w:rPr>
          <w:rFonts w:hint="eastAsia"/>
          <w:sz w:val="24"/>
          <w:szCs w:val="24"/>
        </w:rPr>
        <w:t>洛仑兹变换：</w:t>
      </w:r>
      <w:r w:rsidR="0057076B" w:rsidRPr="0057076B">
        <w:rPr>
          <w:position w:val="-116"/>
          <w:sz w:val="24"/>
          <w:szCs w:val="24"/>
        </w:rPr>
        <w:object w:dxaOrig="1719" w:dyaOrig="2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75pt;height:122.1pt" o:ole="">
            <v:imagedata r:id="rId6" o:title=""/>
          </v:shape>
          <o:OLEObject Type="Embed" ProgID="Equation.DSMT4" ShapeID="_x0000_i1025" DrawAspect="Content" ObjectID="_1635082898" r:id="rId7"/>
        </w:object>
      </w:r>
      <w:r w:rsidR="0057076B">
        <w:rPr>
          <w:rFonts w:hint="eastAsia"/>
          <w:sz w:val="24"/>
          <w:szCs w:val="24"/>
        </w:rPr>
        <w:t xml:space="preserve">  </w:t>
      </w:r>
      <w:r w:rsidR="0057076B" w:rsidRPr="0057076B">
        <w:rPr>
          <w:position w:val="-116"/>
          <w:sz w:val="24"/>
          <w:szCs w:val="24"/>
        </w:rPr>
        <w:object w:dxaOrig="1660" w:dyaOrig="2439">
          <v:shape id="_x0000_i1026" type="#_x0000_t75" style="width:83.25pt;height:122.1pt" o:ole="">
            <v:imagedata r:id="rId8" o:title=""/>
          </v:shape>
          <o:OLEObject Type="Embed" ProgID="Equation.DSMT4" ShapeID="_x0000_i1026" DrawAspect="Content" ObjectID="_1635082899" r:id="rId9"/>
        </w:object>
      </w:r>
    </w:p>
    <w:p w:rsidR="007E2E70" w:rsidRPr="0057076B" w:rsidRDefault="007E2E70" w:rsidP="0057076B">
      <w:pPr>
        <w:rPr>
          <w:sz w:val="24"/>
          <w:szCs w:val="24"/>
        </w:rPr>
      </w:pPr>
      <w:r w:rsidRPr="0057076B">
        <w:rPr>
          <w:rFonts w:hint="eastAsia"/>
          <w:sz w:val="24"/>
          <w:szCs w:val="24"/>
        </w:rPr>
        <w:t>3</w:t>
      </w:r>
      <w:r w:rsidRPr="0057076B">
        <w:rPr>
          <w:rFonts w:hint="eastAsia"/>
          <w:sz w:val="24"/>
          <w:szCs w:val="24"/>
        </w:rPr>
        <w:t>）</w:t>
      </w:r>
      <w:r w:rsidR="0057076B">
        <w:rPr>
          <w:rFonts w:hint="eastAsia"/>
          <w:sz w:val="24"/>
          <w:szCs w:val="24"/>
        </w:rPr>
        <w:t>速度变换公式</w:t>
      </w:r>
      <w:r w:rsidR="00B11F0F" w:rsidRPr="00B11F0F">
        <w:rPr>
          <w:position w:val="-102"/>
          <w:sz w:val="24"/>
          <w:szCs w:val="24"/>
        </w:rPr>
        <w:object w:dxaOrig="1960" w:dyaOrig="2160">
          <v:shape id="_x0000_i1027" type="#_x0000_t75" style="width:98.3pt;height:108.3pt" o:ole="">
            <v:imagedata r:id="rId10" o:title=""/>
          </v:shape>
          <o:OLEObject Type="Embed" ProgID="Equation.DSMT4" ShapeID="_x0000_i1027" DrawAspect="Content" ObjectID="_1635082900" r:id="rId11"/>
        </w:object>
      </w:r>
      <w:r w:rsidR="00B11F0F">
        <w:rPr>
          <w:rFonts w:hint="eastAsia"/>
          <w:sz w:val="24"/>
          <w:szCs w:val="24"/>
        </w:rPr>
        <w:t xml:space="preserve"> </w:t>
      </w:r>
      <w:r w:rsidR="00B11F0F" w:rsidRPr="00B11F0F">
        <w:rPr>
          <w:position w:val="-102"/>
          <w:sz w:val="24"/>
          <w:szCs w:val="24"/>
        </w:rPr>
        <w:object w:dxaOrig="1880" w:dyaOrig="2160">
          <v:shape id="_x0000_i1028" type="#_x0000_t75" style="width:93.9pt;height:108.3pt" o:ole="">
            <v:imagedata r:id="rId12" o:title=""/>
          </v:shape>
          <o:OLEObject Type="Embed" ProgID="Equation.DSMT4" ShapeID="_x0000_i1028" DrawAspect="Content" ObjectID="_1635082901" r:id="rId13"/>
        </w:object>
      </w:r>
      <w:r w:rsidR="00B11F0F">
        <w:rPr>
          <w:rFonts w:hint="eastAsia"/>
          <w:sz w:val="24"/>
          <w:szCs w:val="24"/>
        </w:rPr>
        <w:t xml:space="preserve">  </w:t>
      </w:r>
      <w:r w:rsidR="0088304B" w:rsidRPr="0088304B">
        <w:rPr>
          <w:position w:val="-24"/>
          <w:sz w:val="24"/>
          <w:szCs w:val="24"/>
        </w:rPr>
        <w:object w:dxaOrig="639" w:dyaOrig="620">
          <v:shape id="_x0000_i1029" type="#_x0000_t75" style="width:31.95pt;height:31.3pt" o:ole="">
            <v:imagedata r:id="rId14" o:title=""/>
          </v:shape>
          <o:OLEObject Type="Embed" ProgID="Equation.DSMT4" ShapeID="_x0000_i1029" DrawAspect="Content" ObjectID="_1635082902" r:id="rId15"/>
        </w:object>
      </w:r>
      <w:r w:rsidR="0088304B">
        <w:rPr>
          <w:rFonts w:hint="eastAsia"/>
          <w:sz w:val="24"/>
          <w:szCs w:val="24"/>
        </w:rPr>
        <w:t>，</w:t>
      </w:r>
      <w:r w:rsidR="0088304B" w:rsidRPr="0088304B">
        <w:rPr>
          <w:position w:val="-36"/>
          <w:sz w:val="24"/>
          <w:szCs w:val="24"/>
        </w:rPr>
        <w:object w:dxaOrig="1219" w:dyaOrig="740">
          <v:shape id="_x0000_i1030" type="#_x0000_t75" style="width:60.75pt;height:36.95pt" o:ole="">
            <v:imagedata r:id="rId16" o:title=""/>
          </v:shape>
          <o:OLEObject Type="Embed" ProgID="Equation.DSMT4" ShapeID="_x0000_i1030" DrawAspect="Content" ObjectID="_1635082903" r:id="rId17"/>
        </w:object>
      </w:r>
    </w:p>
    <w:p w:rsidR="00BE439C" w:rsidRDefault="0088304B" w:rsidP="0082172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4）狭义相对论的时空观</w:t>
      </w:r>
    </w:p>
    <w:p w:rsidR="0088304B" w:rsidRDefault="002B3E09" w:rsidP="0082172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</w:t>
      </w:r>
      <w:r w:rsidR="0088304B">
        <w:rPr>
          <w:rFonts w:asciiTheme="minorEastAsia" w:hAnsiTheme="minorEastAsia" w:hint="eastAsia"/>
          <w:sz w:val="24"/>
          <w:szCs w:val="24"/>
        </w:rPr>
        <w:t>同时的相对性：在一个惯性系中，不同地点同时发生的两个事件在另一个惯性中看，则不是同时发生的；</w:t>
      </w:r>
    </w:p>
    <w:p w:rsidR="0088304B" w:rsidRDefault="002B3E09" w:rsidP="0082172D">
      <w:pPr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</w:t>
      </w:r>
      <w:r w:rsidR="0088304B">
        <w:rPr>
          <w:rFonts w:asciiTheme="minorEastAsia" w:hAnsiTheme="minorEastAsia" w:hint="eastAsia"/>
          <w:sz w:val="24"/>
          <w:szCs w:val="24"/>
        </w:rPr>
        <w:t>长度收缩：</w:t>
      </w:r>
      <w:r w:rsidR="0088304B" w:rsidRPr="0088304B">
        <w:rPr>
          <w:position w:val="-12"/>
          <w:sz w:val="24"/>
          <w:szCs w:val="24"/>
        </w:rPr>
        <w:object w:dxaOrig="2740" w:dyaOrig="440">
          <v:shape id="_x0000_i1031" type="#_x0000_t75" style="width:137.1pt;height:21.9pt" o:ole="">
            <v:imagedata r:id="rId18" o:title=""/>
          </v:shape>
          <o:OLEObject Type="Embed" ProgID="Equation.DSMT4" ShapeID="_x0000_i1031" DrawAspect="Content" ObjectID="_1635082904" r:id="rId19"/>
        </w:object>
      </w:r>
      <w:bookmarkStart w:id="0" w:name="_GoBack"/>
      <w:bookmarkEnd w:id="0"/>
    </w:p>
    <w:p w:rsidR="0088304B" w:rsidRDefault="002B3E09" w:rsidP="008217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C. </w:t>
      </w:r>
      <w:r w:rsidR="0088304B">
        <w:rPr>
          <w:rFonts w:hint="eastAsia"/>
          <w:sz w:val="24"/>
          <w:szCs w:val="24"/>
        </w:rPr>
        <w:t>时间延缓：</w:t>
      </w:r>
      <w:r w:rsidR="0088304B" w:rsidRPr="0088304B">
        <w:rPr>
          <w:position w:val="-36"/>
          <w:sz w:val="24"/>
          <w:szCs w:val="24"/>
        </w:rPr>
        <w:object w:dxaOrig="2659" w:dyaOrig="740">
          <v:shape id="_x0000_i1032" type="#_x0000_t75" style="width:132.75pt;height:36.95pt" o:ole="">
            <v:imagedata r:id="rId20" o:title=""/>
          </v:shape>
          <o:OLEObject Type="Embed" ProgID="Equation.DSMT4" ShapeID="_x0000_i1032" DrawAspect="Content" ObjectID="_1635082905" r:id="rId21"/>
        </w:object>
      </w:r>
    </w:p>
    <w:p w:rsidR="0088304B" w:rsidRDefault="002B3E09" w:rsidP="008217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）相对论力学</w:t>
      </w:r>
    </w:p>
    <w:p w:rsidR="002B3E09" w:rsidRDefault="002B3E09" w:rsidP="008217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相对论质量：</w:t>
      </w:r>
      <w:r w:rsidRPr="0088304B">
        <w:rPr>
          <w:position w:val="-36"/>
          <w:sz w:val="24"/>
          <w:szCs w:val="24"/>
        </w:rPr>
        <w:object w:dxaOrig="2600" w:dyaOrig="740">
          <v:shape id="_x0000_i1033" type="#_x0000_t75" style="width:130.25pt;height:36.95pt" o:ole="">
            <v:imagedata r:id="rId22" o:title=""/>
          </v:shape>
          <o:OLEObject Type="Embed" ProgID="Equation.DSMT4" ShapeID="_x0000_i1033" DrawAspect="Content" ObjectID="_1635082906" r:id="rId23"/>
        </w:object>
      </w:r>
    </w:p>
    <w:p w:rsidR="002B3E09" w:rsidRPr="002B3E09" w:rsidRDefault="002B3E09" w:rsidP="008217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相对论动能：</w:t>
      </w:r>
      <w:r w:rsidRPr="002B3E09">
        <w:rPr>
          <w:position w:val="-12"/>
          <w:sz w:val="24"/>
          <w:szCs w:val="24"/>
        </w:rPr>
        <w:object w:dxaOrig="1600" w:dyaOrig="380">
          <v:shape id="_x0000_i1034" type="#_x0000_t75" style="width:80.15pt;height:18.8pt" o:ole="">
            <v:imagedata r:id="rId24" o:title=""/>
          </v:shape>
          <o:OLEObject Type="Embed" ProgID="Equation.DSMT4" ShapeID="_x0000_i1034" DrawAspect="Content" ObjectID="_1635082907" r:id="rId25"/>
        </w:object>
      </w:r>
      <w:r>
        <w:rPr>
          <w:rFonts w:hint="eastAsia"/>
          <w:sz w:val="24"/>
          <w:szCs w:val="24"/>
        </w:rPr>
        <w:t>，总能量为</w:t>
      </w:r>
      <w:r w:rsidRPr="002B3E09">
        <w:rPr>
          <w:position w:val="-6"/>
          <w:sz w:val="24"/>
          <w:szCs w:val="24"/>
        </w:rPr>
        <w:object w:dxaOrig="840" w:dyaOrig="320">
          <v:shape id="_x0000_i1035" type="#_x0000_t75" style="width:41.95pt;height:16.3pt" o:ole="">
            <v:imagedata r:id="rId26" o:title=""/>
          </v:shape>
          <o:OLEObject Type="Embed" ProgID="Equation.DSMT4" ShapeID="_x0000_i1035" DrawAspect="Content" ObjectID="_1635082908" r:id="rId27"/>
        </w:object>
      </w:r>
      <w:r>
        <w:rPr>
          <w:rFonts w:hint="eastAsia"/>
          <w:sz w:val="24"/>
          <w:szCs w:val="24"/>
        </w:rPr>
        <w:t>，静能量为</w:t>
      </w:r>
      <w:r w:rsidRPr="002B3E09">
        <w:rPr>
          <w:position w:val="-12"/>
          <w:sz w:val="24"/>
          <w:szCs w:val="24"/>
        </w:rPr>
        <w:object w:dxaOrig="999" w:dyaOrig="380">
          <v:shape id="_x0000_i1036" type="#_x0000_t75" style="width:50.1pt;height:18.8pt" o:ole="">
            <v:imagedata r:id="rId28" o:title=""/>
          </v:shape>
          <o:OLEObject Type="Embed" ProgID="Equation.DSMT4" ShapeID="_x0000_i1036" DrawAspect="Content" ObjectID="_1635082909" r:id="rId29"/>
        </w:object>
      </w:r>
    </w:p>
    <w:sectPr w:rsidR="002B3E09" w:rsidRPr="002B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D4DAA"/>
    <w:multiLevelType w:val="hybridMultilevel"/>
    <w:tmpl w:val="CB029CB8"/>
    <w:lvl w:ilvl="0" w:tplc="52725E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61"/>
    <w:rsid w:val="00075694"/>
    <w:rsid w:val="00084987"/>
    <w:rsid w:val="00085F73"/>
    <w:rsid w:val="0020691A"/>
    <w:rsid w:val="00234C36"/>
    <w:rsid w:val="002A57E5"/>
    <w:rsid w:val="002B3E09"/>
    <w:rsid w:val="002C41B6"/>
    <w:rsid w:val="00380814"/>
    <w:rsid w:val="003973BB"/>
    <w:rsid w:val="003C5AF7"/>
    <w:rsid w:val="00460B1F"/>
    <w:rsid w:val="004B4C0D"/>
    <w:rsid w:val="0057076B"/>
    <w:rsid w:val="005A1C82"/>
    <w:rsid w:val="005B2361"/>
    <w:rsid w:val="00623DF1"/>
    <w:rsid w:val="006373D6"/>
    <w:rsid w:val="00646DDC"/>
    <w:rsid w:val="00650D26"/>
    <w:rsid w:val="00694B35"/>
    <w:rsid w:val="0070470F"/>
    <w:rsid w:val="00717F09"/>
    <w:rsid w:val="007A5FE2"/>
    <w:rsid w:val="007E2E70"/>
    <w:rsid w:val="0082172D"/>
    <w:rsid w:val="008374D8"/>
    <w:rsid w:val="00855845"/>
    <w:rsid w:val="00857228"/>
    <w:rsid w:val="00863C51"/>
    <w:rsid w:val="0088304B"/>
    <w:rsid w:val="008A3BA6"/>
    <w:rsid w:val="008F384B"/>
    <w:rsid w:val="00934E50"/>
    <w:rsid w:val="00957790"/>
    <w:rsid w:val="0096273E"/>
    <w:rsid w:val="009940AA"/>
    <w:rsid w:val="009B6734"/>
    <w:rsid w:val="009E250B"/>
    <w:rsid w:val="00A74B80"/>
    <w:rsid w:val="00AA7F02"/>
    <w:rsid w:val="00B102F4"/>
    <w:rsid w:val="00B11F0F"/>
    <w:rsid w:val="00B20672"/>
    <w:rsid w:val="00B21EFD"/>
    <w:rsid w:val="00B250B2"/>
    <w:rsid w:val="00B51A2F"/>
    <w:rsid w:val="00B546D0"/>
    <w:rsid w:val="00B67981"/>
    <w:rsid w:val="00B91126"/>
    <w:rsid w:val="00BA29E2"/>
    <w:rsid w:val="00BE439C"/>
    <w:rsid w:val="00C0356C"/>
    <w:rsid w:val="00C85132"/>
    <w:rsid w:val="00CC4861"/>
    <w:rsid w:val="00CD64B3"/>
    <w:rsid w:val="00CE7EB1"/>
    <w:rsid w:val="00D0683D"/>
    <w:rsid w:val="00D445D8"/>
    <w:rsid w:val="00DF022C"/>
    <w:rsid w:val="00E52BBA"/>
    <w:rsid w:val="00E75B53"/>
    <w:rsid w:val="00EF53D6"/>
    <w:rsid w:val="00F51C23"/>
    <w:rsid w:val="00F74458"/>
    <w:rsid w:val="00F9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F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F09"/>
    <w:rPr>
      <w:sz w:val="18"/>
      <w:szCs w:val="18"/>
    </w:rPr>
  </w:style>
  <w:style w:type="paragraph" w:styleId="a4">
    <w:name w:val="List Paragraph"/>
    <w:basedOn w:val="a"/>
    <w:uiPriority w:val="34"/>
    <w:qFormat/>
    <w:rsid w:val="0057076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11F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F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F09"/>
    <w:rPr>
      <w:sz w:val="18"/>
      <w:szCs w:val="18"/>
    </w:rPr>
  </w:style>
  <w:style w:type="paragraph" w:styleId="a4">
    <w:name w:val="List Paragraph"/>
    <w:basedOn w:val="a"/>
    <w:uiPriority w:val="34"/>
    <w:qFormat/>
    <w:rsid w:val="0057076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B11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83</Words>
  <Characters>475</Characters>
  <Application>Microsoft Office Word</Application>
  <DocSecurity>0</DocSecurity>
  <Lines>3</Lines>
  <Paragraphs>1</Paragraphs>
  <ScaleCrop>false</ScaleCrop>
  <Company>P R C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xb21cn</cp:lastModifiedBy>
  <cp:revision>61</cp:revision>
  <dcterms:created xsi:type="dcterms:W3CDTF">2019-09-17T11:58:00Z</dcterms:created>
  <dcterms:modified xsi:type="dcterms:W3CDTF">2019-11-12T08:54:00Z</dcterms:modified>
</cp:coreProperties>
</file>