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ascii="黑体" w:hAnsi="宋体" w:eastAsia="黑体"/>
          <w:b/>
          <w:bCs/>
          <w:sz w:val="48"/>
        </w:rPr>
      </w:pPr>
    </w:p>
    <w:p>
      <w:pPr>
        <w:spacing w:line="440" w:lineRule="exact"/>
        <w:rPr>
          <w:rFonts w:hint="eastAsia" w:ascii="黑体" w:hAnsi="宋体" w:eastAsia="黑体"/>
          <w:b/>
          <w:bCs/>
          <w:sz w:val="48"/>
        </w:rPr>
      </w:pPr>
      <w:r>
        <w:rPr>
          <w:rFonts w:hint="eastAsia"/>
        </w:rPr>
        <w:drawing>
          <wp:anchor distT="0" distB="0" distL="114300" distR="114300" simplePos="0" relativeHeight="251659264" behindDoc="0" locked="0" layoutInCell="1" allowOverlap="1">
            <wp:simplePos x="0" y="0"/>
            <wp:positionH relativeFrom="column">
              <wp:posOffset>-3175</wp:posOffset>
            </wp:positionH>
            <wp:positionV relativeFrom="paragraph">
              <wp:posOffset>257175</wp:posOffset>
            </wp:positionV>
            <wp:extent cx="5274310" cy="1616710"/>
            <wp:effectExtent l="0" t="0" r="8890" b="8890"/>
            <wp:wrapSquare wrapText="bothSides"/>
            <wp:docPr id="1" name="图片 1" descr="说明: 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未命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616710"/>
                    </a:xfrm>
                    <a:prstGeom prst="rect">
                      <a:avLst/>
                    </a:prstGeom>
                    <a:noFill/>
                  </pic:spPr>
                </pic:pic>
              </a:graphicData>
            </a:graphic>
          </wp:anchor>
        </w:drawing>
      </w:r>
    </w:p>
    <w:p>
      <w:pPr>
        <w:spacing w:line="440" w:lineRule="exact"/>
        <w:rPr>
          <w:rFonts w:hint="eastAsia" w:ascii="黑体" w:hAnsi="宋体" w:eastAsia="黑体"/>
          <w:b/>
          <w:bCs/>
          <w:sz w:val="48"/>
        </w:rPr>
      </w:pPr>
    </w:p>
    <w:p>
      <w:pPr>
        <w:adjustRightInd w:val="0"/>
        <w:snapToGrid w:val="0"/>
        <w:spacing w:line="360" w:lineRule="auto"/>
        <w:jc w:val="center"/>
        <w:rPr>
          <w:rFonts w:hint="eastAsia" w:ascii="黑体" w:hAnsi="宋体" w:eastAsia="黑体"/>
          <w:b/>
          <w:bCs/>
          <w:sz w:val="48"/>
          <w:szCs w:val="48"/>
        </w:rPr>
      </w:pPr>
    </w:p>
    <w:p>
      <w:pPr>
        <w:adjustRightInd w:val="0"/>
        <w:snapToGrid w:val="0"/>
        <w:spacing w:line="360" w:lineRule="auto"/>
        <w:jc w:val="center"/>
        <w:rPr>
          <w:rFonts w:hint="eastAsia" w:ascii="宋体" w:hAnsi="宋体" w:eastAsia="宋体" w:cs="宋体"/>
          <w:b w:val="0"/>
          <w:bCs w:val="0"/>
          <w:sz w:val="72"/>
          <w:szCs w:val="72"/>
          <w:lang w:val="en-US" w:eastAsia="zh-CN"/>
        </w:rPr>
      </w:pPr>
      <w:r>
        <w:rPr>
          <w:rFonts w:hint="eastAsia" w:ascii="宋体" w:hAnsi="宋体" w:eastAsia="宋体" w:cs="宋体"/>
          <w:b w:val="0"/>
          <w:bCs w:val="0"/>
          <w:sz w:val="72"/>
          <w:szCs w:val="72"/>
          <w:lang w:val="en-US" w:eastAsia="zh-CN"/>
        </w:rPr>
        <w:t>实 验 报 告</w:t>
      </w:r>
    </w:p>
    <w:p>
      <w:pPr>
        <w:spacing w:before="120" w:after="120" w:line="400" w:lineRule="atLeast"/>
        <w:ind w:firstLine="1163" w:firstLineChars="362"/>
        <w:jc w:val="left"/>
        <w:rPr>
          <w:rFonts w:hint="eastAsia" w:ascii="宋体" w:hAnsi="宋体"/>
          <w:b/>
          <w:bCs/>
          <w:sz w:val="32"/>
          <w:u w:val="single"/>
        </w:rPr>
      </w:pPr>
    </w:p>
    <w:p>
      <w:pPr>
        <w:spacing w:before="120" w:after="120" w:line="360" w:lineRule="auto"/>
        <w:ind w:firstLine="1212" w:firstLineChars="379"/>
        <w:rPr>
          <w:rFonts w:hint="default" w:ascii="华文仿宋" w:hAnsi="宋体"/>
          <w:sz w:val="32"/>
          <w:u w:val="single"/>
          <w:lang w:val="en-US"/>
        </w:rPr>
      </w:pPr>
      <w:r>
        <w:rPr>
          <w:rFonts w:hint="eastAsia" w:ascii="华文仿宋" w:hAnsi="宋体"/>
          <w:sz w:val="32"/>
          <w:lang w:val="en-US" w:eastAsia="zh-CN"/>
        </w:rPr>
        <w:t>课程名称</w:t>
      </w:r>
      <w:r>
        <w:rPr>
          <w:rFonts w:hint="eastAsia" w:ascii="华文仿宋" w:hAnsi="宋体"/>
          <w:sz w:val="32"/>
        </w:rPr>
        <w:t>：</w:t>
      </w:r>
      <w:r>
        <w:rPr>
          <w:rFonts w:hint="eastAsia" w:ascii="华文仿宋" w:hAnsi="宋体"/>
          <w:sz w:val="32"/>
          <w:u w:val="single"/>
        </w:rPr>
        <w:t xml:space="preserve">   </w:t>
      </w:r>
      <w:r>
        <w:rPr>
          <w:rFonts w:hint="eastAsia" w:ascii="华文仿宋" w:hAnsi="宋体"/>
          <w:sz w:val="32"/>
          <w:u w:val="single"/>
          <w:lang w:val="en-US" w:eastAsia="zh-CN"/>
        </w:rPr>
        <w:t xml:space="preserve"> 嵌入式系统开发与应用</w:t>
      </w:r>
      <w:r>
        <w:rPr>
          <w:rFonts w:hint="eastAsia" w:ascii="华文仿宋" w:hAnsi="宋体"/>
          <w:sz w:val="32"/>
          <w:u w:val="single"/>
        </w:rPr>
        <w:t xml:space="preserve">  </w:t>
      </w:r>
      <w:r>
        <w:rPr>
          <w:rFonts w:hint="eastAsia" w:ascii="华文仿宋" w:hAnsi="宋体"/>
          <w:sz w:val="32"/>
          <w:u w:val="single"/>
          <w:lang w:val="en-US" w:eastAsia="zh-CN"/>
        </w:rPr>
        <w:t xml:space="preserve">  </w:t>
      </w:r>
    </w:p>
    <w:p>
      <w:pPr>
        <w:spacing w:before="120" w:after="120" w:line="660" w:lineRule="auto"/>
        <w:ind w:firstLine="1212" w:firstLineChars="379"/>
        <w:rPr>
          <w:rFonts w:hint="eastAsia" w:ascii="宋体" w:hAnsi="宋体"/>
          <w:sz w:val="32"/>
          <w:u w:val="single"/>
        </w:rPr>
      </w:pPr>
      <w:r>
        <w:rPr>
          <w:rFonts w:hint="eastAsia" w:ascii="宋体" w:hAnsi="宋体"/>
          <w:sz w:val="32"/>
          <w:lang w:val="en-US" w:eastAsia="zh-CN"/>
        </w:rPr>
        <w:t>学生姓名</w:t>
      </w:r>
      <w:r>
        <w:rPr>
          <w:rFonts w:hint="eastAsia" w:ascii="宋体" w:hAnsi="宋体"/>
          <w:sz w:val="32"/>
        </w:rPr>
        <w:t>：</w:t>
      </w:r>
      <w:r>
        <w:rPr>
          <w:rFonts w:hint="eastAsia" w:ascii="宋体" w:hAnsi="宋体"/>
          <w:sz w:val="32"/>
          <w:u w:val="single"/>
        </w:rPr>
        <w:t xml:space="preserve">      </w:t>
      </w:r>
      <w:r>
        <w:rPr>
          <w:rFonts w:hint="eastAsia" w:ascii="宋体" w:hAnsi="宋体"/>
          <w:sz w:val="32"/>
          <w:u w:val="single"/>
          <w:lang w:val="en-US" w:eastAsia="zh-CN"/>
        </w:rPr>
        <w:t xml:space="preserve">    戴高一</w:t>
      </w:r>
      <w:r>
        <w:rPr>
          <w:rFonts w:ascii="宋体" w:hAnsi="宋体"/>
          <w:sz w:val="32"/>
          <w:u w:val="single"/>
        </w:rPr>
        <w:t xml:space="preserve"> </w:t>
      </w:r>
      <w:r>
        <w:rPr>
          <w:rFonts w:hint="eastAsia" w:ascii="宋体" w:hAnsi="宋体"/>
          <w:sz w:val="32"/>
          <w:u w:val="single"/>
          <w:lang w:val="en-US" w:eastAsia="zh-CN"/>
        </w:rPr>
        <w:t xml:space="preserve">   </w:t>
      </w:r>
      <w:r>
        <w:rPr>
          <w:rFonts w:ascii="宋体" w:hAnsi="宋体"/>
          <w:sz w:val="32"/>
          <w:u w:val="single"/>
        </w:rPr>
        <w:t xml:space="preserve"> </w:t>
      </w:r>
      <w:r>
        <w:rPr>
          <w:rFonts w:hint="eastAsia" w:ascii="宋体" w:hAnsi="宋体"/>
          <w:sz w:val="32"/>
          <w:u w:val="single"/>
        </w:rPr>
        <w:t xml:space="preserve">       </w:t>
      </w:r>
    </w:p>
    <w:p>
      <w:pPr>
        <w:spacing w:before="120" w:after="120"/>
        <w:ind w:firstLine="1212" w:firstLineChars="379"/>
        <w:rPr>
          <w:rFonts w:hint="eastAsia" w:ascii="宋体" w:hAnsi="宋体"/>
          <w:u w:val="single"/>
        </w:rPr>
      </w:pPr>
      <w:r>
        <w:rPr>
          <w:rFonts w:hint="eastAsia" w:ascii="宋体" w:hAnsi="宋体"/>
          <w:sz w:val="32"/>
          <w:lang w:val="en-US" w:eastAsia="zh-CN"/>
        </w:rPr>
        <w:t>所在专业</w:t>
      </w:r>
      <w:r>
        <w:rPr>
          <w:rFonts w:hint="eastAsia" w:ascii="宋体" w:hAnsi="宋体"/>
          <w:sz w:val="32"/>
        </w:rPr>
        <w:t>：</w:t>
      </w:r>
      <w:r>
        <w:rPr>
          <w:rFonts w:hint="eastAsia" w:ascii="宋体" w:hAnsi="宋体"/>
          <w:sz w:val="32"/>
          <w:u w:val="single"/>
        </w:rPr>
        <w:t xml:space="preserve">     计算机</w:t>
      </w:r>
      <w:r>
        <w:rPr>
          <w:rFonts w:hint="eastAsia" w:ascii="宋体" w:hAnsi="宋体"/>
          <w:sz w:val="32"/>
          <w:u w:val="single"/>
          <w:lang w:val="en-US" w:eastAsia="zh-CN"/>
        </w:rPr>
        <w:t>科学与技术</w:t>
      </w:r>
      <w:r>
        <w:rPr>
          <w:rFonts w:hint="eastAsia" w:ascii="宋体" w:hAnsi="宋体"/>
          <w:sz w:val="32"/>
          <w:u w:val="single"/>
        </w:rPr>
        <w:t xml:space="preserve">  </w:t>
      </w:r>
      <w:r>
        <w:rPr>
          <w:rFonts w:hint="eastAsia" w:ascii="宋体" w:hAnsi="宋体"/>
          <w:sz w:val="32"/>
          <w:u w:val="single"/>
          <w:lang w:val="en-US" w:eastAsia="zh-CN"/>
        </w:rPr>
        <w:t xml:space="preserve">  </w:t>
      </w:r>
      <w:r>
        <w:rPr>
          <w:rFonts w:hint="eastAsia" w:ascii="宋体" w:hAnsi="宋体"/>
          <w:sz w:val="32"/>
          <w:u w:val="single"/>
        </w:rPr>
        <w:t xml:space="preserve">   </w:t>
      </w:r>
    </w:p>
    <w:p>
      <w:pPr>
        <w:spacing w:before="120" w:after="120"/>
        <w:ind w:firstLine="1216" w:firstLineChars="380"/>
        <w:rPr>
          <w:rFonts w:hint="eastAsia" w:ascii="华文仿宋" w:hAnsi="宋体"/>
          <w:sz w:val="32"/>
          <w:u w:val="single"/>
        </w:rPr>
      </w:pPr>
      <w:r>
        <w:rPr>
          <w:rFonts w:hint="eastAsia"/>
          <w:sz w:val="32"/>
        </w:rPr>
        <w:t>所在</w:t>
      </w:r>
      <w:r>
        <w:rPr>
          <w:rFonts w:hint="eastAsia"/>
          <w:sz w:val="32"/>
          <w:lang w:val="en-US" w:eastAsia="zh-CN"/>
        </w:rPr>
        <w:t>班级</w:t>
      </w:r>
      <w:r>
        <w:rPr>
          <w:rFonts w:hint="eastAsia"/>
          <w:sz w:val="32"/>
        </w:rPr>
        <w:t>：</w:t>
      </w:r>
      <w:r>
        <w:rPr>
          <w:rFonts w:hint="eastAsia" w:ascii="华文仿宋" w:hAnsi="宋体"/>
          <w:sz w:val="32"/>
          <w:u w:val="single"/>
        </w:rPr>
        <w:t xml:space="preserve">         </w:t>
      </w:r>
      <w:r>
        <w:rPr>
          <w:rFonts w:hint="eastAsia" w:ascii="华文仿宋" w:hAnsi="宋体"/>
          <w:sz w:val="32"/>
          <w:u w:val="single"/>
          <w:lang w:val="en-US" w:eastAsia="zh-CN"/>
        </w:rPr>
        <w:t>计算机201</w:t>
      </w:r>
      <w:r>
        <w:rPr>
          <w:rFonts w:hint="eastAsia" w:ascii="华文仿宋" w:hAnsi="宋体"/>
          <w:sz w:val="32"/>
          <w:u w:val="single"/>
        </w:rPr>
        <w:t xml:space="preserve">        </w:t>
      </w:r>
      <w:r>
        <w:rPr>
          <w:rFonts w:hint="eastAsia" w:ascii="华文仿宋" w:hAnsi="宋体"/>
          <w:sz w:val="32"/>
          <w:u w:val="single"/>
          <w:lang w:val="en-US" w:eastAsia="zh-CN"/>
        </w:rPr>
        <w:t xml:space="preserve"> </w:t>
      </w:r>
      <w:r>
        <w:rPr>
          <w:rFonts w:hint="eastAsia" w:ascii="华文仿宋" w:hAnsi="宋体"/>
          <w:sz w:val="32"/>
          <w:u w:val="single"/>
        </w:rPr>
        <w:t xml:space="preserve"> </w:t>
      </w:r>
    </w:p>
    <w:p>
      <w:pPr>
        <w:spacing w:before="120" w:after="120"/>
        <w:ind w:firstLine="1216" w:firstLineChars="380"/>
        <w:rPr>
          <w:rFonts w:hint="eastAsia" w:ascii="华文仿宋" w:hAnsi="宋体"/>
          <w:sz w:val="32"/>
          <w:u w:val="single"/>
          <w:lang w:val="en-US" w:eastAsia="zh-CN"/>
        </w:rPr>
      </w:pPr>
      <w:r>
        <w:rPr>
          <w:rFonts w:hint="eastAsia" w:ascii="华文仿宋" w:hAnsi="宋体"/>
          <w:sz w:val="32"/>
          <w:u w:val="none"/>
          <w:lang w:val="en-US" w:eastAsia="zh-CN"/>
        </w:rPr>
        <w:t>指导老师：</w:t>
      </w:r>
      <w:r>
        <w:rPr>
          <w:rFonts w:hint="eastAsia" w:ascii="华文仿宋" w:hAnsi="宋体"/>
          <w:sz w:val="32"/>
          <w:u w:val="single"/>
          <w:lang w:val="en-US" w:eastAsia="zh-CN"/>
        </w:rPr>
        <w:t xml:space="preserve">           李剑             </w:t>
      </w:r>
    </w:p>
    <w:p>
      <w:pPr>
        <w:spacing w:before="120" w:after="120"/>
        <w:ind w:firstLine="1216" w:firstLineChars="380"/>
        <w:rPr>
          <w:rFonts w:hint="default" w:ascii="华文仿宋" w:hAnsi="宋体" w:eastAsiaTheme="minorEastAsia"/>
          <w:sz w:val="32"/>
          <w:u w:val="single"/>
          <w:lang w:val="en-US" w:eastAsia="zh-CN"/>
        </w:rPr>
      </w:pPr>
      <w:r>
        <w:rPr>
          <w:rFonts w:hint="eastAsia" w:ascii="华文仿宋" w:hAnsi="宋体"/>
          <w:sz w:val="32"/>
          <w:u w:val="none"/>
          <w:lang w:val="en-US" w:eastAsia="zh-CN"/>
        </w:rPr>
        <w:t>地    点：</w:t>
      </w:r>
      <w:r>
        <w:rPr>
          <w:rFonts w:hint="eastAsia" w:ascii="华文仿宋" w:hAnsi="宋体"/>
          <w:sz w:val="32"/>
          <w:u w:val="single"/>
          <w:lang w:val="en-US" w:eastAsia="zh-CN"/>
        </w:rPr>
        <w:t xml:space="preserve">         学十 509           </w:t>
      </w:r>
    </w:p>
    <w:p>
      <w:pPr>
        <w:spacing w:before="120" w:after="120"/>
        <w:ind w:firstLine="1216" w:firstLineChars="380"/>
        <w:rPr>
          <w:rFonts w:hint="default" w:ascii="华文仿宋" w:hAnsi="宋体" w:eastAsiaTheme="minorEastAsia"/>
          <w:sz w:val="32"/>
          <w:u w:val="single"/>
          <w:lang w:val="en-US" w:eastAsia="zh-CN"/>
        </w:rPr>
      </w:pPr>
      <w:r>
        <w:rPr>
          <w:rFonts w:hint="eastAsia" w:ascii="华文仿宋" w:hAnsi="宋体"/>
          <w:sz w:val="32"/>
          <w:u w:val="none"/>
          <w:lang w:val="en-US" w:eastAsia="zh-CN"/>
        </w:rPr>
        <w:t>时    间：</w:t>
      </w:r>
      <w:r>
        <w:rPr>
          <w:rFonts w:hint="eastAsia" w:ascii="华文仿宋" w:hAnsi="宋体"/>
          <w:sz w:val="32"/>
          <w:u w:val="single"/>
          <w:lang w:val="en-US" w:eastAsia="zh-CN"/>
        </w:rPr>
        <w:t xml:space="preserve">        2023年 3月         </w:t>
      </w:r>
    </w:p>
    <w:p>
      <w:pPr>
        <w:spacing w:before="120" w:after="120"/>
        <w:ind w:firstLine="1216" w:firstLineChars="380"/>
        <w:rPr>
          <w:rFonts w:hint="default" w:ascii="华文仿宋" w:hAnsi="宋体"/>
          <w:sz w:val="32"/>
          <w:u w:val="single"/>
          <w:lang w:val="en-US" w:eastAsia="zh-CN"/>
        </w:rPr>
      </w:pPr>
    </w:p>
    <w:p>
      <w:pPr>
        <w:pStyle w:val="2"/>
        <w:rPr>
          <w:rFonts w:hint="eastAsia"/>
          <w:b w:val="0"/>
          <w:bCs w:val="0"/>
        </w:rPr>
      </w:pPr>
      <w:r>
        <w:rPr>
          <w:rFonts w:hint="eastAsia"/>
          <w:b w:val="0"/>
          <w:bCs w:val="0"/>
        </w:rPr>
        <w:br w:type="page"/>
      </w:r>
    </w:p>
    <w:p>
      <w:pPr>
        <w:jc w:val="center"/>
        <w:rPr>
          <w:rFonts w:ascii="黑体" w:hAnsi="黑体" w:eastAsia="黑体"/>
          <w:sz w:val="30"/>
          <w:szCs w:val="30"/>
        </w:rPr>
      </w:pPr>
      <w:r>
        <w:rPr>
          <w:rFonts w:hint="eastAsia" w:ascii="黑体" w:hAnsi="黑体" w:eastAsia="黑体"/>
          <w:sz w:val="30"/>
          <w:szCs w:val="30"/>
        </w:rPr>
        <w:t>实验2-3-</w:t>
      </w:r>
      <w:r>
        <w:rPr>
          <w:rFonts w:ascii="黑体" w:hAnsi="黑体" w:eastAsia="黑体"/>
          <w:sz w:val="30"/>
          <w:szCs w:val="30"/>
        </w:rPr>
        <w:t>2</w:t>
      </w:r>
      <w:r>
        <w:rPr>
          <w:rFonts w:hint="eastAsia" w:ascii="黑体" w:hAnsi="黑体" w:eastAsia="黑体"/>
          <w:sz w:val="30"/>
          <w:szCs w:val="30"/>
        </w:rPr>
        <w:t xml:space="preserve"> Madplay实验</w:t>
      </w:r>
    </w:p>
    <w:p>
      <w:pPr>
        <w:jc w:val="center"/>
        <w:rPr>
          <w:rFonts w:hint="eastAsia" w:ascii="黑体" w:hAnsi="黑体" w:eastAsia="黑体"/>
          <w:sz w:val="30"/>
          <w:szCs w:val="30"/>
        </w:rPr>
      </w:pPr>
    </w:p>
    <w:p>
      <w:pPr>
        <w:pStyle w:val="6"/>
        <w:numPr>
          <w:ilvl w:val="0"/>
          <w:numId w:val="1"/>
        </w:numPr>
        <w:ind w:firstLineChars="0"/>
        <w:rPr>
          <w:b/>
          <w:sz w:val="21"/>
          <w:szCs w:val="21"/>
        </w:rPr>
      </w:pPr>
      <w:r>
        <w:rPr>
          <w:rFonts w:hint="eastAsia"/>
          <w:b/>
          <w:sz w:val="21"/>
          <w:szCs w:val="21"/>
        </w:rPr>
        <w:t>实验目的</w:t>
      </w:r>
    </w:p>
    <w:p>
      <w:pPr>
        <w:widowControl/>
        <w:autoSpaceDE w:val="0"/>
        <w:autoSpaceDN w:val="0"/>
        <w:adjustRightInd w:val="0"/>
        <w:ind w:left="320" w:firstLine="100"/>
        <w:jc w:val="left"/>
        <w:rPr>
          <w:sz w:val="21"/>
          <w:szCs w:val="21"/>
        </w:rPr>
      </w:pPr>
      <w:r>
        <w:rPr>
          <w:rFonts w:hint="eastAsia"/>
          <w:sz w:val="21"/>
          <w:szCs w:val="21"/>
        </w:rPr>
        <w:t>1.通过实验了解一般应用程序的移植方法。</w:t>
      </w:r>
    </w:p>
    <w:p>
      <w:pPr>
        <w:widowControl/>
        <w:autoSpaceDE w:val="0"/>
        <w:autoSpaceDN w:val="0"/>
        <w:adjustRightInd w:val="0"/>
        <w:jc w:val="left"/>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xml:space="preserve">2. </w:t>
      </w:r>
      <w:r>
        <w:rPr>
          <w:rFonts w:hint="eastAsia" w:ascii="Tahoma" w:hAnsi="Tahoma" w:cs="Tahoma"/>
          <w:color w:val="333333"/>
          <w:sz w:val="21"/>
          <w:szCs w:val="21"/>
        </w:rPr>
        <w:t>通过实验</w:t>
      </w:r>
      <w:r>
        <w:rPr>
          <w:rFonts w:hint="eastAsia" w:cs="Songti SC"/>
          <w:color w:val="000000"/>
          <w:sz w:val="21"/>
          <w:szCs w:val="21"/>
        </w:rPr>
        <w:t>掌握在</w:t>
      </w:r>
      <w:r>
        <w:rPr>
          <w:rFonts w:cs="Songti SC"/>
          <w:color w:val="000000"/>
          <w:sz w:val="21"/>
          <w:szCs w:val="21"/>
        </w:rPr>
        <w:t>Linux</w:t>
      </w:r>
      <w:r>
        <w:rPr>
          <w:rFonts w:hint="eastAsia" w:cs="Songti SC"/>
          <w:color w:val="000000"/>
          <w:sz w:val="21"/>
          <w:szCs w:val="21"/>
        </w:rPr>
        <w:t>播放</w:t>
      </w:r>
      <w:r>
        <w:rPr>
          <w:rFonts w:cs="Songti SC"/>
          <w:color w:val="000000"/>
          <w:sz w:val="21"/>
          <w:szCs w:val="21"/>
        </w:rPr>
        <w:t>MP3</w:t>
      </w:r>
      <w:r>
        <w:rPr>
          <w:rFonts w:hint="eastAsia" w:cs="Songti SC"/>
          <w:color w:val="000000"/>
          <w:sz w:val="21"/>
          <w:szCs w:val="21"/>
        </w:rPr>
        <w:t>的</w:t>
      </w:r>
      <w:r>
        <w:rPr>
          <w:rFonts w:hint="eastAsia" w:ascii="Tahoma" w:hAnsi="Tahoma" w:cs="Tahoma"/>
          <w:color w:val="333333"/>
          <w:sz w:val="21"/>
          <w:szCs w:val="21"/>
        </w:rPr>
        <w:t>方法</w:t>
      </w:r>
      <w:r>
        <w:rPr>
          <w:rFonts w:hint="eastAsia"/>
          <w:sz w:val="21"/>
          <w:szCs w:val="21"/>
        </w:rPr>
        <w:t>。</w:t>
      </w:r>
    </w:p>
    <w:p>
      <w:pPr>
        <w:pStyle w:val="6"/>
        <w:numPr>
          <w:ilvl w:val="0"/>
          <w:numId w:val="1"/>
        </w:numPr>
        <w:ind w:firstLineChars="0"/>
        <w:rPr>
          <w:b/>
          <w:sz w:val="21"/>
          <w:szCs w:val="21"/>
        </w:rPr>
      </w:pPr>
      <w:r>
        <w:rPr>
          <w:rFonts w:hint="eastAsia"/>
          <w:b/>
          <w:sz w:val="21"/>
          <w:szCs w:val="21"/>
        </w:rPr>
        <w:t>实验内容</w:t>
      </w:r>
    </w:p>
    <w:p>
      <w:pPr>
        <w:widowControl/>
        <w:autoSpaceDE w:val="0"/>
        <w:autoSpaceDN w:val="0"/>
        <w:adjustRightInd w:val="0"/>
        <w:ind w:firstLine="420"/>
        <w:rPr>
          <w:rFonts w:cs="Songti SC"/>
          <w:color w:val="000000"/>
          <w:sz w:val="21"/>
          <w:szCs w:val="21"/>
        </w:rPr>
      </w:pPr>
      <w:r>
        <w:rPr>
          <w:rFonts w:hint="eastAsia" w:cs="Songti SC"/>
          <w:color w:val="000000"/>
          <w:sz w:val="21"/>
          <w:szCs w:val="21"/>
        </w:rPr>
        <w:t>Madplay作为一款流行的嵌入式播放器能够很好的兼容当前的各种嵌入式设备，具有良好的可移植性，实现了在嵌入式上的音频播放。</w:t>
      </w:r>
    </w:p>
    <w:p>
      <w:pPr>
        <w:pStyle w:val="6"/>
        <w:numPr>
          <w:ilvl w:val="0"/>
          <w:numId w:val="1"/>
        </w:numPr>
        <w:ind w:firstLineChars="0"/>
        <w:rPr>
          <w:b/>
          <w:sz w:val="21"/>
          <w:szCs w:val="21"/>
        </w:rPr>
      </w:pPr>
      <w:r>
        <w:rPr>
          <w:rFonts w:hint="eastAsia"/>
          <w:b/>
          <w:sz w:val="21"/>
          <w:szCs w:val="21"/>
        </w:rPr>
        <w:t>实验步骤</w:t>
      </w:r>
    </w:p>
    <w:p>
      <w:pPr>
        <w:widowControl/>
        <w:autoSpaceDE w:val="0"/>
        <w:autoSpaceDN w:val="0"/>
        <w:adjustRightInd w:val="0"/>
        <w:rPr>
          <w:sz w:val="21"/>
          <w:szCs w:val="21"/>
        </w:rPr>
      </w:pPr>
      <w:r>
        <w:rPr>
          <w:rFonts w:hint="eastAsia"/>
          <w:sz w:val="21"/>
          <w:szCs w:val="21"/>
        </w:rPr>
        <w:t xml:space="preserve">    1. 编译</w:t>
      </w:r>
    </w:p>
    <w:p>
      <w:pPr>
        <w:widowControl/>
        <w:autoSpaceDE w:val="0"/>
        <w:autoSpaceDN w:val="0"/>
        <w:adjustRightInd w:val="0"/>
        <w:ind w:firstLine="840" w:firstLineChars="400"/>
        <w:rPr>
          <w:rFonts w:hint="eastAsia" w:ascii="Tahoma" w:hAnsi="Tahoma" w:cs="Tahoma"/>
          <w:color w:val="333333"/>
          <w:sz w:val="21"/>
          <w:szCs w:val="21"/>
        </w:rPr>
      </w:pPr>
      <w:r>
        <w:rPr>
          <w:rFonts w:hint="eastAsia"/>
          <w:sz w:val="21"/>
          <w:szCs w:val="21"/>
        </w:rPr>
        <w:t>1）</w:t>
      </w:r>
      <w:r>
        <w:rPr>
          <w:rFonts w:hint="eastAsia" w:ascii="Tahoma" w:hAnsi="Tahoma" w:cs="Tahoma"/>
          <w:color w:val="333333"/>
          <w:sz w:val="21"/>
          <w:szCs w:val="21"/>
        </w:rPr>
        <w:t>切换到root用户后设置工作环境。</w:t>
      </w:r>
    </w:p>
    <w:p>
      <w:pPr>
        <w:widowControl/>
        <w:autoSpaceDE w:val="0"/>
        <w:autoSpaceDN w:val="0"/>
        <w:adjustRightInd w:val="0"/>
        <w:ind w:firstLine="420"/>
        <w:rPr>
          <w:color w:val="FF0000"/>
          <w:sz w:val="21"/>
          <w:szCs w:val="21"/>
        </w:rPr>
      </w:pPr>
      <w:r>
        <w:rPr>
          <w:rFonts w:hint="eastAsia" w:ascii="Tahoma" w:hAnsi="Tahoma" w:cs="Tahoma"/>
          <w:color w:val="FF0000"/>
          <w:sz w:val="21"/>
          <w:szCs w:val="21"/>
        </w:rPr>
        <w:t>(</w:t>
      </w:r>
      <w:r>
        <w:rPr>
          <w:rFonts w:hint="eastAsia"/>
          <w:color w:val="FF0000"/>
          <w:sz w:val="21"/>
          <w:szCs w:val="21"/>
        </w:rPr>
        <w:t>注意事项: 每次</w:t>
      </w:r>
      <w:r>
        <w:rPr>
          <w:rFonts w:hint="eastAsia" w:ascii="Tahoma" w:hAnsi="Tahoma" w:cs="Tahoma"/>
          <w:color w:val="FF0000"/>
          <w:sz w:val="21"/>
          <w:szCs w:val="21"/>
        </w:rPr>
        <w:t>切换到root用户后,都需要执行</w:t>
      </w:r>
      <w:r>
        <w:rPr>
          <w:color w:val="FF0000"/>
          <w:sz w:val="21"/>
          <w:szCs w:val="21"/>
        </w:rPr>
        <w:t>PATH=/usr/local/</w:t>
      </w:r>
      <w:r>
        <w:rPr>
          <w:rFonts w:hint="eastAsia"/>
          <w:color w:val="FF0000"/>
          <w:sz w:val="21"/>
          <w:szCs w:val="21"/>
        </w:rPr>
        <w:t>arm/4.4.1</w:t>
      </w:r>
      <w:r>
        <w:rPr>
          <w:color w:val="FF0000"/>
          <w:sz w:val="21"/>
          <w:szCs w:val="21"/>
        </w:rPr>
        <w:t>/bin:$PATH</w:t>
      </w:r>
      <w:r>
        <w:rPr>
          <w:rFonts w:hint="eastAsia" w:ascii="Tahoma" w:hAnsi="Tahoma" w:cs="Tahoma"/>
          <w:color w:val="FF0000"/>
          <w:sz w:val="21"/>
          <w:szCs w:val="21"/>
        </w:rPr>
        <w:t>)</w:t>
      </w:r>
    </w:p>
    <w:p>
      <w:pPr>
        <w:widowControl/>
        <w:autoSpaceDE w:val="0"/>
        <w:autoSpaceDN w:val="0"/>
        <w:rPr>
          <w:sz w:val="21"/>
          <w:szCs w:val="21"/>
        </w:rPr>
      </w:pPr>
      <w:r>
        <w:rPr>
          <w:rFonts w:hint="eastAsia" w:ascii="Tahoma" w:hAnsi="Tahoma" w:cs="Tahoma"/>
          <w:color w:val="333333"/>
          <w:sz w:val="21"/>
          <w:szCs w:val="21"/>
        </w:rPr>
        <w:tab/>
      </w:r>
      <w:r>
        <w:rPr>
          <w:rFonts w:hint="eastAsia" w:ascii="Tahoma" w:hAnsi="Tahoma" w:cs="Tahoma"/>
          <w:color w:val="333333"/>
          <w:sz w:val="21"/>
          <w:szCs w:val="21"/>
        </w:rPr>
        <w:tab/>
      </w:r>
      <w:r>
        <w:rPr>
          <w:rFonts w:hint="eastAsia" w:ascii="Tahoma" w:hAnsi="Tahoma" w:cs="Tahoma"/>
          <w:color w:val="333333"/>
          <w:sz w:val="21"/>
          <w:szCs w:val="21"/>
          <w:lang w:val="en-US" w:eastAsia="zh-CN"/>
        </w:rPr>
        <w:t xml:space="preserve">  </w:t>
      </w:r>
      <w:r>
        <w:rPr>
          <w:rFonts w:hint="eastAsia"/>
          <w:sz w:val="21"/>
          <w:szCs w:val="21"/>
        </w:rPr>
        <w:t># su</w:t>
      </w:r>
    </w:p>
    <w:p>
      <w:pPr>
        <w:widowControl/>
        <w:autoSpaceDE w:val="0"/>
        <w:autoSpaceDN w:val="0"/>
        <w:ind w:left="900" w:firstLine="100"/>
        <w:rPr>
          <w:sz w:val="21"/>
          <w:szCs w:val="21"/>
        </w:rPr>
      </w:pPr>
      <w:r>
        <w:rPr>
          <w:rFonts w:hint="eastAsia"/>
          <w:sz w:val="21"/>
          <w:szCs w:val="21"/>
        </w:rPr>
        <w:t>#</w:t>
      </w:r>
      <w:r>
        <w:rPr>
          <w:sz w:val="21"/>
          <w:szCs w:val="21"/>
        </w:rPr>
        <w:t>mkdir -p /usr/local/src/s210x/project</w:t>
      </w:r>
    </w:p>
    <w:p>
      <w:pPr>
        <w:widowControl/>
        <w:autoSpaceDE w:val="0"/>
        <w:autoSpaceDN w:val="0"/>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若需要密码，为123456。</w:t>
      </w:r>
    </w:p>
    <w:p>
      <w:pPr>
        <w:widowControl/>
        <w:autoSpaceDE w:val="0"/>
        <w:autoSpaceDN w:val="0"/>
        <w:adjustRightInd w:val="0"/>
        <w:ind w:left="700"/>
        <w:rPr>
          <w:sz w:val="21"/>
          <w:szCs w:val="21"/>
        </w:rPr>
      </w:pPr>
      <w:r>
        <w:rPr>
          <w:rFonts w:hint="eastAsia"/>
          <w:sz w:val="21"/>
          <w:szCs w:val="21"/>
        </w:rPr>
        <w:t>2）将D盘中“</w:t>
      </w:r>
      <w:r>
        <w:rPr>
          <w:sz w:val="21"/>
          <w:szCs w:val="21"/>
        </w:rPr>
        <w:t>05-</w:t>
      </w:r>
      <w:r>
        <w:rPr>
          <w:rFonts w:hint="eastAsia"/>
          <w:sz w:val="21"/>
          <w:szCs w:val="21"/>
        </w:rPr>
        <w:t>实验例程</w:t>
      </w:r>
      <w:r>
        <w:rPr>
          <w:sz w:val="21"/>
          <w:szCs w:val="21"/>
        </w:rPr>
        <w:t>/</w:t>
      </w:r>
      <w:r>
        <w:rPr>
          <w:rFonts w:hint="eastAsia"/>
          <w:sz w:val="21"/>
          <w:szCs w:val="21"/>
        </w:rPr>
        <w:t>第</w:t>
      </w:r>
      <w:r>
        <w:rPr>
          <w:sz w:val="21"/>
          <w:szCs w:val="21"/>
        </w:rPr>
        <w:t>12</w:t>
      </w:r>
      <w:r>
        <w:rPr>
          <w:rFonts w:hint="eastAsia"/>
          <w:sz w:val="21"/>
          <w:szCs w:val="21"/>
        </w:rPr>
        <w:t>章”的“</w:t>
      </w:r>
      <w:r>
        <w:rPr>
          <w:sz w:val="21"/>
          <w:szCs w:val="21"/>
        </w:rPr>
        <w:t>12.</w:t>
      </w:r>
      <w:r>
        <w:rPr>
          <w:rFonts w:hint="eastAsia"/>
          <w:sz w:val="21"/>
          <w:szCs w:val="21"/>
        </w:rPr>
        <w:t>10</w:t>
      </w:r>
      <w:r>
        <w:rPr>
          <w:sz w:val="21"/>
          <w:szCs w:val="21"/>
        </w:rPr>
        <w:t>-</w:t>
      </w:r>
      <w:r>
        <w:rPr>
          <w:rFonts w:hint="eastAsia"/>
          <w:sz w:val="21"/>
          <w:szCs w:val="21"/>
        </w:rPr>
        <w:t>madplay”文件夹复制到D盘W</w:t>
      </w:r>
      <w:r>
        <w:rPr>
          <w:sz w:val="21"/>
          <w:szCs w:val="21"/>
        </w:rPr>
        <w:t>indows</w:t>
      </w:r>
      <w:r>
        <w:rPr>
          <w:rFonts w:hint="eastAsia"/>
          <w:sz w:val="21"/>
          <w:szCs w:val="21"/>
        </w:rPr>
        <w:t>和L</w:t>
      </w:r>
      <w:r>
        <w:rPr>
          <w:sz w:val="21"/>
          <w:szCs w:val="21"/>
        </w:rPr>
        <w:t>inux</w:t>
      </w:r>
      <w:r>
        <w:rPr>
          <w:rFonts w:hint="eastAsia"/>
          <w:sz w:val="21"/>
          <w:szCs w:val="21"/>
        </w:rPr>
        <w:t>共享文件夹“f</w:t>
      </w:r>
      <w:r>
        <w:rPr>
          <w:sz w:val="21"/>
          <w:szCs w:val="21"/>
        </w:rPr>
        <w:t>orlinux</w:t>
      </w:r>
      <w:r>
        <w:rPr>
          <w:rFonts w:hint="eastAsia"/>
          <w:sz w:val="21"/>
          <w:szCs w:val="21"/>
        </w:rPr>
        <w:t>”，然后将该文件夹复制到Linux系统的“/usr/local/src/s210x/project”。</w:t>
      </w:r>
    </w:p>
    <w:p>
      <w:pPr>
        <w:widowControl/>
        <w:autoSpaceDE w:val="0"/>
        <w:autoSpaceDN w:val="0"/>
        <w:ind w:left="900" w:firstLine="100"/>
        <w:rPr>
          <w:sz w:val="21"/>
          <w:szCs w:val="21"/>
        </w:rPr>
      </w:pPr>
      <w:r>
        <w:rPr>
          <w:sz w:val="21"/>
          <w:szCs w:val="21"/>
        </w:rPr>
        <w:t xml:space="preserve"># cp </w:t>
      </w:r>
      <w:r>
        <w:rPr>
          <w:rFonts w:hint="eastAsia"/>
          <w:sz w:val="21"/>
          <w:szCs w:val="21"/>
        </w:rPr>
        <w:t>-</w:t>
      </w:r>
      <w:r>
        <w:rPr>
          <w:sz w:val="21"/>
          <w:szCs w:val="21"/>
        </w:rPr>
        <w:t xml:space="preserve">r /mnt/hgfs/forlinux/12.10-madplay </w:t>
      </w:r>
      <w:r>
        <w:rPr>
          <w:rFonts w:hint="eastAsia"/>
          <w:sz w:val="21"/>
          <w:szCs w:val="21"/>
        </w:rPr>
        <w:t>/usr/local/src/s210x/project</w:t>
      </w:r>
    </w:p>
    <w:p>
      <w:pPr>
        <w:widowControl/>
        <w:autoSpaceDE w:val="0"/>
        <w:autoSpaceDN w:val="0"/>
        <w:adjustRightInd w:val="0"/>
        <w:ind w:left="700"/>
        <w:rPr>
          <w:sz w:val="21"/>
          <w:szCs w:val="21"/>
        </w:rPr>
      </w:pPr>
      <w:r>
        <w:rPr>
          <w:rFonts w:hint="eastAsia"/>
          <w:sz w:val="21"/>
          <w:szCs w:val="21"/>
        </w:rPr>
        <w:t>3）进入到Linux系统Madplay播放器目录，解压相应工具包及库。</w:t>
      </w:r>
    </w:p>
    <w:p>
      <w:pPr>
        <w:widowControl/>
        <w:autoSpaceDE w:val="0"/>
        <w:autoSpaceDN w:val="0"/>
        <w:ind w:left="900" w:firstLine="100"/>
        <w:rPr>
          <w:sz w:val="21"/>
          <w:szCs w:val="21"/>
        </w:rPr>
      </w:pPr>
      <w:r>
        <w:rPr>
          <w:rFonts w:hint="eastAsia"/>
          <w:sz w:val="21"/>
          <w:szCs w:val="21"/>
        </w:rPr>
        <w:t>#</w:t>
      </w:r>
      <w:r>
        <w:rPr>
          <w:sz w:val="21"/>
          <w:szCs w:val="21"/>
        </w:rPr>
        <w:t xml:space="preserve"> cd /usr/local/src/s210x/project/12.10-madplay</w:t>
      </w:r>
    </w:p>
    <w:p>
      <w:pPr>
        <w:widowControl/>
        <w:autoSpaceDE w:val="0"/>
        <w:autoSpaceDN w:val="0"/>
        <w:ind w:left="900" w:firstLine="100"/>
        <w:rPr>
          <w:sz w:val="21"/>
          <w:szCs w:val="21"/>
        </w:rPr>
      </w:pPr>
      <w:r>
        <w:rPr>
          <w:rFonts w:hint="eastAsia"/>
          <w:sz w:val="21"/>
          <w:szCs w:val="21"/>
        </w:rPr>
        <w:t>#</w:t>
      </w:r>
      <w:r>
        <w:rPr>
          <w:sz w:val="21"/>
          <w:szCs w:val="21"/>
        </w:rPr>
        <w:t xml:space="preserve"> tar zxvf zlib-1.1.4.tar.gz</w:t>
      </w:r>
    </w:p>
    <w:p>
      <w:pPr>
        <w:widowControl/>
        <w:autoSpaceDE w:val="0"/>
        <w:autoSpaceDN w:val="0"/>
        <w:ind w:left="900" w:firstLine="100"/>
        <w:rPr>
          <w:sz w:val="21"/>
          <w:szCs w:val="21"/>
        </w:rPr>
      </w:pPr>
      <w:r>
        <w:rPr>
          <w:rFonts w:hint="eastAsia"/>
          <w:sz w:val="21"/>
          <w:szCs w:val="21"/>
        </w:rPr>
        <w:t>#</w:t>
      </w:r>
      <w:r>
        <w:rPr>
          <w:sz w:val="21"/>
          <w:szCs w:val="21"/>
        </w:rPr>
        <w:t xml:space="preserve"> tar zxvf libid3tag-0.15.1b.tar.gz</w:t>
      </w:r>
    </w:p>
    <w:p>
      <w:pPr>
        <w:widowControl/>
        <w:autoSpaceDE w:val="0"/>
        <w:autoSpaceDN w:val="0"/>
        <w:ind w:left="900" w:firstLine="100"/>
        <w:rPr>
          <w:sz w:val="21"/>
          <w:szCs w:val="21"/>
        </w:rPr>
      </w:pPr>
      <w:r>
        <w:rPr>
          <w:rFonts w:hint="eastAsia"/>
          <w:sz w:val="21"/>
          <w:szCs w:val="21"/>
        </w:rPr>
        <w:t>#</w:t>
      </w:r>
      <w:r>
        <w:rPr>
          <w:sz w:val="21"/>
          <w:szCs w:val="21"/>
        </w:rPr>
        <w:t xml:space="preserve"> tar zxvf libmad-0.15.1b.tar.gz</w:t>
      </w:r>
    </w:p>
    <w:p>
      <w:pPr>
        <w:widowControl/>
        <w:autoSpaceDE w:val="0"/>
        <w:autoSpaceDN w:val="0"/>
        <w:ind w:left="900" w:firstLine="100"/>
        <w:rPr>
          <w:sz w:val="21"/>
          <w:szCs w:val="21"/>
        </w:rPr>
      </w:pPr>
      <w:r>
        <w:rPr>
          <w:rFonts w:hint="eastAsia"/>
          <w:sz w:val="21"/>
          <w:szCs w:val="21"/>
        </w:rPr>
        <w:t>#</w:t>
      </w:r>
      <w:r>
        <w:rPr>
          <w:sz w:val="21"/>
          <w:szCs w:val="21"/>
        </w:rPr>
        <w:t xml:space="preserve"> tar zxvf madplay-0.15.2b.tar.gz</w:t>
      </w:r>
    </w:p>
    <w:p>
      <w:pPr>
        <w:widowControl/>
        <w:autoSpaceDE w:val="0"/>
        <w:autoSpaceDN w:val="0"/>
        <w:adjustRightInd w:val="0"/>
        <w:ind w:left="700"/>
        <w:rPr>
          <w:sz w:val="21"/>
          <w:szCs w:val="21"/>
        </w:rPr>
      </w:pPr>
      <w:r>
        <w:rPr>
          <w:rFonts w:hint="eastAsia"/>
          <w:sz w:val="21"/>
          <w:szCs w:val="21"/>
        </w:rPr>
        <w:t>4）在Linux系统Madplay播放器目录中建立临时文件夹lib(在</w:t>
      </w:r>
      <w:r>
        <w:rPr>
          <w:sz w:val="21"/>
          <w:szCs w:val="21"/>
        </w:rPr>
        <w:t>/usr/local/src/s210x/project/12.10-madplay</w:t>
      </w:r>
      <w:r>
        <w:rPr>
          <w:rFonts w:hint="eastAsia"/>
          <w:sz w:val="21"/>
          <w:szCs w:val="21"/>
        </w:rPr>
        <w:t>下新建)。</w:t>
      </w:r>
    </w:p>
    <w:p>
      <w:pPr>
        <w:widowControl/>
        <w:autoSpaceDE w:val="0"/>
        <w:autoSpaceDN w:val="0"/>
        <w:ind w:left="900" w:firstLine="100"/>
        <w:rPr>
          <w:sz w:val="21"/>
          <w:szCs w:val="21"/>
        </w:rPr>
      </w:pPr>
      <w:r>
        <w:rPr>
          <w:rFonts w:hint="eastAsia"/>
          <w:sz w:val="21"/>
          <w:szCs w:val="21"/>
        </w:rPr>
        <w:t>#</w:t>
      </w:r>
      <w:r>
        <w:rPr>
          <w:sz w:val="21"/>
          <w:szCs w:val="21"/>
        </w:rPr>
        <w:t>mkdir -p madplay/include madplay/lib</w:t>
      </w:r>
    </w:p>
    <w:p>
      <w:pPr>
        <w:widowControl/>
        <w:autoSpaceDE w:val="0"/>
        <w:autoSpaceDN w:val="0"/>
        <w:adjustRightInd w:val="0"/>
        <w:ind w:left="700"/>
        <w:rPr>
          <w:sz w:val="21"/>
          <w:szCs w:val="21"/>
        </w:rPr>
      </w:pPr>
      <w:r>
        <w:rPr>
          <w:rFonts w:hint="eastAsia"/>
          <w:sz w:val="21"/>
          <w:szCs w:val="21"/>
        </w:rPr>
        <w:t>5）退出root用户，编译zlib库。</w:t>
      </w:r>
    </w:p>
    <w:p>
      <w:pPr>
        <w:widowControl/>
        <w:autoSpaceDE w:val="0"/>
        <w:autoSpaceDN w:val="0"/>
        <w:ind w:left="900" w:firstLine="100"/>
        <w:rPr>
          <w:sz w:val="21"/>
          <w:szCs w:val="21"/>
        </w:rPr>
      </w:pPr>
      <w:r>
        <w:rPr>
          <w:sz w:val="21"/>
          <w:szCs w:val="21"/>
        </w:rPr>
        <w:t>$ cd zlib-1.1.4</w:t>
      </w:r>
    </w:p>
    <w:p>
      <w:pPr>
        <w:widowControl/>
        <w:autoSpaceDE w:val="0"/>
        <w:autoSpaceDN w:val="0"/>
        <w:adjustRightInd w:val="0"/>
        <w:ind w:left="700" w:firstLine="210" w:firstLineChars="100"/>
        <w:rPr>
          <w:sz w:val="21"/>
          <w:szCs w:val="21"/>
        </w:rPr>
      </w:pPr>
      <w:r>
        <w:rPr>
          <w:rFonts w:hint="eastAsia"/>
          <w:sz w:val="21"/>
          <w:szCs w:val="21"/>
        </w:rPr>
        <w:t>按照下面内容修改zlib-1.1.4文件夹中的Makefile文件：</w:t>
      </w:r>
    </w:p>
    <w:p>
      <w:pPr>
        <w:widowControl/>
        <w:autoSpaceDE w:val="0"/>
        <w:autoSpaceDN w:val="0"/>
        <w:ind w:left="900" w:firstLine="100"/>
        <w:rPr>
          <w:sz w:val="21"/>
          <w:szCs w:val="21"/>
        </w:rPr>
      </w:pPr>
      <w:r>
        <w:rPr>
          <w:sz w:val="21"/>
          <w:szCs w:val="21"/>
        </w:rPr>
        <w:t>CC=arm-linux-gcc</w:t>
      </w:r>
    </w:p>
    <w:p>
      <w:pPr>
        <w:widowControl/>
        <w:autoSpaceDE w:val="0"/>
        <w:autoSpaceDN w:val="0"/>
        <w:ind w:left="900" w:firstLine="100"/>
        <w:rPr>
          <w:sz w:val="21"/>
          <w:szCs w:val="21"/>
        </w:rPr>
      </w:pPr>
      <w:r>
        <w:rPr>
          <w:sz w:val="21"/>
          <w:szCs w:val="21"/>
        </w:rPr>
        <w:t>AR=arm-linux-ar</w:t>
      </w:r>
      <w:r>
        <w:rPr>
          <w:rFonts w:hint="eastAsia"/>
          <w:sz w:val="21"/>
          <w:szCs w:val="21"/>
        </w:rPr>
        <w:t xml:space="preserve"> </w:t>
      </w:r>
      <w:r>
        <w:rPr>
          <w:sz w:val="21"/>
          <w:szCs w:val="21"/>
        </w:rPr>
        <w:t>rcs</w:t>
      </w:r>
    </w:p>
    <w:p>
      <w:pPr>
        <w:widowControl/>
        <w:autoSpaceDE w:val="0"/>
        <w:autoSpaceDN w:val="0"/>
        <w:ind w:left="900" w:firstLine="100"/>
        <w:rPr>
          <w:sz w:val="21"/>
          <w:szCs w:val="21"/>
        </w:rPr>
      </w:pPr>
      <w:r>
        <w:rPr>
          <w:sz w:val="21"/>
          <w:szCs w:val="21"/>
        </w:rPr>
        <w:t>RANLIB=arm-linux-ranlib</w:t>
      </w:r>
    </w:p>
    <w:p>
      <w:pPr>
        <w:widowControl/>
        <w:autoSpaceDE w:val="0"/>
        <w:autoSpaceDN w:val="0"/>
        <w:ind w:left="900" w:firstLine="100"/>
        <w:rPr>
          <w:sz w:val="21"/>
          <w:szCs w:val="21"/>
        </w:rPr>
      </w:pPr>
      <w:r>
        <w:rPr>
          <w:sz w:val="21"/>
          <w:szCs w:val="21"/>
        </w:rPr>
        <w:t>prefix = /usr/local/src/s210x/project/12.10-madplay/madplay</w:t>
      </w:r>
    </w:p>
    <w:p>
      <w:pPr>
        <w:widowControl/>
        <w:autoSpaceDE w:val="0"/>
        <w:autoSpaceDN w:val="0"/>
        <w:adjustRightInd w:val="0"/>
        <w:ind w:left="700" w:firstLine="210" w:firstLineChars="100"/>
        <w:rPr>
          <w:sz w:val="21"/>
          <w:szCs w:val="21"/>
        </w:rPr>
      </w:pPr>
      <w:r>
        <w:rPr>
          <w:rFonts w:hint="eastAsia"/>
          <w:sz w:val="21"/>
          <w:szCs w:val="21"/>
        </w:rPr>
        <w:t>修改完毕后退出，进入root用户编译zlib库：</w:t>
      </w:r>
    </w:p>
    <w:p>
      <w:pPr>
        <w:pStyle w:val="3"/>
        <w:spacing w:before="0" w:beforeAutospacing="0" w:after="0" w:afterAutospacing="0"/>
        <w:ind w:firstLine="1050" w:firstLineChars="500"/>
        <w:jc w:val="both"/>
        <w:rPr>
          <w:rFonts w:ascii="Times New Roman" w:hAnsi="Times New Roman" w:cs="Times New Roman"/>
          <w:color w:val="FF0000"/>
          <w:sz w:val="21"/>
          <w:szCs w:val="21"/>
        </w:rPr>
      </w:pPr>
      <w:r>
        <w:rPr>
          <w:rFonts w:ascii="Times New Roman" w:hAnsi="Times New Roman" w:cs="Times New Roman"/>
          <w:color w:val="FF0000"/>
          <w:sz w:val="21"/>
          <w:szCs w:val="21"/>
        </w:rPr>
        <w:t>(</w:t>
      </w:r>
      <w:r>
        <w:rPr>
          <w:rFonts w:hint="eastAsia" w:ascii="Times New Roman" w:hAnsi="Times New Roman" w:cs="Times New Roman"/>
          <w:color w:val="FF0000"/>
          <w:sz w:val="21"/>
          <w:szCs w:val="21"/>
        </w:rPr>
        <w:t>如make不成功，在root下再设一次环境</w:t>
      </w:r>
      <w:r>
        <w:rPr>
          <w:rFonts w:ascii="Times New Roman" w:hAnsi="Times New Roman" w:cs="Times New Roman"/>
          <w:color w:val="FF0000"/>
          <w:sz w:val="21"/>
          <w:szCs w:val="21"/>
        </w:rPr>
        <w:t>$PATH=/usr/local/</w:t>
      </w:r>
      <w:r>
        <w:rPr>
          <w:rFonts w:hint="eastAsia" w:ascii="Times New Roman" w:hAnsi="Times New Roman" w:cs="Times New Roman"/>
          <w:color w:val="FF0000"/>
          <w:sz w:val="21"/>
          <w:szCs w:val="21"/>
        </w:rPr>
        <w:t>arm/4.4.1</w:t>
      </w:r>
      <w:r>
        <w:rPr>
          <w:rFonts w:ascii="Times New Roman" w:hAnsi="Times New Roman" w:cs="Times New Roman"/>
          <w:color w:val="FF0000"/>
          <w:sz w:val="21"/>
          <w:szCs w:val="21"/>
        </w:rPr>
        <w:t xml:space="preserve">/bin:$PATH </w:t>
      </w:r>
      <w:r>
        <w:rPr>
          <w:rFonts w:hint="eastAsia" w:ascii="Times New Roman" w:hAnsi="Times New Roman" w:cs="Times New Roman"/>
          <w:color w:val="FF0000"/>
          <w:sz w:val="21"/>
          <w:szCs w:val="21"/>
        </w:rPr>
        <w:t>)</w:t>
      </w:r>
    </w:p>
    <w:p>
      <w:pPr>
        <w:widowControl/>
        <w:autoSpaceDE w:val="0"/>
        <w:autoSpaceDN w:val="0"/>
        <w:ind w:left="900" w:firstLine="100"/>
        <w:rPr>
          <w:sz w:val="21"/>
          <w:szCs w:val="21"/>
        </w:rPr>
      </w:pPr>
      <w:r>
        <w:rPr>
          <w:sz w:val="21"/>
          <w:szCs w:val="21"/>
        </w:rPr>
        <w:t>$ make</w:t>
      </w:r>
    </w:p>
    <w:p>
      <w:pPr>
        <w:widowControl/>
        <w:autoSpaceDE w:val="0"/>
        <w:autoSpaceDN w:val="0"/>
        <w:ind w:left="900" w:firstLine="100"/>
        <w:rPr>
          <w:sz w:val="21"/>
          <w:szCs w:val="21"/>
        </w:rPr>
      </w:pPr>
      <w:r>
        <w:rPr>
          <w:sz w:val="21"/>
          <w:szCs w:val="21"/>
        </w:rPr>
        <w:t>$ make install</w:t>
      </w:r>
    </w:p>
    <w:p>
      <w:pPr>
        <w:widowControl/>
        <w:autoSpaceDE w:val="0"/>
        <w:autoSpaceDN w:val="0"/>
        <w:ind w:left="900" w:firstLine="100"/>
        <w:rPr>
          <w:rFonts w:hint="eastAsia"/>
          <w:sz w:val="21"/>
          <w:szCs w:val="21"/>
        </w:rPr>
      </w:pPr>
      <w:r>
        <w:rPr>
          <w:rFonts w:hint="eastAsia"/>
          <w:sz w:val="21"/>
          <w:szCs w:val="21"/>
        </w:rPr>
        <w:t>注意：如果编译失败，可重新配置步骤1）中的环境，或者进入root用户进行编译。</w:t>
      </w:r>
    </w:p>
    <w:p>
      <w:pPr>
        <w:widowControl/>
        <w:autoSpaceDE w:val="0"/>
        <w:autoSpaceDN w:val="0"/>
        <w:ind w:left="900" w:firstLine="100"/>
        <w:rPr>
          <w:rFonts w:hint="eastAsia"/>
          <w:sz w:val="21"/>
          <w:szCs w:val="21"/>
        </w:rPr>
      </w:pPr>
      <w:r>
        <w:drawing>
          <wp:inline distT="0" distB="0" distL="0" distR="0">
            <wp:extent cx="5274310" cy="2966720"/>
            <wp:effectExtent l="0" t="0" r="889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
                    <a:srcRect/>
                    <a:stretch>
                      <a:fillRect/>
                    </a:stretch>
                  </pic:blipFill>
                  <pic:spPr>
                    <a:xfrm>
                      <a:off x="0" y="0"/>
                      <a:ext cx="5274310" cy="2966868"/>
                    </a:xfrm>
                    <a:prstGeom prst="rect">
                      <a:avLst/>
                    </a:prstGeom>
                    <a:noFill/>
                    <a:ln w="9525">
                      <a:noFill/>
                      <a:miter lim="800000"/>
                      <a:headEnd/>
                      <a:tailEnd/>
                    </a:ln>
                  </pic:spPr>
                </pic:pic>
              </a:graphicData>
            </a:graphic>
          </wp:inline>
        </w:drawing>
      </w:r>
    </w:p>
    <w:p>
      <w:pPr>
        <w:widowControl/>
        <w:autoSpaceDE w:val="0"/>
        <w:autoSpaceDN w:val="0"/>
        <w:adjustRightInd w:val="0"/>
        <w:ind w:left="700"/>
        <w:rPr>
          <w:sz w:val="21"/>
          <w:szCs w:val="21"/>
        </w:rPr>
      </w:pPr>
      <w:r>
        <w:rPr>
          <w:rFonts w:hint="eastAsia"/>
          <w:sz w:val="21"/>
          <w:szCs w:val="21"/>
        </w:rPr>
        <w:t>6）编译libid3tag库。</w:t>
      </w:r>
    </w:p>
    <w:p>
      <w:pPr>
        <w:widowControl/>
        <w:autoSpaceDE w:val="0"/>
        <w:autoSpaceDN w:val="0"/>
        <w:ind w:left="900" w:firstLine="100"/>
        <w:rPr>
          <w:sz w:val="21"/>
          <w:szCs w:val="21"/>
        </w:rPr>
      </w:pPr>
      <w:r>
        <w:rPr>
          <w:sz w:val="21"/>
          <w:szCs w:val="21"/>
        </w:rPr>
        <w:t xml:space="preserve">$ cd /usr/local/src/s210x/project/12.10-madplay/libid3tag-0.15.1b/ </w:t>
      </w:r>
    </w:p>
    <w:p>
      <w:pPr>
        <w:widowControl/>
        <w:autoSpaceDE w:val="0"/>
        <w:autoSpaceDN w:val="0"/>
        <w:ind w:left="900" w:firstLine="100"/>
        <w:jc w:val="left"/>
        <w:rPr>
          <w:szCs w:val="21"/>
        </w:rPr>
      </w:pPr>
      <w:r>
        <w:rPr>
          <w:sz w:val="21"/>
          <w:szCs w:val="21"/>
        </w:rPr>
        <w:t>$</w:t>
      </w:r>
      <w:r>
        <w:rPr>
          <w:sz w:val="18"/>
          <w:szCs w:val="21"/>
        </w:rPr>
        <w:t xml:space="preserve"> ./configure CC=arm-linux-gcc --prefix=/usr/local/src/s210x/project/12.10-madplay/madplay --host=arm-linux --disable-debugging --disable-shared --enable-static</w:t>
      </w:r>
      <w:r>
        <w:rPr>
          <w:rFonts w:hint="eastAsia"/>
          <w:sz w:val="18"/>
          <w:szCs w:val="21"/>
        </w:rPr>
        <w:t xml:space="preserve"> </w:t>
      </w:r>
      <w:r>
        <w:rPr>
          <w:sz w:val="18"/>
          <w:szCs w:val="21"/>
        </w:rPr>
        <w:t>CPPFLAGS=-I/usr/local/src/s210x/project/12.10-madplay/madplay/include</w:t>
      </w:r>
      <w:r>
        <w:rPr>
          <w:rFonts w:hint="eastAsia"/>
          <w:sz w:val="18"/>
          <w:szCs w:val="21"/>
        </w:rPr>
        <w:t xml:space="preserve"> </w:t>
      </w:r>
      <w:r>
        <w:rPr>
          <w:sz w:val="18"/>
          <w:szCs w:val="21"/>
        </w:rPr>
        <w:t>LDFLAGS=-L/usr/local/src/s210x/project/12.10-madplay/madplay/lib</w:t>
      </w:r>
    </w:p>
    <w:p>
      <w:pPr>
        <w:widowControl/>
        <w:autoSpaceDE w:val="0"/>
        <w:autoSpaceDN w:val="0"/>
        <w:ind w:left="900" w:firstLine="100"/>
        <w:rPr>
          <w:sz w:val="21"/>
          <w:szCs w:val="21"/>
        </w:rPr>
      </w:pPr>
      <w:r>
        <w:rPr>
          <w:sz w:val="21"/>
          <w:szCs w:val="21"/>
        </w:rPr>
        <w:t>$ make</w:t>
      </w:r>
    </w:p>
    <w:p>
      <w:pPr>
        <w:widowControl/>
        <w:autoSpaceDE w:val="0"/>
        <w:autoSpaceDN w:val="0"/>
        <w:ind w:left="900" w:firstLine="100"/>
        <w:rPr>
          <w:sz w:val="21"/>
          <w:szCs w:val="21"/>
        </w:rPr>
      </w:pPr>
      <w:r>
        <w:rPr>
          <w:sz w:val="21"/>
          <w:szCs w:val="21"/>
        </w:rPr>
        <w:t>$ make install</w:t>
      </w:r>
    </w:p>
    <w:p>
      <w:pPr>
        <w:widowControl/>
        <w:autoSpaceDE w:val="0"/>
        <w:autoSpaceDN w:val="0"/>
        <w:adjustRightInd w:val="0"/>
        <w:ind w:left="700"/>
        <w:rPr>
          <w:sz w:val="21"/>
          <w:szCs w:val="21"/>
        </w:rPr>
      </w:pPr>
      <w:r>
        <w:rPr>
          <w:rFonts w:hint="eastAsia"/>
          <w:sz w:val="21"/>
          <w:szCs w:val="21"/>
        </w:rPr>
        <w:t>7）编译libmad库。</w:t>
      </w:r>
    </w:p>
    <w:p>
      <w:pPr>
        <w:widowControl/>
        <w:autoSpaceDE w:val="0"/>
        <w:autoSpaceDN w:val="0"/>
        <w:ind w:left="900" w:firstLine="100"/>
        <w:rPr>
          <w:sz w:val="21"/>
          <w:szCs w:val="21"/>
        </w:rPr>
      </w:pPr>
      <w:r>
        <w:rPr>
          <w:sz w:val="21"/>
          <w:szCs w:val="21"/>
        </w:rPr>
        <w:t>$ cd /usr/local/src/s210x/project/12.10-madplay/libmad-0.15.1b/</w:t>
      </w:r>
    </w:p>
    <w:p>
      <w:pPr>
        <w:widowControl/>
        <w:autoSpaceDE w:val="0"/>
        <w:autoSpaceDN w:val="0"/>
        <w:ind w:left="900" w:firstLine="100"/>
        <w:jc w:val="left"/>
        <w:rPr>
          <w:sz w:val="21"/>
          <w:szCs w:val="21"/>
        </w:rPr>
      </w:pPr>
      <w:r>
        <w:rPr>
          <w:sz w:val="21"/>
          <w:szCs w:val="21"/>
        </w:rPr>
        <w:t>$ ./configure CC=arm-linux-gcc --prefix=/usr/local/src/s210x/project/12.10-madplay/madplay --host=arm-linux --disable-debugging --disable-shared --enable-static CPPFLAGS=-I/usr/local/src/s210x/project/12.10-madplay/madplay/include LDFLAGS=-L/usr/local/src/s210x/project/12.10-madplay/madplay/lib</w:t>
      </w:r>
    </w:p>
    <w:p>
      <w:pPr>
        <w:widowControl/>
        <w:autoSpaceDE w:val="0"/>
        <w:autoSpaceDN w:val="0"/>
        <w:ind w:left="900"/>
        <w:rPr>
          <w:sz w:val="21"/>
          <w:szCs w:val="21"/>
        </w:rPr>
      </w:pPr>
      <w:r>
        <w:rPr>
          <w:rFonts w:hint="eastAsia"/>
          <w:sz w:val="21"/>
          <w:szCs w:val="21"/>
        </w:rPr>
        <w:t>完成配置后，删除Makefile中“-fforce-mem”字符串，否则会出错，因为当前GCC版本已经去掉了该选项。然后执行make。</w:t>
      </w:r>
    </w:p>
    <w:p>
      <w:pPr>
        <w:widowControl/>
        <w:autoSpaceDE w:val="0"/>
        <w:autoSpaceDN w:val="0"/>
        <w:ind w:left="900" w:firstLine="100"/>
        <w:rPr>
          <w:sz w:val="21"/>
          <w:szCs w:val="21"/>
        </w:rPr>
      </w:pPr>
      <w:r>
        <w:rPr>
          <w:sz w:val="21"/>
          <w:szCs w:val="21"/>
        </w:rPr>
        <w:t xml:space="preserve">$ make </w:t>
      </w:r>
    </w:p>
    <w:p>
      <w:pPr>
        <w:widowControl/>
        <w:autoSpaceDE w:val="0"/>
        <w:autoSpaceDN w:val="0"/>
        <w:ind w:left="900" w:firstLine="100"/>
        <w:rPr>
          <w:sz w:val="21"/>
          <w:szCs w:val="21"/>
        </w:rPr>
      </w:pPr>
      <w:r>
        <w:rPr>
          <w:sz w:val="21"/>
          <w:szCs w:val="21"/>
        </w:rPr>
        <w:t>$ make install</w:t>
      </w:r>
    </w:p>
    <w:p>
      <w:pPr>
        <w:widowControl/>
        <w:autoSpaceDE w:val="0"/>
        <w:autoSpaceDN w:val="0"/>
        <w:ind w:left="900" w:firstLine="100"/>
        <w:rPr>
          <w:sz w:val="21"/>
          <w:szCs w:val="21"/>
        </w:rPr>
      </w:pPr>
      <w:r>
        <w:drawing>
          <wp:inline distT="0" distB="0" distL="0" distR="0">
            <wp:extent cx="5274310" cy="2966720"/>
            <wp:effectExtent l="0" t="0" r="889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
                    <a:srcRect/>
                    <a:stretch>
                      <a:fillRect/>
                    </a:stretch>
                  </pic:blipFill>
                  <pic:spPr>
                    <a:xfrm>
                      <a:off x="0" y="0"/>
                      <a:ext cx="5274310" cy="2966868"/>
                    </a:xfrm>
                    <a:prstGeom prst="rect">
                      <a:avLst/>
                    </a:prstGeom>
                    <a:noFill/>
                    <a:ln w="9525">
                      <a:noFill/>
                      <a:miter lim="800000"/>
                      <a:headEnd/>
                      <a:tailEnd/>
                    </a:ln>
                  </pic:spPr>
                </pic:pic>
              </a:graphicData>
            </a:graphic>
          </wp:inline>
        </w:drawing>
      </w:r>
    </w:p>
    <w:p>
      <w:pPr>
        <w:widowControl/>
        <w:autoSpaceDE w:val="0"/>
        <w:autoSpaceDN w:val="0"/>
        <w:adjustRightInd w:val="0"/>
        <w:ind w:left="700"/>
        <w:rPr>
          <w:sz w:val="21"/>
          <w:szCs w:val="21"/>
        </w:rPr>
      </w:pPr>
      <w:r>
        <w:rPr>
          <w:rFonts w:hint="eastAsia"/>
          <w:sz w:val="21"/>
          <w:szCs w:val="21"/>
        </w:rPr>
        <w:t>8）编译madplay。</w:t>
      </w:r>
    </w:p>
    <w:p>
      <w:pPr>
        <w:widowControl/>
        <w:autoSpaceDE w:val="0"/>
        <w:autoSpaceDN w:val="0"/>
        <w:ind w:left="900" w:firstLine="100"/>
        <w:rPr>
          <w:sz w:val="21"/>
          <w:szCs w:val="21"/>
        </w:rPr>
      </w:pPr>
      <w:r>
        <w:rPr>
          <w:sz w:val="21"/>
          <w:szCs w:val="21"/>
        </w:rPr>
        <w:t xml:space="preserve">$ cd /usr/local/src/s210x/project/12.10-madplay/madplay-0.15.2b/ </w:t>
      </w:r>
    </w:p>
    <w:p>
      <w:pPr>
        <w:widowControl/>
        <w:autoSpaceDE w:val="0"/>
        <w:autoSpaceDN w:val="0"/>
        <w:ind w:left="900" w:firstLine="100"/>
        <w:jc w:val="left"/>
        <w:rPr>
          <w:sz w:val="22"/>
          <w:szCs w:val="21"/>
        </w:rPr>
      </w:pPr>
      <w:r>
        <w:rPr>
          <w:sz w:val="21"/>
          <w:szCs w:val="21"/>
        </w:rPr>
        <w:t>$</w:t>
      </w:r>
      <w:r>
        <w:rPr>
          <w:szCs w:val="21"/>
        </w:rPr>
        <w:t xml:space="preserve"> ./configure CC=arm-linux</w:t>
      </w:r>
      <w:r>
        <w:rPr>
          <w:rFonts w:hint="eastAsia"/>
          <w:szCs w:val="21"/>
        </w:rPr>
        <w:t>-</w:t>
      </w:r>
      <w:r>
        <w:rPr>
          <w:szCs w:val="21"/>
        </w:rPr>
        <w:t>gcc --prefix=/usr/local/src/s210x/project/12.10-madplay/madplay --host=arm-linux --disable-debugging --disable-shared --enable-static CPPFLAGS=-I/usr/local/src/s210x/project/12.10-madplay/madplay/include LDFLAGS=-L/usr/local/src/s210x/project/12.10-madplay/madplay/lib</w:t>
      </w:r>
    </w:p>
    <w:p>
      <w:pPr>
        <w:widowControl/>
        <w:autoSpaceDE w:val="0"/>
        <w:autoSpaceDN w:val="0"/>
        <w:ind w:left="900" w:firstLine="100"/>
        <w:rPr>
          <w:sz w:val="21"/>
          <w:szCs w:val="21"/>
        </w:rPr>
      </w:pPr>
      <w:r>
        <w:rPr>
          <w:sz w:val="21"/>
          <w:szCs w:val="21"/>
        </w:rPr>
        <w:t xml:space="preserve">$ make </w:t>
      </w:r>
    </w:p>
    <w:p>
      <w:pPr>
        <w:widowControl/>
        <w:autoSpaceDE w:val="0"/>
        <w:autoSpaceDN w:val="0"/>
        <w:ind w:left="900" w:firstLine="100"/>
        <w:rPr>
          <w:sz w:val="21"/>
          <w:szCs w:val="21"/>
        </w:rPr>
      </w:pPr>
      <w:r>
        <w:rPr>
          <w:sz w:val="21"/>
          <w:szCs w:val="21"/>
        </w:rPr>
        <w:t>$ make install</w:t>
      </w:r>
    </w:p>
    <w:p>
      <w:pPr>
        <w:widowControl/>
        <w:autoSpaceDE w:val="0"/>
        <w:autoSpaceDN w:val="0"/>
        <w:adjustRightInd w:val="0"/>
        <w:ind w:firstLine="420" w:firstLineChars="200"/>
        <w:rPr>
          <w:sz w:val="21"/>
          <w:szCs w:val="21"/>
        </w:rPr>
      </w:pPr>
      <w:r>
        <w:rPr>
          <w:rFonts w:hint="eastAsia"/>
          <w:sz w:val="21"/>
          <w:szCs w:val="21"/>
        </w:rPr>
        <w:t>2．配置NFS服务</w:t>
      </w:r>
    </w:p>
    <w:p>
      <w:pPr>
        <w:widowControl/>
        <w:autoSpaceDE w:val="0"/>
        <w:autoSpaceDN w:val="0"/>
        <w:adjustRightInd w:val="0"/>
        <w:ind w:left="700"/>
        <w:rPr>
          <w:sz w:val="21"/>
          <w:szCs w:val="21"/>
        </w:rPr>
      </w:pPr>
      <w:r>
        <w:rPr>
          <w:rFonts w:hint="eastAsia"/>
          <w:sz w:val="21"/>
          <w:szCs w:val="21"/>
        </w:rPr>
        <w:t>1）建立一个NFS服务专用文件夹nfs，并将编译得到的madplay文件夹复制到新建立的nfs文件夹中。编辑exports文件，配置NFS。</w:t>
      </w:r>
    </w:p>
    <w:p>
      <w:pPr>
        <w:widowControl/>
        <w:autoSpaceDE w:val="0"/>
        <w:autoSpaceDN w:val="0"/>
        <w:adjustRightInd w:val="0"/>
        <w:ind w:left="945" w:leftChars="450" w:firstLine="210" w:firstLineChars="100"/>
        <w:rPr>
          <w:sz w:val="21"/>
          <w:szCs w:val="21"/>
        </w:rPr>
      </w:pPr>
      <w:r>
        <w:rPr>
          <w:rFonts w:hint="eastAsia"/>
          <w:sz w:val="21"/>
          <w:szCs w:val="21"/>
        </w:rPr>
        <w:t xml:space="preserve">$ </w:t>
      </w:r>
      <w:r>
        <w:rPr>
          <w:sz w:val="21"/>
          <w:szCs w:val="21"/>
        </w:rPr>
        <w:t>mkdir /</w:t>
      </w:r>
      <w:r>
        <w:rPr>
          <w:rFonts w:hint="eastAsia"/>
          <w:sz w:val="21"/>
          <w:szCs w:val="21"/>
        </w:rPr>
        <w:t>opt</w:t>
      </w:r>
      <w:r>
        <w:rPr>
          <w:sz w:val="21"/>
          <w:szCs w:val="21"/>
        </w:rPr>
        <w:t>/nfs</w:t>
      </w:r>
    </w:p>
    <w:p>
      <w:pPr>
        <w:widowControl/>
        <w:autoSpaceDE w:val="0"/>
        <w:autoSpaceDN w:val="0"/>
        <w:adjustRightInd w:val="0"/>
        <w:ind w:left="945" w:leftChars="450" w:firstLine="210" w:firstLineChars="100"/>
        <w:rPr>
          <w:sz w:val="21"/>
          <w:szCs w:val="21"/>
        </w:rPr>
      </w:pPr>
      <w:r>
        <w:rPr>
          <w:sz w:val="21"/>
          <w:szCs w:val="21"/>
        </w:rPr>
        <w:t>$cp -av /usr/local/src/s210x/project/12.10-madplay/madplay /opt/nfs</w:t>
      </w:r>
    </w:p>
    <w:p>
      <w:pPr>
        <w:widowControl/>
        <w:autoSpaceDE w:val="0"/>
        <w:autoSpaceDN w:val="0"/>
        <w:adjustRightInd w:val="0"/>
        <w:ind w:left="945" w:leftChars="450" w:firstLine="210" w:firstLineChars="100"/>
        <w:rPr>
          <w:sz w:val="21"/>
          <w:szCs w:val="21"/>
        </w:rPr>
      </w:pPr>
      <w:r>
        <w:rPr>
          <w:sz w:val="21"/>
          <w:szCs w:val="21"/>
        </w:rPr>
        <w:t>$cp /usr/local/src/s210x/project/12.10-madplay/test.mp3 /opt/nfs</w:t>
      </w:r>
    </w:p>
    <w:p>
      <w:pPr>
        <w:widowControl/>
        <w:autoSpaceDE w:val="0"/>
        <w:autoSpaceDN w:val="0"/>
        <w:adjustRightInd w:val="0"/>
        <w:ind w:left="945" w:leftChars="450" w:firstLine="210" w:firstLineChars="100"/>
        <w:rPr>
          <w:rFonts w:hint="eastAsia"/>
          <w:sz w:val="21"/>
          <w:szCs w:val="21"/>
        </w:rPr>
      </w:pPr>
      <w:r>
        <w:rPr>
          <w:rFonts w:hint="eastAsia"/>
          <w:sz w:val="21"/>
          <w:szCs w:val="21"/>
        </w:rPr>
        <w:t>exit退出root用户</w:t>
      </w:r>
    </w:p>
    <w:p>
      <w:pPr>
        <w:widowControl/>
        <w:autoSpaceDE w:val="0"/>
        <w:autoSpaceDN w:val="0"/>
        <w:adjustRightInd w:val="0"/>
        <w:ind w:left="945" w:leftChars="450" w:firstLine="210" w:firstLineChars="100"/>
        <w:rPr>
          <w:sz w:val="21"/>
          <w:szCs w:val="21"/>
        </w:rPr>
      </w:pPr>
      <w:r>
        <w:rPr>
          <w:rFonts w:hint="eastAsia"/>
          <w:sz w:val="21"/>
          <w:szCs w:val="21"/>
        </w:rPr>
        <w:t>$ sudo gedit</w:t>
      </w:r>
      <w:r>
        <w:rPr>
          <w:sz w:val="21"/>
          <w:szCs w:val="21"/>
        </w:rPr>
        <w:t xml:space="preserve"> /etc/exports</w:t>
      </w:r>
    </w:p>
    <w:p>
      <w:pPr>
        <w:widowControl/>
        <w:autoSpaceDE w:val="0"/>
        <w:autoSpaceDN w:val="0"/>
        <w:adjustRightInd w:val="0"/>
        <w:ind w:left="1155" w:leftChars="550"/>
        <w:rPr>
          <w:sz w:val="21"/>
          <w:szCs w:val="21"/>
        </w:rPr>
      </w:pPr>
      <w:r>
        <w:rPr>
          <w:sz w:val="21"/>
          <w:szCs w:val="21"/>
        </w:rPr>
        <w:t>在文</w:t>
      </w:r>
      <w:r>
        <w:rPr>
          <w:rFonts w:hint="eastAsia"/>
          <w:sz w:val="21"/>
          <w:szCs w:val="21"/>
        </w:rPr>
        <w:t>件exports</w:t>
      </w:r>
      <w:r>
        <w:rPr>
          <w:sz w:val="21"/>
          <w:szCs w:val="21"/>
        </w:rPr>
        <w:t>的最后一行添加：/</w:t>
      </w:r>
      <w:r>
        <w:rPr>
          <w:rFonts w:hint="eastAsia"/>
          <w:sz w:val="21"/>
          <w:szCs w:val="21"/>
        </w:rPr>
        <w:t>opt</w:t>
      </w:r>
      <w:r>
        <w:rPr>
          <w:sz w:val="21"/>
          <w:szCs w:val="21"/>
        </w:rPr>
        <w:t>/nfs *(rw,sync,no_root_squash)</w:t>
      </w:r>
      <w:r>
        <w:rPr>
          <w:rFonts w:hint="eastAsia"/>
          <w:sz w:val="21"/>
          <w:szCs w:val="21"/>
        </w:rPr>
        <w:t>，各个参数的意义分别是：</w:t>
      </w:r>
    </w:p>
    <w:p>
      <w:pPr>
        <w:widowControl/>
        <w:autoSpaceDE w:val="0"/>
        <w:autoSpaceDN w:val="0"/>
        <w:adjustRightInd w:val="0"/>
        <w:ind w:left="1155" w:leftChars="550"/>
        <w:rPr>
          <w:sz w:val="21"/>
          <w:szCs w:val="21"/>
        </w:rPr>
      </w:pPr>
      <w:r>
        <w:rPr>
          <w:sz w:val="21"/>
          <w:szCs w:val="21"/>
        </w:rPr>
        <w:t>/</w:t>
      </w:r>
      <w:r>
        <w:rPr>
          <w:rFonts w:hint="eastAsia"/>
          <w:sz w:val="21"/>
          <w:szCs w:val="21"/>
        </w:rPr>
        <w:t>opt</w:t>
      </w:r>
      <w:r>
        <w:rPr>
          <w:sz w:val="21"/>
          <w:szCs w:val="21"/>
        </w:rPr>
        <w:t>/nfs</w:t>
      </w:r>
      <w:r>
        <w:rPr>
          <w:rFonts w:hint="eastAsia"/>
          <w:sz w:val="21"/>
          <w:szCs w:val="21"/>
        </w:rPr>
        <w:t>——</w:t>
      </w:r>
      <w:r>
        <w:rPr>
          <w:sz w:val="21"/>
          <w:szCs w:val="21"/>
        </w:rPr>
        <w:t>与nfs服务客户端共享的目录，这个路径必须和前面设置的文件的路径一致</w:t>
      </w:r>
      <w:r>
        <w:rPr>
          <w:rFonts w:hint="eastAsia"/>
          <w:sz w:val="21"/>
          <w:szCs w:val="21"/>
        </w:rPr>
        <w:t>。</w:t>
      </w:r>
    </w:p>
    <w:p>
      <w:pPr>
        <w:widowControl/>
        <w:autoSpaceDE w:val="0"/>
        <w:autoSpaceDN w:val="0"/>
        <w:adjustRightInd w:val="0"/>
        <w:ind w:left="1050" w:leftChars="500" w:firstLine="100"/>
        <w:rPr>
          <w:sz w:val="21"/>
          <w:szCs w:val="21"/>
        </w:rPr>
      </w:pPr>
      <w:r>
        <w:rPr>
          <w:sz w:val="21"/>
          <w:szCs w:val="21"/>
        </w:rPr>
        <w:t>*</w:t>
      </w:r>
      <w:r>
        <w:rPr>
          <w:rFonts w:hint="eastAsia"/>
          <w:sz w:val="21"/>
          <w:szCs w:val="21"/>
        </w:rPr>
        <w:t>——</w:t>
      </w:r>
      <w:r>
        <w:rPr>
          <w:sz w:val="21"/>
          <w:szCs w:val="21"/>
        </w:rPr>
        <w:t>允许所有的网段访问，也可以使用具体的IP</w:t>
      </w:r>
    </w:p>
    <w:p>
      <w:pPr>
        <w:widowControl/>
        <w:autoSpaceDE w:val="0"/>
        <w:autoSpaceDN w:val="0"/>
        <w:adjustRightInd w:val="0"/>
        <w:ind w:left="1050" w:leftChars="500" w:firstLine="100"/>
        <w:rPr>
          <w:sz w:val="21"/>
          <w:szCs w:val="21"/>
        </w:rPr>
      </w:pPr>
      <w:r>
        <w:rPr>
          <w:sz w:val="21"/>
          <w:szCs w:val="21"/>
        </w:rPr>
        <w:t>rw</w:t>
      </w:r>
      <w:r>
        <w:rPr>
          <w:rFonts w:hint="eastAsia"/>
          <w:sz w:val="21"/>
          <w:szCs w:val="21"/>
        </w:rPr>
        <w:t>——</w:t>
      </w:r>
      <w:r>
        <w:rPr>
          <w:sz w:val="21"/>
          <w:szCs w:val="21"/>
        </w:rPr>
        <w:t>挂接此目录的客户端对该共享目录具有读写权限</w:t>
      </w:r>
    </w:p>
    <w:p>
      <w:pPr>
        <w:widowControl/>
        <w:autoSpaceDE w:val="0"/>
        <w:autoSpaceDN w:val="0"/>
        <w:adjustRightInd w:val="0"/>
        <w:ind w:left="1155" w:leftChars="550"/>
        <w:rPr>
          <w:sz w:val="21"/>
          <w:szCs w:val="21"/>
        </w:rPr>
      </w:pPr>
      <w:r>
        <w:rPr>
          <w:sz w:val="21"/>
          <w:szCs w:val="21"/>
        </w:rPr>
        <w:t>sync</w:t>
      </w:r>
      <w:r>
        <w:rPr>
          <w:rFonts w:hint="eastAsia"/>
          <w:sz w:val="21"/>
          <w:szCs w:val="21"/>
        </w:rPr>
        <w:t>——</w:t>
      </w:r>
      <w:r>
        <w:rPr>
          <w:sz w:val="21"/>
          <w:szCs w:val="21"/>
        </w:rPr>
        <w:t>资料同步写入内存和硬盘</w:t>
      </w:r>
    </w:p>
    <w:p>
      <w:pPr>
        <w:widowControl/>
        <w:autoSpaceDE w:val="0"/>
        <w:autoSpaceDN w:val="0"/>
        <w:adjustRightInd w:val="0"/>
        <w:ind w:left="1155" w:leftChars="550"/>
        <w:rPr>
          <w:sz w:val="21"/>
          <w:szCs w:val="21"/>
        </w:rPr>
      </w:pPr>
      <w:r>
        <w:rPr>
          <w:sz w:val="21"/>
          <w:szCs w:val="21"/>
        </w:rPr>
        <w:t>no_root_squash</w:t>
      </w:r>
      <w:r>
        <w:rPr>
          <w:rFonts w:hint="eastAsia"/>
          <w:sz w:val="21"/>
          <w:szCs w:val="21"/>
        </w:rPr>
        <w:t>——</w:t>
      </w:r>
      <w:r>
        <w:rPr>
          <w:sz w:val="21"/>
          <w:szCs w:val="21"/>
        </w:rPr>
        <w:t>root用户具有对根目录的完全管理访问权限。</w:t>
      </w:r>
    </w:p>
    <w:p>
      <w:pPr>
        <w:widowControl/>
        <w:autoSpaceDE w:val="0"/>
        <w:autoSpaceDN w:val="0"/>
        <w:adjustRightInd w:val="0"/>
        <w:ind w:left="700"/>
        <w:rPr>
          <w:sz w:val="21"/>
          <w:szCs w:val="21"/>
        </w:rPr>
      </w:pPr>
      <w:r>
        <w:rPr>
          <w:rFonts w:hint="eastAsia"/>
          <w:sz w:val="21"/>
          <w:szCs w:val="21"/>
        </w:rPr>
        <w:t>2）</w:t>
      </w:r>
      <w:r>
        <w:rPr>
          <w:sz w:val="21"/>
          <w:szCs w:val="21"/>
        </w:rPr>
        <w:t>重启portmap服务</w:t>
      </w:r>
      <w:r>
        <w:rPr>
          <w:rFonts w:hint="eastAsia"/>
          <w:sz w:val="21"/>
          <w:szCs w:val="21"/>
        </w:rPr>
        <w:t>实现端口映射以便开启NFS服务（亦是</w:t>
      </w:r>
      <w:r>
        <w:rPr>
          <w:sz w:val="21"/>
          <w:szCs w:val="21"/>
        </w:rPr>
        <w:t>一个RPC程序</w:t>
      </w:r>
      <w:r>
        <w:rPr>
          <w:rFonts w:hint="eastAsia"/>
          <w:sz w:val="21"/>
          <w:szCs w:val="21"/>
        </w:rPr>
        <w:t>）。</w:t>
      </w:r>
    </w:p>
    <w:p>
      <w:pPr>
        <w:widowControl/>
        <w:autoSpaceDE w:val="0"/>
        <w:autoSpaceDN w:val="0"/>
        <w:adjustRightInd w:val="0"/>
        <w:ind w:left="1000" w:firstLine="100"/>
        <w:rPr>
          <w:sz w:val="21"/>
          <w:szCs w:val="21"/>
        </w:rPr>
      </w:pPr>
      <w:r>
        <w:rPr>
          <w:rFonts w:hint="eastAsia"/>
          <w:sz w:val="21"/>
          <w:szCs w:val="21"/>
        </w:rPr>
        <w:t xml:space="preserve">$sudo </w:t>
      </w:r>
      <w:r>
        <w:rPr>
          <w:sz w:val="21"/>
          <w:szCs w:val="21"/>
        </w:rPr>
        <w:t>/etc/init.d/portmap restart</w:t>
      </w:r>
    </w:p>
    <w:p>
      <w:pPr>
        <w:widowControl/>
        <w:autoSpaceDE w:val="0"/>
        <w:autoSpaceDN w:val="0"/>
        <w:adjustRightInd w:val="0"/>
        <w:ind w:left="700"/>
        <w:rPr>
          <w:sz w:val="21"/>
          <w:szCs w:val="21"/>
        </w:rPr>
      </w:pPr>
      <w:r>
        <w:rPr>
          <w:rFonts w:hint="eastAsia"/>
          <w:sz w:val="21"/>
          <w:szCs w:val="21"/>
        </w:rPr>
        <w:t>3）</w:t>
      </w:r>
      <w:r>
        <w:rPr>
          <w:sz w:val="21"/>
          <w:szCs w:val="21"/>
        </w:rPr>
        <w:t>重启</w:t>
      </w:r>
      <w:r>
        <w:rPr>
          <w:rFonts w:hint="eastAsia"/>
          <w:sz w:val="21"/>
          <w:szCs w:val="21"/>
        </w:rPr>
        <w:t>NFS</w:t>
      </w:r>
      <w:r>
        <w:rPr>
          <w:sz w:val="21"/>
          <w:szCs w:val="21"/>
        </w:rPr>
        <w:t>服务</w:t>
      </w:r>
      <w:r>
        <w:rPr>
          <w:rFonts w:hint="eastAsia"/>
          <w:sz w:val="21"/>
          <w:szCs w:val="21"/>
        </w:rPr>
        <w:t>。</w:t>
      </w:r>
    </w:p>
    <w:p>
      <w:pPr>
        <w:widowControl/>
        <w:autoSpaceDE w:val="0"/>
        <w:autoSpaceDN w:val="0"/>
        <w:adjustRightInd w:val="0"/>
        <w:ind w:left="900" w:firstLine="100"/>
        <w:rPr>
          <w:sz w:val="21"/>
          <w:szCs w:val="21"/>
        </w:rPr>
      </w:pPr>
      <w:r>
        <w:rPr>
          <w:rFonts w:hint="eastAsia"/>
          <w:sz w:val="21"/>
          <w:szCs w:val="21"/>
        </w:rPr>
        <w:t xml:space="preserve">$sudo </w:t>
      </w:r>
      <w:r>
        <w:rPr>
          <w:sz w:val="21"/>
          <w:szCs w:val="21"/>
        </w:rPr>
        <w:t>/etc/init.d/nfs-kernel-server restart</w:t>
      </w:r>
    </w:p>
    <w:p>
      <w:pPr>
        <w:widowControl/>
        <w:autoSpaceDE w:val="0"/>
        <w:autoSpaceDN w:val="0"/>
        <w:adjustRightInd w:val="0"/>
        <w:ind w:left="700"/>
        <w:rPr>
          <w:sz w:val="21"/>
          <w:szCs w:val="21"/>
        </w:rPr>
      </w:pPr>
      <w:r>
        <w:rPr>
          <w:rFonts w:hint="eastAsia"/>
          <w:sz w:val="21"/>
          <w:szCs w:val="21"/>
        </w:rPr>
        <w:t>4）显示nfs共享目录</w:t>
      </w:r>
    </w:p>
    <w:p>
      <w:pPr>
        <w:widowControl/>
        <w:autoSpaceDE w:val="0"/>
        <w:autoSpaceDN w:val="0"/>
        <w:adjustRightInd w:val="0"/>
        <w:ind w:left="900" w:firstLine="100"/>
        <w:rPr>
          <w:sz w:val="21"/>
          <w:szCs w:val="21"/>
        </w:rPr>
      </w:pPr>
      <w:r>
        <w:rPr>
          <w:rFonts w:hint="eastAsia"/>
          <w:sz w:val="21"/>
          <w:szCs w:val="21"/>
        </w:rPr>
        <w:t xml:space="preserve">$ </w:t>
      </w:r>
      <w:r>
        <w:rPr>
          <w:sz w:val="21"/>
          <w:szCs w:val="21"/>
        </w:rPr>
        <w:t>showmount</w:t>
      </w:r>
      <w:r>
        <w:rPr>
          <w:rFonts w:hint="eastAsia"/>
          <w:sz w:val="21"/>
          <w:szCs w:val="21"/>
        </w:rPr>
        <w:t xml:space="preserve"> -</w:t>
      </w:r>
      <w:r>
        <w:rPr>
          <w:sz w:val="21"/>
          <w:szCs w:val="21"/>
        </w:rPr>
        <w:t>e</w:t>
      </w:r>
    </w:p>
    <w:p>
      <w:pPr>
        <w:widowControl/>
        <w:autoSpaceDE w:val="0"/>
        <w:autoSpaceDN w:val="0"/>
        <w:adjustRightInd w:val="0"/>
        <w:ind w:left="300" w:firstLine="100"/>
        <w:rPr>
          <w:sz w:val="21"/>
          <w:szCs w:val="21"/>
        </w:rPr>
      </w:pPr>
      <w:r>
        <w:rPr>
          <w:rFonts w:hint="eastAsia"/>
          <w:sz w:val="21"/>
          <w:szCs w:val="21"/>
        </w:rPr>
        <w:t>3. 运行Madplay播放器</w:t>
      </w:r>
    </w:p>
    <w:p>
      <w:pPr>
        <w:widowControl/>
        <w:autoSpaceDE w:val="0"/>
        <w:autoSpaceDN w:val="0"/>
        <w:adjustRightInd w:val="0"/>
        <w:ind w:left="300" w:firstLine="100"/>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1）正确设置网络，确保Linux系统与开发板之间能互相ping通。</w:t>
      </w:r>
    </w:p>
    <w:p>
      <w:pPr>
        <w:widowControl/>
        <w:autoSpaceDE w:val="0"/>
        <w:autoSpaceDN w:val="0"/>
        <w:adjustRightInd w:val="0"/>
        <w:ind w:left="300" w:firstLine="100"/>
        <w:rPr>
          <w:rFonts w:hint="eastAsia"/>
          <w:sz w:val="21"/>
          <w:szCs w:val="21"/>
        </w:rPr>
      </w:pPr>
      <w:r>
        <w:drawing>
          <wp:inline distT="0" distB="0" distL="0" distR="0">
            <wp:extent cx="5274310" cy="2966720"/>
            <wp:effectExtent l="0" t="0" r="889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srcRect/>
                    <a:stretch>
                      <a:fillRect/>
                    </a:stretch>
                  </pic:blipFill>
                  <pic:spPr>
                    <a:xfrm>
                      <a:off x="0" y="0"/>
                      <a:ext cx="5274310" cy="2966868"/>
                    </a:xfrm>
                    <a:prstGeom prst="rect">
                      <a:avLst/>
                    </a:prstGeom>
                    <a:noFill/>
                    <a:ln w="9525">
                      <a:noFill/>
                      <a:miter lim="800000"/>
                      <a:headEnd/>
                      <a:tailEnd/>
                    </a:ln>
                  </pic:spPr>
                </pic:pic>
              </a:graphicData>
            </a:graphic>
          </wp:inline>
        </w:drawing>
      </w:r>
    </w:p>
    <w:p>
      <w:pPr>
        <w:widowControl/>
        <w:autoSpaceDE w:val="0"/>
        <w:autoSpaceDN w:val="0"/>
        <w:adjustRightInd w:val="0"/>
        <w:ind w:left="700"/>
        <w:rPr>
          <w:sz w:val="21"/>
          <w:szCs w:val="21"/>
        </w:rPr>
      </w:pPr>
      <w:r>
        <w:rPr>
          <w:rFonts w:hint="eastAsia"/>
          <w:sz w:val="21"/>
          <w:szCs w:val="21"/>
        </w:rPr>
        <w:t>2）利用串口终端将madplay播放器下载至开发板。</w:t>
      </w:r>
    </w:p>
    <w:p>
      <w:pPr>
        <w:widowControl/>
        <w:autoSpaceDE w:val="0"/>
        <w:autoSpaceDN w:val="0"/>
        <w:adjustRightInd w:val="0"/>
        <w:ind w:left="900" w:firstLine="100"/>
        <w:rPr>
          <w:sz w:val="21"/>
          <w:szCs w:val="21"/>
        </w:rPr>
      </w:pPr>
      <w:r>
        <w:rPr>
          <w:sz w:val="21"/>
          <w:szCs w:val="21"/>
        </w:rPr>
        <w:t xml:space="preserve"># mount </w:t>
      </w:r>
      <w:r>
        <w:rPr>
          <w:rFonts w:hint="eastAsia"/>
          <w:sz w:val="21"/>
          <w:szCs w:val="21"/>
        </w:rPr>
        <w:t>-</w:t>
      </w:r>
      <w:r>
        <w:rPr>
          <w:sz w:val="21"/>
          <w:szCs w:val="21"/>
        </w:rPr>
        <w:t>t nfs 192.168.0.***:/opt/nfs</w:t>
      </w:r>
      <w:r>
        <w:rPr>
          <w:rFonts w:hint="eastAsia"/>
          <w:sz w:val="21"/>
          <w:szCs w:val="21"/>
        </w:rPr>
        <w:t xml:space="preserve"> </w:t>
      </w:r>
      <w:r>
        <w:rPr>
          <w:sz w:val="21"/>
          <w:szCs w:val="21"/>
        </w:rPr>
        <w:t xml:space="preserve">/tmp </w:t>
      </w:r>
      <w:r>
        <w:rPr>
          <w:rFonts w:hint="eastAsia"/>
          <w:sz w:val="21"/>
          <w:szCs w:val="21"/>
        </w:rPr>
        <w:t>-</w:t>
      </w:r>
      <w:r>
        <w:rPr>
          <w:sz w:val="21"/>
          <w:szCs w:val="21"/>
        </w:rPr>
        <w:t>o intr,nolock,rsize=1024,wsize=1024</w:t>
      </w:r>
    </w:p>
    <w:p>
      <w:pPr>
        <w:widowControl/>
        <w:autoSpaceDE w:val="0"/>
        <w:autoSpaceDN w:val="0"/>
        <w:adjustRightInd w:val="0"/>
        <w:ind w:left="900" w:firstLine="100"/>
        <w:rPr>
          <w:sz w:val="21"/>
          <w:szCs w:val="21"/>
        </w:rPr>
      </w:pPr>
      <w:r>
        <w:rPr>
          <w:sz w:val="21"/>
          <w:szCs w:val="21"/>
        </w:rPr>
        <w:t># cp -a /tmp/madplay/* /usr</w:t>
      </w:r>
    </w:p>
    <w:p>
      <w:pPr>
        <w:widowControl/>
        <w:autoSpaceDE w:val="0"/>
        <w:autoSpaceDN w:val="0"/>
        <w:adjustRightInd w:val="0"/>
        <w:ind w:left="900" w:firstLine="100"/>
        <w:rPr>
          <w:sz w:val="21"/>
          <w:szCs w:val="21"/>
        </w:rPr>
      </w:pPr>
      <w:r>
        <w:rPr>
          <w:sz w:val="21"/>
          <w:szCs w:val="21"/>
        </w:rPr>
        <w:t># cp /tmp/test.mp3 /home/app</w:t>
      </w:r>
    </w:p>
    <w:p>
      <w:pPr>
        <w:widowControl/>
        <w:autoSpaceDE w:val="0"/>
        <w:autoSpaceDN w:val="0"/>
        <w:adjustRightInd w:val="0"/>
        <w:ind w:left="700"/>
        <w:rPr>
          <w:sz w:val="21"/>
          <w:szCs w:val="21"/>
        </w:rPr>
      </w:pPr>
      <w:r>
        <w:rPr>
          <w:rFonts w:hint="eastAsia"/>
          <w:sz w:val="21"/>
          <w:szCs w:val="21"/>
        </w:rPr>
        <w:t>3）运行</w:t>
      </w:r>
      <w:r>
        <w:rPr>
          <w:sz w:val="21"/>
          <w:szCs w:val="21"/>
        </w:rPr>
        <w:t>madplay</w:t>
      </w:r>
      <w:r>
        <w:rPr>
          <w:rFonts w:hint="eastAsia"/>
          <w:sz w:val="21"/>
          <w:szCs w:val="21"/>
        </w:rPr>
        <w:t>播放音乐。</w:t>
      </w:r>
    </w:p>
    <w:p>
      <w:pPr>
        <w:widowControl/>
        <w:autoSpaceDE w:val="0"/>
        <w:autoSpaceDN w:val="0"/>
        <w:adjustRightInd w:val="0"/>
        <w:ind w:left="900" w:firstLine="100"/>
        <w:rPr>
          <w:sz w:val="21"/>
          <w:szCs w:val="21"/>
        </w:rPr>
      </w:pPr>
      <w:r>
        <w:rPr>
          <w:sz w:val="21"/>
          <w:szCs w:val="21"/>
        </w:rPr>
        <w:t># madplay /home/app/test.mp3</w:t>
      </w:r>
    </w:p>
    <w:p>
      <w:pPr>
        <w:widowControl/>
        <w:autoSpaceDE w:val="0"/>
        <w:autoSpaceDN w:val="0"/>
        <w:adjustRightInd w:val="0"/>
        <w:ind w:left="900" w:firstLine="100"/>
        <w:rPr>
          <w:sz w:val="21"/>
          <w:szCs w:val="21"/>
        </w:rPr>
      </w:pPr>
      <w:r>
        <w:drawing>
          <wp:inline distT="0" distB="0" distL="0" distR="0">
            <wp:extent cx="5274310" cy="296672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srcRect/>
                    <a:stretch>
                      <a:fillRect/>
                    </a:stretch>
                  </pic:blipFill>
                  <pic:spPr>
                    <a:xfrm>
                      <a:off x="0" y="0"/>
                      <a:ext cx="5274310" cy="2966868"/>
                    </a:xfrm>
                    <a:prstGeom prst="rect">
                      <a:avLst/>
                    </a:prstGeom>
                    <a:noFill/>
                    <a:ln w="9525">
                      <a:noFill/>
                      <a:miter lim="800000"/>
                      <a:headEnd/>
                      <a:tailEnd/>
                    </a:ln>
                  </pic:spPr>
                </pic:pic>
              </a:graphicData>
            </a:graphic>
          </wp:inline>
        </w:drawing>
      </w:r>
    </w:p>
    <w:p>
      <w:pPr>
        <w:pStyle w:val="6"/>
        <w:numPr>
          <w:ilvl w:val="0"/>
          <w:numId w:val="1"/>
        </w:numPr>
        <w:tabs>
          <w:tab w:val="left" w:pos="-284"/>
          <w:tab w:val="clear" w:pos="284"/>
        </w:tabs>
        <w:ind w:left="-567" w:firstLine="567" w:firstLineChars="0"/>
        <w:rPr>
          <w:rFonts w:hint="default"/>
          <w:b/>
          <w:sz w:val="21"/>
          <w:szCs w:val="21"/>
          <w:lang w:val="en-US" w:eastAsia="zh-CN"/>
        </w:rPr>
      </w:pPr>
      <w:r>
        <w:rPr>
          <w:rFonts w:hint="eastAsia"/>
          <w:b/>
          <w:sz w:val="21"/>
          <w:szCs w:val="21"/>
          <w:lang w:val="en-US" w:eastAsia="zh-CN"/>
        </w:rPr>
        <w:t>实验心得</w:t>
      </w:r>
    </w:p>
    <w:p>
      <w:pPr>
        <w:widowControl/>
        <w:autoSpaceDE w:val="0"/>
        <w:autoSpaceDN w:val="0"/>
        <w:adjustRightInd w:val="0"/>
        <w:ind w:left="420"/>
        <w:jc w:val="left"/>
        <w:rPr>
          <w:rFonts w:hint="default" w:eastAsiaTheme="minorEastAsia"/>
          <w:b w:val="0"/>
          <w:bCs/>
          <w:sz w:val="21"/>
          <w:szCs w:val="21"/>
          <w:lang w:val="en-US" w:eastAsia="zh-CN"/>
        </w:rPr>
      </w:pPr>
      <w:r>
        <w:rPr>
          <w:rFonts w:hint="eastAsia"/>
          <w:b w:val="0"/>
          <w:bCs/>
          <w:sz w:val="21"/>
          <w:szCs w:val="21"/>
          <w:lang w:val="en-US" w:eastAsia="zh-CN"/>
        </w:rPr>
        <w:tab/>
      </w:r>
      <w:r>
        <w:rPr>
          <w:rFonts w:hint="eastAsia"/>
          <w:b w:val="0"/>
          <w:bCs/>
          <w:sz w:val="21"/>
          <w:szCs w:val="21"/>
          <w:lang w:val="en-US" w:eastAsia="zh-CN"/>
        </w:rPr>
        <w:t>在实验2-3-2 Madplay实验的实验过程中，总体较为顺利，遇到一些问题也解决了。在这次实验中我们了解一般应用程序的移植方法，也掌握在Linux通过Madplay播放MP3的方法。</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Times">
    <w:altName w:val="Times New Roman"/>
    <w:panose1 w:val="02020603050405020304"/>
    <w:charset w:val="00"/>
    <w:family w:val="auto"/>
    <w:pitch w:val="default"/>
    <w:sig w:usb0="00000000" w:usb1="00000000" w:usb2="00000000" w:usb3="00000000" w:csb0="00000001" w:csb1="00000000"/>
  </w:font>
  <w:font w:name="Songti SC">
    <w:altName w:val="宋体"/>
    <w:panose1 w:val="00000000000000000000"/>
    <w:charset w:val="86"/>
    <w:family w:val="auto"/>
    <w:pitch w:val="default"/>
    <w:sig w:usb0="00000000" w:usb1="00000000" w:usb2="00000010" w:usb3="00000000" w:csb0="0004009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C95FF5"/>
    <w:multiLevelType w:val="multilevel"/>
    <w:tmpl w:val="49C95FF5"/>
    <w:lvl w:ilvl="0" w:tentative="0">
      <w:start w:val="1"/>
      <w:numFmt w:val="chineseCountingThousand"/>
      <w:lvlText w:val="%1、"/>
      <w:lvlJc w:val="left"/>
      <w:pPr>
        <w:tabs>
          <w:tab w:val="left" w:pos="284"/>
        </w:tabs>
        <w:ind w:left="420" w:hanging="4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4NzJjMTkyYTY3ZTkwY2ZkNzhjYzVkNGM2YjQzODkifQ=="/>
  </w:docVars>
  <w:rsids>
    <w:rsidRoot w:val="2D651989"/>
    <w:rsid w:val="00635477"/>
    <w:rsid w:val="0E1B6BED"/>
    <w:rsid w:val="1C872A38"/>
    <w:rsid w:val="2D651989"/>
    <w:rsid w:val="2E1D2CAC"/>
    <w:rsid w:val="5D02660A"/>
    <w:rsid w:val="73292909"/>
    <w:rsid w:val="78575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bCs/>
      <w:kern w:val="44"/>
      <w:sz w:val="44"/>
      <w:szCs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cs="宋体"/>
      <w:sz w:val="24"/>
      <w:szCs w:val="24"/>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550</Words>
  <Characters>1006</Characters>
  <Lines>0</Lines>
  <Paragraphs>0</Paragraphs>
  <TotalTime>0</TotalTime>
  <ScaleCrop>false</ScaleCrop>
  <LinksUpToDate>false</LinksUpToDate>
  <CharactersWithSpaces>1216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2023-03-05T08:55:00Z</dcterms:created>
  <dc:creator>亖</dc:creator>
  <cp:lastModifiedBy>亖</cp:lastModifiedBy>
  <dcterms:modified xsi:type="dcterms:W3CDTF">2023-03-20T01:34:30Z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47AC2216744042248D80F3A49B3E7F26</vt:lpwstr>
  </property>
</Properties>
</file>