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4E591" w14:textId="2C01F609" w:rsidR="00901184" w:rsidRPr="00064176" w:rsidRDefault="00B00477" w:rsidP="00064176">
      <w:pPr>
        <w:pStyle w:val="1"/>
        <w:spacing w:before="0" w:after="0" w:line="240" w:lineRule="auto"/>
        <w:rPr>
          <w:rFonts w:ascii="宋体" w:eastAsia="宋体" w:hAnsi="宋体"/>
          <w:sz w:val="21"/>
          <w:szCs w:val="21"/>
        </w:rPr>
      </w:pPr>
      <w:r w:rsidRPr="00064176">
        <w:rPr>
          <w:rFonts w:ascii="宋体" w:eastAsia="宋体" w:hAnsi="宋体" w:hint="eastAsia"/>
          <w:sz w:val="21"/>
          <w:szCs w:val="21"/>
        </w:rPr>
        <w:t>补充知识点一</w:t>
      </w:r>
    </w:p>
    <w:p w14:paraId="73BACDB3" w14:textId="750725B6" w:rsidR="002E5E2E" w:rsidRPr="00064176" w:rsidRDefault="00BF5E1A" w:rsidP="00064176">
      <w:pPr>
        <w:pStyle w:val="2"/>
        <w:spacing w:line="240" w:lineRule="auto"/>
        <w:rPr>
          <w:rFonts w:ascii="宋体" w:eastAsia="宋体" w:hAnsi="宋体"/>
          <w:sz w:val="21"/>
          <w:szCs w:val="21"/>
        </w:rPr>
      </w:pPr>
      <w:r w:rsidRPr="00064176">
        <w:rPr>
          <w:rFonts w:ascii="宋体" w:eastAsia="宋体" w:hAnsi="宋体"/>
          <w:sz w:val="21"/>
          <w:szCs w:val="21"/>
        </w:rPr>
        <w:t>1.</w:t>
      </w:r>
      <w:r w:rsidRPr="00064176">
        <w:rPr>
          <w:rFonts w:ascii="宋体" w:eastAsia="宋体" w:hAnsi="宋体" w:hint="eastAsia"/>
          <w:sz w:val="21"/>
          <w:szCs w:val="21"/>
        </w:rPr>
        <w:t>简答题</w:t>
      </w:r>
    </w:p>
    <w:p w14:paraId="5391BFA0" w14:textId="4457B4AB" w:rsidR="00716428" w:rsidRPr="00064176" w:rsidRDefault="00B00477" w:rsidP="00064176">
      <w:pPr>
        <w:pStyle w:val="a5"/>
        <w:numPr>
          <w:ilvl w:val="0"/>
          <w:numId w:val="28"/>
        </w:numPr>
        <w:ind w:firstLineChars="0"/>
        <w:rPr>
          <w:rFonts w:ascii="宋体" w:eastAsia="宋体" w:hAnsi="宋体"/>
          <w:bCs/>
          <w:color w:val="FF0000"/>
          <w:szCs w:val="21"/>
        </w:rPr>
      </w:pPr>
      <w:r w:rsidRPr="00064176">
        <w:rPr>
          <w:rFonts w:ascii="宋体" w:eastAsia="宋体" w:hAnsi="宋体" w:hint="eastAsia"/>
          <w:bCs/>
          <w:color w:val="FF0000"/>
          <w:szCs w:val="21"/>
        </w:rPr>
        <w:t>由于传统粗放的管理模式和采收需要，地水土流失严重，土壤、养分连年流失，土层瘠薄，山核桃根系裸露，部分林地滑坡、树木倒伏现象日趋增多。</w:t>
      </w:r>
    </w:p>
    <w:p w14:paraId="26342077" w14:textId="77777777" w:rsidR="00716428" w:rsidRPr="00064176" w:rsidRDefault="00B00477" w:rsidP="00064176">
      <w:pPr>
        <w:pStyle w:val="a5"/>
        <w:numPr>
          <w:ilvl w:val="1"/>
          <w:numId w:val="28"/>
        </w:numPr>
        <w:ind w:firstLineChars="0"/>
        <w:rPr>
          <w:rFonts w:ascii="宋体" w:eastAsia="宋体" w:hAnsi="宋体"/>
          <w:bCs/>
          <w:color w:val="FF0000"/>
          <w:szCs w:val="21"/>
        </w:rPr>
      </w:pPr>
      <w:r w:rsidRPr="00064176">
        <w:rPr>
          <w:rFonts w:ascii="宋体" w:eastAsia="宋体" w:hAnsi="宋体" w:hint="eastAsia"/>
          <w:bCs/>
          <w:color w:val="FF0000"/>
          <w:szCs w:val="21"/>
        </w:rPr>
        <w:t>如何使用遥感等3</w:t>
      </w:r>
      <w:r w:rsidR="00901184" w:rsidRPr="00064176">
        <w:rPr>
          <w:rFonts w:ascii="宋体" w:eastAsia="宋体" w:hAnsi="宋体" w:hint="eastAsia"/>
          <w:bCs/>
          <w:color w:val="FF0000"/>
          <w:szCs w:val="21"/>
        </w:rPr>
        <w:t>s</w:t>
      </w:r>
      <w:r w:rsidRPr="00064176">
        <w:rPr>
          <w:rFonts w:ascii="宋体" w:eastAsia="宋体" w:hAnsi="宋体" w:hint="eastAsia"/>
          <w:bCs/>
          <w:color w:val="FF0000"/>
          <w:szCs w:val="21"/>
        </w:rPr>
        <w:t>技术来解决这些问题</w:t>
      </w:r>
      <w:r w:rsidR="004778B8" w:rsidRPr="00064176">
        <w:rPr>
          <w:rFonts w:ascii="宋体" w:eastAsia="宋体" w:hAnsi="宋体" w:hint="eastAsia"/>
          <w:bCs/>
          <w:color w:val="FF0000"/>
          <w:szCs w:val="21"/>
        </w:rPr>
        <w:t>？</w:t>
      </w:r>
    </w:p>
    <w:p w14:paraId="40348E68" w14:textId="19712F66" w:rsidR="00B00477" w:rsidRPr="00064176" w:rsidRDefault="00B00477" w:rsidP="00064176">
      <w:pPr>
        <w:pStyle w:val="a5"/>
        <w:numPr>
          <w:ilvl w:val="1"/>
          <w:numId w:val="28"/>
        </w:numPr>
        <w:ind w:firstLineChars="0"/>
        <w:rPr>
          <w:rFonts w:ascii="宋体" w:eastAsia="宋体" w:hAnsi="宋体"/>
          <w:bCs/>
          <w:color w:val="FF0000"/>
          <w:szCs w:val="21"/>
        </w:rPr>
      </w:pPr>
      <w:r w:rsidRPr="00064176">
        <w:rPr>
          <w:rFonts w:ascii="宋体" w:eastAsia="宋体" w:hAnsi="宋体" w:hint="eastAsia"/>
          <w:bCs/>
          <w:color w:val="FF0000"/>
          <w:szCs w:val="21"/>
        </w:rPr>
        <w:t>3s技术能不能为受灾面积监测、种植政策提供怎么样的技术支持</w:t>
      </w:r>
      <w:r w:rsidR="008A614A" w:rsidRPr="00064176">
        <w:rPr>
          <w:rFonts w:ascii="宋体" w:eastAsia="宋体" w:hAnsi="宋体" w:hint="eastAsia"/>
          <w:bCs/>
          <w:color w:val="FF0000"/>
          <w:szCs w:val="21"/>
        </w:rPr>
        <w:t>？</w:t>
      </w:r>
    </w:p>
    <w:p w14:paraId="3B481595" w14:textId="77777777" w:rsidR="00B00477" w:rsidRPr="00064176" w:rsidRDefault="00B00477" w:rsidP="00064176">
      <w:pPr>
        <w:rPr>
          <w:rFonts w:ascii="宋体" w:eastAsia="宋体" w:hAnsi="宋体"/>
          <w:color w:val="FF0000"/>
          <w:szCs w:val="21"/>
        </w:rPr>
      </w:pPr>
    </w:p>
    <w:p w14:paraId="3D407EF2" w14:textId="77777777" w:rsidR="008A614A" w:rsidRPr="00064176" w:rsidRDefault="00EF3D2D" w:rsidP="00064176">
      <w:pPr>
        <w:rPr>
          <w:rFonts w:ascii="宋体" w:eastAsia="宋体" w:hAnsi="宋体"/>
          <w:color w:val="FF0000"/>
          <w:szCs w:val="21"/>
        </w:rPr>
      </w:pPr>
      <w:r w:rsidRPr="00064176">
        <w:rPr>
          <w:rFonts w:ascii="宋体" w:eastAsia="宋体" w:hAnsi="宋体" w:hint="eastAsia"/>
          <w:color w:val="FF0000"/>
          <w:szCs w:val="21"/>
          <w:highlight w:val="yellow"/>
        </w:rPr>
        <w:t>答：</w:t>
      </w:r>
    </w:p>
    <w:p w14:paraId="7F0A4E7C" w14:textId="0D418D0A" w:rsidR="003A24F9" w:rsidRPr="00064176" w:rsidRDefault="003A24F9" w:rsidP="00064176">
      <w:pPr>
        <w:ind w:firstLineChars="200" w:firstLine="420"/>
        <w:rPr>
          <w:rFonts w:ascii="宋体" w:eastAsia="宋体" w:hAnsi="宋体"/>
          <w:color w:val="FF0000"/>
          <w:szCs w:val="21"/>
        </w:rPr>
      </w:pPr>
      <w:r w:rsidRPr="00064176">
        <w:rPr>
          <w:rFonts w:ascii="宋体" w:eastAsia="宋体" w:hAnsi="宋体" w:hint="eastAsia"/>
          <w:color w:val="FF0000"/>
          <w:szCs w:val="21"/>
        </w:rPr>
        <w:t>3S技术是RS遥感技术、GIS地理信息系统、GPS全球卫星定位系统的总称。</w:t>
      </w:r>
    </w:p>
    <w:p w14:paraId="1C94847A" w14:textId="2CC43AA3" w:rsidR="00115927" w:rsidRPr="00064176" w:rsidRDefault="00115927" w:rsidP="00064176">
      <w:pPr>
        <w:ind w:firstLineChars="200" w:firstLine="420"/>
        <w:rPr>
          <w:rFonts w:ascii="宋体" w:eastAsia="宋体" w:hAnsi="宋体"/>
          <w:color w:val="FF0000"/>
          <w:szCs w:val="21"/>
        </w:rPr>
      </w:pPr>
      <w:r w:rsidRPr="00064176">
        <w:rPr>
          <w:rFonts w:ascii="宋体" w:eastAsia="宋体" w:hAnsi="宋体" w:hint="eastAsia"/>
          <w:color w:val="FF0000"/>
          <w:szCs w:val="21"/>
        </w:rPr>
        <w:t>在受灾面积监测方面：</w:t>
      </w:r>
    </w:p>
    <w:p w14:paraId="23EE920E" w14:textId="76CEFEC3" w:rsidR="00115927" w:rsidRPr="00064176" w:rsidRDefault="00115927" w:rsidP="00064176">
      <w:pPr>
        <w:ind w:firstLineChars="200" w:firstLine="420"/>
        <w:rPr>
          <w:rFonts w:ascii="宋体" w:eastAsia="宋体" w:hAnsi="宋体"/>
          <w:color w:val="FF0000"/>
          <w:szCs w:val="21"/>
        </w:rPr>
      </w:pPr>
      <w:r w:rsidRPr="00064176">
        <w:rPr>
          <w:rFonts w:ascii="宋体" w:eastAsia="宋体" w:hAnsi="宋体" w:hint="eastAsia"/>
          <w:color w:val="FF0000"/>
          <w:szCs w:val="21"/>
        </w:rPr>
        <w:t>1</w:t>
      </w:r>
      <w:r w:rsidRPr="00064176">
        <w:rPr>
          <w:rFonts w:ascii="宋体" w:eastAsia="宋体" w:hAnsi="宋体"/>
          <w:color w:val="FF0000"/>
          <w:szCs w:val="21"/>
        </w:rPr>
        <w:t>.</w:t>
      </w:r>
      <w:r w:rsidRPr="00064176">
        <w:rPr>
          <w:rFonts w:ascii="宋体" w:eastAsia="宋体" w:hAnsi="宋体" w:hint="eastAsia"/>
          <w:color w:val="FF0000"/>
          <w:szCs w:val="21"/>
        </w:rPr>
        <w:t>可以通过高分辨率</w:t>
      </w:r>
      <w:r w:rsidRPr="00064176">
        <w:rPr>
          <w:rFonts w:ascii="宋体" w:eastAsia="宋体" w:hAnsi="宋体" w:hint="eastAsia"/>
          <w:b/>
          <w:bCs/>
          <w:color w:val="FF0000"/>
          <w:szCs w:val="21"/>
        </w:rPr>
        <w:t>卫星数据、航空飞机航拍、无人机照片</w:t>
      </w:r>
      <w:r w:rsidRPr="00064176">
        <w:rPr>
          <w:rFonts w:ascii="宋体" w:eastAsia="宋体" w:hAnsi="宋体" w:hint="eastAsia"/>
          <w:color w:val="FF0000"/>
          <w:szCs w:val="21"/>
        </w:rPr>
        <w:t>等数据直接进行判读，测算受灾面积。</w:t>
      </w:r>
    </w:p>
    <w:p w14:paraId="6AA8442B" w14:textId="3AB6689A" w:rsidR="00115927" w:rsidRPr="00064176" w:rsidRDefault="00115927" w:rsidP="00064176">
      <w:pPr>
        <w:ind w:firstLineChars="200" w:firstLine="420"/>
        <w:rPr>
          <w:rFonts w:ascii="宋体" w:eastAsia="宋体" w:hAnsi="宋体"/>
          <w:color w:val="FF0000"/>
          <w:szCs w:val="21"/>
        </w:rPr>
      </w:pPr>
      <w:r w:rsidRPr="00064176">
        <w:rPr>
          <w:rFonts w:ascii="宋体" w:eastAsia="宋体" w:hAnsi="宋体" w:hint="eastAsia"/>
          <w:color w:val="FF0000"/>
          <w:szCs w:val="21"/>
        </w:rPr>
        <w:t>2</w:t>
      </w:r>
      <w:r w:rsidRPr="00064176">
        <w:rPr>
          <w:rFonts w:ascii="宋体" w:eastAsia="宋体" w:hAnsi="宋体"/>
          <w:color w:val="FF0000"/>
          <w:szCs w:val="21"/>
        </w:rPr>
        <w:t>.</w:t>
      </w:r>
      <w:r w:rsidRPr="00064176">
        <w:rPr>
          <w:rFonts w:ascii="宋体" w:eastAsia="宋体" w:hAnsi="宋体" w:hint="eastAsia"/>
          <w:color w:val="FF0000"/>
          <w:szCs w:val="21"/>
        </w:rPr>
        <w:t>可以使用</w:t>
      </w:r>
      <w:r w:rsidRPr="00064176">
        <w:rPr>
          <w:rFonts w:ascii="宋体" w:eastAsia="宋体" w:hAnsi="宋体" w:hint="eastAsia"/>
          <w:b/>
          <w:bCs/>
          <w:color w:val="FF0000"/>
          <w:szCs w:val="21"/>
        </w:rPr>
        <w:t>雷达数据</w:t>
      </w:r>
      <w:r w:rsidRPr="00064176">
        <w:rPr>
          <w:rFonts w:ascii="宋体" w:eastAsia="宋体" w:hAnsi="宋体" w:hint="eastAsia"/>
          <w:color w:val="FF0000"/>
          <w:szCs w:val="21"/>
        </w:rPr>
        <w:t>对受灾前后的地形变化信息进行提取，由此可以得到发生山体滑坡、山洪等的区域。</w:t>
      </w:r>
    </w:p>
    <w:p w14:paraId="11519847" w14:textId="1C959490" w:rsidR="00B00477" w:rsidRPr="00064176" w:rsidRDefault="00115927" w:rsidP="00064176">
      <w:pPr>
        <w:ind w:firstLineChars="200" w:firstLine="420"/>
        <w:rPr>
          <w:rFonts w:ascii="宋体" w:eastAsia="宋体" w:hAnsi="宋体"/>
          <w:color w:val="FF0000"/>
          <w:szCs w:val="21"/>
        </w:rPr>
      </w:pPr>
      <w:r w:rsidRPr="00064176">
        <w:rPr>
          <w:rFonts w:ascii="宋体" w:eastAsia="宋体" w:hAnsi="宋体" w:hint="eastAsia"/>
          <w:color w:val="FF0000"/>
          <w:szCs w:val="21"/>
        </w:rPr>
        <w:t>在政策上：遥感可以获得水土流失变化信息，可以与</w:t>
      </w:r>
      <w:r w:rsidRPr="00064176">
        <w:rPr>
          <w:rFonts w:ascii="宋体" w:eastAsia="宋体" w:hAnsi="宋体" w:hint="eastAsia"/>
          <w:b/>
          <w:bCs/>
          <w:color w:val="FF0000"/>
          <w:szCs w:val="21"/>
        </w:rPr>
        <w:t>人口数据、土地利用变化、覆盖以及坡度</w:t>
      </w:r>
      <w:r w:rsidRPr="00064176">
        <w:rPr>
          <w:rFonts w:ascii="宋体" w:eastAsia="宋体" w:hAnsi="宋体" w:hint="eastAsia"/>
          <w:color w:val="FF0000"/>
          <w:szCs w:val="21"/>
        </w:rPr>
        <w:t>关系探讨。结合人口统计数据、耕地面积数据和遥感影像信息，对山核桃种植区的基岩裸露、人为破坏和耕地开垦等多个因子进行空间分析，建立空间分析模型，研究该区水土流失的发展机理，对生态环境相对脆弱区进行规定，由此可以规定山核桃</w:t>
      </w:r>
      <w:r w:rsidRPr="00064176">
        <w:rPr>
          <w:rFonts w:ascii="宋体" w:eastAsia="宋体" w:hAnsi="宋体" w:hint="eastAsia"/>
          <w:b/>
          <w:bCs/>
          <w:color w:val="FF0000"/>
          <w:szCs w:val="21"/>
        </w:rPr>
        <w:t>适宜种植区</w:t>
      </w:r>
      <w:r w:rsidR="00041F46" w:rsidRPr="00064176">
        <w:rPr>
          <w:rFonts w:ascii="宋体" w:eastAsia="宋体" w:hAnsi="宋体" w:hint="eastAsia"/>
          <w:b/>
          <w:bCs/>
          <w:color w:val="FF0000"/>
          <w:szCs w:val="21"/>
        </w:rPr>
        <w:t>、不适宜种植区</w:t>
      </w:r>
      <w:r w:rsidRPr="00064176">
        <w:rPr>
          <w:rFonts w:ascii="宋体" w:eastAsia="宋体" w:hAnsi="宋体" w:hint="eastAsia"/>
          <w:color w:val="FF0000"/>
          <w:szCs w:val="21"/>
        </w:rPr>
        <w:t>。</w:t>
      </w:r>
    </w:p>
    <w:p w14:paraId="4C036E97" w14:textId="77777777" w:rsidR="00041F46" w:rsidRPr="00064176" w:rsidRDefault="00041F46" w:rsidP="00064176">
      <w:pPr>
        <w:rPr>
          <w:rFonts w:ascii="宋体" w:eastAsia="宋体" w:hAnsi="宋体"/>
          <w:color w:val="000000" w:themeColor="text1"/>
          <w:szCs w:val="21"/>
        </w:rPr>
      </w:pPr>
    </w:p>
    <w:p w14:paraId="7BAA95B3" w14:textId="77777777" w:rsidR="00716428" w:rsidRPr="00064176" w:rsidRDefault="008A614A" w:rsidP="00064176">
      <w:pPr>
        <w:pStyle w:val="a5"/>
        <w:numPr>
          <w:ilvl w:val="0"/>
          <w:numId w:val="28"/>
        </w:numPr>
        <w:ind w:firstLineChars="0"/>
        <w:rPr>
          <w:rFonts w:ascii="宋体" w:eastAsia="宋体" w:hAnsi="宋体"/>
          <w:bCs/>
          <w:color w:val="000000" w:themeColor="text1"/>
          <w:szCs w:val="21"/>
        </w:rPr>
      </w:pPr>
      <w:r w:rsidRPr="00064176">
        <w:rPr>
          <w:rFonts w:ascii="宋体" w:eastAsia="宋体" w:hAnsi="宋体" w:hint="eastAsia"/>
          <w:bCs/>
          <w:color w:val="000000" w:themeColor="text1"/>
          <w:szCs w:val="21"/>
        </w:rPr>
        <w:t>2019年发表在美国《科学进展》杂志上的这项研究报告指出，卫星观测显示，在上世纪8</w:t>
      </w:r>
      <w:r w:rsidR="00451A05" w:rsidRPr="00064176">
        <w:rPr>
          <w:rFonts w:ascii="宋体" w:eastAsia="宋体" w:hAnsi="宋体"/>
          <w:bCs/>
          <w:color w:val="000000" w:themeColor="text1"/>
          <w:szCs w:val="21"/>
        </w:rPr>
        <w:t>0</w:t>
      </w:r>
      <w:r w:rsidRPr="00064176">
        <w:rPr>
          <w:rFonts w:ascii="宋体" w:eastAsia="宋体" w:hAnsi="宋体" w:hint="eastAsia"/>
          <w:bCs/>
          <w:color w:val="000000" w:themeColor="text1"/>
          <w:szCs w:val="21"/>
        </w:rPr>
        <w:t>年代和9</w:t>
      </w:r>
      <w:r w:rsidR="00451A05" w:rsidRPr="00064176">
        <w:rPr>
          <w:rFonts w:ascii="宋体" w:eastAsia="宋体" w:hAnsi="宋体"/>
          <w:bCs/>
          <w:color w:val="000000" w:themeColor="text1"/>
          <w:szCs w:val="21"/>
        </w:rPr>
        <w:t>0</w:t>
      </w:r>
      <w:r w:rsidRPr="00064176">
        <w:rPr>
          <w:rFonts w:ascii="宋体" w:eastAsia="宋体" w:hAnsi="宋体" w:hint="eastAsia"/>
          <w:bCs/>
          <w:color w:val="000000" w:themeColor="text1"/>
          <w:szCs w:val="21"/>
        </w:rPr>
        <w:t>年代的大部分时间里，全球范围内的植被一直在扩大。然而，约20年前，这一趋势停止了。这项报告的作者称，自那之后，全球超过一半的植被都出现了“褐化”趋势，或者说植物生长减缓</w:t>
      </w:r>
      <w:r w:rsidR="00451A05" w:rsidRPr="00064176">
        <w:rPr>
          <w:rFonts w:ascii="宋体" w:eastAsia="宋体" w:hAnsi="宋体" w:hint="eastAsia"/>
          <w:bCs/>
          <w:color w:val="000000" w:themeColor="text1"/>
          <w:szCs w:val="21"/>
        </w:rPr>
        <w:t>，</w:t>
      </w:r>
      <w:r w:rsidRPr="00064176">
        <w:rPr>
          <w:rFonts w:ascii="宋体" w:eastAsia="宋体" w:hAnsi="宋体" w:hint="eastAsia"/>
          <w:bCs/>
          <w:color w:val="000000" w:themeColor="text1"/>
          <w:szCs w:val="21"/>
        </w:rPr>
        <w:t>这种衰退挑战了主流气候科学的怀疑论者经常提出的一个旨在淡化全球变暖影响的论点，即认为植物在二氧化碳浓度升高的情况下生长将更快。</w:t>
      </w:r>
    </w:p>
    <w:p w14:paraId="7E104FFC" w14:textId="196F25B0" w:rsidR="00716428" w:rsidRPr="00064176" w:rsidRDefault="008A614A" w:rsidP="00064176">
      <w:pPr>
        <w:pStyle w:val="a5"/>
        <w:numPr>
          <w:ilvl w:val="1"/>
          <w:numId w:val="28"/>
        </w:numPr>
        <w:ind w:firstLineChars="0"/>
        <w:rPr>
          <w:rFonts w:ascii="宋体" w:eastAsia="宋体" w:hAnsi="宋体"/>
          <w:bCs/>
          <w:color w:val="000000" w:themeColor="text1"/>
          <w:szCs w:val="21"/>
        </w:rPr>
      </w:pPr>
      <w:r w:rsidRPr="00064176">
        <w:rPr>
          <w:rFonts w:ascii="宋体" w:eastAsia="宋体" w:hAnsi="宋体" w:hint="eastAsia"/>
          <w:bCs/>
          <w:color w:val="000000" w:themeColor="text1"/>
          <w:szCs w:val="21"/>
        </w:rPr>
        <w:t>请问如何通过遥感来监测这一变化?有哪些</w:t>
      </w:r>
      <w:r w:rsidR="009C49DF" w:rsidRPr="00064176">
        <w:rPr>
          <w:rFonts w:ascii="宋体" w:eastAsia="宋体" w:hAnsi="宋体" w:hint="eastAsia"/>
          <w:bCs/>
          <w:color w:val="000000" w:themeColor="text1"/>
          <w:szCs w:val="21"/>
        </w:rPr>
        <w:t>指标</w:t>
      </w:r>
      <w:r w:rsidRPr="00064176">
        <w:rPr>
          <w:rFonts w:ascii="宋体" w:eastAsia="宋体" w:hAnsi="宋体" w:hint="eastAsia"/>
          <w:bCs/>
          <w:color w:val="000000" w:themeColor="text1"/>
          <w:szCs w:val="21"/>
        </w:rPr>
        <w:t>呢</w:t>
      </w:r>
      <w:r w:rsidR="009C49DF" w:rsidRPr="00064176">
        <w:rPr>
          <w:rFonts w:ascii="宋体" w:eastAsia="宋体" w:hAnsi="宋体"/>
          <w:bCs/>
          <w:color w:val="000000" w:themeColor="text1"/>
          <w:szCs w:val="21"/>
        </w:rPr>
        <w:t>?</w:t>
      </w:r>
    </w:p>
    <w:p w14:paraId="024BA5C0" w14:textId="3099380B" w:rsidR="00B00477" w:rsidRPr="00064176" w:rsidRDefault="008A614A" w:rsidP="00064176">
      <w:pPr>
        <w:pStyle w:val="a5"/>
        <w:numPr>
          <w:ilvl w:val="1"/>
          <w:numId w:val="28"/>
        </w:numPr>
        <w:ind w:firstLineChars="0"/>
        <w:rPr>
          <w:rFonts w:ascii="宋体" w:eastAsia="宋体" w:hAnsi="宋体"/>
          <w:bCs/>
          <w:color w:val="000000" w:themeColor="text1"/>
          <w:szCs w:val="21"/>
        </w:rPr>
      </w:pPr>
      <w:r w:rsidRPr="00064176">
        <w:rPr>
          <w:rFonts w:ascii="宋体" w:eastAsia="宋体" w:hAnsi="宋体" w:hint="eastAsia"/>
          <w:bCs/>
          <w:color w:val="000000" w:themeColor="text1"/>
          <w:szCs w:val="21"/>
        </w:rPr>
        <w:t>在全球“褐化”趋势下，中国的植被缺逐渐变绿，请间这是有哪些因</w:t>
      </w:r>
      <w:r w:rsidR="00DE58CE" w:rsidRPr="00064176">
        <w:rPr>
          <w:rFonts w:ascii="宋体" w:eastAsia="宋体" w:hAnsi="宋体" w:hint="eastAsia"/>
          <w:bCs/>
          <w:color w:val="000000" w:themeColor="text1"/>
          <w:szCs w:val="21"/>
        </w:rPr>
        <w:t>素</w:t>
      </w:r>
      <w:r w:rsidRPr="00064176">
        <w:rPr>
          <w:rFonts w:ascii="宋体" w:eastAsia="宋体" w:hAnsi="宋体" w:hint="eastAsia"/>
          <w:bCs/>
          <w:color w:val="000000" w:themeColor="text1"/>
          <w:szCs w:val="21"/>
        </w:rPr>
        <w:t>导致的?遥感可以怎么来找到变绿的证据呢?</w:t>
      </w:r>
    </w:p>
    <w:p w14:paraId="2B2274F1" w14:textId="77777777" w:rsidR="00B00477" w:rsidRPr="00064176" w:rsidRDefault="00B00477" w:rsidP="00064176">
      <w:pPr>
        <w:jc w:val="center"/>
        <w:rPr>
          <w:rFonts w:ascii="宋体" w:eastAsia="宋体" w:hAnsi="宋体"/>
          <w:color w:val="000000" w:themeColor="text1"/>
          <w:szCs w:val="21"/>
        </w:rPr>
      </w:pPr>
      <w:r w:rsidRPr="00064176">
        <w:rPr>
          <w:rFonts w:ascii="宋体" w:eastAsia="宋体" w:hAnsi="宋体"/>
          <w:noProof/>
          <w:szCs w:val="21"/>
        </w:rPr>
        <w:drawing>
          <wp:inline distT="0" distB="0" distL="0" distR="0" wp14:anchorId="08A9BDE8" wp14:editId="1A46FA6D">
            <wp:extent cx="2690224" cy="19271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37177" r="23930"/>
                    <a:stretch/>
                  </pic:blipFill>
                  <pic:spPr bwMode="auto">
                    <a:xfrm>
                      <a:off x="0" y="0"/>
                      <a:ext cx="2697965" cy="1932743"/>
                    </a:xfrm>
                    <a:prstGeom prst="rect">
                      <a:avLst/>
                    </a:prstGeom>
                    <a:ln>
                      <a:noFill/>
                    </a:ln>
                    <a:extLst>
                      <a:ext uri="{53640926-AAD7-44D8-BBD7-CCE9431645EC}">
                        <a14:shadowObscured xmlns:a14="http://schemas.microsoft.com/office/drawing/2010/main"/>
                      </a:ext>
                    </a:extLst>
                  </pic:spPr>
                </pic:pic>
              </a:graphicData>
            </a:graphic>
          </wp:inline>
        </w:drawing>
      </w:r>
    </w:p>
    <w:p w14:paraId="557CF433" w14:textId="77777777" w:rsidR="00695749" w:rsidRPr="00064176" w:rsidRDefault="00B00477" w:rsidP="00064176">
      <w:pPr>
        <w:rPr>
          <w:rFonts w:ascii="宋体" w:eastAsia="宋体" w:hAnsi="宋体"/>
          <w:color w:val="000000" w:themeColor="text1"/>
          <w:szCs w:val="21"/>
        </w:rPr>
      </w:pPr>
      <w:r w:rsidRPr="00064176">
        <w:rPr>
          <w:rFonts w:ascii="宋体" w:eastAsia="宋体" w:hAnsi="宋体" w:hint="eastAsia"/>
          <w:color w:val="000000" w:themeColor="text1"/>
          <w:szCs w:val="21"/>
          <w:highlight w:val="yellow"/>
        </w:rPr>
        <w:t>答:</w:t>
      </w:r>
    </w:p>
    <w:p w14:paraId="63ED1240" w14:textId="672CE592" w:rsidR="00B00477" w:rsidRPr="00064176" w:rsidRDefault="00B00477"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1)由于是全球植被变化，需要使用低分辨率、覆盖全球的卫星数据，例如MODIS、TM等卫星数据作为源数据。全球“褐化”可以通过两个指标来监测</w:t>
      </w:r>
      <w:r w:rsidR="00695749" w:rsidRPr="00064176">
        <w:rPr>
          <w:rFonts w:ascii="宋体" w:eastAsia="宋体" w:hAnsi="宋体" w:hint="eastAsia"/>
          <w:color w:val="000000" w:themeColor="text1"/>
          <w:szCs w:val="21"/>
        </w:rPr>
        <w:t>：</w:t>
      </w:r>
      <w:r w:rsidRPr="00064176">
        <w:rPr>
          <w:rFonts w:ascii="宋体" w:eastAsia="宋体" w:hAnsi="宋体" w:hint="eastAsia"/>
          <w:b/>
          <w:bCs/>
          <w:color w:val="000000" w:themeColor="text1"/>
          <w:szCs w:val="21"/>
        </w:rPr>
        <w:t>绿色空间面积和绿色空间内的绿度，前者反映的是森林的面积，后者绿度反映的是森林中植被生长情况</w:t>
      </w:r>
      <w:r w:rsidRPr="00064176">
        <w:rPr>
          <w:rFonts w:ascii="宋体" w:eastAsia="宋体" w:hAnsi="宋体" w:hint="eastAsia"/>
          <w:color w:val="000000" w:themeColor="text1"/>
          <w:szCs w:val="21"/>
        </w:rPr>
        <w:t>。</w:t>
      </w:r>
    </w:p>
    <w:p w14:paraId="18E203C9" w14:textId="7B7FF5E8" w:rsidR="00B00477" w:rsidRPr="00064176" w:rsidRDefault="00B00477"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2</w:t>
      </w:r>
      <w:r w:rsidR="0048203E" w:rsidRPr="00064176">
        <w:rPr>
          <w:rFonts w:ascii="宋体" w:eastAsia="宋体" w:hAnsi="宋体" w:hint="eastAsia"/>
          <w:color w:val="000000" w:themeColor="text1"/>
          <w:szCs w:val="21"/>
        </w:rPr>
        <w:t>)</w:t>
      </w:r>
      <w:r w:rsidRPr="00064176">
        <w:rPr>
          <w:rFonts w:ascii="宋体" w:eastAsia="宋体" w:hAnsi="宋体" w:hint="eastAsia"/>
          <w:color w:val="000000" w:themeColor="text1"/>
          <w:szCs w:val="21"/>
        </w:rPr>
        <w:t>同样可以通过绿色空间面积和绿度来讨论中国对全球绿色空间的贡献</w:t>
      </w:r>
      <w:r w:rsidR="00BF7EB2" w:rsidRPr="00064176">
        <w:rPr>
          <w:rFonts w:ascii="宋体" w:eastAsia="宋体" w:hAnsi="宋体" w:hint="eastAsia"/>
          <w:color w:val="000000" w:themeColor="text1"/>
          <w:szCs w:val="21"/>
        </w:rPr>
        <w:t>，</w:t>
      </w:r>
      <w:r w:rsidRPr="00064176">
        <w:rPr>
          <w:rFonts w:ascii="宋体" w:eastAsia="宋体" w:hAnsi="宋体" w:hint="eastAsia"/>
          <w:color w:val="000000" w:themeColor="text1"/>
          <w:szCs w:val="21"/>
        </w:rPr>
        <w:t>绿色空间面积</w:t>
      </w:r>
      <w:r w:rsidRPr="00064176">
        <w:rPr>
          <w:rFonts w:ascii="宋体" w:eastAsia="宋体" w:hAnsi="宋体" w:hint="eastAsia"/>
          <w:color w:val="000000" w:themeColor="text1"/>
          <w:szCs w:val="21"/>
        </w:rPr>
        <w:lastRenderedPageBreak/>
        <w:t>可以通过蚂蚁森林来介绍，使用卫星可以便捷的监测出蚂蚁森林的面积</w:t>
      </w:r>
      <w:r w:rsidR="00BF7EB2" w:rsidRPr="00064176">
        <w:rPr>
          <w:rFonts w:ascii="宋体" w:eastAsia="宋体" w:hAnsi="宋体" w:hint="eastAsia"/>
          <w:color w:val="000000" w:themeColor="text1"/>
          <w:szCs w:val="21"/>
        </w:rPr>
        <w:t>；</w:t>
      </w:r>
      <w:r w:rsidRPr="00064176">
        <w:rPr>
          <w:rFonts w:ascii="宋体" w:eastAsia="宋体" w:hAnsi="宋体" w:hint="eastAsia"/>
          <w:color w:val="000000" w:themeColor="text1"/>
          <w:szCs w:val="21"/>
        </w:rPr>
        <w:t>绿度可以通过归一化植被指数NDVI来展开说明。</w:t>
      </w:r>
    </w:p>
    <w:p w14:paraId="7709BA17" w14:textId="77777777" w:rsidR="00526240" w:rsidRPr="00064176" w:rsidRDefault="00526240" w:rsidP="00064176">
      <w:pPr>
        <w:rPr>
          <w:rFonts w:ascii="宋体" w:eastAsia="宋体" w:hAnsi="宋体"/>
          <w:color w:val="000000" w:themeColor="text1"/>
          <w:szCs w:val="21"/>
        </w:rPr>
      </w:pPr>
    </w:p>
    <w:p w14:paraId="76B3A83F" w14:textId="36146774" w:rsidR="00B00477" w:rsidRPr="00064176" w:rsidRDefault="00623051" w:rsidP="00064176">
      <w:pPr>
        <w:pStyle w:val="a5"/>
        <w:numPr>
          <w:ilvl w:val="0"/>
          <w:numId w:val="28"/>
        </w:numPr>
        <w:ind w:firstLineChars="0"/>
        <w:rPr>
          <w:rFonts w:ascii="宋体" w:eastAsia="宋体" w:hAnsi="宋体"/>
          <w:bCs/>
          <w:color w:val="000000" w:themeColor="text1"/>
          <w:szCs w:val="21"/>
        </w:rPr>
      </w:pPr>
      <w:r w:rsidRPr="00064176">
        <w:rPr>
          <w:rFonts w:ascii="宋体" w:eastAsia="宋体" w:hAnsi="宋体" w:hint="eastAsia"/>
          <w:bCs/>
          <w:color w:val="000000" w:themeColor="text1"/>
          <w:szCs w:val="21"/>
        </w:rPr>
        <w:t>2019年全球各地都有森林火灾的发生，请问遥感如何快速准确地探测森林火灾发生区域?遥感在灾害控制中可以做什么？</w:t>
      </w:r>
    </w:p>
    <w:p w14:paraId="654A7291" w14:textId="77777777" w:rsidR="00B00477" w:rsidRPr="00064176" w:rsidRDefault="00B00477" w:rsidP="00064176">
      <w:pPr>
        <w:jc w:val="center"/>
        <w:rPr>
          <w:rFonts w:ascii="宋体" w:eastAsia="宋体" w:hAnsi="宋体"/>
          <w:color w:val="000000" w:themeColor="text1"/>
          <w:szCs w:val="21"/>
        </w:rPr>
      </w:pPr>
      <w:r w:rsidRPr="00064176">
        <w:rPr>
          <w:rFonts w:ascii="宋体" w:eastAsia="宋体" w:hAnsi="宋体"/>
          <w:noProof/>
          <w:szCs w:val="21"/>
        </w:rPr>
        <w:drawing>
          <wp:inline distT="0" distB="0" distL="0" distR="0" wp14:anchorId="25F4FA44" wp14:editId="4C0E5D9B">
            <wp:extent cx="4113698" cy="2320506"/>
            <wp:effectExtent l="0" t="0" r="127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9326" t="14601" r="12632" b="3531"/>
                    <a:stretch/>
                  </pic:blipFill>
                  <pic:spPr bwMode="auto">
                    <a:xfrm>
                      <a:off x="0" y="0"/>
                      <a:ext cx="4116142" cy="2321885"/>
                    </a:xfrm>
                    <a:prstGeom prst="rect">
                      <a:avLst/>
                    </a:prstGeom>
                    <a:ln>
                      <a:noFill/>
                    </a:ln>
                    <a:extLst>
                      <a:ext uri="{53640926-AAD7-44D8-BBD7-CCE9431645EC}">
                        <a14:shadowObscured xmlns:a14="http://schemas.microsoft.com/office/drawing/2010/main"/>
                      </a:ext>
                    </a:extLst>
                  </pic:spPr>
                </pic:pic>
              </a:graphicData>
            </a:graphic>
          </wp:inline>
        </w:drawing>
      </w:r>
    </w:p>
    <w:p w14:paraId="2A5539C1" w14:textId="77777777" w:rsidR="00AB01A7" w:rsidRPr="00064176" w:rsidRDefault="006B6DE7" w:rsidP="00064176">
      <w:pPr>
        <w:rPr>
          <w:rFonts w:ascii="宋体" w:eastAsia="宋体" w:hAnsi="宋体"/>
          <w:color w:val="000000" w:themeColor="text1"/>
          <w:szCs w:val="21"/>
        </w:rPr>
      </w:pPr>
      <w:r w:rsidRPr="00064176">
        <w:rPr>
          <w:rFonts w:ascii="宋体" w:eastAsia="宋体" w:hAnsi="宋体" w:hint="eastAsia"/>
          <w:color w:val="000000" w:themeColor="text1"/>
          <w:szCs w:val="21"/>
          <w:highlight w:val="yellow"/>
        </w:rPr>
        <w:t>答</w:t>
      </w:r>
      <w:r w:rsidR="00AB01A7" w:rsidRPr="00064176">
        <w:rPr>
          <w:rFonts w:ascii="宋体" w:eastAsia="宋体" w:hAnsi="宋体" w:hint="eastAsia"/>
          <w:color w:val="000000" w:themeColor="text1"/>
          <w:szCs w:val="21"/>
          <w:highlight w:val="yellow"/>
        </w:rPr>
        <w:t>：</w:t>
      </w:r>
    </w:p>
    <w:p w14:paraId="2215F4FD" w14:textId="6789BE45" w:rsidR="006B6DE7" w:rsidRPr="00064176" w:rsidRDefault="006B6DE7"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快速准确的得到火灾发生区域可以通过不同遥感平台来获得：</w:t>
      </w:r>
    </w:p>
    <w:p w14:paraId="6ED33D15" w14:textId="77777777" w:rsidR="00BD0D90" w:rsidRPr="00064176" w:rsidRDefault="006B6DE7"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卫星平台：结合上图可以知道，森林火灾会导致大量烟雾，过火区域也会展现出黑褐色，这与森林区域的绿色有巨大的区别，也可以使用夜晚的夜光卫星数据DMSP/OLS，可以直接看到森林火灾引发的火光。</w:t>
      </w:r>
    </w:p>
    <w:p w14:paraId="31E14344" w14:textId="77777777" w:rsidR="00B947DF" w:rsidRPr="00064176" w:rsidRDefault="006B6DE7"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航空平台</w:t>
      </w:r>
      <w:r w:rsidR="00BD0D90" w:rsidRPr="00064176">
        <w:rPr>
          <w:rFonts w:ascii="宋体" w:eastAsia="宋体" w:hAnsi="宋体" w:hint="eastAsia"/>
          <w:color w:val="000000" w:themeColor="text1"/>
          <w:szCs w:val="21"/>
        </w:rPr>
        <w:t>：</w:t>
      </w:r>
      <w:r w:rsidRPr="00064176">
        <w:rPr>
          <w:rFonts w:ascii="宋体" w:eastAsia="宋体" w:hAnsi="宋体" w:hint="eastAsia"/>
          <w:color w:val="000000" w:themeColor="text1"/>
          <w:szCs w:val="21"/>
        </w:rPr>
        <w:t>可以使用飞机、无人机对火灾发生的可疑区域进行巡查，遇到森林火灾可以使用机载灭火平台直接灭火。</w:t>
      </w:r>
    </w:p>
    <w:p w14:paraId="53062688" w14:textId="77777777" w:rsidR="00B947DF" w:rsidRPr="00064176" w:rsidRDefault="006B6DE7"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地面平台:可以使用地面监控摄像头组成的物联网，对森林中的火情、烟雾进行探测，确定具体位置。</w:t>
      </w:r>
    </w:p>
    <w:p w14:paraId="40EF2AFA" w14:textId="2CF58B32" w:rsidR="006B6DE7" w:rsidRPr="00064176" w:rsidRDefault="006B6DE7"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基于以上平台数据，可以使用GI</w:t>
      </w:r>
      <w:r w:rsidR="00B947DF" w:rsidRPr="00064176">
        <w:rPr>
          <w:rFonts w:ascii="宋体" w:eastAsia="宋体" w:hAnsi="宋体" w:hint="eastAsia"/>
          <w:color w:val="000000" w:themeColor="text1"/>
          <w:szCs w:val="21"/>
        </w:rPr>
        <w:t>S</w:t>
      </w:r>
      <w:r w:rsidRPr="00064176">
        <w:rPr>
          <w:rFonts w:ascii="宋体" w:eastAsia="宋体" w:hAnsi="宋体" w:hint="eastAsia"/>
          <w:color w:val="000000" w:themeColor="text1"/>
          <w:szCs w:val="21"/>
        </w:rPr>
        <w:t>、GP</w:t>
      </w:r>
      <w:r w:rsidR="00B947DF" w:rsidRPr="00064176">
        <w:rPr>
          <w:rFonts w:ascii="宋体" w:eastAsia="宋体" w:hAnsi="宋体" w:hint="eastAsia"/>
          <w:color w:val="000000" w:themeColor="text1"/>
          <w:szCs w:val="21"/>
        </w:rPr>
        <w:t>S</w:t>
      </w:r>
      <w:r w:rsidRPr="00064176">
        <w:rPr>
          <w:rFonts w:ascii="宋体" w:eastAsia="宋体" w:hAnsi="宋体" w:hint="eastAsia"/>
          <w:color w:val="000000" w:themeColor="text1"/>
          <w:szCs w:val="21"/>
        </w:rPr>
        <w:t>等手段，获得火灾区域，结合风向、温度等气象气候数据判断火灾未来发展趋势，进而更好控制火情。</w:t>
      </w:r>
    </w:p>
    <w:p w14:paraId="42414F8F" w14:textId="5E3A5B24" w:rsidR="00B00477" w:rsidRPr="00064176" w:rsidRDefault="00B00477" w:rsidP="00064176">
      <w:pPr>
        <w:rPr>
          <w:rFonts w:ascii="宋体" w:eastAsia="宋体" w:hAnsi="宋体"/>
          <w:b/>
          <w:color w:val="000000" w:themeColor="text1"/>
          <w:szCs w:val="21"/>
        </w:rPr>
      </w:pPr>
    </w:p>
    <w:p w14:paraId="7FC74C7D" w14:textId="646D9BE7" w:rsidR="00177F2F" w:rsidRPr="00064176" w:rsidRDefault="00177F2F" w:rsidP="00064176">
      <w:pPr>
        <w:pStyle w:val="a5"/>
        <w:numPr>
          <w:ilvl w:val="0"/>
          <w:numId w:val="28"/>
        </w:numPr>
        <w:ind w:firstLineChars="0"/>
        <w:rPr>
          <w:rFonts w:ascii="宋体" w:eastAsia="宋体" w:hAnsi="宋体"/>
          <w:bCs/>
          <w:color w:val="000000" w:themeColor="text1"/>
          <w:szCs w:val="21"/>
        </w:rPr>
      </w:pPr>
      <w:r w:rsidRPr="00064176">
        <w:rPr>
          <w:rFonts w:ascii="宋体" w:eastAsia="宋体" w:hAnsi="宋体" w:hint="eastAsia"/>
          <w:bCs/>
          <w:color w:val="000000" w:themeColor="text1"/>
          <w:szCs w:val="21"/>
        </w:rPr>
        <w:t>在某农业种植区域，混合种植着不同的农作物，请结合下面图表解释如何使用遥感技术区分不同农作物的种植区域？</w:t>
      </w:r>
    </w:p>
    <w:p w14:paraId="5E95FA1D" w14:textId="77777777" w:rsidR="00B00477" w:rsidRPr="00064176" w:rsidRDefault="00F33AB2" w:rsidP="00064176">
      <w:pPr>
        <w:jc w:val="center"/>
        <w:rPr>
          <w:rFonts w:ascii="宋体" w:eastAsia="宋体" w:hAnsi="宋体"/>
          <w:color w:val="000000" w:themeColor="text1"/>
          <w:szCs w:val="21"/>
        </w:rPr>
      </w:pPr>
      <w:r w:rsidRPr="00064176">
        <w:rPr>
          <w:rFonts w:ascii="宋体" w:eastAsia="宋体" w:hAnsi="宋体"/>
          <w:noProof/>
          <w:szCs w:val="21"/>
        </w:rPr>
        <w:drawing>
          <wp:inline distT="0" distB="0" distL="0" distR="0" wp14:anchorId="0A37BC97" wp14:editId="5F344C27">
            <wp:extent cx="2188226" cy="26145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45" t="11056" r="18867"/>
                    <a:stretch/>
                  </pic:blipFill>
                  <pic:spPr bwMode="auto">
                    <a:xfrm>
                      <a:off x="0" y="0"/>
                      <a:ext cx="2198329" cy="2626661"/>
                    </a:xfrm>
                    <a:prstGeom prst="rect">
                      <a:avLst/>
                    </a:prstGeom>
                    <a:ln>
                      <a:noFill/>
                    </a:ln>
                    <a:extLst>
                      <a:ext uri="{53640926-AAD7-44D8-BBD7-CCE9431645EC}">
                        <a14:shadowObscured xmlns:a14="http://schemas.microsoft.com/office/drawing/2010/main"/>
                      </a:ext>
                    </a:extLst>
                  </pic:spPr>
                </pic:pic>
              </a:graphicData>
            </a:graphic>
          </wp:inline>
        </w:drawing>
      </w:r>
    </w:p>
    <w:p w14:paraId="2B14C6C0" w14:textId="77777777" w:rsidR="00941AD6" w:rsidRPr="00064176" w:rsidRDefault="00F33AB2" w:rsidP="00064176">
      <w:pPr>
        <w:rPr>
          <w:rFonts w:ascii="宋体" w:eastAsia="宋体" w:hAnsi="宋体"/>
          <w:color w:val="000000" w:themeColor="text1"/>
          <w:szCs w:val="21"/>
        </w:rPr>
      </w:pPr>
      <w:r w:rsidRPr="00064176">
        <w:rPr>
          <w:rFonts w:ascii="宋体" w:eastAsia="宋体" w:hAnsi="宋体" w:hint="eastAsia"/>
          <w:color w:val="000000" w:themeColor="text1"/>
          <w:szCs w:val="21"/>
          <w:highlight w:val="yellow"/>
        </w:rPr>
        <w:lastRenderedPageBreak/>
        <w:t>答</w:t>
      </w:r>
      <w:r w:rsidR="00941AD6" w:rsidRPr="00064176">
        <w:rPr>
          <w:rFonts w:ascii="宋体" w:eastAsia="宋体" w:hAnsi="宋体" w:hint="eastAsia"/>
          <w:color w:val="000000" w:themeColor="text1"/>
          <w:szCs w:val="21"/>
          <w:highlight w:val="yellow"/>
        </w:rPr>
        <w:t>：</w:t>
      </w:r>
    </w:p>
    <w:p w14:paraId="3AA90A38" w14:textId="46AB3E0A" w:rsidR="00F33AB2" w:rsidRPr="00064176" w:rsidRDefault="00941AD6"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这张图代表了大豆和玉米在一年中的物候学特征，大豆在9月绿色达到最高、玉米在7月绿色达到最高，因此可以结合使用归一化植被指数NDVI，表示不同作物在一年中绿度的变化，由此区分不同农作物的种植区域。</w:t>
      </w:r>
      <w:r w:rsidRPr="00064176">
        <w:rPr>
          <w:rFonts w:ascii="宋体" w:eastAsia="宋体" w:hAnsi="宋体"/>
          <w:color w:val="000000" w:themeColor="text1"/>
          <w:szCs w:val="21"/>
        </w:rPr>
        <w:t xml:space="preserve"> </w:t>
      </w:r>
    </w:p>
    <w:p w14:paraId="01F9DE77" w14:textId="77777777" w:rsidR="00F33AB2" w:rsidRPr="00064176" w:rsidRDefault="00F33AB2" w:rsidP="00064176">
      <w:pPr>
        <w:rPr>
          <w:rFonts w:ascii="宋体" w:eastAsia="宋体" w:hAnsi="宋体"/>
          <w:color w:val="000000" w:themeColor="text1"/>
          <w:szCs w:val="21"/>
        </w:rPr>
      </w:pPr>
    </w:p>
    <w:p w14:paraId="7687DC4F" w14:textId="77777777" w:rsidR="00FB03DF" w:rsidRPr="00064176" w:rsidRDefault="00F33AB2" w:rsidP="00064176">
      <w:pPr>
        <w:pStyle w:val="a5"/>
        <w:numPr>
          <w:ilvl w:val="0"/>
          <w:numId w:val="28"/>
        </w:numPr>
        <w:ind w:firstLineChars="0"/>
        <w:rPr>
          <w:rFonts w:ascii="宋体" w:eastAsia="宋体" w:hAnsi="宋体"/>
          <w:color w:val="000000" w:themeColor="text1"/>
          <w:szCs w:val="21"/>
        </w:rPr>
      </w:pPr>
      <w:r w:rsidRPr="00064176">
        <w:rPr>
          <w:rFonts w:ascii="宋体" w:eastAsia="宋体" w:hAnsi="宋体" w:hint="eastAsia"/>
          <w:bCs/>
          <w:color w:val="000000" w:themeColor="text1"/>
          <w:szCs w:val="21"/>
        </w:rPr>
        <w:t>2019年发表在美国《科学进展》杂志上的这项研究报告指出，卫星观测显示，在上世纪80年代和90年代的大部分时间里，全球范围内的植被一直在扩大。然而，约20年前，这一趋势停止了。这项报告的作者称，自那之后，全球超过一半的植被都出现了“褐化”趋势，或者说植物生长减缓。这种衰退挑战了主流气候科学的怀疑论者经常提出的一个旨在淡化全球变暖影响的论点，即认为植物在二氧化碳浓度升高的情况下生长将更快。</w:t>
      </w:r>
    </w:p>
    <w:p w14:paraId="62DBFBD6" w14:textId="551BB291" w:rsidR="00FB03DF" w:rsidRPr="00064176" w:rsidRDefault="00F33AB2" w:rsidP="00064176">
      <w:pPr>
        <w:pStyle w:val="a5"/>
        <w:numPr>
          <w:ilvl w:val="1"/>
          <w:numId w:val="28"/>
        </w:numPr>
        <w:ind w:firstLineChars="0"/>
        <w:rPr>
          <w:rFonts w:ascii="宋体" w:eastAsia="宋体" w:hAnsi="宋体"/>
          <w:color w:val="000000" w:themeColor="text1"/>
          <w:szCs w:val="21"/>
        </w:rPr>
      </w:pPr>
      <w:r w:rsidRPr="00064176">
        <w:rPr>
          <w:rFonts w:ascii="宋体" w:eastAsia="宋体" w:hAnsi="宋体" w:hint="eastAsia"/>
          <w:color w:val="000000" w:themeColor="text1"/>
          <w:szCs w:val="21"/>
        </w:rPr>
        <w:t>请问如何通过遥感来监测这一变化？你能说出哪些指标？</w:t>
      </w:r>
    </w:p>
    <w:p w14:paraId="3E85FE1A" w14:textId="229E45DC" w:rsidR="00F33AB2" w:rsidRPr="00064176" w:rsidRDefault="00F33AB2" w:rsidP="00064176">
      <w:pPr>
        <w:pStyle w:val="a5"/>
        <w:numPr>
          <w:ilvl w:val="1"/>
          <w:numId w:val="28"/>
        </w:numPr>
        <w:ind w:firstLineChars="0"/>
        <w:rPr>
          <w:rFonts w:ascii="宋体" w:eastAsia="宋体" w:hAnsi="宋体"/>
          <w:color w:val="000000" w:themeColor="text1"/>
          <w:szCs w:val="21"/>
        </w:rPr>
      </w:pPr>
      <w:r w:rsidRPr="00064176">
        <w:rPr>
          <w:rFonts w:ascii="宋体" w:eastAsia="宋体" w:hAnsi="宋体" w:hint="eastAsia"/>
          <w:color w:val="000000" w:themeColor="text1"/>
          <w:szCs w:val="21"/>
        </w:rPr>
        <w:t>在全球“褐化”趋势下，中国的植被缺逐渐变绿，请联系实例推断是什么原因导致的？</w:t>
      </w:r>
    </w:p>
    <w:p w14:paraId="35720788" w14:textId="77777777" w:rsidR="00F33AB2" w:rsidRPr="00064176" w:rsidRDefault="00F33AB2" w:rsidP="00064176">
      <w:pPr>
        <w:rPr>
          <w:rFonts w:ascii="宋体" w:eastAsia="宋体" w:hAnsi="宋体"/>
          <w:color w:val="000000" w:themeColor="text1"/>
          <w:szCs w:val="21"/>
        </w:rPr>
      </w:pPr>
    </w:p>
    <w:p w14:paraId="21089C45" w14:textId="77777777" w:rsidR="004E2B5C" w:rsidRPr="00064176" w:rsidRDefault="004E2B5C" w:rsidP="00064176">
      <w:pPr>
        <w:rPr>
          <w:rFonts w:ascii="宋体" w:eastAsia="宋体" w:hAnsi="宋体"/>
          <w:color w:val="000000" w:themeColor="text1"/>
          <w:szCs w:val="21"/>
        </w:rPr>
      </w:pPr>
      <w:r w:rsidRPr="00064176">
        <w:rPr>
          <w:rFonts w:ascii="宋体" w:eastAsia="宋体" w:hAnsi="宋体" w:hint="eastAsia"/>
          <w:color w:val="000000" w:themeColor="text1"/>
          <w:szCs w:val="21"/>
          <w:highlight w:val="yellow"/>
        </w:rPr>
        <w:t>答：</w:t>
      </w:r>
    </w:p>
    <w:p w14:paraId="5B38A462" w14:textId="3D15AA9B" w:rsidR="004E2B5C" w:rsidRPr="00064176" w:rsidRDefault="004E2B5C"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1）由于是全球植被变化，需要使用低分辨率、覆盖全球的卫星数据，例如MODIS、TM等卫星数据作为源数据。全球“褐化”可以通过两个指标来监测：</w:t>
      </w:r>
      <w:r w:rsidRPr="00064176">
        <w:rPr>
          <w:rFonts w:ascii="宋体" w:eastAsia="宋体" w:hAnsi="宋体" w:hint="eastAsia"/>
          <w:b/>
          <w:bCs/>
          <w:color w:val="000000" w:themeColor="text1"/>
          <w:szCs w:val="21"/>
        </w:rPr>
        <w:t>绿色空间面积和绿色空间内的绿度，前者反映的是森林的面积，后者绿度反映的是森林中植被生长情况</w:t>
      </w:r>
      <w:r w:rsidRPr="00064176">
        <w:rPr>
          <w:rFonts w:ascii="宋体" w:eastAsia="宋体" w:hAnsi="宋体" w:hint="eastAsia"/>
          <w:color w:val="000000" w:themeColor="text1"/>
          <w:szCs w:val="21"/>
        </w:rPr>
        <w:t>，主要可以通过NDVI指数。</w:t>
      </w:r>
    </w:p>
    <w:p w14:paraId="0F071B3D" w14:textId="38E9160D" w:rsidR="00F33AB2" w:rsidRPr="00064176" w:rsidRDefault="004E2B5C"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2）同样可以通过绿色空间面积和绿度来讨论中国对全球绿色空间的贡献，绿色空间面积可以通过蚂蚁森林、三北防护林来介绍，使用卫星可以便捷的监测出蚂蚁森林的面积；绿度可以通过归一化植被指数NDVI来展开说明。</w:t>
      </w:r>
    </w:p>
    <w:p w14:paraId="60FFD3ED" w14:textId="77777777" w:rsidR="004E2B5C" w:rsidRPr="00064176" w:rsidRDefault="004E2B5C" w:rsidP="00064176">
      <w:pPr>
        <w:rPr>
          <w:rFonts w:ascii="宋体" w:eastAsia="宋体" w:hAnsi="宋体"/>
          <w:color w:val="000000" w:themeColor="text1"/>
          <w:szCs w:val="21"/>
        </w:rPr>
      </w:pPr>
    </w:p>
    <w:p w14:paraId="1AADCFCF" w14:textId="5E2D368E" w:rsidR="00FA37DD" w:rsidRPr="00064176" w:rsidRDefault="00F33AB2" w:rsidP="00064176">
      <w:pPr>
        <w:pStyle w:val="a5"/>
        <w:numPr>
          <w:ilvl w:val="0"/>
          <w:numId w:val="28"/>
        </w:numPr>
        <w:ind w:firstLineChars="0"/>
        <w:rPr>
          <w:rFonts w:ascii="宋体" w:eastAsia="宋体" w:hAnsi="宋体"/>
          <w:bCs/>
          <w:color w:val="000000" w:themeColor="text1"/>
          <w:szCs w:val="21"/>
        </w:rPr>
      </w:pPr>
      <w:r w:rsidRPr="00064176">
        <w:rPr>
          <w:rFonts w:ascii="宋体" w:eastAsia="宋体" w:hAnsi="宋体" w:hint="eastAsia"/>
          <w:bCs/>
          <w:color w:val="000000" w:themeColor="text1"/>
          <w:szCs w:val="21"/>
        </w:rPr>
        <w:t>什么是空间分辨率？TM影像的空间分辨率是30米是什么意思？</w:t>
      </w:r>
    </w:p>
    <w:p w14:paraId="363CC0E6" w14:textId="31ADF6E4" w:rsidR="00FA37DD" w:rsidRPr="00064176" w:rsidRDefault="00FA37DD" w:rsidP="00064176">
      <w:pPr>
        <w:rPr>
          <w:rFonts w:ascii="宋体" w:eastAsia="宋体" w:hAnsi="宋体"/>
          <w:color w:val="000000" w:themeColor="text1"/>
          <w:szCs w:val="21"/>
        </w:rPr>
      </w:pPr>
      <w:r w:rsidRPr="00064176">
        <w:rPr>
          <w:rFonts w:ascii="宋体" w:eastAsia="宋体" w:hAnsi="宋体" w:hint="eastAsia"/>
          <w:color w:val="000000" w:themeColor="text1"/>
          <w:szCs w:val="21"/>
          <w:highlight w:val="yellow"/>
        </w:rPr>
        <w:t>答：</w:t>
      </w:r>
    </w:p>
    <w:p w14:paraId="62E8B136" w14:textId="6BA7AD3C" w:rsidR="00F33AB2" w:rsidRPr="00064176" w:rsidRDefault="00F33AB2"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空间分辨率是指像素所代表的地面范围的大小，既扫描仪的瞬时视场，或地面物体能分辨的最小单元。TM影像的空间分辨率是30米是指TM影像中</w:t>
      </w:r>
      <w:proofErr w:type="gramStart"/>
      <w:r w:rsidRPr="00064176">
        <w:rPr>
          <w:rFonts w:ascii="宋体" w:eastAsia="宋体" w:hAnsi="宋体" w:hint="eastAsia"/>
          <w:color w:val="000000" w:themeColor="text1"/>
          <w:szCs w:val="21"/>
        </w:rPr>
        <w:t>每个像元代</w:t>
      </w:r>
      <w:proofErr w:type="gramEnd"/>
      <w:r w:rsidRPr="00064176">
        <w:rPr>
          <w:rFonts w:ascii="宋体" w:eastAsia="宋体" w:hAnsi="宋体" w:hint="eastAsia"/>
          <w:color w:val="000000" w:themeColor="text1"/>
          <w:szCs w:val="21"/>
        </w:rPr>
        <w:t>表地面30米*30米的空间。</w:t>
      </w:r>
    </w:p>
    <w:p w14:paraId="13E33E76" w14:textId="77777777" w:rsidR="00F33AB2" w:rsidRPr="00064176" w:rsidRDefault="00F33AB2" w:rsidP="00064176">
      <w:pPr>
        <w:rPr>
          <w:rFonts w:ascii="宋体" w:eastAsia="宋体" w:hAnsi="宋体"/>
          <w:color w:val="000000" w:themeColor="text1"/>
          <w:szCs w:val="21"/>
        </w:rPr>
      </w:pPr>
    </w:p>
    <w:p w14:paraId="0FDFE02E" w14:textId="240092D4" w:rsidR="00F33AB2" w:rsidRPr="00064176" w:rsidRDefault="00256A0B" w:rsidP="00064176">
      <w:pPr>
        <w:pStyle w:val="a5"/>
        <w:numPr>
          <w:ilvl w:val="0"/>
          <w:numId w:val="28"/>
        </w:numPr>
        <w:ind w:firstLineChars="0"/>
        <w:rPr>
          <w:rFonts w:ascii="宋体" w:eastAsia="宋体" w:hAnsi="宋体"/>
          <w:bCs/>
          <w:color w:val="000000" w:themeColor="text1"/>
          <w:szCs w:val="21"/>
        </w:rPr>
      </w:pPr>
      <w:r w:rsidRPr="00064176">
        <w:rPr>
          <w:rFonts w:ascii="宋体" w:eastAsia="宋体" w:hAnsi="宋体" w:hint="eastAsia"/>
          <w:bCs/>
          <w:color w:val="000000" w:themeColor="text1"/>
          <w:szCs w:val="21"/>
        </w:rPr>
        <w:t>图</w:t>
      </w:r>
      <w:r w:rsidR="006617FE" w:rsidRPr="00064176">
        <w:rPr>
          <w:rFonts w:ascii="宋体" w:eastAsia="宋体" w:hAnsi="宋体" w:hint="eastAsia"/>
          <w:bCs/>
          <w:color w:val="000000" w:themeColor="text1"/>
          <w:szCs w:val="21"/>
        </w:rPr>
        <w:t>中</w:t>
      </w:r>
      <w:r w:rsidRPr="00064176">
        <w:rPr>
          <w:rFonts w:ascii="宋体" w:eastAsia="宋体" w:hAnsi="宋体" w:hint="eastAsia"/>
          <w:bCs/>
          <w:color w:val="000000" w:themeColor="text1"/>
          <w:szCs w:val="21"/>
        </w:rPr>
        <w:t>表示栅格图像的链式编码，其中黑色部分为一个面</w:t>
      </w:r>
      <w:proofErr w:type="gramStart"/>
      <w:r w:rsidRPr="00064176">
        <w:rPr>
          <w:rFonts w:ascii="宋体" w:eastAsia="宋体" w:hAnsi="宋体" w:hint="eastAsia"/>
          <w:bCs/>
          <w:color w:val="000000" w:themeColor="text1"/>
          <w:szCs w:val="21"/>
        </w:rPr>
        <w:t>状实</w:t>
      </w:r>
      <w:proofErr w:type="gramEnd"/>
      <w:r w:rsidRPr="00064176">
        <w:rPr>
          <w:rFonts w:ascii="宋体" w:eastAsia="宋体" w:hAnsi="宋体" w:hint="eastAsia"/>
          <w:bCs/>
          <w:color w:val="000000" w:themeColor="text1"/>
          <w:szCs w:val="21"/>
        </w:rPr>
        <w:t>体，起点为该实体左下角的网格，按顺时针方向行走，以E、W、S、N分别表示东、西、南、北，数字表示移动的网格数据，请解释图中的“N2”到</w:t>
      </w:r>
      <w:r w:rsidR="007F455B" w:rsidRPr="00064176">
        <w:rPr>
          <w:rFonts w:ascii="宋体" w:eastAsia="宋体" w:hAnsi="宋体" w:hint="eastAsia"/>
          <w:bCs/>
          <w:color w:val="000000" w:themeColor="text1"/>
          <w:szCs w:val="21"/>
        </w:rPr>
        <w:t>“W3”</w:t>
      </w:r>
      <w:r w:rsidRPr="00064176">
        <w:rPr>
          <w:rFonts w:ascii="宋体" w:eastAsia="宋体" w:hAnsi="宋体" w:hint="eastAsia"/>
          <w:bCs/>
          <w:color w:val="000000" w:themeColor="text1"/>
          <w:szCs w:val="21"/>
        </w:rPr>
        <w:t>代表了什么意思。</w:t>
      </w:r>
    </w:p>
    <w:p w14:paraId="1AA7F7BD" w14:textId="77777777" w:rsidR="00F33AB2" w:rsidRPr="00064176" w:rsidRDefault="00F33AB2" w:rsidP="00064176">
      <w:pPr>
        <w:jc w:val="center"/>
        <w:rPr>
          <w:rFonts w:ascii="宋体" w:eastAsia="宋体" w:hAnsi="宋体"/>
          <w:color w:val="000000" w:themeColor="text1"/>
          <w:szCs w:val="21"/>
        </w:rPr>
      </w:pPr>
      <w:r w:rsidRPr="00064176">
        <w:rPr>
          <w:rFonts w:ascii="宋体" w:eastAsia="宋体" w:hAnsi="宋体"/>
          <w:noProof/>
          <w:szCs w:val="21"/>
        </w:rPr>
        <w:drawing>
          <wp:inline distT="0" distB="0" distL="0" distR="0" wp14:anchorId="263D5FCF" wp14:editId="0D21483E">
            <wp:extent cx="4337690" cy="177609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452" t="5223" r="5998" b="38175"/>
                    <a:stretch/>
                  </pic:blipFill>
                  <pic:spPr bwMode="auto">
                    <a:xfrm>
                      <a:off x="0" y="0"/>
                      <a:ext cx="4340252" cy="1777144"/>
                    </a:xfrm>
                    <a:prstGeom prst="rect">
                      <a:avLst/>
                    </a:prstGeom>
                    <a:ln>
                      <a:noFill/>
                    </a:ln>
                    <a:extLst>
                      <a:ext uri="{53640926-AAD7-44D8-BBD7-CCE9431645EC}">
                        <a14:shadowObscured xmlns:a14="http://schemas.microsoft.com/office/drawing/2010/main"/>
                      </a:ext>
                    </a:extLst>
                  </pic:spPr>
                </pic:pic>
              </a:graphicData>
            </a:graphic>
          </wp:inline>
        </w:drawing>
      </w:r>
    </w:p>
    <w:p w14:paraId="6F9C3929" w14:textId="4391ED3F" w:rsidR="00570890" w:rsidRPr="00064176" w:rsidRDefault="00570890" w:rsidP="00064176">
      <w:pPr>
        <w:rPr>
          <w:rFonts w:ascii="宋体" w:eastAsia="宋体" w:hAnsi="宋体"/>
          <w:color w:val="000000" w:themeColor="text1"/>
          <w:szCs w:val="21"/>
        </w:rPr>
      </w:pPr>
      <w:r w:rsidRPr="00064176">
        <w:rPr>
          <w:rFonts w:ascii="宋体" w:eastAsia="宋体" w:hAnsi="宋体" w:hint="eastAsia"/>
          <w:color w:val="000000" w:themeColor="text1"/>
          <w:szCs w:val="21"/>
          <w:highlight w:val="yellow"/>
        </w:rPr>
        <w:t>答：</w:t>
      </w:r>
    </w:p>
    <w:p w14:paraId="38D7DBE3" w14:textId="4E92C4FF" w:rsidR="00F33AB2" w:rsidRPr="00064176" w:rsidRDefault="00F33AB2"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N2</w:t>
      </w:r>
      <w:r w:rsidR="00580E9A" w:rsidRPr="00064176">
        <w:rPr>
          <w:rFonts w:ascii="宋体" w:eastAsia="宋体" w:hAnsi="宋体" w:hint="eastAsia"/>
          <w:color w:val="000000" w:themeColor="text1"/>
          <w:szCs w:val="21"/>
        </w:rPr>
        <w:t>：</w:t>
      </w:r>
      <w:r w:rsidRPr="00064176">
        <w:rPr>
          <w:rFonts w:ascii="宋体" w:eastAsia="宋体" w:hAnsi="宋体" w:hint="eastAsia"/>
          <w:color w:val="000000" w:themeColor="text1"/>
          <w:szCs w:val="21"/>
        </w:rPr>
        <w:t>向北移动2个单元格，E1</w:t>
      </w:r>
      <w:r w:rsidR="004C0E9F" w:rsidRPr="00064176">
        <w:rPr>
          <w:rFonts w:ascii="宋体" w:eastAsia="宋体" w:hAnsi="宋体" w:hint="eastAsia"/>
          <w:color w:val="000000" w:themeColor="text1"/>
          <w:szCs w:val="21"/>
        </w:rPr>
        <w:t>：</w:t>
      </w:r>
      <w:r w:rsidRPr="00064176">
        <w:rPr>
          <w:rFonts w:ascii="宋体" w:eastAsia="宋体" w:hAnsi="宋体" w:hint="eastAsia"/>
          <w:color w:val="000000" w:themeColor="text1"/>
          <w:szCs w:val="21"/>
        </w:rPr>
        <w:t>向东移动1个单元格，N2</w:t>
      </w:r>
      <w:r w:rsidR="002A525C" w:rsidRPr="00064176">
        <w:rPr>
          <w:rFonts w:ascii="宋体" w:eastAsia="宋体" w:hAnsi="宋体" w:hint="eastAsia"/>
          <w:color w:val="000000" w:themeColor="text1"/>
          <w:szCs w:val="21"/>
        </w:rPr>
        <w:t>：</w:t>
      </w:r>
      <w:r w:rsidRPr="00064176">
        <w:rPr>
          <w:rFonts w:ascii="宋体" w:eastAsia="宋体" w:hAnsi="宋体" w:hint="eastAsia"/>
          <w:color w:val="000000" w:themeColor="text1"/>
          <w:szCs w:val="21"/>
        </w:rPr>
        <w:t>向北移动2个单元格，E1：</w:t>
      </w:r>
      <w:r w:rsidRPr="00064176">
        <w:rPr>
          <w:rFonts w:ascii="宋体" w:eastAsia="宋体" w:hAnsi="宋体" w:hint="eastAsia"/>
          <w:bCs/>
          <w:color w:val="000000" w:themeColor="text1"/>
          <w:szCs w:val="21"/>
        </w:rPr>
        <w:lastRenderedPageBreak/>
        <w:t>向东移动1个单元格，S2</w:t>
      </w:r>
      <w:r w:rsidR="00250956" w:rsidRPr="00064176">
        <w:rPr>
          <w:rFonts w:ascii="宋体" w:eastAsia="宋体" w:hAnsi="宋体" w:hint="eastAsia"/>
          <w:bCs/>
          <w:color w:val="000000" w:themeColor="text1"/>
          <w:szCs w:val="21"/>
        </w:rPr>
        <w:t>：</w:t>
      </w:r>
      <w:r w:rsidRPr="00064176">
        <w:rPr>
          <w:rFonts w:ascii="宋体" w:eastAsia="宋体" w:hAnsi="宋体" w:hint="eastAsia"/>
          <w:bCs/>
          <w:color w:val="000000" w:themeColor="text1"/>
          <w:szCs w:val="21"/>
        </w:rPr>
        <w:t>向南移动2个单元格，E2：向东移动2个单元格，S2</w:t>
      </w:r>
      <w:r w:rsidR="00A13455" w:rsidRPr="00064176">
        <w:rPr>
          <w:rFonts w:ascii="宋体" w:eastAsia="宋体" w:hAnsi="宋体" w:hint="eastAsia"/>
          <w:bCs/>
          <w:color w:val="000000" w:themeColor="text1"/>
          <w:szCs w:val="21"/>
        </w:rPr>
        <w:t>：</w:t>
      </w:r>
      <w:r w:rsidRPr="00064176">
        <w:rPr>
          <w:rFonts w:ascii="宋体" w:eastAsia="宋体" w:hAnsi="宋体" w:hint="eastAsia"/>
          <w:bCs/>
          <w:color w:val="000000" w:themeColor="text1"/>
          <w:szCs w:val="21"/>
        </w:rPr>
        <w:t>向南移动2个单元格，W1</w:t>
      </w:r>
      <w:r w:rsidR="00627BCE" w:rsidRPr="00064176">
        <w:rPr>
          <w:rFonts w:ascii="宋体" w:eastAsia="宋体" w:hAnsi="宋体" w:hint="eastAsia"/>
          <w:bCs/>
          <w:color w:val="000000" w:themeColor="text1"/>
          <w:szCs w:val="21"/>
        </w:rPr>
        <w:t>：</w:t>
      </w:r>
      <w:r w:rsidRPr="00064176">
        <w:rPr>
          <w:rFonts w:ascii="宋体" w:eastAsia="宋体" w:hAnsi="宋体" w:hint="eastAsia"/>
          <w:bCs/>
          <w:color w:val="000000" w:themeColor="text1"/>
          <w:szCs w:val="21"/>
        </w:rPr>
        <w:t>向西移动1个单元格，N1</w:t>
      </w:r>
      <w:r w:rsidR="00F24C45" w:rsidRPr="00064176">
        <w:rPr>
          <w:rFonts w:ascii="宋体" w:eastAsia="宋体" w:hAnsi="宋体" w:hint="eastAsia"/>
          <w:bCs/>
          <w:color w:val="000000" w:themeColor="text1"/>
          <w:szCs w:val="21"/>
        </w:rPr>
        <w:t>：</w:t>
      </w:r>
      <w:r w:rsidRPr="00064176">
        <w:rPr>
          <w:rFonts w:ascii="宋体" w:eastAsia="宋体" w:hAnsi="宋体" w:hint="eastAsia"/>
          <w:bCs/>
          <w:color w:val="000000" w:themeColor="text1"/>
          <w:szCs w:val="21"/>
        </w:rPr>
        <w:t>向北移动1个单元格，W3</w:t>
      </w:r>
      <w:r w:rsidR="00CE6268" w:rsidRPr="00064176">
        <w:rPr>
          <w:rFonts w:ascii="宋体" w:eastAsia="宋体" w:hAnsi="宋体" w:hint="eastAsia"/>
          <w:bCs/>
          <w:color w:val="000000" w:themeColor="text1"/>
          <w:szCs w:val="21"/>
        </w:rPr>
        <w:t>：</w:t>
      </w:r>
      <w:r w:rsidRPr="00064176">
        <w:rPr>
          <w:rFonts w:ascii="宋体" w:eastAsia="宋体" w:hAnsi="宋体" w:hint="eastAsia"/>
          <w:bCs/>
          <w:color w:val="000000" w:themeColor="text1"/>
          <w:szCs w:val="21"/>
        </w:rPr>
        <w:t>向西移动3个单元格。最后形成一个完整的面</w:t>
      </w:r>
      <w:proofErr w:type="gramStart"/>
      <w:r w:rsidRPr="00064176">
        <w:rPr>
          <w:rFonts w:ascii="宋体" w:eastAsia="宋体" w:hAnsi="宋体" w:hint="eastAsia"/>
          <w:bCs/>
          <w:color w:val="000000" w:themeColor="text1"/>
          <w:szCs w:val="21"/>
        </w:rPr>
        <w:t>状实</w:t>
      </w:r>
      <w:proofErr w:type="gramEnd"/>
      <w:r w:rsidRPr="00064176">
        <w:rPr>
          <w:rFonts w:ascii="宋体" w:eastAsia="宋体" w:hAnsi="宋体" w:hint="eastAsia"/>
          <w:bCs/>
          <w:color w:val="000000" w:themeColor="text1"/>
          <w:szCs w:val="21"/>
        </w:rPr>
        <w:t>体边界。</w:t>
      </w:r>
    </w:p>
    <w:p w14:paraId="5120B352" w14:textId="2C0878D2" w:rsidR="00F33AB2" w:rsidRPr="00064176" w:rsidRDefault="00F33AB2" w:rsidP="00064176">
      <w:pPr>
        <w:rPr>
          <w:rFonts w:ascii="宋体" w:eastAsia="宋体" w:hAnsi="宋体"/>
          <w:color w:val="000000" w:themeColor="text1"/>
          <w:szCs w:val="21"/>
        </w:rPr>
      </w:pPr>
    </w:p>
    <w:p w14:paraId="5C0FEDB9" w14:textId="6A058E1D" w:rsidR="00FA37DD" w:rsidRPr="00064176" w:rsidRDefault="00430D81" w:rsidP="00064176">
      <w:pPr>
        <w:pStyle w:val="a5"/>
        <w:numPr>
          <w:ilvl w:val="0"/>
          <w:numId w:val="28"/>
        </w:numPr>
        <w:ind w:firstLineChars="0"/>
        <w:rPr>
          <w:rFonts w:ascii="宋体" w:eastAsia="宋体" w:hAnsi="宋体"/>
          <w:bCs/>
          <w:color w:val="000000" w:themeColor="text1"/>
          <w:szCs w:val="21"/>
        </w:rPr>
      </w:pPr>
      <w:r w:rsidRPr="00064176">
        <w:rPr>
          <w:rFonts w:ascii="宋体" w:eastAsia="宋体" w:hAnsi="宋体" w:hint="eastAsia"/>
          <w:bCs/>
          <w:color w:val="000000" w:themeColor="text1"/>
          <w:szCs w:val="21"/>
        </w:rPr>
        <w:t>如图</w:t>
      </w:r>
      <w:r w:rsidR="00FA37DD" w:rsidRPr="00064176">
        <w:rPr>
          <w:rFonts w:ascii="宋体" w:eastAsia="宋体" w:hAnsi="宋体" w:hint="eastAsia"/>
          <w:bCs/>
          <w:color w:val="000000" w:themeColor="text1"/>
          <w:szCs w:val="21"/>
        </w:rPr>
        <w:t>是一个森林资源小班分布的栅格数据模型，图中不同颜色分别代表了不同的小班，网络值1、2、3、4分别代表4个不同的小班，请分析栅格数据文件。</w:t>
      </w:r>
    </w:p>
    <w:p w14:paraId="6E8C31AB" w14:textId="77777777" w:rsidR="00F33AB2" w:rsidRPr="00064176" w:rsidRDefault="00F33AB2" w:rsidP="00064176">
      <w:pPr>
        <w:jc w:val="center"/>
        <w:rPr>
          <w:rFonts w:ascii="宋体" w:eastAsia="宋体" w:hAnsi="宋体"/>
          <w:color w:val="000000" w:themeColor="text1"/>
          <w:szCs w:val="21"/>
        </w:rPr>
      </w:pPr>
      <w:r w:rsidRPr="00064176">
        <w:rPr>
          <w:rFonts w:ascii="宋体" w:eastAsia="宋体" w:hAnsi="宋体"/>
          <w:noProof/>
          <w:szCs w:val="21"/>
        </w:rPr>
        <w:drawing>
          <wp:inline distT="0" distB="0" distL="0" distR="0" wp14:anchorId="31EF7C60" wp14:editId="5BF225CE">
            <wp:extent cx="4045789" cy="26699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25080"/>
                    <a:stretch/>
                  </pic:blipFill>
                  <pic:spPr bwMode="auto">
                    <a:xfrm>
                      <a:off x="0" y="0"/>
                      <a:ext cx="4050045" cy="2672712"/>
                    </a:xfrm>
                    <a:prstGeom prst="rect">
                      <a:avLst/>
                    </a:prstGeom>
                    <a:ln>
                      <a:noFill/>
                    </a:ln>
                    <a:extLst>
                      <a:ext uri="{53640926-AAD7-44D8-BBD7-CCE9431645EC}">
                        <a14:shadowObscured xmlns:a14="http://schemas.microsoft.com/office/drawing/2010/main"/>
                      </a:ext>
                    </a:extLst>
                  </pic:spPr>
                </pic:pic>
              </a:graphicData>
            </a:graphic>
          </wp:inline>
        </w:drawing>
      </w:r>
    </w:p>
    <w:p w14:paraId="135A6802" w14:textId="49312975" w:rsidR="00F33AB2" w:rsidRPr="00064176" w:rsidRDefault="0005233A" w:rsidP="00064176">
      <w:pPr>
        <w:rPr>
          <w:rFonts w:ascii="宋体" w:eastAsia="宋体" w:hAnsi="宋体"/>
          <w:color w:val="000000" w:themeColor="text1"/>
          <w:szCs w:val="21"/>
        </w:rPr>
      </w:pPr>
      <w:r w:rsidRPr="00064176">
        <w:rPr>
          <w:rFonts w:ascii="宋体" w:eastAsia="宋体" w:hAnsi="宋体" w:hint="eastAsia"/>
          <w:color w:val="000000" w:themeColor="text1"/>
          <w:szCs w:val="21"/>
          <w:highlight w:val="yellow"/>
        </w:rPr>
        <w:t>答：</w:t>
      </w:r>
    </w:p>
    <w:p w14:paraId="5C5C4ED6" w14:textId="41AED8B3" w:rsidR="0005233A" w:rsidRPr="00064176" w:rsidRDefault="0005233A" w:rsidP="00064176">
      <w:pPr>
        <w:ind w:firstLineChars="200" w:firstLine="420"/>
        <w:rPr>
          <w:rFonts w:ascii="宋体" w:eastAsia="宋体" w:hAnsi="宋体"/>
          <w:color w:val="000000" w:themeColor="text1"/>
          <w:szCs w:val="21"/>
        </w:rPr>
      </w:pPr>
      <w:proofErr w:type="spellStart"/>
      <w:r w:rsidRPr="00064176">
        <w:rPr>
          <w:rFonts w:ascii="宋体" w:eastAsia="宋体" w:hAnsi="宋体" w:hint="eastAsia"/>
          <w:color w:val="000000" w:themeColor="text1"/>
          <w:szCs w:val="21"/>
        </w:rPr>
        <w:t>ncols</w:t>
      </w:r>
      <w:proofErr w:type="spellEnd"/>
      <w:r w:rsidR="0077066F" w:rsidRPr="00064176">
        <w:rPr>
          <w:rFonts w:ascii="宋体" w:eastAsia="宋体" w:hAnsi="宋体"/>
          <w:color w:val="000000" w:themeColor="text1"/>
          <w:szCs w:val="21"/>
        </w:rPr>
        <w:t xml:space="preserve"> </w:t>
      </w:r>
      <w:r w:rsidRPr="00064176">
        <w:rPr>
          <w:rFonts w:ascii="宋体" w:eastAsia="宋体" w:hAnsi="宋体" w:hint="eastAsia"/>
          <w:color w:val="000000" w:themeColor="text1"/>
          <w:szCs w:val="21"/>
        </w:rPr>
        <w:t>6</w:t>
      </w:r>
      <w:r w:rsidR="00CC36CD" w:rsidRPr="00064176">
        <w:rPr>
          <w:rFonts w:ascii="宋体" w:eastAsia="宋体" w:hAnsi="宋体" w:hint="eastAsia"/>
          <w:color w:val="000000" w:themeColor="text1"/>
          <w:szCs w:val="21"/>
        </w:rPr>
        <w:t>：</w:t>
      </w:r>
      <w:r w:rsidRPr="00064176">
        <w:rPr>
          <w:rFonts w:ascii="宋体" w:eastAsia="宋体" w:hAnsi="宋体" w:hint="eastAsia"/>
          <w:color w:val="000000" w:themeColor="text1"/>
          <w:szCs w:val="21"/>
        </w:rPr>
        <w:t>表示总共有6列</w:t>
      </w:r>
    </w:p>
    <w:p w14:paraId="02FDF071" w14:textId="33543CD7" w:rsidR="0005233A" w:rsidRPr="00064176" w:rsidRDefault="00FB1749" w:rsidP="00064176">
      <w:pPr>
        <w:ind w:firstLineChars="200" w:firstLine="420"/>
        <w:rPr>
          <w:rFonts w:ascii="宋体" w:eastAsia="宋体" w:hAnsi="宋体"/>
          <w:color w:val="000000" w:themeColor="text1"/>
          <w:szCs w:val="21"/>
        </w:rPr>
      </w:pPr>
      <w:proofErr w:type="spellStart"/>
      <w:r w:rsidRPr="00064176">
        <w:rPr>
          <w:rFonts w:ascii="宋体" w:eastAsia="宋体" w:hAnsi="宋体" w:hint="eastAsia"/>
          <w:color w:val="000000" w:themeColor="text1"/>
          <w:szCs w:val="21"/>
        </w:rPr>
        <w:t>nrows</w:t>
      </w:r>
      <w:proofErr w:type="spellEnd"/>
      <w:r w:rsidR="0077066F" w:rsidRPr="00064176">
        <w:rPr>
          <w:rFonts w:ascii="宋体" w:eastAsia="宋体" w:hAnsi="宋体"/>
          <w:color w:val="000000" w:themeColor="text1"/>
          <w:szCs w:val="21"/>
        </w:rPr>
        <w:t xml:space="preserve"> </w:t>
      </w:r>
      <w:r w:rsidRPr="00064176">
        <w:rPr>
          <w:rFonts w:ascii="宋体" w:eastAsia="宋体" w:hAnsi="宋体" w:hint="eastAsia"/>
          <w:color w:val="000000" w:themeColor="text1"/>
          <w:szCs w:val="21"/>
        </w:rPr>
        <w:t>6：表示总共有6行</w:t>
      </w:r>
    </w:p>
    <w:p w14:paraId="1F73648D" w14:textId="3B2C7368" w:rsidR="00903969" w:rsidRPr="00064176" w:rsidRDefault="00903969" w:rsidP="00064176">
      <w:pPr>
        <w:ind w:firstLineChars="200" w:firstLine="420"/>
        <w:rPr>
          <w:rFonts w:ascii="宋体" w:eastAsia="宋体" w:hAnsi="宋体"/>
          <w:color w:val="000000" w:themeColor="text1"/>
          <w:szCs w:val="21"/>
        </w:rPr>
      </w:pPr>
      <w:proofErr w:type="spellStart"/>
      <w:r w:rsidRPr="00064176">
        <w:rPr>
          <w:rFonts w:ascii="宋体" w:eastAsia="宋体" w:hAnsi="宋体" w:hint="eastAsia"/>
          <w:color w:val="000000" w:themeColor="text1"/>
          <w:szCs w:val="21"/>
        </w:rPr>
        <w:t>xcomer</w:t>
      </w:r>
      <w:proofErr w:type="spellEnd"/>
      <w:r w:rsidR="0077066F" w:rsidRPr="00064176">
        <w:rPr>
          <w:rFonts w:ascii="宋体" w:eastAsia="宋体" w:hAnsi="宋体"/>
          <w:color w:val="000000" w:themeColor="text1"/>
          <w:szCs w:val="21"/>
        </w:rPr>
        <w:t xml:space="preserve"> </w:t>
      </w:r>
      <w:r w:rsidRPr="00064176">
        <w:rPr>
          <w:rFonts w:ascii="宋体" w:eastAsia="宋体" w:hAnsi="宋体"/>
          <w:color w:val="000000" w:themeColor="text1"/>
          <w:szCs w:val="21"/>
        </w:rPr>
        <w:t>50</w:t>
      </w:r>
      <w:r w:rsidRPr="00064176">
        <w:rPr>
          <w:rFonts w:ascii="宋体" w:eastAsia="宋体" w:hAnsi="宋体" w:hint="eastAsia"/>
          <w:color w:val="000000" w:themeColor="text1"/>
          <w:szCs w:val="21"/>
        </w:rPr>
        <w:t>：左上角点的x坐标为5</w:t>
      </w:r>
      <w:r w:rsidRPr="00064176">
        <w:rPr>
          <w:rFonts w:ascii="宋体" w:eastAsia="宋体" w:hAnsi="宋体"/>
          <w:color w:val="000000" w:themeColor="text1"/>
          <w:szCs w:val="21"/>
        </w:rPr>
        <w:t>0</w:t>
      </w:r>
    </w:p>
    <w:p w14:paraId="5758E614" w14:textId="60B5D800" w:rsidR="00903969" w:rsidRPr="00064176" w:rsidRDefault="00903969" w:rsidP="00064176">
      <w:pPr>
        <w:ind w:firstLineChars="200" w:firstLine="420"/>
        <w:rPr>
          <w:rFonts w:ascii="宋体" w:eastAsia="宋体" w:hAnsi="宋体"/>
          <w:color w:val="000000" w:themeColor="text1"/>
          <w:szCs w:val="21"/>
        </w:rPr>
      </w:pPr>
      <w:proofErr w:type="spellStart"/>
      <w:r w:rsidRPr="00064176">
        <w:rPr>
          <w:rFonts w:ascii="宋体" w:eastAsia="宋体" w:hAnsi="宋体" w:hint="eastAsia"/>
          <w:color w:val="000000" w:themeColor="text1"/>
          <w:szCs w:val="21"/>
        </w:rPr>
        <w:t>ycomer</w:t>
      </w:r>
      <w:proofErr w:type="spellEnd"/>
      <w:r w:rsidR="0077066F" w:rsidRPr="00064176">
        <w:rPr>
          <w:rFonts w:ascii="宋体" w:eastAsia="宋体" w:hAnsi="宋体"/>
          <w:color w:val="000000" w:themeColor="text1"/>
          <w:szCs w:val="21"/>
        </w:rPr>
        <w:t xml:space="preserve"> </w:t>
      </w:r>
      <w:r w:rsidRPr="00064176">
        <w:rPr>
          <w:rFonts w:ascii="宋体" w:eastAsia="宋体" w:hAnsi="宋体"/>
          <w:color w:val="000000" w:themeColor="text1"/>
          <w:szCs w:val="21"/>
        </w:rPr>
        <w:t>50</w:t>
      </w:r>
      <w:r w:rsidRPr="00064176">
        <w:rPr>
          <w:rFonts w:ascii="宋体" w:eastAsia="宋体" w:hAnsi="宋体" w:hint="eastAsia"/>
          <w:color w:val="000000" w:themeColor="text1"/>
          <w:szCs w:val="21"/>
        </w:rPr>
        <w:t>：左上角点的y坐标为5</w:t>
      </w:r>
      <w:r w:rsidRPr="00064176">
        <w:rPr>
          <w:rFonts w:ascii="宋体" w:eastAsia="宋体" w:hAnsi="宋体"/>
          <w:color w:val="000000" w:themeColor="text1"/>
          <w:szCs w:val="21"/>
        </w:rPr>
        <w:t>0</w:t>
      </w:r>
    </w:p>
    <w:p w14:paraId="2DC8ACF6" w14:textId="22C41F55" w:rsidR="0005233A" w:rsidRPr="00064176" w:rsidRDefault="0077066F" w:rsidP="00064176">
      <w:pPr>
        <w:ind w:firstLineChars="200" w:firstLine="420"/>
        <w:rPr>
          <w:rFonts w:ascii="宋体" w:eastAsia="宋体" w:hAnsi="宋体"/>
          <w:color w:val="000000" w:themeColor="text1"/>
          <w:szCs w:val="21"/>
        </w:rPr>
      </w:pPr>
      <w:proofErr w:type="spellStart"/>
      <w:r w:rsidRPr="00064176">
        <w:rPr>
          <w:rFonts w:ascii="宋体" w:eastAsia="宋体" w:hAnsi="宋体" w:hint="eastAsia"/>
          <w:color w:val="000000" w:themeColor="text1"/>
          <w:szCs w:val="21"/>
        </w:rPr>
        <w:t>cellsize</w:t>
      </w:r>
      <w:proofErr w:type="spellEnd"/>
      <w:r w:rsidRPr="00064176">
        <w:rPr>
          <w:rFonts w:ascii="宋体" w:eastAsia="宋体" w:hAnsi="宋体"/>
          <w:color w:val="000000" w:themeColor="text1"/>
          <w:szCs w:val="21"/>
        </w:rPr>
        <w:t xml:space="preserve"> </w:t>
      </w:r>
      <w:r w:rsidR="0005233A" w:rsidRPr="00064176">
        <w:rPr>
          <w:rFonts w:ascii="宋体" w:eastAsia="宋体" w:hAnsi="宋体" w:hint="eastAsia"/>
          <w:color w:val="000000" w:themeColor="text1"/>
          <w:szCs w:val="21"/>
        </w:rPr>
        <w:t>100：</w:t>
      </w:r>
      <w:r w:rsidRPr="00064176">
        <w:rPr>
          <w:rFonts w:ascii="宋体" w:eastAsia="宋体" w:hAnsi="宋体" w:hint="eastAsia"/>
          <w:color w:val="000000" w:themeColor="text1"/>
          <w:szCs w:val="21"/>
        </w:rPr>
        <w:t>代表</w:t>
      </w:r>
      <w:r w:rsidR="0005233A" w:rsidRPr="00064176">
        <w:rPr>
          <w:rFonts w:ascii="宋体" w:eastAsia="宋体" w:hAnsi="宋体" w:hint="eastAsia"/>
          <w:color w:val="000000" w:themeColor="text1"/>
          <w:szCs w:val="21"/>
        </w:rPr>
        <w:t>大小</w:t>
      </w:r>
    </w:p>
    <w:p w14:paraId="45E5A2F5" w14:textId="5E69F6AD" w:rsidR="0005233A" w:rsidRPr="00064176" w:rsidRDefault="0077066F" w:rsidP="00064176">
      <w:pPr>
        <w:ind w:firstLineChars="200" w:firstLine="420"/>
        <w:rPr>
          <w:rFonts w:ascii="宋体" w:eastAsia="宋体" w:hAnsi="宋体"/>
          <w:color w:val="000000" w:themeColor="text1"/>
          <w:szCs w:val="21"/>
        </w:rPr>
      </w:pPr>
      <w:proofErr w:type="spellStart"/>
      <w:r w:rsidRPr="00064176">
        <w:rPr>
          <w:rFonts w:ascii="宋体" w:eastAsia="宋体" w:hAnsi="宋体" w:hint="eastAsia"/>
          <w:color w:val="000000" w:themeColor="text1"/>
          <w:szCs w:val="21"/>
        </w:rPr>
        <w:t>nodata</w:t>
      </w:r>
      <w:proofErr w:type="spellEnd"/>
      <w:r w:rsidRPr="00064176">
        <w:rPr>
          <w:rFonts w:ascii="宋体" w:eastAsia="宋体" w:hAnsi="宋体"/>
          <w:color w:val="000000" w:themeColor="text1"/>
          <w:szCs w:val="21"/>
        </w:rPr>
        <w:t xml:space="preserve"> </w:t>
      </w:r>
      <w:r w:rsidRPr="00064176">
        <w:rPr>
          <w:rFonts w:ascii="宋体" w:eastAsia="宋体" w:hAnsi="宋体" w:hint="eastAsia"/>
          <w:color w:val="000000" w:themeColor="text1"/>
          <w:szCs w:val="21"/>
        </w:rPr>
        <w:t>value</w:t>
      </w:r>
      <w:r w:rsidRPr="00064176">
        <w:rPr>
          <w:rFonts w:ascii="宋体" w:eastAsia="宋体" w:hAnsi="宋体"/>
          <w:color w:val="000000" w:themeColor="text1"/>
          <w:szCs w:val="21"/>
        </w:rPr>
        <w:t xml:space="preserve"> </w:t>
      </w:r>
      <w:r w:rsidRPr="00064176">
        <w:rPr>
          <w:rFonts w:ascii="宋体" w:eastAsia="宋体" w:hAnsi="宋体" w:hint="eastAsia"/>
          <w:color w:val="000000" w:themeColor="text1"/>
          <w:szCs w:val="21"/>
        </w:rPr>
        <w:t>-</w:t>
      </w:r>
      <w:r w:rsidR="0005233A" w:rsidRPr="00064176">
        <w:rPr>
          <w:rFonts w:ascii="宋体" w:eastAsia="宋体" w:hAnsi="宋体" w:hint="eastAsia"/>
          <w:color w:val="000000" w:themeColor="text1"/>
          <w:szCs w:val="21"/>
        </w:rPr>
        <w:t>9999：代表无效数据</w:t>
      </w:r>
    </w:p>
    <w:p w14:paraId="21887A38" w14:textId="218144C2" w:rsidR="0005233A" w:rsidRPr="00064176" w:rsidRDefault="0005233A"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1，4：当前行中，单元格值为1的单元格连续4个</w:t>
      </w:r>
    </w:p>
    <w:p w14:paraId="18E5CE58" w14:textId="523B07C2" w:rsidR="00F33AB2" w:rsidRPr="00064176" w:rsidRDefault="0005233A"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3，2：当前行中，单元格值为3的单元格连续2个</w:t>
      </w:r>
    </w:p>
    <w:p w14:paraId="3DA57D29" w14:textId="2EE67F72" w:rsidR="00EF0E77" w:rsidRPr="00064176" w:rsidRDefault="00EF0E77" w:rsidP="00064176">
      <w:pPr>
        <w:ind w:firstLineChars="200" w:firstLine="420"/>
        <w:rPr>
          <w:rFonts w:ascii="宋体" w:eastAsia="宋体" w:hAnsi="宋体"/>
          <w:color w:val="000000" w:themeColor="text1"/>
          <w:szCs w:val="21"/>
        </w:rPr>
      </w:pPr>
      <w:r w:rsidRPr="00064176">
        <w:rPr>
          <w:rFonts w:ascii="宋体" w:eastAsia="宋体" w:hAnsi="宋体"/>
          <w:color w:val="000000" w:themeColor="text1"/>
          <w:szCs w:val="21"/>
        </w:rPr>
        <w:t>……</w:t>
      </w:r>
    </w:p>
    <w:p w14:paraId="0464D3EB" w14:textId="2B228FE6" w:rsidR="0005233A" w:rsidRPr="00064176" w:rsidRDefault="0005233A" w:rsidP="00064176">
      <w:pPr>
        <w:rPr>
          <w:rFonts w:ascii="宋体" w:eastAsia="宋体" w:hAnsi="宋体"/>
          <w:color w:val="000000" w:themeColor="text1"/>
          <w:szCs w:val="21"/>
        </w:rPr>
      </w:pPr>
    </w:p>
    <w:p w14:paraId="67F746DD" w14:textId="77777777" w:rsidR="0005233A" w:rsidRPr="00064176" w:rsidRDefault="0005233A" w:rsidP="00064176">
      <w:pPr>
        <w:rPr>
          <w:rFonts w:ascii="宋体" w:eastAsia="宋体" w:hAnsi="宋体"/>
          <w:color w:val="000000" w:themeColor="text1"/>
          <w:szCs w:val="21"/>
        </w:rPr>
      </w:pPr>
    </w:p>
    <w:p w14:paraId="4329BB51" w14:textId="5B20BCC3" w:rsidR="00F33AB2" w:rsidRPr="00064176" w:rsidRDefault="00F33AB2" w:rsidP="00064176">
      <w:pPr>
        <w:pStyle w:val="a5"/>
        <w:numPr>
          <w:ilvl w:val="0"/>
          <w:numId w:val="28"/>
        </w:numPr>
        <w:ind w:firstLineChars="0"/>
        <w:rPr>
          <w:rFonts w:ascii="宋体" w:eastAsia="宋体" w:hAnsi="宋体"/>
          <w:bCs/>
          <w:color w:val="FF0000"/>
          <w:szCs w:val="21"/>
        </w:rPr>
      </w:pPr>
      <w:r w:rsidRPr="00064176">
        <w:rPr>
          <w:rFonts w:ascii="宋体" w:eastAsia="宋体" w:hAnsi="宋体" w:hint="eastAsia"/>
          <w:bCs/>
          <w:color w:val="FF0000"/>
          <w:szCs w:val="21"/>
        </w:rPr>
        <w:t>森林资源信息管理中为什么要有多</w:t>
      </w:r>
      <w:proofErr w:type="gramStart"/>
      <w:r w:rsidRPr="00064176">
        <w:rPr>
          <w:rFonts w:ascii="宋体" w:eastAsia="宋体" w:hAnsi="宋体" w:hint="eastAsia"/>
          <w:bCs/>
          <w:color w:val="FF0000"/>
          <w:szCs w:val="21"/>
        </w:rPr>
        <w:t>源数据</w:t>
      </w:r>
      <w:proofErr w:type="gramEnd"/>
      <w:r w:rsidRPr="00064176">
        <w:rPr>
          <w:rFonts w:ascii="宋体" w:eastAsia="宋体" w:hAnsi="宋体" w:hint="eastAsia"/>
          <w:bCs/>
          <w:color w:val="FF0000"/>
          <w:szCs w:val="21"/>
        </w:rPr>
        <w:t>集成？请举例说明。</w:t>
      </w:r>
    </w:p>
    <w:p w14:paraId="6AFE00C2" w14:textId="3B64BEC1" w:rsidR="005D59DD" w:rsidRPr="00064176" w:rsidRDefault="005D59DD" w:rsidP="00064176">
      <w:pPr>
        <w:rPr>
          <w:rFonts w:ascii="宋体" w:eastAsia="宋体" w:hAnsi="宋体"/>
          <w:color w:val="FF0000"/>
          <w:szCs w:val="21"/>
        </w:rPr>
      </w:pPr>
      <w:r w:rsidRPr="00064176">
        <w:rPr>
          <w:rFonts w:ascii="宋体" w:eastAsia="宋体" w:hAnsi="宋体" w:hint="eastAsia"/>
          <w:color w:val="FF0000"/>
          <w:szCs w:val="21"/>
          <w:highlight w:val="yellow"/>
        </w:rPr>
        <w:t>答：</w:t>
      </w:r>
    </w:p>
    <w:p w14:paraId="34C38866" w14:textId="33374926" w:rsidR="005D59DD" w:rsidRPr="00064176" w:rsidRDefault="005D59DD" w:rsidP="00064176">
      <w:pPr>
        <w:ind w:firstLineChars="200" w:firstLine="420"/>
        <w:rPr>
          <w:rFonts w:ascii="宋体" w:eastAsia="宋体" w:hAnsi="宋体"/>
          <w:color w:val="FF0000"/>
          <w:szCs w:val="21"/>
        </w:rPr>
      </w:pPr>
      <w:r w:rsidRPr="00064176">
        <w:rPr>
          <w:rFonts w:ascii="宋体" w:eastAsia="宋体" w:hAnsi="宋体" w:hint="eastAsia"/>
          <w:color w:val="FF0000"/>
          <w:szCs w:val="21"/>
        </w:rPr>
        <w:t>一种数据源常常只能较好地反映森林资源被测对象的某一方面。DEM可提取高程、坡度、坡向等数据；遥感数据能较好区分各种地类及林分特征；GPS能较好确定某一目标的经、纬度；实地测量能够得到树高、胸径等多种因子，但因地势、成本和效益等原因必须通过其它数据源加以补充。</w:t>
      </w:r>
    </w:p>
    <w:p w14:paraId="4248BFE5" w14:textId="4C547790" w:rsidR="00F33AB2" w:rsidRPr="00064176" w:rsidRDefault="005D59DD" w:rsidP="00064176">
      <w:pPr>
        <w:ind w:firstLineChars="200" w:firstLine="420"/>
        <w:rPr>
          <w:rFonts w:ascii="宋体" w:eastAsia="宋体" w:hAnsi="宋体"/>
          <w:color w:val="FF0000"/>
          <w:szCs w:val="21"/>
        </w:rPr>
      </w:pPr>
      <w:r w:rsidRPr="00064176">
        <w:rPr>
          <w:rFonts w:ascii="宋体" w:eastAsia="宋体" w:hAnsi="宋体" w:hint="eastAsia"/>
          <w:color w:val="FF0000"/>
          <w:szCs w:val="21"/>
        </w:rPr>
        <w:t>森林资源多</w:t>
      </w:r>
      <w:proofErr w:type="gramStart"/>
      <w:r w:rsidRPr="00064176">
        <w:rPr>
          <w:rFonts w:ascii="宋体" w:eastAsia="宋体" w:hAnsi="宋体" w:hint="eastAsia"/>
          <w:color w:val="FF0000"/>
          <w:szCs w:val="21"/>
        </w:rPr>
        <w:t>源数据</w:t>
      </w:r>
      <w:proofErr w:type="gramEnd"/>
      <w:r w:rsidRPr="00064176">
        <w:rPr>
          <w:rFonts w:ascii="宋体" w:eastAsia="宋体" w:hAnsi="宋体" w:hint="eastAsia"/>
          <w:color w:val="FF0000"/>
          <w:szCs w:val="21"/>
        </w:rPr>
        <w:t>提供的信息具有冗余性、互补性和协作性。进行多</w:t>
      </w:r>
      <w:proofErr w:type="gramStart"/>
      <w:r w:rsidRPr="00064176">
        <w:rPr>
          <w:rFonts w:ascii="宋体" w:eastAsia="宋体" w:hAnsi="宋体" w:hint="eastAsia"/>
          <w:color w:val="FF0000"/>
          <w:szCs w:val="21"/>
        </w:rPr>
        <w:t>源数据</w:t>
      </w:r>
      <w:proofErr w:type="gramEnd"/>
      <w:r w:rsidRPr="00064176">
        <w:rPr>
          <w:rFonts w:ascii="宋体" w:eastAsia="宋体" w:hAnsi="宋体" w:hint="eastAsia"/>
          <w:color w:val="FF0000"/>
          <w:szCs w:val="21"/>
        </w:rPr>
        <w:t>融合与建模是一项十分有意义的工作，将可以更好地利用不同的数据源，获取被测目标更准确、更综合、更有效的信息。</w:t>
      </w:r>
    </w:p>
    <w:p w14:paraId="1147DC1E" w14:textId="566162E7" w:rsidR="003D5B46" w:rsidRPr="00064176" w:rsidRDefault="003D5B46" w:rsidP="00064176">
      <w:pPr>
        <w:rPr>
          <w:rFonts w:ascii="宋体" w:eastAsia="宋体" w:hAnsi="宋体"/>
          <w:b/>
          <w:color w:val="000000" w:themeColor="text1"/>
          <w:szCs w:val="21"/>
        </w:rPr>
      </w:pPr>
    </w:p>
    <w:p w14:paraId="711C2144" w14:textId="43F01231" w:rsidR="003D5B46" w:rsidRPr="00064176" w:rsidRDefault="003D5B46" w:rsidP="00064176">
      <w:pPr>
        <w:pStyle w:val="a5"/>
        <w:numPr>
          <w:ilvl w:val="0"/>
          <w:numId w:val="28"/>
        </w:numPr>
        <w:ind w:firstLineChars="0"/>
        <w:rPr>
          <w:rFonts w:ascii="宋体" w:eastAsia="宋体" w:hAnsi="宋体"/>
          <w:bCs/>
          <w:color w:val="000000" w:themeColor="text1"/>
          <w:szCs w:val="21"/>
        </w:rPr>
      </w:pPr>
      <w:r w:rsidRPr="00064176">
        <w:rPr>
          <w:rFonts w:ascii="宋体" w:eastAsia="宋体" w:hAnsi="宋体" w:hint="eastAsia"/>
          <w:bCs/>
          <w:color w:val="000000" w:themeColor="text1"/>
          <w:szCs w:val="21"/>
        </w:rPr>
        <w:t>图中隐藏部分内容从左到右依次应该填写：(___),(___),和((___),(___))。</w:t>
      </w:r>
    </w:p>
    <w:p w14:paraId="3EA4E435" w14:textId="0C361171" w:rsidR="00F33AB2" w:rsidRPr="00064176" w:rsidRDefault="00F33AB2" w:rsidP="00064176">
      <w:pPr>
        <w:jc w:val="center"/>
        <w:rPr>
          <w:rFonts w:ascii="宋体" w:eastAsia="宋体" w:hAnsi="宋体"/>
          <w:color w:val="000000" w:themeColor="text1"/>
          <w:szCs w:val="21"/>
        </w:rPr>
      </w:pPr>
      <w:r w:rsidRPr="00064176">
        <w:rPr>
          <w:rFonts w:ascii="宋体" w:eastAsia="宋体" w:hAnsi="宋体"/>
          <w:noProof/>
          <w:szCs w:val="21"/>
        </w:rPr>
        <w:lastRenderedPageBreak/>
        <w:drawing>
          <wp:inline distT="0" distB="0" distL="0" distR="0" wp14:anchorId="07809B09" wp14:editId="7F97FA8A">
            <wp:extent cx="3759835" cy="2680926"/>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4431" r="3746" b="8526"/>
                    <a:stretch/>
                  </pic:blipFill>
                  <pic:spPr bwMode="auto">
                    <a:xfrm>
                      <a:off x="0" y="0"/>
                      <a:ext cx="3768255" cy="2686930"/>
                    </a:xfrm>
                    <a:prstGeom prst="rect">
                      <a:avLst/>
                    </a:prstGeom>
                    <a:ln>
                      <a:noFill/>
                    </a:ln>
                    <a:extLst>
                      <a:ext uri="{53640926-AAD7-44D8-BBD7-CCE9431645EC}">
                        <a14:shadowObscured xmlns:a14="http://schemas.microsoft.com/office/drawing/2010/main"/>
                      </a:ext>
                    </a:extLst>
                  </pic:spPr>
                </pic:pic>
              </a:graphicData>
            </a:graphic>
          </wp:inline>
        </w:drawing>
      </w:r>
    </w:p>
    <w:p w14:paraId="4D7B70F2" w14:textId="4F968384" w:rsidR="00167564" w:rsidRPr="00064176" w:rsidRDefault="00167564" w:rsidP="00064176">
      <w:pPr>
        <w:rPr>
          <w:rFonts w:ascii="宋体" w:eastAsia="宋体" w:hAnsi="宋体"/>
          <w:color w:val="000000" w:themeColor="text1"/>
          <w:szCs w:val="21"/>
        </w:rPr>
      </w:pPr>
      <w:r w:rsidRPr="00064176">
        <w:rPr>
          <w:rFonts w:ascii="宋体" w:eastAsia="宋体" w:hAnsi="宋体" w:hint="eastAsia"/>
          <w:color w:val="000000" w:themeColor="text1"/>
          <w:szCs w:val="21"/>
          <w:highlight w:val="yellow"/>
        </w:rPr>
        <w:t>答：</w:t>
      </w:r>
    </w:p>
    <w:p w14:paraId="56D38850" w14:textId="48E40F6B" w:rsidR="00F33AB2" w:rsidRPr="00064176" w:rsidRDefault="00F33AB2" w:rsidP="00064176">
      <w:pPr>
        <w:ind w:firstLineChars="200" w:firstLine="420"/>
        <w:rPr>
          <w:rFonts w:ascii="宋体" w:eastAsia="宋体" w:hAnsi="宋体"/>
          <w:color w:val="000000" w:themeColor="text1"/>
          <w:szCs w:val="21"/>
          <w:highlight w:val="yellow"/>
        </w:rPr>
      </w:pPr>
      <w:r w:rsidRPr="00064176">
        <w:rPr>
          <w:rFonts w:ascii="宋体" w:eastAsia="宋体" w:hAnsi="宋体"/>
          <w:color w:val="000000" w:themeColor="text1"/>
          <w:szCs w:val="21"/>
          <w:highlight w:val="yellow"/>
        </w:rPr>
        <w:t>2,4,50,50</w:t>
      </w:r>
    </w:p>
    <w:p w14:paraId="160B3808" w14:textId="2312FD0B" w:rsidR="005C1578" w:rsidRPr="00DE6740" w:rsidRDefault="0086312E" w:rsidP="00DE6740">
      <w:pPr>
        <w:ind w:firstLineChars="200" w:firstLine="420"/>
        <w:rPr>
          <w:rFonts w:ascii="宋体" w:eastAsia="宋体" w:hAnsi="宋体" w:hint="eastAsia"/>
          <w:color w:val="000000" w:themeColor="text1"/>
          <w:szCs w:val="21"/>
        </w:rPr>
      </w:pPr>
      <w:r w:rsidRPr="00064176">
        <w:rPr>
          <w:rFonts w:ascii="宋体" w:eastAsia="宋体" w:hAnsi="宋体" w:hint="eastAsia"/>
          <w:color w:val="000000" w:themeColor="text1"/>
          <w:szCs w:val="21"/>
          <w:highlight w:val="yellow"/>
        </w:rPr>
        <w:t>P</w:t>
      </w:r>
      <w:r w:rsidRPr="00064176">
        <w:rPr>
          <w:rFonts w:ascii="宋体" w:eastAsia="宋体" w:hAnsi="宋体"/>
          <w:color w:val="000000" w:themeColor="text1"/>
          <w:szCs w:val="21"/>
          <w:highlight w:val="yellow"/>
        </w:rPr>
        <w:t>88</w:t>
      </w:r>
    </w:p>
    <w:p w14:paraId="5FAC592D" w14:textId="77777777" w:rsidR="005C1578" w:rsidRPr="00064176" w:rsidRDefault="005C1578" w:rsidP="00064176">
      <w:pPr>
        <w:rPr>
          <w:rFonts w:ascii="宋体" w:eastAsia="宋体" w:hAnsi="宋体"/>
          <w:b/>
          <w:color w:val="000000" w:themeColor="text1"/>
          <w:szCs w:val="21"/>
        </w:rPr>
      </w:pPr>
    </w:p>
    <w:p w14:paraId="75BB6FF4" w14:textId="088F8681" w:rsidR="00F33AB2" w:rsidRPr="00064176" w:rsidRDefault="005C1578" w:rsidP="00064176">
      <w:pPr>
        <w:pStyle w:val="a5"/>
        <w:numPr>
          <w:ilvl w:val="0"/>
          <w:numId w:val="28"/>
        </w:numPr>
        <w:ind w:firstLineChars="0"/>
        <w:rPr>
          <w:rFonts w:ascii="宋体" w:eastAsia="宋体" w:hAnsi="宋体"/>
          <w:bCs/>
          <w:color w:val="000000" w:themeColor="text1"/>
          <w:szCs w:val="21"/>
        </w:rPr>
      </w:pPr>
      <w:r w:rsidRPr="00064176">
        <w:rPr>
          <w:rFonts w:ascii="宋体" w:eastAsia="宋体" w:hAnsi="宋体" w:hint="eastAsia"/>
          <w:bCs/>
          <w:color w:val="000000" w:themeColor="text1"/>
          <w:szCs w:val="21"/>
        </w:rPr>
        <w:t>请填写出图中红色方框的坐标为(___)，(___)</w:t>
      </w:r>
    </w:p>
    <w:p w14:paraId="32C2D96E" w14:textId="77777777" w:rsidR="00FE7DC5" w:rsidRPr="00064176" w:rsidRDefault="00FE7DC5" w:rsidP="00064176">
      <w:pPr>
        <w:jc w:val="center"/>
        <w:rPr>
          <w:rFonts w:ascii="宋体" w:eastAsia="宋体" w:hAnsi="宋体"/>
          <w:color w:val="000000" w:themeColor="text1"/>
          <w:szCs w:val="21"/>
        </w:rPr>
      </w:pPr>
      <w:r w:rsidRPr="00064176">
        <w:rPr>
          <w:rFonts w:ascii="宋体" w:eastAsia="宋体" w:hAnsi="宋体"/>
          <w:noProof/>
          <w:szCs w:val="21"/>
        </w:rPr>
        <w:drawing>
          <wp:inline distT="0" distB="0" distL="0" distR="0" wp14:anchorId="7F04909C" wp14:editId="369D7853">
            <wp:extent cx="4304206" cy="139827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531" t="5305" r="13800" b="22206"/>
                    <a:stretch/>
                  </pic:blipFill>
                  <pic:spPr bwMode="auto">
                    <a:xfrm>
                      <a:off x="0" y="0"/>
                      <a:ext cx="4307450" cy="1399324"/>
                    </a:xfrm>
                    <a:prstGeom prst="rect">
                      <a:avLst/>
                    </a:prstGeom>
                    <a:ln>
                      <a:noFill/>
                    </a:ln>
                    <a:extLst>
                      <a:ext uri="{53640926-AAD7-44D8-BBD7-CCE9431645EC}">
                        <a14:shadowObscured xmlns:a14="http://schemas.microsoft.com/office/drawing/2010/main"/>
                      </a:ext>
                    </a:extLst>
                  </pic:spPr>
                </pic:pic>
              </a:graphicData>
            </a:graphic>
          </wp:inline>
        </w:drawing>
      </w:r>
    </w:p>
    <w:p w14:paraId="57B29DF0" w14:textId="1A996651" w:rsidR="007769D6" w:rsidRPr="00064176" w:rsidRDefault="007769D6" w:rsidP="00064176">
      <w:pPr>
        <w:rPr>
          <w:rFonts w:ascii="宋体" w:eastAsia="宋体" w:hAnsi="宋体"/>
          <w:color w:val="000000" w:themeColor="text1"/>
          <w:szCs w:val="21"/>
        </w:rPr>
      </w:pPr>
      <w:r w:rsidRPr="00064176">
        <w:rPr>
          <w:rFonts w:ascii="宋体" w:eastAsia="宋体" w:hAnsi="宋体" w:hint="eastAsia"/>
          <w:color w:val="000000" w:themeColor="text1"/>
          <w:szCs w:val="21"/>
          <w:highlight w:val="yellow"/>
        </w:rPr>
        <w:t>答：</w:t>
      </w:r>
    </w:p>
    <w:p w14:paraId="781C191D" w14:textId="4B09F017" w:rsidR="00FE7DC5" w:rsidRPr="00064176" w:rsidRDefault="00FE7DC5" w:rsidP="00064176">
      <w:pPr>
        <w:ind w:firstLineChars="200" w:firstLine="420"/>
        <w:rPr>
          <w:rFonts w:ascii="宋体" w:eastAsia="宋体" w:hAnsi="宋体"/>
          <w:color w:val="000000" w:themeColor="text1"/>
          <w:szCs w:val="21"/>
        </w:rPr>
      </w:pPr>
      <w:r w:rsidRPr="00064176">
        <w:rPr>
          <w:rFonts w:ascii="宋体" w:eastAsia="宋体" w:hAnsi="宋体"/>
          <w:color w:val="000000" w:themeColor="text1"/>
          <w:szCs w:val="21"/>
        </w:rPr>
        <w:t>670,425</w:t>
      </w:r>
    </w:p>
    <w:p w14:paraId="574C9046" w14:textId="2F47C4A4" w:rsidR="005E0D0C" w:rsidRPr="00064176" w:rsidRDefault="005E0D0C"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P86</w:t>
      </w:r>
    </w:p>
    <w:p w14:paraId="68FC6AAA" w14:textId="77777777" w:rsidR="00FE7DC5" w:rsidRPr="00064176" w:rsidRDefault="00FE7DC5" w:rsidP="00064176">
      <w:pPr>
        <w:rPr>
          <w:rFonts w:ascii="宋体" w:eastAsia="宋体" w:hAnsi="宋体"/>
          <w:color w:val="000000" w:themeColor="text1"/>
          <w:szCs w:val="21"/>
        </w:rPr>
      </w:pPr>
    </w:p>
    <w:p w14:paraId="18A1C33A" w14:textId="77777777" w:rsidR="002B047E" w:rsidRPr="00064176" w:rsidRDefault="002B047E" w:rsidP="00064176">
      <w:pPr>
        <w:pStyle w:val="a5"/>
        <w:numPr>
          <w:ilvl w:val="0"/>
          <w:numId w:val="28"/>
        </w:numPr>
        <w:ind w:firstLineChars="0"/>
        <w:rPr>
          <w:rFonts w:ascii="宋体" w:eastAsia="宋体" w:hAnsi="宋体"/>
          <w:bCs/>
          <w:color w:val="000000" w:themeColor="text1"/>
          <w:szCs w:val="21"/>
        </w:rPr>
      </w:pPr>
      <w:r w:rsidRPr="00064176">
        <w:rPr>
          <w:rFonts w:ascii="宋体" w:eastAsia="宋体" w:hAnsi="宋体" w:hint="eastAsia"/>
          <w:bCs/>
          <w:color w:val="000000" w:themeColor="text1"/>
          <w:szCs w:val="21"/>
        </w:rPr>
        <w:t>一个由落叶松、云杉、冷杉、白桦、山杨组成的单层混交林，根据样地调查结果显示，样地内各树种的蓄积量分别表1所示，请计算该混交林中各树种的组成系数，并写出该混交林分的树种组成式。</w:t>
      </w:r>
    </w:p>
    <w:p w14:paraId="08CD097F" w14:textId="43A7D4F6" w:rsidR="00FE7DC5" w:rsidRPr="00064176" w:rsidRDefault="00FE7DC5" w:rsidP="00064176">
      <w:pPr>
        <w:jc w:val="center"/>
        <w:rPr>
          <w:rFonts w:ascii="宋体" w:eastAsia="宋体" w:hAnsi="宋体"/>
          <w:color w:val="000000" w:themeColor="text1"/>
          <w:szCs w:val="21"/>
        </w:rPr>
      </w:pPr>
      <w:r w:rsidRPr="00064176">
        <w:rPr>
          <w:rFonts w:ascii="宋体" w:eastAsia="宋体" w:hAnsi="宋体"/>
          <w:noProof/>
          <w:szCs w:val="21"/>
        </w:rPr>
        <w:drawing>
          <wp:inline distT="0" distB="0" distL="0" distR="0" wp14:anchorId="650EE431" wp14:editId="17BC9850">
            <wp:extent cx="4421875" cy="12134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202" t="33742" r="13843" b="9038"/>
                    <a:stretch/>
                  </pic:blipFill>
                  <pic:spPr bwMode="auto">
                    <a:xfrm>
                      <a:off x="0" y="0"/>
                      <a:ext cx="4428084" cy="1215189"/>
                    </a:xfrm>
                    <a:prstGeom prst="rect">
                      <a:avLst/>
                    </a:prstGeom>
                    <a:ln>
                      <a:noFill/>
                    </a:ln>
                    <a:extLst>
                      <a:ext uri="{53640926-AAD7-44D8-BBD7-CCE9431645EC}">
                        <a14:shadowObscured xmlns:a14="http://schemas.microsoft.com/office/drawing/2010/main"/>
                      </a:ext>
                    </a:extLst>
                  </pic:spPr>
                </pic:pic>
              </a:graphicData>
            </a:graphic>
          </wp:inline>
        </w:drawing>
      </w:r>
    </w:p>
    <w:p w14:paraId="5BFF15E3" w14:textId="2C84BAD9" w:rsidR="004A2858" w:rsidRPr="00064176" w:rsidRDefault="004A2858" w:rsidP="00064176">
      <w:pPr>
        <w:rPr>
          <w:rFonts w:ascii="宋体" w:eastAsia="宋体" w:hAnsi="宋体"/>
          <w:color w:val="000000" w:themeColor="text1"/>
          <w:szCs w:val="21"/>
        </w:rPr>
      </w:pPr>
      <w:r w:rsidRPr="00064176">
        <w:rPr>
          <w:rFonts w:ascii="宋体" w:eastAsia="宋体" w:hAnsi="宋体" w:hint="eastAsia"/>
          <w:color w:val="000000" w:themeColor="text1"/>
          <w:szCs w:val="21"/>
          <w:highlight w:val="yellow"/>
        </w:rPr>
        <w:t>答：</w:t>
      </w:r>
    </w:p>
    <w:p w14:paraId="307CA925" w14:textId="307A3990" w:rsidR="00437215" w:rsidRPr="00064176" w:rsidRDefault="00437215"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落叶松：2.38/4.01=0.59</w:t>
      </w:r>
    </w:p>
    <w:p w14:paraId="33B3BB98" w14:textId="04AE7E19" w:rsidR="00437215" w:rsidRPr="00064176" w:rsidRDefault="00437215"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云杉：1.08/4.01=0.27</w:t>
      </w:r>
    </w:p>
    <w:p w14:paraId="2D057E26" w14:textId="3ED2F7C2" w:rsidR="00437215" w:rsidRPr="00064176" w:rsidRDefault="00437215"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lastRenderedPageBreak/>
        <w:t>冷杉：0.4/4.01=0.10</w:t>
      </w:r>
    </w:p>
    <w:p w14:paraId="0ABDD30B" w14:textId="1EAEBE74" w:rsidR="00437215" w:rsidRPr="00064176" w:rsidRDefault="00437215"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白桦：0.12/4.01=0.03</w:t>
      </w:r>
    </w:p>
    <w:p w14:paraId="13F7D5A1" w14:textId="6B144596" w:rsidR="00437215" w:rsidRPr="00064176" w:rsidRDefault="00437215"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山杨：0.03/4.01=0.01</w:t>
      </w:r>
    </w:p>
    <w:p w14:paraId="3CF203C3" w14:textId="32C45193" w:rsidR="00FE7DC5" w:rsidRPr="00064176" w:rsidRDefault="00437215"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该混交林分地树种组成式应为：6落3云1冷+</w:t>
      </w:r>
      <w:proofErr w:type="gramStart"/>
      <w:r w:rsidRPr="00064176">
        <w:rPr>
          <w:rFonts w:ascii="宋体" w:eastAsia="宋体" w:hAnsi="宋体" w:hint="eastAsia"/>
          <w:color w:val="000000" w:themeColor="text1"/>
          <w:szCs w:val="21"/>
        </w:rPr>
        <w:t>桦</w:t>
      </w:r>
      <w:proofErr w:type="gramEnd"/>
      <w:r w:rsidRPr="00064176">
        <w:rPr>
          <w:rFonts w:ascii="宋体" w:eastAsia="宋体" w:hAnsi="宋体" w:hint="eastAsia"/>
          <w:color w:val="000000" w:themeColor="text1"/>
          <w:szCs w:val="21"/>
        </w:rPr>
        <w:t>-杨</w:t>
      </w:r>
    </w:p>
    <w:p w14:paraId="2B871347" w14:textId="77777777" w:rsidR="00FE7DC5" w:rsidRPr="00064176" w:rsidRDefault="00FE7DC5" w:rsidP="00064176">
      <w:pPr>
        <w:rPr>
          <w:rFonts w:ascii="宋体" w:eastAsia="宋体" w:hAnsi="宋体"/>
          <w:color w:val="000000" w:themeColor="text1"/>
          <w:szCs w:val="21"/>
        </w:rPr>
      </w:pPr>
    </w:p>
    <w:p w14:paraId="5C6348F2" w14:textId="77777777" w:rsidR="00EF1D5B" w:rsidRPr="00064176" w:rsidRDefault="00EF1D5B" w:rsidP="00064176">
      <w:pPr>
        <w:pStyle w:val="a5"/>
        <w:numPr>
          <w:ilvl w:val="0"/>
          <w:numId w:val="28"/>
        </w:numPr>
        <w:ind w:firstLineChars="0"/>
        <w:rPr>
          <w:rFonts w:ascii="宋体" w:eastAsia="宋体" w:hAnsi="宋体"/>
          <w:bCs/>
          <w:color w:val="FF0000"/>
          <w:szCs w:val="21"/>
        </w:rPr>
      </w:pPr>
      <w:r w:rsidRPr="00064176">
        <w:rPr>
          <w:rFonts w:ascii="宋体" w:eastAsia="宋体" w:hAnsi="宋体" w:hint="eastAsia"/>
          <w:bCs/>
          <w:color w:val="FF0000"/>
          <w:szCs w:val="21"/>
        </w:rPr>
        <w:t>请绘出决策支持系统的基本框架图，并辅以文字说明其操作原理</w:t>
      </w:r>
    </w:p>
    <w:p w14:paraId="7F4E0F2E" w14:textId="73F6C151" w:rsidR="00FE7DC5" w:rsidRPr="00064176" w:rsidRDefault="00FE7DC5" w:rsidP="00064176">
      <w:pPr>
        <w:jc w:val="center"/>
        <w:rPr>
          <w:rFonts w:ascii="宋体" w:eastAsia="宋体" w:hAnsi="宋体"/>
          <w:color w:val="FF0000"/>
          <w:szCs w:val="21"/>
        </w:rPr>
      </w:pPr>
      <w:r w:rsidRPr="00064176">
        <w:rPr>
          <w:rFonts w:ascii="宋体" w:eastAsia="宋体" w:hAnsi="宋体"/>
          <w:noProof/>
          <w:color w:val="FF0000"/>
          <w:szCs w:val="21"/>
        </w:rPr>
        <w:drawing>
          <wp:inline distT="0" distB="0" distL="0" distR="0" wp14:anchorId="0F12DC4E" wp14:editId="26AC1F7A">
            <wp:extent cx="2796934" cy="1855233"/>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3942" t="6651" r="22998" b="40168"/>
                    <a:stretch/>
                  </pic:blipFill>
                  <pic:spPr bwMode="auto">
                    <a:xfrm>
                      <a:off x="0" y="0"/>
                      <a:ext cx="2798578" cy="1856324"/>
                    </a:xfrm>
                    <a:prstGeom prst="rect">
                      <a:avLst/>
                    </a:prstGeom>
                    <a:ln>
                      <a:noFill/>
                    </a:ln>
                    <a:extLst>
                      <a:ext uri="{53640926-AAD7-44D8-BBD7-CCE9431645EC}">
                        <a14:shadowObscured xmlns:a14="http://schemas.microsoft.com/office/drawing/2010/main"/>
                      </a:ext>
                    </a:extLst>
                  </pic:spPr>
                </pic:pic>
              </a:graphicData>
            </a:graphic>
          </wp:inline>
        </w:drawing>
      </w:r>
    </w:p>
    <w:p w14:paraId="70A94F85" w14:textId="3B472A99" w:rsidR="00FE7DC5" w:rsidRPr="00064176" w:rsidRDefault="000918BC" w:rsidP="00064176">
      <w:pPr>
        <w:rPr>
          <w:rFonts w:ascii="宋体" w:eastAsia="宋体" w:hAnsi="宋体"/>
          <w:color w:val="FF0000"/>
          <w:szCs w:val="21"/>
        </w:rPr>
      </w:pPr>
      <w:r w:rsidRPr="00064176">
        <w:rPr>
          <w:rFonts w:ascii="宋体" w:eastAsia="宋体" w:hAnsi="宋体" w:hint="eastAsia"/>
          <w:color w:val="FF0000"/>
          <w:szCs w:val="21"/>
          <w:highlight w:val="yellow"/>
        </w:rPr>
        <w:t>答：</w:t>
      </w:r>
    </w:p>
    <w:p w14:paraId="7E50DB93" w14:textId="400204D9" w:rsidR="000918BC" w:rsidRPr="00064176" w:rsidRDefault="000918BC" w:rsidP="00064176">
      <w:pPr>
        <w:ind w:firstLineChars="200" w:firstLine="420"/>
        <w:rPr>
          <w:rFonts w:ascii="宋体" w:eastAsia="宋体" w:hAnsi="宋体"/>
          <w:color w:val="FF0000"/>
          <w:szCs w:val="21"/>
        </w:rPr>
      </w:pPr>
      <w:r w:rsidRPr="00064176">
        <w:rPr>
          <w:rFonts w:ascii="宋体" w:eastAsia="宋体" w:hAnsi="宋体" w:hint="eastAsia"/>
          <w:color w:val="FF0000"/>
          <w:szCs w:val="21"/>
        </w:rPr>
        <w:t>决策支持系统由人机对话子系统、数据库管理子系统、方法库管理子系统与模型库管理子系统构成,是DSS最基本的结构。其操作原理如下</w:t>
      </w:r>
      <w:r w:rsidR="00E95F30" w:rsidRPr="00064176">
        <w:rPr>
          <w:rFonts w:ascii="宋体" w:eastAsia="宋体" w:hAnsi="宋体" w:hint="eastAsia"/>
          <w:color w:val="FF0000"/>
          <w:szCs w:val="21"/>
        </w:rPr>
        <w:t>：</w:t>
      </w:r>
    </w:p>
    <w:p w14:paraId="3439FB56" w14:textId="304F262D" w:rsidR="000918BC" w:rsidRPr="00064176" w:rsidRDefault="000918BC" w:rsidP="00064176">
      <w:pPr>
        <w:ind w:firstLineChars="200" w:firstLine="420"/>
        <w:rPr>
          <w:rFonts w:ascii="宋体" w:eastAsia="宋体" w:hAnsi="宋体"/>
          <w:color w:val="FF0000"/>
          <w:szCs w:val="21"/>
        </w:rPr>
      </w:pPr>
      <w:r w:rsidRPr="00064176">
        <w:rPr>
          <w:rFonts w:ascii="宋体" w:eastAsia="宋体" w:hAnsi="宋体" w:hint="eastAsia"/>
          <w:color w:val="FF0000"/>
          <w:szCs w:val="21"/>
        </w:rPr>
        <w:t>对话管理子系统是DSS是人机接口界面</w:t>
      </w:r>
      <w:r w:rsidR="00F91636" w:rsidRPr="00064176">
        <w:rPr>
          <w:rFonts w:ascii="宋体" w:eastAsia="宋体" w:hAnsi="宋体" w:hint="eastAsia"/>
          <w:color w:val="FF0000"/>
          <w:szCs w:val="21"/>
        </w:rPr>
        <w:t>，</w:t>
      </w:r>
      <w:r w:rsidRPr="00064176">
        <w:rPr>
          <w:rFonts w:ascii="宋体" w:eastAsia="宋体" w:hAnsi="宋体" w:hint="eastAsia"/>
          <w:color w:val="FF0000"/>
          <w:szCs w:val="21"/>
        </w:rPr>
        <w:t>决策者作为DSS的用户通过该子系统提出信息查询的请求或决策支持的请求，对话管理子系统对接受到的请求作检验</w:t>
      </w:r>
      <w:r w:rsidR="00F91636" w:rsidRPr="00064176">
        <w:rPr>
          <w:rFonts w:ascii="宋体" w:eastAsia="宋体" w:hAnsi="宋体" w:hint="eastAsia"/>
          <w:color w:val="FF0000"/>
          <w:szCs w:val="21"/>
        </w:rPr>
        <w:t>，</w:t>
      </w:r>
      <w:r w:rsidRPr="00064176">
        <w:rPr>
          <w:rFonts w:ascii="宋体" w:eastAsia="宋体" w:hAnsi="宋体" w:hint="eastAsia"/>
          <w:color w:val="FF0000"/>
          <w:szCs w:val="21"/>
        </w:rPr>
        <w:t>形成命令，为信息查询的请求进行数据库操作</w:t>
      </w:r>
      <w:r w:rsidR="00F91636" w:rsidRPr="00064176">
        <w:rPr>
          <w:rFonts w:ascii="宋体" w:eastAsia="宋体" w:hAnsi="宋体" w:hint="eastAsia"/>
          <w:color w:val="FF0000"/>
          <w:szCs w:val="21"/>
        </w:rPr>
        <w:t>，</w:t>
      </w:r>
      <w:r w:rsidRPr="00064176">
        <w:rPr>
          <w:rFonts w:ascii="宋体" w:eastAsia="宋体" w:hAnsi="宋体" w:hint="eastAsia"/>
          <w:color w:val="FF0000"/>
          <w:szCs w:val="21"/>
        </w:rPr>
        <w:t>提取信息</w:t>
      </w:r>
      <w:r w:rsidR="00F91636" w:rsidRPr="00064176">
        <w:rPr>
          <w:rFonts w:ascii="宋体" w:eastAsia="宋体" w:hAnsi="宋体" w:hint="eastAsia"/>
          <w:color w:val="FF0000"/>
          <w:szCs w:val="21"/>
        </w:rPr>
        <w:t>，</w:t>
      </w:r>
      <w:r w:rsidRPr="00064176">
        <w:rPr>
          <w:rFonts w:ascii="宋体" w:eastAsia="宋体" w:hAnsi="宋体" w:hint="eastAsia"/>
          <w:color w:val="FF0000"/>
          <w:szCs w:val="21"/>
        </w:rPr>
        <w:t>所得信息传送给用户</w:t>
      </w:r>
      <w:r w:rsidR="00F91636" w:rsidRPr="00064176">
        <w:rPr>
          <w:rFonts w:ascii="宋体" w:eastAsia="宋体" w:hAnsi="宋体" w:hint="eastAsia"/>
          <w:color w:val="FF0000"/>
          <w:szCs w:val="21"/>
        </w:rPr>
        <w:t>；</w:t>
      </w:r>
      <w:r w:rsidRPr="00064176">
        <w:rPr>
          <w:rFonts w:ascii="宋体" w:eastAsia="宋体" w:hAnsi="宋体" w:hint="eastAsia"/>
          <w:color w:val="FF0000"/>
          <w:szCs w:val="21"/>
        </w:rPr>
        <w:t>对决策支持的请求将识别问题与构建模型，调用模型库中的模型，结合模型，运行方法库中的方法，并将运行结果通过对话子系统传送给用户或暂存数据库待用。</w:t>
      </w:r>
    </w:p>
    <w:p w14:paraId="237E9E33" w14:textId="0296523F" w:rsidR="000918BC" w:rsidRPr="00064176" w:rsidRDefault="00AB7D97" w:rsidP="00064176">
      <w:pPr>
        <w:rPr>
          <w:rFonts w:ascii="宋体" w:eastAsia="宋体" w:hAnsi="宋体"/>
          <w:color w:val="FF0000"/>
          <w:szCs w:val="21"/>
        </w:rPr>
      </w:pPr>
      <w:r w:rsidRPr="00064176">
        <w:rPr>
          <w:rFonts w:ascii="宋体" w:eastAsia="宋体" w:hAnsi="宋体" w:hint="eastAsia"/>
          <w:color w:val="FF0000"/>
          <w:szCs w:val="21"/>
        </w:rPr>
        <w:t>PS：</w:t>
      </w:r>
    </w:p>
    <w:p w14:paraId="58D95069" w14:textId="77777777" w:rsidR="00AC3FE6" w:rsidRPr="00064176" w:rsidRDefault="00AC3FE6" w:rsidP="00064176">
      <w:pPr>
        <w:rPr>
          <w:rFonts w:ascii="宋体" w:eastAsia="宋体" w:hAnsi="宋体"/>
          <w:color w:val="FF0000"/>
          <w:szCs w:val="21"/>
        </w:rPr>
      </w:pPr>
      <w:r w:rsidRPr="00064176">
        <w:rPr>
          <w:rFonts w:ascii="宋体" w:eastAsia="宋体" w:hAnsi="宋体" w:hint="eastAsia"/>
          <w:color w:val="FF0000"/>
          <w:szCs w:val="21"/>
        </w:rPr>
        <w:t>模型库：模型库，模型库管理系统和模型字典三部分组成</w:t>
      </w:r>
    </w:p>
    <w:p w14:paraId="23EEA7DC" w14:textId="77777777" w:rsidR="00AC3FE6" w:rsidRPr="00064176" w:rsidRDefault="00AC3FE6" w:rsidP="00064176">
      <w:pPr>
        <w:rPr>
          <w:rFonts w:ascii="宋体" w:eastAsia="宋体" w:hAnsi="宋体"/>
          <w:color w:val="FF0000"/>
          <w:szCs w:val="21"/>
        </w:rPr>
      </w:pPr>
      <w:r w:rsidRPr="00064176">
        <w:rPr>
          <w:rFonts w:ascii="宋体" w:eastAsia="宋体" w:hAnsi="宋体" w:hint="eastAsia"/>
          <w:color w:val="FF0000"/>
          <w:szCs w:val="21"/>
        </w:rPr>
        <w:t>数据库：数据库子系统，对数据的检索，存储，处理和维护并且能从来自各渠道的各类系统中获取有效信息。还应该包括查询模块，数据管理系统，析取模块，数据字典等各部分。</w:t>
      </w:r>
    </w:p>
    <w:p w14:paraId="5BDDE059" w14:textId="15AA62FD" w:rsidR="00AC3FE6" w:rsidRPr="00064176" w:rsidRDefault="00AC3FE6" w:rsidP="00064176">
      <w:pPr>
        <w:rPr>
          <w:rFonts w:ascii="宋体" w:eastAsia="宋体" w:hAnsi="宋体"/>
          <w:color w:val="FF0000"/>
          <w:szCs w:val="21"/>
        </w:rPr>
      </w:pPr>
      <w:r w:rsidRPr="00064176">
        <w:rPr>
          <w:rFonts w:ascii="宋体" w:eastAsia="宋体" w:hAnsi="宋体" w:hint="eastAsia"/>
          <w:color w:val="FF0000"/>
          <w:szCs w:val="21"/>
        </w:rPr>
        <w:t>方法库：包括了各种信息算法部件，包括各种能够实现算法的程序</w:t>
      </w:r>
    </w:p>
    <w:p w14:paraId="04D81E68" w14:textId="77777777" w:rsidR="00AB7D97" w:rsidRPr="00064176" w:rsidRDefault="00AB7D97" w:rsidP="00064176">
      <w:pPr>
        <w:rPr>
          <w:rFonts w:ascii="宋体" w:eastAsia="宋体" w:hAnsi="宋体"/>
          <w:color w:val="000000" w:themeColor="text1"/>
          <w:szCs w:val="21"/>
        </w:rPr>
      </w:pPr>
    </w:p>
    <w:p w14:paraId="7FF0D8C2" w14:textId="76A93811" w:rsidR="0050454C" w:rsidRPr="00064176" w:rsidRDefault="00FE7DC5" w:rsidP="00064176">
      <w:pPr>
        <w:pStyle w:val="a5"/>
        <w:numPr>
          <w:ilvl w:val="0"/>
          <w:numId w:val="28"/>
        </w:numPr>
        <w:ind w:firstLineChars="0"/>
        <w:rPr>
          <w:rFonts w:ascii="宋体" w:eastAsia="宋体" w:hAnsi="宋体"/>
          <w:bCs/>
          <w:color w:val="000000" w:themeColor="text1"/>
          <w:szCs w:val="21"/>
        </w:rPr>
      </w:pPr>
      <w:r w:rsidRPr="00064176">
        <w:rPr>
          <w:rFonts w:ascii="宋体" w:eastAsia="宋体" w:hAnsi="宋体" w:hint="eastAsia"/>
          <w:bCs/>
          <w:color w:val="000000" w:themeColor="text1"/>
          <w:szCs w:val="21"/>
        </w:rPr>
        <w:t>立地质量评价的主要方法</w:t>
      </w:r>
    </w:p>
    <w:p w14:paraId="1D29E7E0" w14:textId="09E6F474" w:rsidR="0050454C" w:rsidRPr="00064176" w:rsidRDefault="0050454C" w:rsidP="00064176">
      <w:pPr>
        <w:rPr>
          <w:rFonts w:ascii="宋体" w:eastAsia="宋体" w:hAnsi="宋体"/>
          <w:color w:val="000000" w:themeColor="text1"/>
          <w:szCs w:val="21"/>
        </w:rPr>
      </w:pPr>
      <w:r w:rsidRPr="00064176">
        <w:rPr>
          <w:rFonts w:ascii="宋体" w:eastAsia="宋体" w:hAnsi="宋体" w:hint="eastAsia"/>
          <w:color w:val="000000" w:themeColor="text1"/>
          <w:szCs w:val="21"/>
          <w:highlight w:val="yellow"/>
        </w:rPr>
        <w:t>答：</w:t>
      </w:r>
    </w:p>
    <w:p w14:paraId="1900937B" w14:textId="1F8A7151" w:rsidR="0050454C" w:rsidRPr="00064176" w:rsidRDefault="0050454C" w:rsidP="00064176">
      <w:pPr>
        <w:ind w:leftChars="200" w:left="420"/>
        <w:rPr>
          <w:rFonts w:ascii="宋体" w:eastAsia="宋体" w:hAnsi="宋体"/>
          <w:color w:val="000000" w:themeColor="text1"/>
          <w:szCs w:val="21"/>
        </w:rPr>
      </w:pPr>
      <w:r w:rsidRPr="00064176">
        <w:rPr>
          <w:rFonts w:ascii="宋体" w:eastAsia="宋体" w:hAnsi="宋体" w:hint="eastAsia"/>
          <w:color w:val="000000" w:themeColor="text1"/>
          <w:szCs w:val="21"/>
        </w:rPr>
        <w:t>立地质量评价主要包括直接评定法和间接评定法。</w:t>
      </w:r>
    </w:p>
    <w:p w14:paraId="0DBD33F1" w14:textId="359B2002" w:rsidR="0050454C" w:rsidRPr="00064176" w:rsidRDefault="0050454C" w:rsidP="00064176">
      <w:pPr>
        <w:ind w:leftChars="200" w:left="420"/>
        <w:rPr>
          <w:rFonts w:ascii="宋体" w:eastAsia="宋体" w:hAnsi="宋体"/>
          <w:color w:val="000000" w:themeColor="text1"/>
          <w:szCs w:val="21"/>
        </w:rPr>
      </w:pPr>
      <w:r w:rsidRPr="00064176">
        <w:rPr>
          <w:rFonts w:ascii="宋体" w:eastAsia="宋体" w:hAnsi="宋体" w:hint="eastAsia"/>
          <w:color w:val="000000" w:themeColor="text1"/>
          <w:szCs w:val="21"/>
        </w:rPr>
        <w:t>（1）直接评定法</w:t>
      </w:r>
      <w:r w:rsidR="00FE1635" w:rsidRPr="00064176">
        <w:rPr>
          <w:rFonts w:ascii="宋体" w:eastAsia="宋体" w:hAnsi="宋体" w:hint="eastAsia"/>
          <w:color w:val="000000" w:themeColor="text1"/>
          <w:szCs w:val="21"/>
        </w:rPr>
        <w:t>：</w:t>
      </w:r>
      <w:r w:rsidRPr="00064176">
        <w:rPr>
          <w:rFonts w:ascii="宋体" w:eastAsia="宋体" w:hAnsi="宋体" w:hint="eastAsia"/>
          <w:color w:val="000000" w:themeColor="text1"/>
          <w:szCs w:val="21"/>
        </w:rPr>
        <w:t>直接评定法指直接用林分的收获量和生长量的数据来评定立地质量，又可分为：</w:t>
      </w:r>
    </w:p>
    <w:p w14:paraId="2E7E6FC8" w14:textId="77777777" w:rsidR="0050454C" w:rsidRPr="00064176" w:rsidRDefault="0050454C" w:rsidP="00064176">
      <w:pPr>
        <w:ind w:leftChars="400" w:left="840"/>
        <w:rPr>
          <w:rFonts w:ascii="宋体" w:eastAsia="宋体" w:hAnsi="宋体"/>
          <w:color w:val="000000" w:themeColor="text1"/>
          <w:szCs w:val="21"/>
        </w:rPr>
      </w:pPr>
      <w:r w:rsidRPr="00064176">
        <w:rPr>
          <w:rFonts w:ascii="宋体" w:eastAsia="宋体" w:hAnsi="宋体" w:hint="eastAsia"/>
          <w:color w:val="000000" w:themeColor="text1"/>
          <w:szCs w:val="21"/>
        </w:rPr>
        <w:t>①根据林分蓄积量〈或收获量〉进行立地质量评定</w:t>
      </w:r>
    </w:p>
    <w:p w14:paraId="7B6EF4B5" w14:textId="68161B3F" w:rsidR="0050454C" w:rsidRPr="00064176" w:rsidRDefault="0050454C" w:rsidP="00064176">
      <w:pPr>
        <w:ind w:leftChars="500" w:left="1050"/>
        <w:rPr>
          <w:rFonts w:ascii="宋体" w:eastAsia="宋体" w:hAnsi="宋体"/>
          <w:color w:val="000000" w:themeColor="text1"/>
          <w:szCs w:val="21"/>
        </w:rPr>
      </w:pPr>
      <w:r w:rsidRPr="00064176">
        <w:rPr>
          <w:rFonts w:ascii="宋体" w:eastAsia="宋体" w:hAnsi="宋体" w:hint="eastAsia"/>
          <w:color w:val="000000" w:themeColor="text1"/>
          <w:szCs w:val="21"/>
        </w:rPr>
        <w:t>a根据固定标准地的长期观测或历史记录资料的评定方法。</w:t>
      </w:r>
    </w:p>
    <w:p w14:paraId="6AAEBC03" w14:textId="77777777" w:rsidR="0050454C" w:rsidRPr="00064176" w:rsidRDefault="0050454C" w:rsidP="00064176">
      <w:pPr>
        <w:ind w:leftChars="500" w:left="1050"/>
        <w:rPr>
          <w:rFonts w:ascii="宋体" w:eastAsia="宋体" w:hAnsi="宋体"/>
          <w:color w:val="000000" w:themeColor="text1"/>
          <w:szCs w:val="21"/>
        </w:rPr>
      </w:pPr>
      <w:r w:rsidRPr="00064176">
        <w:rPr>
          <w:rFonts w:ascii="宋体" w:eastAsia="宋体" w:hAnsi="宋体" w:hint="eastAsia"/>
          <w:color w:val="000000" w:themeColor="text1"/>
          <w:szCs w:val="21"/>
        </w:rPr>
        <w:t>b利用正常收获表的</w:t>
      </w:r>
      <w:proofErr w:type="gramStart"/>
      <w:r w:rsidRPr="00064176">
        <w:rPr>
          <w:rFonts w:ascii="宋体" w:eastAsia="宋体" w:hAnsi="宋体" w:hint="eastAsia"/>
          <w:color w:val="000000" w:themeColor="text1"/>
          <w:szCs w:val="21"/>
        </w:rPr>
        <w:t>顶估数据</w:t>
      </w:r>
      <w:proofErr w:type="gramEnd"/>
      <w:r w:rsidRPr="00064176">
        <w:rPr>
          <w:rFonts w:ascii="宋体" w:eastAsia="宋体" w:hAnsi="宋体" w:hint="eastAsia"/>
          <w:color w:val="000000" w:themeColor="text1"/>
          <w:szCs w:val="21"/>
        </w:rPr>
        <w:t>的评定方法。</w:t>
      </w:r>
    </w:p>
    <w:p w14:paraId="4C6FAD75" w14:textId="77777777" w:rsidR="0050454C" w:rsidRPr="00064176" w:rsidRDefault="0050454C" w:rsidP="00064176">
      <w:pPr>
        <w:ind w:leftChars="400" w:left="840"/>
        <w:rPr>
          <w:rFonts w:ascii="宋体" w:eastAsia="宋体" w:hAnsi="宋体"/>
          <w:color w:val="000000" w:themeColor="text1"/>
          <w:szCs w:val="21"/>
        </w:rPr>
      </w:pPr>
      <w:r w:rsidRPr="00064176">
        <w:rPr>
          <w:rFonts w:ascii="宋体" w:eastAsia="宋体" w:hAnsi="宋体" w:hint="eastAsia"/>
          <w:color w:val="000000" w:themeColor="text1"/>
          <w:szCs w:val="21"/>
        </w:rPr>
        <w:t>②根据林分高进行立地质量评定</w:t>
      </w:r>
    </w:p>
    <w:p w14:paraId="044AABC9" w14:textId="5EA6499B" w:rsidR="0050454C" w:rsidRPr="00064176" w:rsidRDefault="0050454C" w:rsidP="00064176">
      <w:pPr>
        <w:ind w:leftChars="200" w:left="420"/>
        <w:rPr>
          <w:rFonts w:ascii="宋体" w:eastAsia="宋体" w:hAnsi="宋体"/>
          <w:color w:val="000000" w:themeColor="text1"/>
          <w:szCs w:val="21"/>
        </w:rPr>
      </w:pPr>
      <w:r w:rsidRPr="00064176">
        <w:rPr>
          <w:rFonts w:ascii="宋体" w:eastAsia="宋体" w:hAnsi="宋体" w:hint="eastAsia"/>
          <w:color w:val="000000" w:themeColor="text1"/>
          <w:szCs w:val="21"/>
        </w:rPr>
        <w:t>(2</w:t>
      </w:r>
      <w:r w:rsidR="00E270E7" w:rsidRPr="00064176">
        <w:rPr>
          <w:rFonts w:ascii="宋体" w:eastAsia="宋体" w:hAnsi="宋体" w:hint="eastAsia"/>
          <w:color w:val="000000" w:themeColor="text1"/>
          <w:szCs w:val="21"/>
        </w:rPr>
        <w:t>)</w:t>
      </w:r>
      <w:r w:rsidRPr="00064176">
        <w:rPr>
          <w:rFonts w:ascii="宋体" w:eastAsia="宋体" w:hAnsi="宋体" w:hint="eastAsia"/>
          <w:color w:val="000000" w:themeColor="text1"/>
          <w:szCs w:val="21"/>
        </w:rPr>
        <w:t>间接评定法</w:t>
      </w:r>
      <w:r w:rsidR="00FE1635" w:rsidRPr="00064176">
        <w:rPr>
          <w:rFonts w:ascii="宋体" w:eastAsia="宋体" w:hAnsi="宋体" w:hint="eastAsia"/>
          <w:color w:val="000000" w:themeColor="text1"/>
          <w:szCs w:val="21"/>
        </w:rPr>
        <w:t>：</w:t>
      </w:r>
      <w:r w:rsidRPr="00064176">
        <w:rPr>
          <w:rFonts w:ascii="宋体" w:eastAsia="宋体" w:hAnsi="宋体" w:hint="eastAsia"/>
          <w:color w:val="000000" w:themeColor="text1"/>
          <w:szCs w:val="21"/>
        </w:rPr>
        <w:t>间接评定法是指根据构成立地质量的因子特性或相关植被类型的生长潜力来评定立地质量的方法，具体方法有：</w:t>
      </w:r>
    </w:p>
    <w:p w14:paraId="6AE14DFA" w14:textId="287F6D36" w:rsidR="0050454C" w:rsidRPr="00064176" w:rsidRDefault="0050454C" w:rsidP="00064176">
      <w:pPr>
        <w:ind w:leftChars="400" w:left="840"/>
        <w:rPr>
          <w:rFonts w:ascii="宋体" w:eastAsia="宋体" w:hAnsi="宋体"/>
          <w:color w:val="000000" w:themeColor="text1"/>
          <w:szCs w:val="21"/>
        </w:rPr>
      </w:pPr>
      <w:r w:rsidRPr="00064176">
        <w:rPr>
          <w:rFonts w:ascii="宋体" w:eastAsia="宋体" w:hAnsi="宋体" w:hint="eastAsia"/>
          <w:color w:val="000000" w:themeColor="text1"/>
          <w:szCs w:val="21"/>
        </w:rPr>
        <w:t>①根据不同树种间树木生长量之间的关系进行评定的方法。</w:t>
      </w:r>
    </w:p>
    <w:p w14:paraId="60795798" w14:textId="77777777" w:rsidR="0050454C" w:rsidRPr="00064176" w:rsidRDefault="0050454C" w:rsidP="00064176">
      <w:pPr>
        <w:ind w:leftChars="400" w:left="840"/>
        <w:rPr>
          <w:rFonts w:ascii="宋体" w:eastAsia="宋体" w:hAnsi="宋体"/>
          <w:color w:val="000000" w:themeColor="text1"/>
          <w:szCs w:val="21"/>
        </w:rPr>
      </w:pPr>
      <w:r w:rsidRPr="00064176">
        <w:rPr>
          <w:rFonts w:ascii="宋体" w:eastAsia="宋体" w:hAnsi="宋体" w:hint="eastAsia"/>
          <w:color w:val="000000" w:themeColor="text1"/>
          <w:szCs w:val="21"/>
        </w:rPr>
        <w:t>②多元地位指数法。</w:t>
      </w:r>
    </w:p>
    <w:p w14:paraId="22A2DD7A" w14:textId="3B1794F3" w:rsidR="00FE7DC5" w:rsidRPr="00064176" w:rsidRDefault="0050454C" w:rsidP="00064176">
      <w:pPr>
        <w:ind w:leftChars="400" w:left="840"/>
        <w:rPr>
          <w:rFonts w:ascii="宋体" w:eastAsia="宋体" w:hAnsi="宋体"/>
          <w:color w:val="000000" w:themeColor="text1"/>
          <w:szCs w:val="21"/>
        </w:rPr>
      </w:pPr>
      <w:r w:rsidRPr="00064176">
        <w:rPr>
          <w:rFonts w:ascii="宋体" w:eastAsia="宋体" w:hAnsi="宋体" w:hint="eastAsia"/>
          <w:color w:val="000000" w:themeColor="text1"/>
          <w:szCs w:val="21"/>
        </w:rPr>
        <w:t>③植被指示法</w:t>
      </w:r>
      <w:r w:rsidR="00FE7DC5" w:rsidRPr="00064176">
        <w:rPr>
          <w:rFonts w:ascii="宋体" w:eastAsia="宋体" w:hAnsi="宋体" w:hint="eastAsia"/>
          <w:color w:val="000000" w:themeColor="text1"/>
          <w:szCs w:val="21"/>
        </w:rPr>
        <w:t>。</w:t>
      </w:r>
    </w:p>
    <w:p w14:paraId="5D175E58" w14:textId="77777777" w:rsidR="00FE7DC5" w:rsidRPr="00064176" w:rsidRDefault="00FE7DC5" w:rsidP="00064176">
      <w:pPr>
        <w:rPr>
          <w:rFonts w:ascii="宋体" w:eastAsia="宋体" w:hAnsi="宋体"/>
          <w:color w:val="000000" w:themeColor="text1"/>
          <w:szCs w:val="21"/>
        </w:rPr>
      </w:pPr>
    </w:p>
    <w:p w14:paraId="4EE339C3" w14:textId="5C85255F" w:rsidR="00FE7DC5" w:rsidRPr="00064176" w:rsidRDefault="007A4968" w:rsidP="00064176">
      <w:pPr>
        <w:pStyle w:val="a5"/>
        <w:numPr>
          <w:ilvl w:val="0"/>
          <w:numId w:val="28"/>
        </w:numPr>
        <w:ind w:firstLineChars="0"/>
        <w:rPr>
          <w:rFonts w:ascii="宋体" w:eastAsia="宋体" w:hAnsi="宋体"/>
          <w:bCs/>
          <w:color w:val="000000" w:themeColor="text1"/>
          <w:szCs w:val="21"/>
        </w:rPr>
      </w:pPr>
      <w:r w:rsidRPr="00064176">
        <w:rPr>
          <w:rFonts w:ascii="宋体" w:eastAsia="宋体" w:hAnsi="宋体" w:hint="eastAsia"/>
          <w:bCs/>
          <w:color w:val="000000" w:themeColor="text1"/>
          <w:szCs w:val="21"/>
        </w:rPr>
        <w:t>如果要设计一款林业野外作业设备硬件，这个设备主要可以包含哪些部分，这些部分的主要用途是什么？</w:t>
      </w:r>
    </w:p>
    <w:p w14:paraId="39E2AA0F" w14:textId="4E8CAE80" w:rsidR="0002703E" w:rsidRPr="00064176" w:rsidRDefault="0002703E" w:rsidP="00064176">
      <w:pPr>
        <w:rPr>
          <w:rFonts w:ascii="宋体" w:eastAsia="宋体" w:hAnsi="宋体"/>
          <w:color w:val="000000" w:themeColor="text1"/>
          <w:szCs w:val="21"/>
        </w:rPr>
      </w:pPr>
      <w:r w:rsidRPr="00064176">
        <w:rPr>
          <w:rFonts w:ascii="宋体" w:eastAsia="宋体" w:hAnsi="宋体" w:hint="eastAsia"/>
          <w:color w:val="000000" w:themeColor="text1"/>
          <w:szCs w:val="21"/>
          <w:highlight w:val="yellow"/>
        </w:rPr>
        <w:t>答：</w:t>
      </w:r>
    </w:p>
    <w:p w14:paraId="079C30A0" w14:textId="56EC14B1" w:rsidR="0002703E" w:rsidRPr="00064176" w:rsidRDefault="0002703E"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数据采集模块：……</w:t>
      </w:r>
    </w:p>
    <w:p w14:paraId="000E8774" w14:textId="1006F9FE" w:rsidR="0002703E" w:rsidRPr="00064176" w:rsidRDefault="0002703E"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定位模块：……</w:t>
      </w:r>
    </w:p>
    <w:p w14:paraId="6809F8AD" w14:textId="58249F7A" w:rsidR="0002703E" w:rsidRPr="00064176" w:rsidRDefault="0002703E"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传输模块：……</w:t>
      </w:r>
    </w:p>
    <w:p w14:paraId="51136F00" w14:textId="33081544" w:rsidR="0002703E" w:rsidRPr="00064176" w:rsidRDefault="0002703E"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交互模块：……</w:t>
      </w:r>
    </w:p>
    <w:p w14:paraId="2ABE74B5" w14:textId="430507C6" w:rsidR="0002703E" w:rsidRPr="00064176" w:rsidRDefault="0002703E"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驱动模块：……</w:t>
      </w:r>
    </w:p>
    <w:p w14:paraId="1DB82E4F" w14:textId="6FC0658F" w:rsidR="0002703E" w:rsidRPr="00064176" w:rsidRDefault="0002703E"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电源模块:……</w:t>
      </w:r>
    </w:p>
    <w:p w14:paraId="3AC67C1B" w14:textId="75CA5F8C" w:rsidR="0002703E" w:rsidRPr="00064176" w:rsidRDefault="0002703E"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存储模块：……</w:t>
      </w:r>
    </w:p>
    <w:p w14:paraId="2279E3B5" w14:textId="090DE9AE" w:rsidR="0002703E" w:rsidRPr="00064176" w:rsidRDefault="0002703E"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通信模块：……</w:t>
      </w:r>
    </w:p>
    <w:p w14:paraId="1D1D6C07" w14:textId="1F182504" w:rsidR="00B10908" w:rsidRPr="00064176" w:rsidRDefault="0002703E" w:rsidP="00064176">
      <w:pPr>
        <w:ind w:firstLineChars="200" w:firstLine="420"/>
        <w:rPr>
          <w:rFonts w:ascii="宋体" w:eastAsia="宋体" w:hAnsi="宋体"/>
          <w:color w:val="000000" w:themeColor="text1"/>
          <w:szCs w:val="21"/>
        </w:rPr>
      </w:pPr>
      <w:r w:rsidRPr="00064176">
        <w:rPr>
          <w:rFonts w:ascii="宋体" w:eastAsia="宋体" w:hAnsi="宋体" w:hint="eastAsia"/>
          <w:color w:val="000000" w:themeColor="text1"/>
          <w:szCs w:val="21"/>
        </w:rPr>
        <w:t>处理器模块：……</w:t>
      </w:r>
    </w:p>
    <w:p w14:paraId="7C50D5E7" w14:textId="442AFBC0" w:rsidR="00BA2303" w:rsidRPr="00064176" w:rsidRDefault="00BA2303" w:rsidP="00064176">
      <w:pPr>
        <w:widowControl/>
        <w:jc w:val="left"/>
        <w:rPr>
          <w:rFonts w:ascii="宋体" w:eastAsia="宋体" w:hAnsi="宋体"/>
          <w:color w:val="000000" w:themeColor="text1"/>
          <w:szCs w:val="21"/>
        </w:rPr>
      </w:pPr>
      <w:r w:rsidRPr="00064176">
        <w:rPr>
          <w:rFonts w:ascii="宋体" w:eastAsia="宋体" w:hAnsi="宋体"/>
          <w:color w:val="000000" w:themeColor="text1"/>
          <w:szCs w:val="21"/>
        </w:rPr>
        <w:br w:type="page"/>
      </w:r>
    </w:p>
    <w:p w14:paraId="0CC6120D" w14:textId="77777777" w:rsidR="00B10908" w:rsidRPr="00064176" w:rsidRDefault="00B10908" w:rsidP="00064176">
      <w:pPr>
        <w:pStyle w:val="1"/>
        <w:spacing w:before="0" w:after="0" w:line="240" w:lineRule="auto"/>
        <w:rPr>
          <w:rFonts w:ascii="宋体" w:eastAsia="宋体" w:hAnsi="宋体"/>
          <w:sz w:val="21"/>
          <w:szCs w:val="21"/>
        </w:rPr>
      </w:pPr>
      <w:r w:rsidRPr="00064176">
        <w:rPr>
          <w:rFonts w:ascii="宋体" w:eastAsia="宋体" w:hAnsi="宋体" w:hint="eastAsia"/>
          <w:sz w:val="21"/>
          <w:szCs w:val="21"/>
        </w:rPr>
        <w:lastRenderedPageBreak/>
        <w:t>补充知识点二</w:t>
      </w:r>
    </w:p>
    <w:p w14:paraId="35632489" w14:textId="5EDCE3F8" w:rsidR="00FD04BD" w:rsidRPr="00064176" w:rsidRDefault="00FD04BD" w:rsidP="00064176">
      <w:pPr>
        <w:pStyle w:val="2"/>
        <w:spacing w:line="240" w:lineRule="auto"/>
        <w:rPr>
          <w:rFonts w:ascii="宋体" w:eastAsia="宋体" w:hAnsi="宋体"/>
          <w:sz w:val="21"/>
          <w:szCs w:val="21"/>
        </w:rPr>
      </w:pPr>
      <w:r w:rsidRPr="00064176">
        <w:rPr>
          <w:rFonts w:ascii="宋体" w:eastAsia="宋体" w:hAnsi="宋体"/>
          <w:sz w:val="21"/>
          <w:szCs w:val="21"/>
        </w:rPr>
        <w:t>1.</w:t>
      </w:r>
      <w:r w:rsidRPr="00064176">
        <w:rPr>
          <w:rFonts w:ascii="宋体" w:eastAsia="宋体" w:hAnsi="宋体" w:hint="eastAsia"/>
          <w:sz w:val="21"/>
          <w:szCs w:val="21"/>
        </w:rPr>
        <w:t>简答题</w:t>
      </w:r>
    </w:p>
    <w:p w14:paraId="763712E9" w14:textId="77777777" w:rsidR="0063030E" w:rsidRPr="00064176" w:rsidRDefault="00B10908" w:rsidP="00064176">
      <w:pPr>
        <w:pStyle w:val="a5"/>
        <w:numPr>
          <w:ilvl w:val="0"/>
          <w:numId w:val="32"/>
        </w:numPr>
        <w:ind w:firstLineChars="0"/>
        <w:rPr>
          <w:rFonts w:ascii="宋体" w:eastAsia="宋体" w:hAnsi="宋体"/>
          <w:szCs w:val="21"/>
        </w:rPr>
      </w:pPr>
      <w:r w:rsidRPr="00064176">
        <w:rPr>
          <w:rFonts w:ascii="宋体" w:eastAsia="宋体" w:hAnsi="宋体" w:hint="eastAsia"/>
          <w:szCs w:val="21"/>
        </w:rPr>
        <w:t>假设某一林区，通过外业采集得到16个样地的坡度数据，按从小到大的顺序记录如下（单位</w:t>
      </w:r>
      <w:r w:rsidR="00B41776" w:rsidRPr="00064176">
        <w:rPr>
          <w:rFonts w:ascii="宋体" w:eastAsia="宋体" w:hAnsi="宋体" w:hint="eastAsia"/>
          <w:szCs w:val="21"/>
        </w:rPr>
        <w:t>：</w:t>
      </w:r>
      <w:r w:rsidRPr="00064176">
        <w:rPr>
          <w:rFonts w:ascii="宋体" w:eastAsia="宋体" w:hAnsi="宋体" w:hint="eastAsia"/>
          <w:szCs w:val="21"/>
        </w:rPr>
        <w:t>度）</w:t>
      </w:r>
      <w:r w:rsidR="00CB21F9" w:rsidRPr="00064176">
        <w:rPr>
          <w:rFonts w:ascii="宋体" w:eastAsia="宋体" w:hAnsi="宋体" w:hint="eastAsia"/>
          <w:szCs w:val="21"/>
        </w:rPr>
        <w:t>：</w:t>
      </w:r>
      <w:r w:rsidRPr="00064176">
        <w:rPr>
          <w:rFonts w:ascii="宋体" w:eastAsia="宋体" w:hAnsi="宋体" w:hint="eastAsia"/>
          <w:szCs w:val="21"/>
        </w:rPr>
        <w:t>5,10，10,12,15,18,18,21,23,25,25,28,30,35,37,40。现在要求对其进行数据预处理，具体按照如下要求操作：</w:t>
      </w:r>
    </w:p>
    <w:p w14:paraId="2DC29539" w14:textId="77777777" w:rsidR="0063030E" w:rsidRPr="00064176" w:rsidRDefault="00B10908" w:rsidP="00064176">
      <w:pPr>
        <w:pStyle w:val="a5"/>
        <w:numPr>
          <w:ilvl w:val="1"/>
          <w:numId w:val="32"/>
        </w:numPr>
        <w:ind w:firstLineChars="0"/>
        <w:rPr>
          <w:rFonts w:ascii="宋体" w:eastAsia="宋体" w:hAnsi="宋体"/>
          <w:szCs w:val="21"/>
        </w:rPr>
      </w:pPr>
      <w:r w:rsidRPr="00064176">
        <w:rPr>
          <w:rFonts w:ascii="宋体" w:eastAsia="宋体" w:hAnsi="宋体" w:hint="eastAsia"/>
          <w:szCs w:val="21"/>
        </w:rPr>
        <w:t>采用</w:t>
      </w:r>
      <w:proofErr w:type="gramStart"/>
      <w:r w:rsidRPr="00064176">
        <w:rPr>
          <w:rFonts w:ascii="宋体" w:eastAsia="宋体" w:hAnsi="宋体" w:hint="eastAsia"/>
          <w:szCs w:val="21"/>
        </w:rPr>
        <w:t>等深分箱</w:t>
      </w:r>
      <w:proofErr w:type="gramEnd"/>
      <w:r w:rsidRPr="00064176">
        <w:rPr>
          <w:rFonts w:ascii="宋体" w:eastAsia="宋体" w:hAnsi="宋体" w:hint="eastAsia"/>
          <w:szCs w:val="21"/>
        </w:rPr>
        <w:t>法将上述数据划分为四个箱</w:t>
      </w:r>
      <w:r w:rsidR="008B0387" w:rsidRPr="00064176">
        <w:rPr>
          <w:rFonts w:ascii="宋体" w:eastAsia="宋体" w:hAnsi="宋体" w:hint="eastAsia"/>
          <w:szCs w:val="21"/>
        </w:rPr>
        <w:t>；</w:t>
      </w:r>
    </w:p>
    <w:p w14:paraId="205C6A7A" w14:textId="77777777" w:rsidR="0063030E" w:rsidRPr="00064176" w:rsidRDefault="00B10908" w:rsidP="00064176">
      <w:pPr>
        <w:pStyle w:val="a5"/>
        <w:numPr>
          <w:ilvl w:val="1"/>
          <w:numId w:val="32"/>
        </w:numPr>
        <w:ind w:firstLineChars="0"/>
        <w:rPr>
          <w:rFonts w:ascii="宋体" w:eastAsia="宋体" w:hAnsi="宋体"/>
          <w:szCs w:val="21"/>
        </w:rPr>
      </w:pPr>
      <w:r w:rsidRPr="00064176">
        <w:rPr>
          <w:rFonts w:ascii="宋体" w:eastAsia="宋体" w:hAnsi="宋体" w:hint="eastAsia"/>
          <w:szCs w:val="21"/>
        </w:rPr>
        <w:t>以10度为宽度，采用等宽分箱法将上述数据进行分箱；</w:t>
      </w:r>
    </w:p>
    <w:p w14:paraId="68480145" w14:textId="3C30348A" w:rsidR="00673228" w:rsidRPr="00064176" w:rsidRDefault="00B10908" w:rsidP="00064176">
      <w:pPr>
        <w:pStyle w:val="a5"/>
        <w:numPr>
          <w:ilvl w:val="1"/>
          <w:numId w:val="32"/>
        </w:numPr>
        <w:ind w:firstLineChars="0"/>
        <w:rPr>
          <w:rFonts w:ascii="宋体" w:eastAsia="宋体" w:hAnsi="宋体"/>
          <w:szCs w:val="21"/>
        </w:rPr>
      </w:pPr>
      <w:proofErr w:type="gramStart"/>
      <w:r w:rsidRPr="00064176">
        <w:rPr>
          <w:rFonts w:ascii="宋体" w:eastAsia="宋体" w:hAnsi="宋体" w:hint="eastAsia"/>
          <w:szCs w:val="21"/>
        </w:rPr>
        <w:t>按照箱</w:t>
      </w:r>
      <w:proofErr w:type="gramEnd"/>
      <w:r w:rsidRPr="00064176">
        <w:rPr>
          <w:rFonts w:ascii="宋体" w:eastAsia="宋体" w:hAnsi="宋体" w:hint="eastAsia"/>
          <w:szCs w:val="21"/>
        </w:rPr>
        <w:t>平均值平滑的方式对上述分好的两个箱进行数据平滑。</w:t>
      </w:r>
    </w:p>
    <w:p w14:paraId="214D685D" w14:textId="77777777" w:rsidR="002B7A9A" w:rsidRPr="00064176" w:rsidRDefault="002B7A9A" w:rsidP="00064176">
      <w:pPr>
        <w:rPr>
          <w:rFonts w:ascii="宋体" w:eastAsia="宋体" w:hAnsi="宋体"/>
          <w:szCs w:val="21"/>
          <w:highlight w:val="yellow"/>
        </w:rPr>
        <w:sectPr w:rsidR="002B7A9A" w:rsidRPr="00064176">
          <w:pgSz w:w="11906" w:h="16838"/>
          <w:pgMar w:top="1440" w:right="1800" w:bottom="1440" w:left="1800" w:header="851" w:footer="992" w:gutter="0"/>
          <w:cols w:space="425"/>
          <w:docGrid w:type="lines" w:linePitch="312"/>
        </w:sectPr>
      </w:pPr>
    </w:p>
    <w:p w14:paraId="0C283435" w14:textId="3E7ECB63" w:rsidR="00673228" w:rsidRPr="00064176" w:rsidRDefault="00673228" w:rsidP="00064176">
      <w:pPr>
        <w:rPr>
          <w:rFonts w:ascii="宋体" w:eastAsia="宋体" w:hAnsi="宋体"/>
          <w:szCs w:val="21"/>
        </w:rPr>
      </w:pPr>
      <w:r w:rsidRPr="00064176">
        <w:rPr>
          <w:rFonts w:ascii="宋体" w:eastAsia="宋体" w:hAnsi="宋体" w:hint="eastAsia"/>
          <w:szCs w:val="21"/>
          <w:highlight w:val="yellow"/>
        </w:rPr>
        <w:t>答：</w:t>
      </w:r>
    </w:p>
    <w:p w14:paraId="39215726" w14:textId="55B53967" w:rsidR="00B10908" w:rsidRPr="00064176" w:rsidRDefault="00B10908" w:rsidP="00064176">
      <w:pPr>
        <w:rPr>
          <w:rFonts w:ascii="宋体" w:eastAsia="宋体" w:hAnsi="宋体"/>
          <w:szCs w:val="21"/>
        </w:rPr>
      </w:pPr>
      <w:r w:rsidRPr="00064176">
        <w:rPr>
          <w:rFonts w:ascii="宋体" w:eastAsia="宋体" w:hAnsi="宋体"/>
          <w:szCs w:val="21"/>
        </w:rPr>
        <w:t>(1)</w:t>
      </w:r>
      <w:proofErr w:type="gramStart"/>
      <w:r w:rsidRPr="00064176">
        <w:rPr>
          <w:rFonts w:ascii="宋体" w:eastAsia="宋体" w:hAnsi="宋体" w:hint="eastAsia"/>
          <w:szCs w:val="21"/>
        </w:rPr>
        <w:t>等深分箱</w:t>
      </w:r>
      <w:proofErr w:type="gramEnd"/>
      <w:r w:rsidR="008C6EEE" w:rsidRPr="00064176">
        <w:rPr>
          <w:rFonts w:ascii="宋体" w:eastAsia="宋体" w:hAnsi="宋体" w:hint="eastAsia"/>
          <w:szCs w:val="21"/>
        </w:rPr>
        <w:t>（数值个数相同）</w:t>
      </w:r>
      <w:r w:rsidR="00191EC3" w:rsidRPr="00064176">
        <w:rPr>
          <w:rFonts w:ascii="宋体" w:eastAsia="宋体" w:hAnsi="宋体" w:hint="eastAsia"/>
          <w:szCs w:val="21"/>
        </w:rPr>
        <w:t>：</w:t>
      </w:r>
    </w:p>
    <w:p w14:paraId="4F192F09" w14:textId="337F2E5E" w:rsidR="00B10908" w:rsidRPr="00064176" w:rsidRDefault="00B10908" w:rsidP="00064176">
      <w:pPr>
        <w:rPr>
          <w:rFonts w:ascii="宋体" w:eastAsia="宋体" w:hAnsi="宋体"/>
          <w:szCs w:val="21"/>
        </w:rPr>
      </w:pPr>
      <w:r w:rsidRPr="00064176">
        <w:rPr>
          <w:rFonts w:ascii="宋体" w:eastAsia="宋体" w:hAnsi="宋体" w:hint="eastAsia"/>
          <w:szCs w:val="21"/>
        </w:rPr>
        <w:t>箱1:</w:t>
      </w:r>
      <w:r w:rsidR="001A5A15" w:rsidRPr="00064176">
        <w:rPr>
          <w:rFonts w:ascii="宋体" w:eastAsia="宋体" w:hAnsi="宋体"/>
          <w:szCs w:val="21"/>
        </w:rPr>
        <w:t xml:space="preserve"> </w:t>
      </w:r>
      <w:r w:rsidRPr="00064176">
        <w:rPr>
          <w:rFonts w:ascii="宋体" w:eastAsia="宋体" w:hAnsi="宋体" w:hint="eastAsia"/>
          <w:szCs w:val="21"/>
        </w:rPr>
        <w:t>5</w:t>
      </w:r>
      <w:r w:rsidR="008B0387" w:rsidRPr="00064176">
        <w:rPr>
          <w:rFonts w:ascii="宋体" w:eastAsia="宋体" w:hAnsi="宋体"/>
          <w:szCs w:val="21"/>
        </w:rPr>
        <w:t xml:space="preserve"> </w:t>
      </w:r>
      <w:r w:rsidRPr="00064176">
        <w:rPr>
          <w:rFonts w:ascii="宋体" w:eastAsia="宋体" w:hAnsi="宋体" w:hint="eastAsia"/>
          <w:szCs w:val="21"/>
        </w:rPr>
        <w:t>10</w:t>
      </w:r>
      <w:r w:rsidR="008B0387" w:rsidRPr="00064176">
        <w:rPr>
          <w:rFonts w:ascii="宋体" w:eastAsia="宋体" w:hAnsi="宋体"/>
          <w:szCs w:val="21"/>
        </w:rPr>
        <w:t xml:space="preserve"> </w:t>
      </w:r>
      <w:r w:rsidRPr="00064176">
        <w:rPr>
          <w:rFonts w:ascii="宋体" w:eastAsia="宋体" w:hAnsi="宋体" w:hint="eastAsia"/>
          <w:szCs w:val="21"/>
        </w:rPr>
        <w:t>10</w:t>
      </w:r>
      <w:r w:rsidR="008B0387" w:rsidRPr="00064176">
        <w:rPr>
          <w:rFonts w:ascii="宋体" w:eastAsia="宋体" w:hAnsi="宋体"/>
          <w:szCs w:val="21"/>
        </w:rPr>
        <w:t xml:space="preserve"> </w:t>
      </w:r>
      <w:r w:rsidRPr="00064176">
        <w:rPr>
          <w:rFonts w:ascii="宋体" w:eastAsia="宋体" w:hAnsi="宋体" w:hint="eastAsia"/>
          <w:szCs w:val="21"/>
        </w:rPr>
        <w:t>12</w:t>
      </w:r>
    </w:p>
    <w:p w14:paraId="142E4B22" w14:textId="7A44F4D1" w:rsidR="00B10908" w:rsidRPr="00064176" w:rsidRDefault="00B10908" w:rsidP="00064176">
      <w:pPr>
        <w:rPr>
          <w:rFonts w:ascii="宋体" w:eastAsia="宋体" w:hAnsi="宋体"/>
          <w:szCs w:val="21"/>
        </w:rPr>
      </w:pPr>
      <w:r w:rsidRPr="00064176">
        <w:rPr>
          <w:rFonts w:ascii="宋体" w:eastAsia="宋体" w:hAnsi="宋体" w:hint="eastAsia"/>
          <w:szCs w:val="21"/>
        </w:rPr>
        <w:t>箱2:15</w:t>
      </w:r>
      <w:r w:rsidR="008B0387" w:rsidRPr="00064176">
        <w:rPr>
          <w:rFonts w:ascii="宋体" w:eastAsia="宋体" w:hAnsi="宋体"/>
          <w:szCs w:val="21"/>
        </w:rPr>
        <w:t xml:space="preserve"> </w:t>
      </w:r>
      <w:r w:rsidRPr="00064176">
        <w:rPr>
          <w:rFonts w:ascii="宋体" w:eastAsia="宋体" w:hAnsi="宋体" w:hint="eastAsia"/>
          <w:szCs w:val="21"/>
        </w:rPr>
        <w:t>18</w:t>
      </w:r>
      <w:r w:rsidR="008B0387" w:rsidRPr="00064176">
        <w:rPr>
          <w:rFonts w:ascii="宋体" w:eastAsia="宋体" w:hAnsi="宋体"/>
          <w:szCs w:val="21"/>
        </w:rPr>
        <w:t xml:space="preserve"> </w:t>
      </w:r>
      <w:r w:rsidRPr="00064176">
        <w:rPr>
          <w:rFonts w:ascii="宋体" w:eastAsia="宋体" w:hAnsi="宋体" w:hint="eastAsia"/>
          <w:szCs w:val="21"/>
        </w:rPr>
        <w:t>18</w:t>
      </w:r>
      <w:r w:rsidR="008B0387" w:rsidRPr="00064176">
        <w:rPr>
          <w:rFonts w:ascii="宋体" w:eastAsia="宋体" w:hAnsi="宋体"/>
          <w:szCs w:val="21"/>
        </w:rPr>
        <w:t xml:space="preserve"> </w:t>
      </w:r>
      <w:r w:rsidRPr="00064176">
        <w:rPr>
          <w:rFonts w:ascii="宋体" w:eastAsia="宋体" w:hAnsi="宋体" w:hint="eastAsia"/>
          <w:szCs w:val="21"/>
        </w:rPr>
        <w:t>20</w:t>
      </w:r>
    </w:p>
    <w:p w14:paraId="4F05092E" w14:textId="4270E352" w:rsidR="00B10908" w:rsidRPr="00064176" w:rsidRDefault="00B10908" w:rsidP="00064176">
      <w:pPr>
        <w:rPr>
          <w:rFonts w:ascii="宋体" w:eastAsia="宋体" w:hAnsi="宋体"/>
          <w:szCs w:val="21"/>
        </w:rPr>
      </w:pPr>
      <w:r w:rsidRPr="00064176">
        <w:rPr>
          <w:rFonts w:ascii="宋体" w:eastAsia="宋体" w:hAnsi="宋体" w:hint="eastAsia"/>
          <w:szCs w:val="21"/>
        </w:rPr>
        <w:t>箱3:23</w:t>
      </w:r>
      <w:r w:rsidR="008B0387" w:rsidRPr="00064176">
        <w:rPr>
          <w:rFonts w:ascii="宋体" w:eastAsia="宋体" w:hAnsi="宋体"/>
          <w:szCs w:val="21"/>
        </w:rPr>
        <w:t xml:space="preserve"> </w:t>
      </w:r>
      <w:r w:rsidRPr="00064176">
        <w:rPr>
          <w:rFonts w:ascii="宋体" w:eastAsia="宋体" w:hAnsi="宋体" w:hint="eastAsia"/>
          <w:szCs w:val="21"/>
        </w:rPr>
        <w:t>25</w:t>
      </w:r>
      <w:r w:rsidR="008B0387" w:rsidRPr="00064176">
        <w:rPr>
          <w:rFonts w:ascii="宋体" w:eastAsia="宋体" w:hAnsi="宋体"/>
          <w:szCs w:val="21"/>
        </w:rPr>
        <w:t xml:space="preserve"> </w:t>
      </w:r>
      <w:r w:rsidRPr="00064176">
        <w:rPr>
          <w:rFonts w:ascii="宋体" w:eastAsia="宋体" w:hAnsi="宋体" w:hint="eastAsia"/>
          <w:szCs w:val="21"/>
        </w:rPr>
        <w:t>25</w:t>
      </w:r>
      <w:r w:rsidR="008B0387" w:rsidRPr="00064176">
        <w:rPr>
          <w:rFonts w:ascii="宋体" w:eastAsia="宋体" w:hAnsi="宋体"/>
          <w:szCs w:val="21"/>
        </w:rPr>
        <w:t xml:space="preserve"> </w:t>
      </w:r>
      <w:r w:rsidRPr="00064176">
        <w:rPr>
          <w:rFonts w:ascii="宋体" w:eastAsia="宋体" w:hAnsi="宋体" w:hint="eastAsia"/>
          <w:szCs w:val="21"/>
        </w:rPr>
        <w:t>28</w:t>
      </w:r>
    </w:p>
    <w:p w14:paraId="57E777BB" w14:textId="5B68642F" w:rsidR="00B10908" w:rsidRPr="00064176" w:rsidRDefault="00B10908" w:rsidP="00064176">
      <w:pPr>
        <w:rPr>
          <w:rFonts w:ascii="宋体" w:eastAsia="宋体" w:hAnsi="宋体"/>
          <w:szCs w:val="21"/>
        </w:rPr>
      </w:pPr>
      <w:r w:rsidRPr="00064176">
        <w:rPr>
          <w:rFonts w:ascii="宋体" w:eastAsia="宋体" w:hAnsi="宋体" w:hint="eastAsia"/>
          <w:szCs w:val="21"/>
        </w:rPr>
        <w:t>箱4:30</w:t>
      </w:r>
      <w:r w:rsidR="008B0387" w:rsidRPr="00064176">
        <w:rPr>
          <w:rFonts w:ascii="宋体" w:eastAsia="宋体" w:hAnsi="宋体"/>
          <w:szCs w:val="21"/>
        </w:rPr>
        <w:t xml:space="preserve"> </w:t>
      </w:r>
      <w:r w:rsidRPr="00064176">
        <w:rPr>
          <w:rFonts w:ascii="宋体" w:eastAsia="宋体" w:hAnsi="宋体" w:hint="eastAsia"/>
          <w:szCs w:val="21"/>
        </w:rPr>
        <w:t>35</w:t>
      </w:r>
      <w:r w:rsidR="008B0387" w:rsidRPr="00064176">
        <w:rPr>
          <w:rFonts w:ascii="宋体" w:eastAsia="宋体" w:hAnsi="宋体"/>
          <w:szCs w:val="21"/>
        </w:rPr>
        <w:t xml:space="preserve"> </w:t>
      </w:r>
      <w:r w:rsidRPr="00064176">
        <w:rPr>
          <w:rFonts w:ascii="宋体" w:eastAsia="宋体" w:hAnsi="宋体" w:hint="eastAsia"/>
          <w:szCs w:val="21"/>
        </w:rPr>
        <w:t>37</w:t>
      </w:r>
      <w:r w:rsidR="008B0387" w:rsidRPr="00064176">
        <w:rPr>
          <w:rFonts w:ascii="宋体" w:eastAsia="宋体" w:hAnsi="宋体"/>
          <w:szCs w:val="21"/>
        </w:rPr>
        <w:t xml:space="preserve"> </w:t>
      </w:r>
      <w:r w:rsidRPr="00064176">
        <w:rPr>
          <w:rFonts w:ascii="宋体" w:eastAsia="宋体" w:hAnsi="宋体" w:hint="eastAsia"/>
          <w:szCs w:val="21"/>
        </w:rPr>
        <w:t>40</w:t>
      </w:r>
    </w:p>
    <w:p w14:paraId="4ED84D25" w14:textId="77777777" w:rsidR="002B7A9A" w:rsidRPr="00064176" w:rsidRDefault="002B7A9A" w:rsidP="00064176">
      <w:pPr>
        <w:rPr>
          <w:rFonts w:ascii="宋体" w:eastAsia="宋体" w:hAnsi="宋体"/>
          <w:szCs w:val="21"/>
        </w:rPr>
      </w:pPr>
    </w:p>
    <w:p w14:paraId="65E92D47" w14:textId="4BC72E8D" w:rsidR="00B10908" w:rsidRPr="00064176" w:rsidRDefault="00B10908" w:rsidP="00064176">
      <w:pPr>
        <w:rPr>
          <w:rFonts w:ascii="宋体" w:eastAsia="宋体" w:hAnsi="宋体"/>
          <w:szCs w:val="21"/>
        </w:rPr>
      </w:pPr>
      <w:r w:rsidRPr="00064176">
        <w:rPr>
          <w:rFonts w:ascii="宋体" w:eastAsia="宋体" w:hAnsi="宋体" w:hint="eastAsia"/>
          <w:szCs w:val="21"/>
        </w:rPr>
        <w:t>(2</w:t>
      </w:r>
      <w:r w:rsidR="003639FD" w:rsidRPr="00064176">
        <w:rPr>
          <w:rFonts w:ascii="宋体" w:eastAsia="宋体" w:hAnsi="宋体" w:hint="eastAsia"/>
          <w:szCs w:val="21"/>
        </w:rPr>
        <w:t>)</w:t>
      </w:r>
      <w:r w:rsidRPr="00064176">
        <w:rPr>
          <w:rFonts w:ascii="宋体" w:eastAsia="宋体" w:hAnsi="宋体" w:hint="eastAsia"/>
          <w:szCs w:val="21"/>
        </w:rPr>
        <w:t>等宽分箱</w:t>
      </w:r>
      <w:r w:rsidR="00F54A7F" w:rsidRPr="00064176">
        <w:rPr>
          <w:rFonts w:ascii="宋体" w:eastAsia="宋体" w:hAnsi="宋体" w:hint="eastAsia"/>
          <w:szCs w:val="21"/>
        </w:rPr>
        <w:t>（数值范围相同）</w:t>
      </w:r>
      <w:r w:rsidR="00A514DC" w:rsidRPr="00064176">
        <w:rPr>
          <w:rFonts w:ascii="宋体" w:eastAsia="宋体" w:hAnsi="宋体" w:hint="eastAsia"/>
          <w:szCs w:val="21"/>
        </w:rPr>
        <w:t>：</w:t>
      </w:r>
    </w:p>
    <w:p w14:paraId="3D7AEFA9" w14:textId="34B19D71" w:rsidR="00B10908" w:rsidRPr="00064176" w:rsidRDefault="00B10908" w:rsidP="00064176">
      <w:pPr>
        <w:rPr>
          <w:rFonts w:ascii="宋体" w:eastAsia="宋体" w:hAnsi="宋体"/>
          <w:szCs w:val="21"/>
        </w:rPr>
      </w:pPr>
      <w:r w:rsidRPr="00064176">
        <w:rPr>
          <w:rFonts w:ascii="宋体" w:eastAsia="宋体" w:hAnsi="宋体" w:hint="eastAsia"/>
          <w:szCs w:val="21"/>
        </w:rPr>
        <w:t>箱1:5,10</w:t>
      </w:r>
      <w:r w:rsidR="002B592B" w:rsidRPr="00064176">
        <w:rPr>
          <w:rFonts w:ascii="宋体" w:eastAsia="宋体" w:hAnsi="宋体" w:hint="eastAsia"/>
          <w:szCs w:val="21"/>
        </w:rPr>
        <w:t>,</w:t>
      </w:r>
      <w:r w:rsidRPr="00064176">
        <w:rPr>
          <w:rFonts w:ascii="宋体" w:eastAsia="宋体" w:hAnsi="宋体" w:hint="eastAsia"/>
          <w:szCs w:val="21"/>
        </w:rPr>
        <w:t>10,12,15</w:t>
      </w:r>
    </w:p>
    <w:p w14:paraId="3048EB54" w14:textId="77777777" w:rsidR="00B10908" w:rsidRPr="00064176" w:rsidRDefault="00B10908" w:rsidP="00064176">
      <w:pPr>
        <w:rPr>
          <w:rFonts w:ascii="宋体" w:eastAsia="宋体" w:hAnsi="宋体"/>
          <w:szCs w:val="21"/>
        </w:rPr>
      </w:pPr>
      <w:r w:rsidRPr="00064176">
        <w:rPr>
          <w:rFonts w:ascii="宋体" w:eastAsia="宋体" w:hAnsi="宋体" w:hint="eastAsia"/>
          <w:szCs w:val="21"/>
        </w:rPr>
        <w:t>箱2:18,18,21,23,25,25,28</w:t>
      </w:r>
    </w:p>
    <w:p w14:paraId="7878D38C" w14:textId="5B1457C3" w:rsidR="00B10908" w:rsidRPr="00064176" w:rsidRDefault="00B10908" w:rsidP="00064176">
      <w:pPr>
        <w:rPr>
          <w:rFonts w:ascii="宋体" w:eastAsia="宋体" w:hAnsi="宋体"/>
          <w:szCs w:val="21"/>
        </w:rPr>
      </w:pPr>
      <w:r w:rsidRPr="00064176">
        <w:rPr>
          <w:rFonts w:ascii="宋体" w:eastAsia="宋体" w:hAnsi="宋体" w:hint="eastAsia"/>
          <w:szCs w:val="21"/>
        </w:rPr>
        <w:t>箱3:30,35,37,40</w:t>
      </w:r>
    </w:p>
    <w:p w14:paraId="3677AD15" w14:textId="2837BEEB" w:rsidR="002B7A9A" w:rsidRPr="00064176" w:rsidRDefault="002B7A9A" w:rsidP="00064176">
      <w:pPr>
        <w:rPr>
          <w:rFonts w:ascii="宋体" w:eastAsia="宋体" w:hAnsi="宋体"/>
          <w:szCs w:val="21"/>
        </w:rPr>
      </w:pPr>
    </w:p>
    <w:p w14:paraId="7DA4115D" w14:textId="77777777" w:rsidR="002B7A9A" w:rsidRPr="00064176" w:rsidRDefault="002B7A9A" w:rsidP="00064176">
      <w:pPr>
        <w:rPr>
          <w:rFonts w:ascii="宋体" w:eastAsia="宋体" w:hAnsi="宋体"/>
          <w:szCs w:val="21"/>
        </w:rPr>
      </w:pPr>
    </w:p>
    <w:p w14:paraId="3AE3D047" w14:textId="77777777" w:rsidR="001A5A15" w:rsidRPr="00064176" w:rsidRDefault="00D5780A" w:rsidP="00064176">
      <w:pPr>
        <w:rPr>
          <w:rFonts w:ascii="宋体" w:eastAsia="宋体" w:hAnsi="宋体"/>
          <w:szCs w:val="21"/>
        </w:rPr>
      </w:pPr>
      <w:r w:rsidRPr="00064176">
        <w:rPr>
          <w:rFonts w:ascii="宋体" w:eastAsia="宋体" w:hAnsi="宋体" w:hint="eastAsia"/>
          <w:szCs w:val="21"/>
        </w:rPr>
        <w:t>(</w:t>
      </w:r>
      <w:r w:rsidRPr="00064176">
        <w:rPr>
          <w:rFonts w:ascii="宋体" w:eastAsia="宋体" w:hAnsi="宋体"/>
          <w:szCs w:val="21"/>
        </w:rPr>
        <w:t>3</w:t>
      </w:r>
      <w:r w:rsidRPr="00064176">
        <w:rPr>
          <w:rFonts w:ascii="宋体" w:eastAsia="宋体" w:hAnsi="宋体" w:hint="eastAsia"/>
          <w:szCs w:val="21"/>
        </w:rPr>
        <w:t>)</w:t>
      </w:r>
    </w:p>
    <w:p w14:paraId="54775358" w14:textId="4EBBB4E0" w:rsidR="00D5780A" w:rsidRPr="00064176" w:rsidRDefault="005C10D1" w:rsidP="00064176">
      <w:pPr>
        <w:rPr>
          <w:rFonts w:ascii="宋体" w:eastAsia="宋体" w:hAnsi="宋体"/>
          <w:szCs w:val="21"/>
        </w:rPr>
      </w:pPr>
      <w:r w:rsidRPr="00064176">
        <w:rPr>
          <w:rFonts w:ascii="宋体" w:eastAsia="宋体" w:hAnsi="宋体"/>
          <w:szCs w:val="21"/>
        </w:rPr>
        <w:t>1.</w:t>
      </w:r>
      <w:proofErr w:type="gramStart"/>
      <w:r w:rsidR="00D5780A" w:rsidRPr="00064176">
        <w:rPr>
          <w:rFonts w:ascii="宋体" w:eastAsia="宋体" w:hAnsi="宋体" w:hint="eastAsia"/>
          <w:szCs w:val="21"/>
        </w:rPr>
        <w:t>等</w:t>
      </w:r>
      <w:r w:rsidR="00FA7446" w:rsidRPr="00064176">
        <w:rPr>
          <w:rFonts w:ascii="宋体" w:eastAsia="宋体" w:hAnsi="宋体" w:hint="eastAsia"/>
          <w:szCs w:val="21"/>
        </w:rPr>
        <w:t>深</w:t>
      </w:r>
      <w:r w:rsidR="00D5780A" w:rsidRPr="00064176">
        <w:rPr>
          <w:rFonts w:ascii="宋体" w:eastAsia="宋体" w:hAnsi="宋体" w:hint="eastAsia"/>
          <w:szCs w:val="21"/>
        </w:rPr>
        <w:t>分箱</w:t>
      </w:r>
      <w:proofErr w:type="gramEnd"/>
      <w:r w:rsidR="00D5780A" w:rsidRPr="00064176">
        <w:rPr>
          <w:rFonts w:ascii="宋体" w:eastAsia="宋体" w:hAnsi="宋体" w:hint="eastAsia"/>
          <w:szCs w:val="21"/>
        </w:rPr>
        <w:t>平均值平滑（</w:t>
      </w:r>
      <w:r w:rsidR="00CB418C" w:rsidRPr="00064176">
        <w:rPr>
          <w:rFonts w:ascii="宋体" w:eastAsia="宋体" w:hAnsi="宋体" w:hint="eastAsia"/>
          <w:szCs w:val="21"/>
        </w:rPr>
        <w:t>箱中个数值被均值替换</w:t>
      </w:r>
      <w:r w:rsidR="00D5780A" w:rsidRPr="00064176">
        <w:rPr>
          <w:rFonts w:ascii="宋体" w:eastAsia="宋体" w:hAnsi="宋体" w:hint="eastAsia"/>
          <w:szCs w:val="21"/>
        </w:rPr>
        <w:t>）：</w:t>
      </w:r>
    </w:p>
    <w:p w14:paraId="04EF22D5" w14:textId="5FEF0B3D" w:rsidR="001A5A15" w:rsidRPr="00064176" w:rsidRDefault="001A5A15" w:rsidP="00064176">
      <w:pPr>
        <w:rPr>
          <w:rFonts w:ascii="宋体" w:eastAsia="宋体" w:hAnsi="宋体"/>
          <w:szCs w:val="21"/>
        </w:rPr>
      </w:pPr>
      <w:r w:rsidRPr="00064176">
        <w:rPr>
          <w:rFonts w:ascii="宋体" w:eastAsia="宋体" w:hAnsi="宋体" w:hint="eastAsia"/>
          <w:szCs w:val="21"/>
        </w:rPr>
        <w:t>箱1:</w:t>
      </w:r>
      <w:r w:rsidR="00496826" w:rsidRPr="00064176">
        <w:rPr>
          <w:rFonts w:ascii="宋体" w:eastAsia="宋体" w:hAnsi="宋体"/>
          <w:szCs w:val="21"/>
        </w:rPr>
        <w:t xml:space="preserve"> </w:t>
      </w:r>
      <w:proofErr w:type="gramStart"/>
      <w:r w:rsidR="00496826" w:rsidRPr="00064176">
        <w:rPr>
          <w:rFonts w:ascii="宋体" w:eastAsia="宋体" w:hAnsi="宋体"/>
          <w:szCs w:val="21"/>
        </w:rPr>
        <w:t>9</w:t>
      </w:r>
      <w:r w:rsidRPr="00064176">
        <w:rPr>
          <w:rFonts w:ascii="宋体" w:eastAsia="宋体" w:hAnsi="宋体"/>
          <w:szCs w:val="21"/>
        </w:rPr>
        <w:t xml:space="preserve"> </w:t>
      </w:r>
      <w:r w:rsidR="00496826" w:rsidRPr="00064176">
        <w:rPr>
          <w:rFonts w:ascii="宋体" w:eastAsia="宋体" w:hAnsi="宋体"/>
          <w:szCs w:val="21"/>
        </w:rPr>
        <w:t xml:space="preserve"> 9</w:t>
      </w:r>
      <w:proofErr w:type="gramEnd"/>
      <w:r w:rsidRPr="00064176">
        <w:rPr>
          <w:rFonts w:ascii="宋体" w:eastAsia="宋体" w:hAnsi="宋体"/>
          <w:szCs w:val="21"/>
        </w:rPr>
        <w:t xml:space="preserve"> </w:t>
      </w:r>
      <w:r w:rsidR="00496826" w:rsidRPr="00064176">
        <w:rPr>
          <w:rFonts w:ascii="宋体" w:eastAsia="宋体" w:hAnsi="宋体"/>
          <w:szCs w:val="21"/>
        </w:rPr>
        <w:t xml:space="preserve"> 9</w:t>
      </w:r>
      <w:r w:rsidRPr="00064176">
        <w:rPr>
          <w:rFonts w:ascii="宋体" w:eastAsia="宋体" w:hAnsi="宋体"/>
          <w:szCs w:val="21"/>
        </w:rPr>
        <w:t xml:space="preserve"> </w:t>
      </w:r>
      <w:r w:rsidR="00496826" w:rsidRPr="00064176">
        <w:rPr>
          <w:rFonts w:ascii="宋体" w:eastAsia="宋体" w:hAnsi="宋体"/>
          <w:szCs w:val="21"/>
        </w:rPr>
        <w:t xml:space="preserve"> 9</w:t>
      </w:r>
    </w:p>
    <w:p w14:paraId="6518012B" w14:textId="4DBFF7AC" w:rsidR="001A5A15" w:rsidRPr="00064176" w:rsidRDefault="001A5A15" w:rsidP="00064176">
      <w:pPr>
        <w:rPr>
          <w:rFonts w:ascii="宋体" w:eastAsia="宋体" w:hAnsi="宋体"/>
          <w:szCs w:val="21"/>
        </w:rPr>
      </w:pPr>
      <w:r w:rsidRPr="00064176">
        <w:rPr>
          <w:rFonts w:ascii="宋体" w:eastAsia="宋体" w:hAnsi="宋体" w:hint="eastAsia"/>
          <w:szCs w:val="21"/>
        </w:rPr>
        <w:t>箱2:1</w:t>
      </w:r>
      <w:r w:rsidR="00DF3492" w:rsidRPr="00064176">
        <w:rPr>
          <w:rFonts w:ascii="宋体" w:eastAsia="宋体" w:hAnsi="宋体"/>
          <w:szCs w:val="21"/>
        </w:rPr>
        <w:t>8</w:t>
      </w:r>
      <w:r w:rsidRPr="00064176">
        <w:rPr>
          <w:rFonts w:ascii="宋体" w:eastAsia="宋体" w:hAnsi="宋体"/>
          <w:szCs w:val="21"/>
        </w:rPr>
        <w:t xml:space="preserve"> </w:t>
      </w:r>
      <w:r w:rsidRPr="00064176">
        <w:rPr>
          <w:rFonts w:ascii="宋体" w:eastAsia="宋体" w:hAnsi="宋体" w:hint="eastAsia"/>
          <w:szCs w:val="21"/>
        </w:rPr>
        <w:t>18</w:t>
      </w:r>
      <w:r w:rsidRPr="00064176">
        <w:rPr>
          <w:rFonts w:ascii="宋体" w:eastAsia="宋体" w:hAnsi="宋体"/>
          <w:szCs w:val="21"/>
        </w:rPr>
        <w:t xml:space="preserve"> </w:t>
      </w:r>
      <w:r w:rsidRPr="00064176">
        <w:rPr>
          <w:rFonts w:ascii="宋体" w:eastAsia="宋体" w:hAnsi="宋体" w:hint="eastAsia"/>
          <w:szCs w:val="21"/>
        </w:rPr>
        <w:t>18</w:t>
      </w:r>
      <w:r w:rsidRPr="00064176">
        <w:rPr>
          <w:rFonts w:ascii="宋体" w:eastAsia="宋体" w:hAnsi="宋体"/>
          <w:szCs w:val="21"/>
        </w:rPr>
        <w:t xml:space="preserve"> </w:t>
      </w:r>
      <w:r w:rsidR="00DF3492" w:rsidRPr="00064176">
        <w:rPr>
          <w:rFonts w:ascii="宋体" w:eastAsia="宋体" w:hAnsi="宋体"/>
          <w:szCs w:val="21"/>
        </w:rPr>
        <w:t>18</w:t>
      </w:r>
    </w:p>
    <w:p w14:paraId="64F1CCE0" w14:textId="67383B87" w:rsidR="001A5A15" w:rsidRPr="00064176" w:rsidRDefault="001A5A15" w:rsidP="00064176">
      <w:pPr>
        <w:rPr>
          <w:rFonts w:ascii="宋体" w:eastAsia="宋体" w:hAnsi="宋体"/>
          <w:szCs w:val="21"/>
        </w:rPr>
      </w:pPr>
      <w:r w:rsidRPr="00064176">
        <w:rPr>
          <w:rFonts w:ascii="宋体" w:eastAsia="宋体" w:hAnsi="宋体" w:hint="eastAsia"/>
          <w:szCs w:val="21"/>
        </w:rPr>
        <w:t>箱3:2</w:t>
      </w:r>
      <w:r w:rsidR="00DF3492" w:rsidRPr="00064176">
        <w:rPr>
          <w:rFonts w:ascii="宋体" w:eastAsia="宋体" w:hAnsi="宋体"/>
          <w:szCs w:val="21"/>
        </w:rPr>
        <w:t>5</w:t>
      </w:r>
      <w:r w:rsidRPr="00064176">
        <w:rPr>
          <w:rFonts w:ascii="宋体" w:eastAsia="宋体" w:hAnsi="宋体"/>
          <w:szCs w:val="21"/>
        </w:rPr>
        <w:t xml:space="preserve"> </w:t>
      </w:r>
      <w:r w:rsidRPr="00064176">
        <w:rPr>
          <w:rFonts w:ascii="宋体" w:eastAsia="宋体" w:hAnsi="宋体" w:hint="eastAsia"/>
          <w:szCs w:val="21"/>
        </w:rPr>
        <w:t>25</w:t>
      </w:r>
      <w:r w:rsidRPr="00064176">
        <w:rPr>
          <w:rFonts w:ascii="宋体" w:eastAsia="宋体" w:hAnsi="宋体"/>
          <w:szCs w:val="21"/>
        </w:rPr>
        <w:t xml:space="preserve"> </w:t>
      </w:r>
      <w:r w:rsidRPr="00064176">
        <w:rPr>
          <w:rFonts w:ascii="宋体" w:eastAsia="宋体" w:hAnsi="宋体" w:hint="eastAsia"/>
          <w:szCs w:val="21"/>
        </w:rPr>
        <w:t>25</w:t>
      </w:r>
      <w:r w:rsidRPr="00064176">
        <w:rPr>
          <w:rFonts w:ascii="宋体" w:eastAsia="宋体" w:hAnsi="宋体"/>
          <w:szCs w:val="21"/>
        </w:rPr>
        <w:t xml:space="preserve"> </w:t>
      </w:r>
      <w:r w:rsidRPr="00064176">
        <w:rPr>
          <w:rFonts w:ascii="宋体" w:eastAsia="宋体" w:hAnsi="宋体" w:hint="eastAsia"/>
          <w:szCs w:val="21"/>
        </w:rPr>
        <w:t>2</w:t>
      </w:r>
      <w:r w:rsidR="00DF3492" w:rsidRPr="00064176">
        <w:rPr>
          <w:rFonts w:ascii="宋体" w:eastAsia="宋体" w:hAnsi="宋体"/>
          <w:szCs w:val="21"/>
        </w:rPr>
        <w:t>5</w:t>
      </w:r>
    </w:p>
    <w:p w14:paraId="2B4D89B0" w14:textId="13A9B58A" w:rsidR="001A5A15" w:rsidRPr="00064176" w:rsidRDefault="001A5A15" w:rsidP="00064176">
      <w:pPr>
        <w:rPr>
          <w:rFonts w:ascii="宋体" w:eastAsia="宋体" w:hAnsi="宋体"/>
          <w:szCs w:val="21"/>
        </w:rPr>
      </w:pPr>
      <w:r w:rsidRPr="00064176">
        <w:rPr>
          <w:rFonts w:ascii="宋体" w:eastAsia="宋体" w:hAnsi="宋体" w:hint="eastAsia"/>
          <w:szCs w:val="21"/>
        </w:rPr>
        <w:t>箱4:3</w:t>
      </w:r>
      <w:r w:rsidR="00B16BCA" w:rsidRPr="00064176">
        <w:rPr>
          <w:rFonts w:ascii="宋体" w:eastAsia="宋体" w:hAnsi="宋体"/>
          <w:szCs w:val="21"/>
        </w:rPr>
        <w:t>6</w:t>
      </w:r>
      <w:r w:rsidRPr="00064176">
        <w:rPr>
          <w:rFonts w:ascii="宋体" w:eastAsia="宋体" w:hAnsi="宋体"/>
          <w:szCs w:val="21"/>
        </w:rPr>
        <w:t xml:space="preserve"> </w:t>
      </w:r>
      <w:r w:rsidRPr="00064176">
        <w:rPr>
          <w:rFonts w:ascii="宋体" w:eastAsia="宋体" w:hAnsi="宋体" w:hint="eastAsia"/>
          <w:szCs w:val="21"/>
        </w:rPr>
        <w:t>3</w:t>
      </w:r>
      <w:r w:rsidR="00B16BCA" w:rsidRPr="00064176">
        <w:rPr>
          <w:rFonts w:ascii="宋体" w:eastAsia="宋体" w:hAnsi="宋体"/>
          <w:szCs w:val="21"/>
        </w:rPr>
        <w:t>6</w:t>
      </w:r>
      <w:r w:rsidRPr="00064176">
        <w:rPr>
          <w:rFonts w:ascii="宋体" w:eastAsia="宋体" w:hAnsi="宋体"/>
          <w:szCs w:val="21"/>
        </w:rPr>
        <w:t xml:space="preserve"> </w:t>
      </w:r>
      <w:r w:rsidRPr="00064176">
        <w:rPr>
          <w:rFonts w:ascii="宋体" w:eastAsia="宋体" w:hAnsi="宋体" w:hint="eastAsia"/>
          <w:szCs w:val="21"/>
        </w:rPr>
        <w:t>3</w:t>
      </w:r>
      <w:r w:rsidR="00B16BCA" w:rsidRPr="00064176">
        <w:rPr>
          <w:rFonts w:ascii="宋体" w:eastAsia="宋体" w:hAnsi="宋体"/>
          <w:szCs w:val="21"/>
        </w:rPr>
        <w:t>6</w:t>
      </w:r>
      <w:r w:rsidRPr="00064176">
        <w:rPr>
          <w:rFonts w:ascii="宋体" w:eastAsia="宋体" w:hAnsi="宋体"/>
          <w:szCs w:val="21"/>
        </w:rPr>
        <w:t xml:space="preserve"> </w:t>
      </w:r>
      <w:r w:rsidR="00B16BCA" w:rsidRPr="00064176">
        <w:rPr>
          <w:rFonts w:ascii="宋体" w:eastAsia="宋体" w:hAnsi="宋体"/>
          <w:szCs w:val="21"/>
        </w:rPr>
        <w:t>36</w:t>
      </w:r>
    </w:p>
    <w:p w14:paraId="4E58A07D" w14:textId="2FA326C1" w:rsidR="00B10908" w:rsidRPr="00064176" w:rsidRDefault="00B10908" w:rsidP="00064176">
      <w:pPr>
        <w:rPr>
          <w:rFonts w:ascii="宋体" w:eastAsia="宋体" w:hAnsi="宋体"/>
          <w:szCs w:val="21"/>
        </w:rPr>
      </w:pPr>
    </w:p>
    <w:p w14:paraId="618C0042" w14:textId="71134357" w:rsidR="00B16BCA" w:rsidRPr="00064176" w:rsidRDefault="00FA7446" w:rsidP="00064176">
      <w:pPr>
        <w:rPr>
          <w:rFonts w:ascii="宋体" w:eastAsia="宋体" w:hAnsi="宋体"/>
          <w:szCs w:val="21"/>
        </w:rPr>
      </w:pPr>
      <w:r w:rsidRPr="00064176">
        <w:rPr>
          <w:rFonts w:ascii="宋体" w:eastAsia="宋体" w:hAnsi="宋体"/>
          <w:szCs w:val="21"/>
        </w:rPr>
        <w:t>2</w:t>
      </w:r>
      <w:r w:rsidR="00B16BCA" w:rsidRPr="00064176">
        <w:rPr>
          <w:rFonts w:ascii="宋体" w:eastAsia="宋体" w:hAnsi="宋体"/>
          <w:szCs w:val="21"/>
        </w:rPr>
        <w:t>.</w:t>
      </w:r>
      <w:r w:rsidR="00B16BCA" w:rsidRPr="00064176">
        <w:rPr>
          <w:rFonts w:ascii="宋体" w:eastAsia="宋体" w:hAnsi="宋体" w:hint="eastAsia"/>
          <w:szCs w:val="21"/>
        </w:rPr>
        <w:t>等宽分箱平均值平滑（箱中个数值被均值替换）：</w:t>
      </w:r>
    </w:p>
    <w:p w14:paraId="2EBEBD26" w14:textId="2AE131EF" w:rsidR="002B592B" w:rsidRPr="00064176" w:rsidRDefault="002B592B" w:rsidP="00064176">
      <w:pPr>
        <w:rPr>
          <w:rFonts w:ascii="宋体" w:eastAsia="宋体" w:hAnsi="宋体"/>
          <w:szCs w:val="21"/>
        </w:rPr>
      </w:pPr>
      <w:r w:rsidRPr="00064176">
        <w:rPr>
          <w:rFonts w:ascii="宋体" w:eastAsia="宋体" w:hAnsi="宋体" w:hint="eastAsia"/>
          <w:szCs w:val="21"/>
        </w:rPr>
        <w:t>箱1:</w:t>
      </w:r>
      <w:r w:rsidRPr="00064176">
        <w:rPr>
          <w:rFonts w:ascii="宋体" w:eastAsia="宋体" w:hAnsi="宋体"/>
          <w:szCs w:val="21"/>
        </w:rPr>
        <w:t>10</w:t>
      </w:r>
      <w:r w:rsidRPr="00064176">
        <w:rPr>
          <w:rFonts w:ascii="宋体" w:eastAsia="宋体" w:hAnsi="宋体" w:hint="eastAsia"/>
          <w:szCs w:val="21"/>
        </w:rPr>
        <w:t>,10</w:t>
      </w:r>
      <w:r w:rsidRPr="00064176">
        <w:rPr>
          <w:rFonts w:ascii="宋体" w:eastAsia="宋体" w:hAnsi="宋体"/>
          <w:szCs w:val="21"/>
        </w:rPr>
        <w:t>,</w:t>
      </w:r>
      <w:r w:rsidRPr="00064176">
        <w:rPr>
          <w:rFonts w:ascii="宋体" w:eastAsia="宋体" w:hAnsi="宋体" w:hint="eastAsia"/>
          <w:szCs w:val="21"/>
        </w:rPr>
        <w:t>10,1</w:t>
      </w:r>
      <w:r w:rsidRPr="00064176">
        <w:rPr>
          <w:rFonts w:ascii="宋体" w:eastAsia="宋体" w:hAnsi="宋体"/>
          <w:szCs w:val="21"/>
        </w:rPr>
        <w:t>0</w:t>
      </w:r>
      <w:r w:rsidRPr="00064176">
        <w:rPr>
          <w:rFonts w:ascii="宋体" w:eastAsia="宋体" w:hAnsi="宋体" w:hint="eastAsia"/>
          <w:szCs w:val="21"/>
        </w:rPr>
        <w:t>,1</w:t>
      </w:r>
      <w:r w:rsidRPr="00064176">
        <w:rPr>
          <w:rFonts w:ascii="宋体" w:eastAsia="宋体" w:hAnsi="宋体"/>
          <w:szCs w:val="21"/>
        </w:rPr>
        <w:t>0</w:t>
      </w:r>
    </w:p>
    <w:p w14:paraId="666B340B" w14:textId="03B35CD0" w:rsidR="002B592B" w:rsidRPr="00064176" w:rsidRDefault="002B592B" w:rsidP="00064176">
      <w:pPr>
        <w:rPr>
          <w:rFonts w:ascii="宋体" w:eastAsia="宋体" w:hAnsi="宋体"/>
          <w:szCs w:val="21"/>
        </w:rPr>
      </w:pPr>
      <w:r w:rsidRPr="00064176">
        <w:rPr>
          <w:rFonts w:ascii="宋体" w:eastAsia="宋体" w:hAnsi="宋体" w:hint="eastAsia"/>
          <w:szCs w:val="21"/>
        </w:rPr>
        <w:t>箱2:</w:t>
      </w:r>
      <w:r w:rsidRPr="00064176">
        <w:rPr>
          <w:rFonts w:ascii="宋体" w:eastAsia="宋体" w:hAnsi="宋体"/>
          <w:szCs w:val="21"/>
        </w:rPr>
        <w:t>23,23,23,23,23,23,23</w:t>
      </w:r>
    </w:p>
    <w:p w14:paraId="39B870A6" w14:textId="2925D102" w:rsidR="002B592B" w:rsidRPr="00064176" w:rsidRDefault="002B592B" w:rsidP="00064176">
      <w:pPr>
        <w:rPr>
          <w:rFonts w:ascii="宋体" w:eastAsia="宋体" w:hAnsi="宋体"/>
          <w:szCs w:val="21"/>
        </w:rPr>
      </w:pPr>
      <w:r w:rsidRPr="00064176">
        <w:rPr>
          <w:rFonts w:ascii="宋体" w:eastAsia="宋体" w:hAnsi="宋体" w:hint="eastAsia"/>
          <w:szCs w:val="21"/>
        </w:rPr>
        <w:t>箱3:</w:t>
      </w:r>
      <w:r w:rsidRPr="00064176">
        <w:rPr>
          <w:rFonts w:ascii="宋体" w:eastAsia="宋体" w:hAnsi="宋体"/>
          <w:szCs w:val="21"/>
        </w:rPr>
        <w:t>36,36,36,36</w:t>
      </w:r>
    </w:p>
    <w:p w14:paraId="4C791005" w14:textId="77777777" w:rsidR="002B7A9A" w:rsidRPr="00064176" w:rsidRDefault="002B7A9A" w:rsidP="00064176">
      <w:pPr>
        <w:rPr>
          <w:rFonts w:ascii="宋体" w:eastAsia="宋体" w:hAnsi="宋体"/>
          <w:szCs w:val="21"/>
        </w:rPr>
        <w:sectPr w:rsidR="002B7A9A" w:rsidRPr="00064176" w:rsidSect="002B7A9A">
          <w:type w:val="continuous"/>
          <w:pgSz w:w="11906" w:h="16838"/>
          <w:pgMar w:top="1440" w:right="1800" w:bottom="1440" w:left="1800" w:header="851" w:footer="992" w:gutter="0"/>
          <w:cols w:num="2" w:space="425"/>
          <w:docGrid w:type="lines" w:linePitch="312"/>
        </w:sectPr>
      </w:pPr>
    </w:p>
    <w:p w14:paraId="3911B45A" w14:textId="7D2129A9" w:rsidR="00B10908" w:rsidRPr="00064176" w:rsidRDefault="00DF3492" w:rsidP="00064176">
      <w:pPr>
        <w:rPr>
          <w:rFonts w:ascii="宋体" w:eastAsia="宋体" w:hAnsi="宋体"/>
          <w:szCs w:val="21"/>
        </w:rPr>
      </w:pPr>
      <w:r w:rsidRPr="00064176">
        <w:rPr>
          <w:rFonts w:ascii="宋体" w:eastAsia="宋体" w:hAnsi="宋体" w:hint="eastAsia"/>
          <w:szCs w:val="21"/>
        </w:rPr>
        <w:t>PS：平均值遵循四舍五入；中值平滑：箱中的每一个值被箱中数值的中值替换；边界平滑：箱中的最大值和最小值称为箱子的边界，箱中的每一个值被最近的边界值替换。</w:t>
      </w:r>
    </w:p>
    <w:p w14:paraId="522DC402" w14:textId="77777777" w:rsidR="00DF3492" w:rsidRPr="00064176" w:rsidRDefault="00DF3492" w:rsidP="00064176">
      <w:pPr>
        <w:rPr>
          <w:rFonts w:ascii="宋体" w:eastAsia="宋体" w:hAnsi="宋体"/>
          <w:szCs w:val="21"/>
        </w:rPr>
      </w:pPr>
    </w:p>
    <w:p w14:paraId="293847C1" w14:textId="56BCF87C" w:rsidR="00B72183" w:rsidRPr="00064176" w:rsidRDefault="00B10908" w:rsidP="00064176">
      <w:pPr>
        <w:pStyle w:val="a5"/>
        <w:numPr>
          <w:ilvl w:val="0"/>
          <w:numId w:val="32"/>
        </w:numPr>
        <w:ind w:firstLineChars="0"/>
        <w:rPr>
          <w:rFonts w:ascii="宋体" w:eastAsia="宋体" w:hAnsi="宋体"/>
          <w:szCs w:val="21"/>
        </w:rPr>
      </w:pPr>
      <w:r w:rsidRPr="00064176">
        <w:rPr>
          <w:rFonts w:ascii="宋体" w:eastAsia="宋体" w:hAnsi="宋体" w:hint="eastAsia"/>
          <w:szCs w:val="21"/>
        </w:rPr>
        <w:t>假如你手中有一批以小班为单位的森林资源调查数据，数据包括了海拔、地貌、坡度、坡向、坡位、土壤厚度、腐殖质层厚度，土壤类型，平均胸径、平均树高、蓄积、平均年龄。你需要采用数据挖掘技术来预测该小班未来的蓄积，请阐述数据挖掘的步骤以及具体描述预测小班蓄积的方法。</w:t>
      </w:r>
    </w:p>
    <w:p w14:paraId="4113C3A3" w14:textId="2B937CC9" w:rsidR="00B72183" w:rsidRPr="00064176" w:rsidRDefault="00B72183" w:rsidP="00064176">
      <w:pPr>
        <w:rPr>
          <w:rFonts w:ascii="宋体" w:eastAsia="宋体" w:hAnsi="宋体"/>
          <w:szCs w:val="21"/>
        </w:rPr>
      </w:pPr>
      <w:r w:rsidRPr="00064176">
        <w:rPr>
          <w:rFonts w:ascii="宋体" w:eastAsia="宋体" w:hAnsi="宋体" w:hint="eastAsia"/>
          <w:szCs w:val="21"/>
          <w:highlight w:val="yellow"/>
        </w:rPr>
        <w:t>答：</w:t>
      </w:r>
    </w:p>
    <w:p w14:paraId="342712DA" w14:textId="77777777" w:rsidR="00B72183" w:rsidRPr="00064176" w:rsidRDefault="00B72183" w:rsidP="00064176">
      <w:pPr>
        <w:ind w:firstLineChars="200" w:firstLine="420"/>
        <w:rPr>
          <w:rFonts w:ascii="宋体" w:eastAsia="宋体" w:hAnsi="宋体"/>
          <w:szCs w:val="21"/>
        </w:rPr>
      </w:pPr>
      <w:r w:rsidRPr="00064176">
        <w:rPr>
          <w:rFonts w:ascii="宋体" w:eastAsia="宋体" w:hAnsi="宋体" w:hint="eastAsia"/>
          <w:szCs w:val="21"/>
        </w:rPr>
        <w:t>数据挖掘的步骤包括了数据清理、数据集成、数据选择、数据转换、数据挖掘、模式评估和知识展示。</w:t>
      </w:r>
    </w:p>
    <w:p w14:paraId="75DC5779" w14:textId="77777777" w:rsidR="00B72183" w:rsidRPr="00064176" w:rsidRDefault="00B72183" w:rsidP="00064176">
      <w:pPr>
        <w:ind w:firstLineChars="200" w:firstLine="420"/>
        <w:rPr>
          <w:rFonts w:ascii="宋体" w:eastAsia="宋体" w:hAnsi="宋体"/>
          <w:szCs w:val="21"/>
        </w:rPr>
      </w:pPr>
      <w:r w:rsidRPr="00064176">
        <w:rPr>
          <w:rFonts w:ascii="宋体" w:eastAsia="宋体" w:hAnsi="宋体" w:hint="eastAsia"/>
          <w:szCs w:val="21"/>
        </w:rPr>
        <w:t>在上述数据中，首先对描述性数据进行离散化，其次，可以采用关联规则方法提取出与小班蓄积关联度较高的林分因子和立地因子。可以分别采用归回预测、分类方法和神经网络方法来预测小班未来蓄积。</w:t>
      </w:r>
    </w:p>
    <w:p w14:paraId="1F75245E" w14:textId="501E636A" w:rsidR="00B72183" w:rsidRPr="00064176" w:rsidRDefault="00B72183" w:rsidP="00064176">
      <w:pPr>
        <w:ind w:firstLineChars="200" w:firstLine="420"/>
        <w:rPr>
          <w:rFonts w:ascii="宋体" w:eastAsia="宋体" w:hAnsi="宋体"/>
          <w:szCs w:val="21"/>
        </w:rPr>
      </w:pPr>
      <w:r w:rsidRPr="00064176">
        <w:rPr>
          <w:rFonts w:ascii="宋体" w:eastAsia="宋体" w:hAnsi="宋体" w:hint="eastAsia"/>
          <w:szCs w:val="21"/>
        </w:rPr>
        <w:t>回归预测</w:t>
      </w:r>
      <w:r w:rsidR="002B7A9A" w:rsidRPr="00064176">
        <w:rPr>
          <w:rFonts w:ascii="宋体" w:eastAsia="宋体" w:hAnsi="宋体" w:hint="eastAsia"/>
          <w:szCs w:val="21"/>
        </w:rPr>
        <w:t>：</w:t>
      </w:r>
      <w:r w:rsidRPr="00064176">
        <w:rPr>
          <w:rFonts w:ascii="宋体" w:eastAsia="宋体" w:hAnsi="宋体" w:hint="eastAsia"/>
          <w:szCs w:val="21"/>
        </w:rPr>
        <w:t>以通过关联规则法提取的因子作为输入因子，现有的小班</w:t>
      </w:r>
      <w:proofErr w:type="gramStart"/>
      <w:r w:rsidRPr="00064176">
        <w:rPr>
          <w:rFonts w:ascii="宋体" w:eastAsia="宋体" w:hAnsi="宋体" w:hint="eastAsia"/>
          <w:szCs w:val="21"/>
        </w:rPr>
        <w:t>蓄积值</w:t>
      </w:r>
      <w:proofErr w:type="gramEnd"/>
      <w:r w:rsidRPr="00064176">
        <w:rPr>
          <w:rFonts w:ascii="宋体" w:eastAsia="宋体" w:hAnsi="宋体" w:hint="eastAsia"/>
          <w:szCs w:val="21"/>
        </w:rPr>
        <w:t>作为输出值，构建多元回归预测模型来预测未来林分蓄积。</w:t>
      </w:r>
    </w:p>
    <w:p w14:paraId="7C25A80C" w14:textId="38D8BA04" w:rsidR="00B72183" w:rsidRPr="00064176" w:rsidRDefault="00B72183" w:rsidP="00064176">
      <w:pPr>
        <w:ind w:firstLineChars="200" w:firstLine="420"/>
        <w:rPr>
          <w:rFonts w:ascii="宋体" w:eastAsia="宋体" w:hAnsi="宋体"/>
          <w:szCs w:val="21"/>
        </w:rPr>
      </w:pPr>
      <w:r w:rsidRPr="00064176">
        <w:rPr>
          <w:rFonts w:ascii="宋体" w:eastAsia="宋体" w:hAnsi="宋体" w:hint="eastAsia"/>
          <w:szCs w:val="21"/>
        </w:rPr>
        <w:t>分类方法</w:t>
      </w:r>
      <w:r w:rsidR="00526403" w:rsidRPr="00064176">
        <w:rPr>
          <w:rFonts w:ascii="宋体" w:eastAsia="宋体" w:hAnsi="宋体" w:hint="eastAsia"/>
          <w:szCs w:val="21"/>
        </w:rPr>
        <w:t>：</w:t>
      </w:r>
      <w:r w:rsidRPr="00064176">
        <w:rPr>
          <w:rFonts w:ascii="宋体" w:eastAsia="宋体" w:hAnsi="宋体" w:hint="eastAsia"/>
          <w:szCs w:val="21"/>
        </w:rPr>
        <w:t>将已有的蓄积按照一定的规则分好类，接着以通过关联规则法提取的因子作为分类条件，以蓄积类别作为分类项，可以采用贝叶斯、决策树等方法提取分类规则，从而来预测未来蓄积。</w:t>
      </w:r>
    </w:p>
    <w:p w14:paraId="613787F2" w14:textId="0A16EF6B" w:rsidR="00B10908" w:rsidRPr="00064176" w:rsidRDefault="00B72183" w:rsidP="00064176">
      <w:pPr>
        <w:ind w:firstLineChars="200" w:firstLine="420"/>
        <w:rPr>
          <w:rFonts w:ascii="宋体" w:eastAsia="宋体" w:hAnsi="宋体"/>
          <w:szCs w:val="21"/>
        </w:rPr>
      </w:pPr>
      <w:r w:rsidRPr="00064176">
        <w:rPr>
          <w:rFonts w:ascii="宋体" w:eastAsia="宋体" w:hAnsi="宋体" w:hint="eastAsia"/>
          <w:szCs w:val="21"/>
        </w:rPr>
        <w:t>神经网络方法</w:t>
      </w:r>
      <w:r w:rsidR="002055DC" w:rsidRPr="00064176">
        <w:rPr>
          <w:rFonts w:ascii="宋体" w:eastAsia="宋体" w:hAnsi="宋体" w:hint="eastAsia"/>
          <w:szCs w:val="21"/>
        </w:rPr>
        <w:t>：</w:t>
      </w:r>
      <w:r w:rsidRPr="00064176">
        <w:rPr>
          <w:rFonts w:ascii="宋体" w:eastAsia="宋体" w:hAnsi="宋体" w:hint="eastAsia"/>
          <w:szCs w:val="21"/>
        </w:rPr>
        <w:t>以通过关联规则法提取的因子作为输入因子，现有的小班</w:t>
      </w:r>
      <w:proofErr w:type="gramStart"/>
      <w:r w:rsidRPr="00064176">
        <w:rPr>
          <w:rFonts w:ascii="宋体" w:eastAsia="宋体" w:hAnsi="宋体" w:hint="eastAsia"/>
          <w:szCs w:val="21"/>
        </w:rPr>
        <w:t>蓄积值</w:t>
      </w:r>
      <w:proofErr w:type="gramEnd"/>
      <w:r w:rsidRPr="00064176">
        <w:rPr>
          <w:rFonts w:ascii="宋体" w:eastAsia="宋体" w:hAnsi="宋体" w:hint="eastAsia"/>
          <w:szCs w:val="21"/>
        </w:rPr>
        <w:t>作为输出值，进行神经网络模型的构建来预测未来林分蓄积。</w:t>
      </w:r>
    </w:p>
    <w:p w14:paraId="2A673F02" w14:textId="77777777" w:rsidR="00EE70D4" w:rsidRPr="00064176" w:rsidRDefault="00EE70D4" w:rsidP="00064176">
      <w:pPr>
        <w:rPr>
          <w:rFonts w:ascii="宋体" w:eastAsia="宋体" w:hAnsi="宋体"/>
          <w:szCs w:val="21"/>
        </w:rPr>
      </w:pPr>
    </w:p>
    <w:p w14:paraId="55E8FF60" w14:textId="76470778" w:rsidR="00EE70D4" w:rsidRPr="00064176" w:rsidRDefault="00EE70D4" w:rsidP="00064176">
      <w:pPr>
        <w:pStyle w:val="a5"/>
        <w:numPr>
          <w:ilvl w:val="0"/>
          <w:numId w:val="32"/>
        </w:numPr>
        <w:ind w:firstLineChars="0"/>
        <w:rPr>
          <w:rFonts w:ascii="宋体" w:eastAsia="宋体" w:hAnsi="宋体"/>
          <w:szCs w:val="21"/>
        </w:rPr>
      </w:pPr>
      <w:r w:rsidRPr="00064176">
        <w:rPr>
          <w:rFonts w:ascii="宋体" w:eastAsia="宋体" w:hAnsi="宋体" w:hint="eastAsia"/>
          <w:szCs w:val="21"/>
        </w:rPr>
        <w:t>某县级林业单位正在使用一个森林资源管理信息系统，该系统中有一个功能模块，能够评价某一地块的立地质量，但是根据系统管理员和业务员反馈，该立地质量评价效果差，</w:t>
      </w:r>
      <w:r w:rsidRPr="00064176">
        <w:rPr>
          <w:rFonts w:ascii="宋体" w:eastAsia="宋体" w:hAnsi="宋体" w:hint="eastAsia"/>
          <w:szCs w:val="21"/>
        </w:rPr>
        <w:lastRenderedPageBreak/>
        <w:t>精度低。经过考察，发现这是一个三</w:t>
      </w:r>
      <w:proofErr w:type="gramStart"/>
      <w:r w:rsidRPr="00064176">
        <w:rPr>
          <w:rFonts w:ascii="宋体" w:eastAsia="宋体" w:hAnsi="宋体" w:hint="eastAsia"/>
          <w:szCs w:val="21"/>
        </w:rPr>
        <w:t>库结构</w:t>
      </w:r>
      <w:proofErr w:type="gramEnd"/>
      <w:r w:rsidRPr="00064176">
        <w:rPr>
          <w:rFonts w:ascii="宋体" w:eastAsia="宋体" w:hAnsi="宋体" w:hint="eastAsia"/>
          <w:szCs w:val="21"/>
        </w:rPr>
        <w:t>的决策支持系统，计基于传统的立地质量回归预测模型来进行立地质量评价。请问，传统三</w:t>
      </w:r>
      <w:proofErr w:type="gramStart"/>
      <w:r w:rsidRPr="00064176">
        <w:rPr>
          <w:rFonts w:ascii="宋体" w:eastAsia="宋体" w:hAnsi="宋体" w:hint="eastAsia"/>
          <w:szCs w:val="21"/>
        </w:rPr>
        <w:t>库结构</w:t>
      </w:r>
      <w:proofErr w:type="gramEnd"/>
      <w:r w:rsidRPr="00064176">
        <w:rPr>
          <w:rFonts w:ascii="宋体" w:eastAsia="宋体" w:hAnsi="宋体" w:hint="eastAsia"/>
          <w:szCs w:val="21"/>
        </w:rPr>
        <w:t>的决策支持系统存在什么问题？如何改进该系统？</w:t>
      </w:r>
    </w:p>
    <w:p w14:paraId="6699E2EF" w14:textId="56D8F84C" w:rsidR="00EE70D4" w:rsidRPr="00064176" w:rsidRDefault="007C7518" w:rsidP="00064176">
      <w:pPr>
        <w:rPr>
          <w:rFonts w:ascii="宋体" w:eastAsia="宋体" w:hAnsi="宋体"/>
          <w:szCs w:val="21"/>
        </w:rPr>
      </w:pPr>
      <w:r w:rsidRPr="00064176">
        <w:rPr>
          <w:rFonts w:ascii="宋体" w:eastAsia="宋体" w:hAnsi="宋体" w:hint="eastAsia"/>
          <w:szCs w:val="21"/>
          <w:highlight w:val="yellow"/>
        </w:rPr>
        <w:t>答：</w:t>
      </w:r>
    </w:p>
    <w:p w14:paraId="201A4E67" w14:textId="04D311FF" w:rsidR="00FB0B50" w:rsidRPr="00064176" w:rsidRDefault="00FB0B50" w:rsidP="00064176">
      <w:pPr>
        <w:ind w:firstLineChars="200" w:firstLine="420"/>
        <w:rPr>
          <w:rFonts w:ascii="宋体" w:eastAsia="宋体" w:hAnsi="宋体"/>
          <w:szCs w:val="21"/>
        </w:rPr>
      </w:pPr>
      <w:r w:rsidRPr="00064176">
        <w:rPr>
          <w:rFonts w:ascii="宋体" w:eastAsia="宋体" w:hAnsi="宋体" w:hint="eastAsia"/>
          <w:szCs w:val="21"/>
        </w:rPr>
        <w:t>传统的三库结构，其存储的模型比较固定，无法及时更新，只能解决一些结构化和半结构化的问题。无法体现出林地立地质量的知识表达和推理规则，故立地质量评价精度低。</w:t>
      </w:r>
    </w:p>
    <w:p w14:paraId="012C17DC" w14:textId="2C3E7F7D" w:rsidR="00EE70D4" w:rsidRPr="00064176" w:rsidRDefault="00FB0B50" w:rsidP="00064176">
      <w:pPr>
        <w:ind w:firstLineChars="200" w:firstLine="420"/>
        <w:rPr>
          <w:rFonts w:ascii="宋体" w:eastAsia="宋体" w:hAnsi="宋体"/>
          <w:szCs w:val="21"/>
        </w:rPr>
      </w:pPr>
      <w:r w:rsidRPr="00064176">
        <w:rPr>
          <w:rFonts w:ascii="宋体" w:eastAsia="宋体" w:hAnsi="宋体" w:hint="eastAsia"/>
          <w:szCs w:val="21"/>
        </w:rPr>
        <w:t>可以在三</w:t>
      </w:r>
      <w:proofErr w:type="gramStart"/>
      <w:r w:rsidRPr="00064176">
        <w:rPr>
          <w:rFonts w:ascii="宋体" w:eastAsia="宋体" w:hAnsi="宋体" w:hint="eastAsia"/>
          <w:szCs w:val="21"/>
        </w:rPr>
        <w:t>库结构</w:t>
      </w:r>
      <w:proofErr w:type="gramEnd"/>
      <w:r w:rsidRPr="00064176">
        <w:rPr>
          <w:rFonts w:ascii="宋体" w:eastAsia="宋体" w:hAnsi="宋体" w:hint="eastAsia"/>
          <w:szCs w:val="21"/>
        </w:rPr>
        <w:t>的基础上，增加知识库和推理机，知识库中可以存放立地条件、造林模式等知识；推理机中设计对立地知识的推理规则，从而构建立地质量评价专家系统，解决立地质量评价中的非结构化问题，提高评价的客观性和准确性。</w:t>
      </w:r>
    </w:p>
    <w:sectPr w:rsidR="00EE70D4" w:rsidRPr="00064176" w:rsidSect="002B7A9A">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6F990" w14:textId="77777777" w:rsidR="00184E65" w:rsidRDefault="00184E65" w:rsidP="00340A7C">
      <w:r>
        <w:separator/>
      </w:r>
    </w:p>
  </w:endnote>
  <w:endnote w:type="continuationSeparator" w:id="0">
    <w:p w14:paraId="0FAA6C8A" w14:textId="77777777" w:rsidR="00184E65" w:rsidRDefault="00184E65" w:rsidP="00340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6D888" w14:textId="77777777" w:rsidR="00184E65" w:rsidRDefault="00184E65" w:rsidP="00340A7C">
      <w:r>
        <w:separator/>
      </w:r>
    </w:p>
  </w:footnote>
  <w:footnote w:type="continuationSeparator" w:id="0">
    <w:p w14:paraId="5AEC0749" w14:textId="77777777" w:rsidR="00184E65" w:rsidRDefault="00184E65" w:rsidP="00340A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401A"/>
    <w:multiLevelType w:val="hybridMultilevel"/>
    <w:tmpl w:val="09241D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C08DD"/>
    <w:multiLevelType w:val="hybridMultilevel"/>
    <w:tmpl w:val="5BB0D0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DD5169"/>
    <w:multiLevelType w:val="hybridMultilevel"/>
    <w:tmpl w:val="BC46569E"/>
    <w:lvl w:ilvl="0" w:tplc="8ECEDE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D30EF0"/>
    <w:multiLevelType w:val="hybridMultilevel"/>
    <w:tmpl w:val="6BCAAE8C"/>
    <w:lvl w:ilvl="0" w:tplc="767E5DE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2372CF"/>
    <w:multiLevelType w:val="hybridMultilevel"/>
    <w:tmpl w:val="23EEC638"/>
    <w:lvl w:ilvl="0" w:tplc="241CAE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631392"/>
    <w:multiLevelType w:val="hybridMultilevel"/>
    <w:tmpl w:val="0324E258"/>
    <w:lvl w:ilvl="0" w:tplc="F08CE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975944"/>
    <w:multiLevelType w:val="hybridMultilevel"/>
    <w:tmpl w:val="E5D6D4D2"/>
    <w:lvl w:ilvl="0" w:tplc="F08CE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3311F0"/>
    <w:multiLevelType w:val="hybridMultilevel"/>
    <w:tmpl w:val="AB4638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193CD7"/>
    <w:multiLevelType w:val="hybridMultilevel"/>
    <w:tmpl w:val="DB5C0C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D37BE7"/>
    <w:multiLevelType w:val="hybridMultilevel"/>
    <w:tmpl w:val="5B1A8B40"/>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6658E0"/>
    <w:multiLevelType w:val="hybridMultilevel"/>
    <w:tmpl w:val="9FCCE6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AB3EA3"/>
    <w:multiLevelType w:val="hybridMultilevel"/>
    <w:tmpl w:val="64325B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3E5037"/>
    <w:multiLevelType w:val="hybridMultilevel"/>
    <w:tmpl w:val="46326504"/>
    <w:lvl w:ilvl="0" w:tplc="241CAE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A9F57CA"/>
    <w:multiLevelType w:val="hybridMultilevel"/>
    <w:tmpl w:val="09241D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9A22F9"/>
    <w:multiLevelType w:val="hybridMultilevel"/>
    <w:tmpl w:val="A7F86090"/>
    <w:lvl w:ilvl="0" w:tplc="0409000F">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DE4222"/>
    <w:multiLevelType w:val="hybridMultilevel"/>
    <w:tmpl w:val="F3BC29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9B5366"/>
    <w:multiLevelType w:val="hybridMultilevel"/>
    <w:tmpl w:val="C2DAA606"/>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0137D9"/>
    <w:multiLevelType w:val="hybridMultilevel"/>
    <w:tmpl w:val="722CA3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EA39D0"/>
    <w:multiLevelType w:val="hybridMultilevel"/>
    <w:tmpl w:val="C1C428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5614B5"/>
    <w:multiLevelType w:val="hybridMultilevel"/>
    <w:tmpl w:val="546652FE"/>
    <w:lvl w:ilvl="0" w:tplc="2912E70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85050A"/>
    <w:multiLevelType w:val="hybridMultilevel"/>
    <w:tmpl w:val="AA7E548C"/>
    <w:lvl w:ilvl="0" w:tplc="241CAE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5E5B0F"/>
    <w:multiLevelType w:val="hybridMultilevel"/>
    <w:tmpl w:val="CF56B26A"/>
    <w:lvl w:ilvl="0" w:tplc="07C2D782">
      <w:start w:val="1"/>
      <w:numFmt w:val="upperLetter"/>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187BCB"/>
    <w:multiLevelType w:val="hybridMultilevel"/>
    <w:tmpl w:val="578CFA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90E3D42"/>
    <w:multiLevelType w:val="hybridMultilevel"/>
    <w:tmpl w:val="1772E2B0"/>
    <w:lvl w:ilvl="0" w:tplc="241CAE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9B41E47"/>
    <w:multiLevelType w:val="hybridMultilevel"/>
    <w:tmpl w:val="64E2B9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D376445"/>
    <w:multiLevelType w:val="hybridMultilevel"/>
    <w:tmpl w:val="CEA644A2"/>
    <w:lvl w:ilvl="0" w:tplc="0409000F">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EFB1423"/>
    <w:multiLevelType w:val="hybridMultilevel"/>
    <w:tmpl w:val="71DC6BFE"/>
    <w:lvl w:ilvl="0" w:tplc="D0389F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A910C0E"/>
    <w:multiLevelType w:val="hybridMultilevel"/>
    <w:tmpl w:val="665E7EE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954897"/>
    <w:multiLevelType w:val="hybridMultilevel"/>
    <w:tmpl w:val="AD52C1E6"/>
    <w:lvl w:ilvl="0" w:tplc="2912E70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E51B4A"/>
    <w:multiLevelType w:val="hybridMultilevel"/>
    <w:tmpl w:val="2A4C05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A931E4D"/>
    <w:multiLevelType w:val="hybridMultilevel"/>
    <w:tmpl w:val="9BEC2DEE"/>
    <w:lvl w:ilvl="0" w:tplc="B32C4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F400F43"/>
    <w:multiLevelType w:val="hybridMultilevel"/>
    <w:tmpl w:val="A9189072"/>
    <w:lvl w:ilvl="0" w:tplc="CE0A0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31"/>
  </w:num>
  <w:num w:numId="3">
    <w:abstractNumId w:val="3"/>
  </w:num>
  <w:num w:numId="4">
    <w:abstractNumId w:val="13"/>
  </w:num>
  <w:num w:numId="5">
    <w:abstractNumId w:val="15"/>
  </w:num>
  <w:num w:numId="6">
    <w:abstractNumId w:val="0"/>
  </w:num>
  <w:num w:numId="7">
    <w:abstractNumId w:val="10"/>
  </w:num>
  <w:num w:numId="8">
    <w:abstractNumId w:val="22"/>
  </w:num>
  <w:num w:numId="9">
    <w:abstractNumId w:val="8"/>
  </w:num>
  <w:num w:numId="10">
    <w:abstractNumId w:val="18"/>
  </w:num>
  <w:num w:numId="11">
    <w:abstractNumId w:val="2"/>
  </w:num>
  <w:num w:numId="12">
    <w:abstractNumId w:val="11"/>
  </w:num>
  <w:num w:numId="13">
    <w:abstractNumId w:val="16"/>
  </w:num>
  <w:num w:numId="14">
    <w:abstractNumId w:val="20"/>
  </w:num>
  <w:num w:numId="15">
    <w:abstractNumId w:val="12"/>
  </w:num>
  <w:num w:numId="16">
    <w:abstractNumId w:val="23"/>
  </w:num>
  <w:num w:numId="17">
    <w:abstractNumId w:val="4"/>
  </w:num>
  <w:num w:numId="18">
    <w:abstractNumId w:val="25"/>
  </w:num>
  <w:num w:numId="19">
    <w:abstractNumId w:val="5"/>
  </w:num>
  <w:num w:numId="20">
    <w:abstractNumId w:val="6"/>
  </w:num>
  <w:num w:numId="21">
    <w:abstractNumId w:val="9"/>
  </w:num>
  <w:num w:numId="22">
    <w:abstractNumId w:val="17"/>
  </w:num>
  <w:num w:numId="23">
    <w:abstractNumId w:val="1"/>
  </w:num>
  <w:num w:numId="24">
    <w:abstractNumId w:val="29"/>
  </w:num>
  <w:num w:numId="25">
    <w:abstractNumId w:val="30"/>
  </w:num>
  <w:num w:numId="26">
    <w:abstractNumId w:val="7"/>
  </w:num>
  <w:num w:numId="27">
    <w:abstractNumId w:val="26"/>
  </w:num>
  <w:num w:numId="28">
    <w:abstractNumId w:val="27"/>
  </w:num>
  <w:num w:numId="29">
    <w:abstractNumId w:val="24"/>
  </w:num>
  <w:num w:numId="30">
    <w:abstractNumId w:val="28"/>
  </w:num>
  <w:num w:numId="31">
    <w:abstractNumId w:val="19"/>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0AE0"/>
    <w:rsid w:val="00007B0A"/>
    <w:rsid w:val="0002703E"/>
    <w:rsid w:val="000335EF"/>
    <w:rsid w:val="00041F46"/>
    <w:rsid w:val="0005233A"/>
    <w:rsid w:val="00060E10"/>
    <w:rsid w:val="00063193"/>
    <w:rsid w:val="00064176"/>
    <w:rsid w:val="000918BC"/>
    <w:rsid w:val="000A274A"/>
    <w:rsid w:val="000B5B0D"/>
    <w:rsid w:val="000C2F8E"/>
    <w:rsid w:val="000F5FB2"/>
    <w:rsid w:val="00115927"/>
    <w:rsid w:val="00124F1E"/>
    <w:rsid w:val="00144DC3"/>
    <w:rsid w:val="00167564"/>
    <w:rsid w:val="00177F2F"/>
    <w:rsid w:val="001839C9"/>
    <w:rsid w:val="00184E65"/>
    <w:rsid w:val="00191EC3"/>
    <w:rsid w:val="001A2655"/>
    <w:rsid w:val="001A5A15"/>
    <w:rsid w:val="002055DC"/>
    <w:rsid w:val="00205741"/>
    <w:rsid w:val="00212D07"/>
    <w:rsid w:val="00223402"/>
    <w:rsid w:val="00250956"/>
    <w:rsid w:val="00256A0B"/>
    <w:rsid w:val="00293F41"/>
    <w:rsid w:val="00294853"/>
    <w:rsid w:val="00294B90"/>
    <w:rsid w:val="002A525C"/>
    <w:rsid w:val="002A7F60"/>
    <w:rsid w:val="002B047E"/>
    <w:rsid w:val="002B4D87"/>
    <w:rsid w:val="002B592B"/>
    <w:rsid w:val="002B7A9A"/>
    <w:rsid w:val="002C4892"/>
    <w:rsid w:val="002D5040"/>
    <w:rsid w:val="002E5E2E"/>
    <w:rsid w:val="00312C69"/>
    <w:rsid w:val="003255C1"/>
    <w:rsid w:val="00340A7C"/>
    <w:rsid w:val="003639FD"/>
    <w:rsid w:val="00373951"/>
    <w:rsid w:val="003A24F9"/>
    <w:rsid w:val="003B794B"/>
    <w:rsid w:val="003D115D"/>
    <w:rsid w:val="003D5B46"/>
    <w:rsid w:val="003F6803"/>
    <w:rsid w:val="00403C4F"/>
    <w:rsid w:val="00430D81"/>
    <w:rsid w:val="00437215"/>
    <w:rsid w:val="00451A05"/>
    <w:rsid w:val="00456796"/>
    <w:rsid w:val="004615EC"/>
    <w:rsid w:val="004746E8"/>
    <w:rsid w:val="004778B8"/>
    <w:rsid w:val="0048203E"/>
    <w:rsid w:val="00496067"/>
    <w:rsid w:val="00496826"/>
    <w:rsid w:val="004A2858"/>
    <w:rsid w:val="004B64C8"/>
    <w:rsid w:val="004C0E9F"/>
    <w:rsid w:val="004D1AAF"/>
    <w:rsid w:val="004E2B5C"/>
    <w:rsid w:val="0050454C"/>
    <w:rsid w:val="00526240"/>
    <w:rsid w:val="00526403"/>
    <w:rsid w:val="005301C3"/>
    <w:rsid w:val="00543AA1"/>
    <w:rsid w:val="00570890"/>
    <w:rsid w:val="00580E9A"/>
    <w:rsid w:val="005B3468"/>
    <w:rsid w:val="005C10D1"/>
    <w:rsid w:val="005C1578"/>
    <w:rsid w:val="005D59DD"/>
    <w:rsid w:val="005E0D0C"/>
    <w:rsid w:val="005F7CA0"/>
    <w:rsid w:val="0061104F"/>
    <w:rsid w:val="00617194"/>
    <w:rsid w:val="00623051"/>
    <w:rsid w:val="00627BCE"/>
    <w:rsid w:val="0063030E"/>
    <w:rsid w:val="00633A31"/>
    <w:rsid w:val="00634451"/>
    <w:rsid w:val="00652265"/>
    <w:rsid w:val="006617FE"/>
    <w:rsid w:val="00673228"/>
    <w:rsid w:val="00680063"/>
    <w:rsid w:val="00684C90"/>
    <w:rsid w:val="00686B1A"/>
    <w:rsid w:val="00695749"/>
    <w:rsid w:val="006B6AEC"/>
    <w:rsid w:val="006B6DE7"/>
    <w:rsid w:val="006C514C"/>
    <w:rsid w:val="006D4913"/>
    <w:rsid w:val="00716428"/>
    <w:rsid w:val="0072678D"/>
    <w:rsid w:val="00745F67"/>
    <w:rsid w:val="00751D14"/>
    <w:rsid w:val="0075452D"/>
    <w:rsid w:val="00755D0A"/>
    <w:rsid w:val="0077066F"/>
    <w:rsid w:val="007769D6"/>
    <w:rsid w:val="007A1937"/>
    <w:rsid w:val="007A4968"/>
    <w:rsid w:val="007C2961"/>
    <w:rsid w:val="007C7518"/>
    <w:rsid w:val="007E5B37"/>
    <w:rsid w:val="007F008B"/>
    <w:rsid w:val="007F455B"/>
    <w:rsid w:val="007F60A1"/>
    <w:rsid w:val="00836C0D"/>
    <w:rsid w:val="00854D68"/>
    <w:rsid w:val="0086312E"/>
    <w:rsid w:val="00880E04"/>
    <w:rsid w:val="008840C0"/>
    <w:rsid w:val="008865A5"/>
    <w:rsid w:val="008A614A"/>
    <w:rsid w:val="008B0387"/>
    <w:rsid w:val="008B6473"/>
    <w:rsid w:val="008C5046"/>
    <w:rsid w:val="008C6EEE"/>
    <w:rsid w:val="008D325D"/>
    <w:rsid w:val="008D7C74"/>
    <w:rsid w:val="008F00EE"/>
    <w:rsid w:val="00901184"/>
    <w:rsid w:val="00903969"/>
    <w:rsid w:val="0090577D"/>
    <w:rsid w:val="00921E0B"/>
    <w:rsid w:val="00941AD6"/>
    <w:rsid w:val="00961B39"/>
    <w:rsid w:val="009766AD"/>
    <w:rsid w:val="009879C6"/>
    <w:rsid w:val="009C4801"/>
    <w:rsid w:val="009C49DF"/>
    <w:rsid w:val="009D5BFF"/>
    <w:rsid w:val="009E5BD6"/>
    <w:rsid w:val="00A13455"/>
    <w:rsid w:val="00A23CF3"/>
    <w:rsid w:val="00A502DD"/>
    <w:rsid w:val="00A514DC"/>
    <w:rsid w:val="00A82D2D"/>
    <w:rsid w:val="00A919E3"/>
    <w:rsid w:val="00AA56B3"/>
    <w:rsid w:val="00AB01A7"/>
    <w:rsid w:val="00AB7D97"/>
    <w:rsid w:val="00AC3FE6"/>
    <w:rsid w:val="00AC50C9"/>
    <w:rsid w:val="00AE6824"/>
    <w:rsid w:val="00B00477"/>
    <w:rsid w:val="00B024A9"/>
    <w:rsid w:val="00B10908"/>
    <w:rsid w:val="00B10CAB"/>
    <w:rsid w:val="00B16BCA"/>
    <w:rsid w:val="00B21444"/>
    <w:rsid w:val="00B27012"/>
    <w:rsid w:val="00B30AE0"/>
    <w:rsid w:val="00B41776"/>
    <w:rsid w:val="00B72183"/>
    <w:rsid w:val="00B85A33"/>
    <w:rsid w:val="00B947DF"/>
    <w:rsid w:val="00BA2303"/>
    <w:rsid w:val="00BC08D4"/>
    <w:rsid w:val="00BC2250"/>
    <w:rsid w:val="00BD0D90"/>
    <w:rsid w:val="00BF2FA1"/>
    <w:rsid w:val="00BF5E1A"/>
    <w:rsid w:val="00BF7EB2"/>
    <w:rsid w:val="00C07C16"/>
    <w:rsid w:val="00C83864"/>
    <w:rsid w:val="00CA2117"/>
    <w:rsid w:val="00CB21F9"/>
    <w:rsid w:val="00CB418C"/>
    <w:rsid w:val="00CB4E57"/>
    <w:rsid w:val="00CC36CD"/>
    <w:rsid w:val="00CC48BF"/>
    <w:rsid w:val="00CD2D32"/>
    <w:rsid w:val="00CE6268"/>
    <w:rsid w:val="00D034A3"/>
    <w:rsid w:val="00D07A08"/>
    <w:rsid w:val="00D12A1C"/>
    <w:rsid w:val="00D13D7F"/>
    <w:rsid w:val="00D244AF"/>
    <w:rsid w:val="00D5780A"/>
    <w:rsid w:val="00DA07C1"/>
    <w:rsid w:val="00DB74FD"/>
    <w:rsid w:val="00DE38CD"/>
    <w:rsid w:val="00DE58CE"/>
    <w:rsid w:val="00DE6740"/>
    <w:rsid w:val="00DF3492"/>
    <w:rsid w:val="00E20BB8"/>
    <w:rsid w:val="00E210E2"/>
    <w:rsid w:val="00E2137E"/>
    <w:rsid w:val="00E23883"/>
    <w:rsid w:val="00E270E7"/>
    <w:rsid w:val="00E32CD9"/>
    <w:rsid w:val="00E95F30"/>
    <w:rsid w:val="00ED608E"/>
    <w:rsid w:val="00EE3F3C"/>
    <w:rsid w:val="00EE70D4"/>
    <w:rsid w:val="00EF09EE"/>
    <w:rsid w:val="00EF0E77"/>
    <w:rsid w:val="00EF1D5B"/>
    <w:rsid w:val="00EF3B67"/>
    <w:rsid w:val="00EF3D2D"/>
    <w:rsid w:val="00EF46A2"/>
    <w:rsid w:val="00F17DC2"/>
    <w:rsid w:val="00F24C45"/>
    <w:rsid w:val="00F31824"/>
    <w:rsid w:val="00F33AB2"/>
    <w:rsid w:val="00F54A7F"/>
    <w:rsid w:val="00F72DA6"/>
    <w:rsid w:val="00F76FB2"/>
    <w:rsid w:val="00F7754E"/>
    <w:rsid w:val="00F875C2"/>
    <w:rsid w:val="00F91636"/>
    <w:rsid w:val="00FA37DD"/>
    <w:rsid w:val="00FA40B2"/>
    <w:rsid w:val="00FA7446"/>
    <w:rsid w:val="00FB03DF"/>
    <w:rsid w:val="00FB0B50"/>
    <w:rsid w:val="00FB1749"/>
    <w:rsid w:val="00FD04BD"/>
    <w:rsid w:val="00FE1635"/>
    <w:rsid w:val="00FE7D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8F1C"/>
  <w15:docId w15:val="{4EE070C0-CAA0-4F0B-8DA9-927526BE8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C2961"/>
    <w:pPr>
      <w:keepNext/>
      <w:keepLines/>
      <w:spacing w:before="120" w:after="120" w:line="400" w:lineRule="exact"/>
      <w:outlineLvl w:val="0"/>
    </w:pPr>
    <w:rPr>
      <w:b/>
      <w:bCs/>
      <w:kern w:val="44"/>
      <w:sz w:val="28"/>
      <w:szCs w:val="44"/>
    </w:rPr>
  </w:style>
  <w:style w:type="paragraph" w:styleId="2">
    <w:name w:val="heading 2"/>
    <w:basedOn w:val="a"/>
    <w:next w:val="a"/>
    <w:link w:val="20"/>
    <w:uiPriority w:val="9"/>
    <w:unhideWhenUsed/>
    <w:qFormat/>
    <w:rsid w:val="001A2655"/>
    <w:pPr>
      <w:keepNext/>
      <w:keepLines/>
      <w:spacing w:line="400" w:lineRule="exact"/>
      <w:outlineLvl w:val="1"/>
    </w:pPr>
    <w:rPr>
      <w:rFonts w:asciiTheme="majorHAnsi" w:eastAsiaTheme="majorEastAsia"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40A7C"/>
    <w:rPr>
      <w:sz w:val="18"/>
      <w:szCs w:val="18"/>
    </w:rPr>
  </w:style>
  <w:style w:type="character" w:customStyle="1" w:styleId="a4">
    <w:name w:val="批注框文本 字符"/>
    <w:basedOn w:val="a0"/>
    <w:link w:val="a3"/>
    <w:uiPriority w:val="99"/>
    <w:semiHidden/>
    <w:rsid w:val="00340A7C"/>
    <w:rPr>
      <w:sz w:val="18"/>
      <w:szCs w:val="18"/>
    </w:rPr>
  </w:style>
  <w:style w:type="paragraph" w:styleId="a5">
    <w:name w:val="List Paragraph"/>
    <w:basedOn w:val="a"/>
    <w:uiPriority w:val="34"/>
    <w:qFormat/>
    <w:rsid w:val="00340A7C"/>
    <w:pPr>
      <w:ind w:firstLineChars="200" w:firstLine="420"/>
    </w:pPr>
  </w:style>
  <w:style w:type="paragraph" w:styleId="a6">
    <w:name w:val="header"/>
    <w:basedOn w:val="a"/>
    <w:link w:val="a7"/>
    <w:uiPriority w:val="99"/>
    <w:unhideWhenUsed/>
    <w:rsid w:val="00340A7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40A7C"/>
    <w:rPr>
      <w:sz w:val="18"/>
      <w:szCs w:val="18"/>
    </w:rPr>
  </w:style>
  <w:style w:type="paragraph" w:styleId="a8">
    <w:name w:val="footer"/>
    <w:basedOn w:val="a"/>
    <w:link w:val="a9"/>
    <w:uiPriority w:val="99"/>
    <w:unhideWhenUsed/>
    <w:rsid w:val="00340A7C"/>
    <w:pPr>
      <w:tabs>
        <w:tab w:val="center" w:pos="4153"/>
        <w:tab w:val="right" w:pos="8306"/>
      </w:tabs>
      <w:snapToGrid w:val="0"/>
      <w:jc w:val="left"/>
    </w:pPr>
    <w:rPr>
      <w:sz w:val="18"/>
      <w:szCs w:val="18"/>
    </w:rPr>
  </w:style>
  <w:style w:type="character" w:customStyle="1" w:styleId="a9">
    <w:name w:val="页脚 字符"/>
    <w:basedOn w:val="a0"/>
    <w:link w:val="a8"/>
    <w:uiPriority w:val="99"/>
    <w:rsid w:val="00340A7C"/>
    <w:rPr>
      <w:sz w:val="18"/>
      <w:szCs w:val="18"/>
    </w:rPr>
  </w:style>
  <w:style w:type="paragraph" w:styleId="aa">
    <w:name w:val="Title"/>
    <w:basedOn w:val="a"/>
    <w:next w:val="a"/>
    <w:link w:val="ab"/>
    <w:uiPriority w:val="10"/>
    <w:qFormat/>
    <w:rsid w:val="00FE7DC5"/>
    <w:pPr>
      <w:spacing w:before="240" w:after="60"/>
      <w:jc w:val="center"/>
      <w:outlineLvl w:val="0"/>
    </w:pPr>
    <w:rPr>
      <w:rFonts w:asciiTheme="majorHAnsi" w:eastAsia="宋体" w:hAnsiTheme="majorHAnsi" w:cstheme="majorBidi"/>
      <w:b/>
      <w:bCs/>
      <w:sz w:val="32"/>
      <w:szCs w:val="32"/>
    </w:rPr>
  </w:style>
  <w:style w:type="character" w:customStyle="1" w:styleId="ab">
    <w:name w:val="标题 字符"/>
    <w:basedOn w:val="a0"/>
    <w:link w:val="aa"/>
    <w:uiPriority w:val="10"/>
    <w:rsid w:val="00FE7DC5"/>
    <w:rPr>
      <w:rFonts w:asciiTheme="majorHAnsi" w:eastAsia="宋体" w:hAnsiTheme="majorHAnsi" w:cstheme="majorBidi"/>
      <w:b/>
      <w:bCs/>
      <w:sz w:val="32"/>
      <w:szCs w:val="32"/>
    </w:rPr>
  </w:style>
  <w:style w:type="character" w:customStyle="1" w:styleId="10">
    <w:name w:val="标题 1 字符"/>
    <w:basedOn w:val="a0"/>
    <w:link w:val="1"/>
    <w:uiPriority w:val="9"/>
    <w:rsid w:val="007C2961"/>
    <w:rPr>
      <w:b/>
      <w:bCs/>
      <w:kern w:val="44"/>
      <w:sz w:val="28"/>
      <w:szCs w:val="44"/>
    </w:rPr>
  </w:style>
  <w:style w:type="character" w:customStyle="1" w:styleId="20">
    <w:name w:val="标题 2 字符"/>
    <w:basedOn w:val="a0"/>
    <w:link w:val="2"/>
    <w:uiPriority w:val="9"/>
    <w:rsid w:val="001A2655"/>
    <w:rPr>
      <w:rFonts w:asciiTheme="majorHAnsi" w:eastAsiaTheme="majorEastAsia" w:hAnsiTheme="majorHAnsi" w:cstheme="majorBidi"/>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7511">
      <w:bodyDiv w:val="1"/>
      <w:marLeft w:val="0"/>
      <w:marRight w:val="0"/>
      <w:marTop w:val="0"/>
      <w:marBottom w:val="0"/>
      <w:divBdr>
        <w:top w:val="none" w:sz="0" w:space="0" w:color="auto"/>
        <w:left w:val="none" w:sz="0" w:space="0" w:color="auto"/>
        <w:bottom w:val="none" w:sz="0" w:space="0" w:color="auto"/>
        <w:right w:val="none" w:sz="0" w:space="0" w:color="auto"/>
      </w:divBdr>
    </w:div>
    <w:div w:id="68187800">
      <w:bodyDiv w:val="1"/>
      <w:marLeft w:val="0"/>
      <w:marRight w:val="0"/>
      <w:marTop w:val="0"/>
      <w:marBottom w:val="0"/>
      <w:divBdr>
        <w:top w:val="none" w:sz="0" w:space="0" w:color="auto"/>
        <w:left w:val="none" w:sz="0" w:space="0" w:color="auto"/>
        <w:bottom w:val="none" w:sz="0" w:space="0" w:color="auto"/>
        <w:right w:val="none" w:sz="0" w:space="0" w:color="auto"/>
      </w:divBdr>
    </w:div>
    <w:div w:id="91827678">
      <w:bodyDiv w:val="1"/>
      <w:marLeft w:val="0"/>
      <w:marRight w:val="0"/>
      <w:marTop w:val="0"/>
      <w:marBottom w:val="0"/>
      <w:divBdr>
        <w:top w:val="none" w:sz="0" w:space="0" w:color="auto"/>
        <w:left w:val="none" w:sz="0" w:space="0" w:color="auto"/>
        <w:bottom w:val="none" w:sz="0" w:space="0" w:color="auto"/>
        <w:right w:val="none" w:sz="0" w:space="0" w:color="auto"/>
      </w:divBdr>
    </w:div>
    <w:div w:id="199518562">
      <w:bodyDiv w:val="1"/>
      <w:marLeft w:val="0"/>
      <w:marRight w:val="0"/>
      <w:marTop w:val="0"/>
      <w:marBottom w:val="0"/>
      <w:divBdr>
        <w:top w:val="none" w:sz="0" w:space="0" w:color="auto"/>
        <w:left w:val="none" w:sz="0" w:space="0" w:color="auto"/>
        <w:bottom w:val="none" w:sz="0" w:space="0" w:color="auto"/>
        <w:right w:val="none" w:sz="0" w:space="0" w:color="auto"/>
      </w:divBdr>
      <w:divsChild>
        <w:div w:id="2080787518">
          <w:marLeft w:val="0"/>
          <w:marRight w:val="0"/>
          <w:marTop w:val="0"/>
          <w:marBottom w:val="0"/>
          <w:divBdr>
            <w:top w:val="none" w:sz="0" w:space="0" w:color="auto"/>
            <w:left w:val="none" w:sz="0" w:space="0" w:color="auto"/>
            <w:bottom w:val="none" w:sz="0" w:space="0" w:color="auto"/>
            <w:right w:val="none" w:sz="0" w:space="0" w:color="auto"/>
          </w:divBdr>
          <w:divsChild>
            <w:div w:id="881478429">
              <w:marLeft w:val="0"/>
              <w:marRight w:val="0"/>
              <w:marTop w:val="0"/>
              <w:marBottom w:val="0"/>
              <w:divBdr>
                <w:top w:val="none" w:sz="0" w:space="0" w:color="auto"/>
                <w:left w:val="none" w:sz="0" w:space="0" w:color="auto"/>
                <w:bottom w:val="none" w:sz="0" w:space="0" w:color="auto"/>
                <w:right w:val="none" w:sz="0" w:space="0" w:color="auto"/>
              </w:divBdr>
            </w:div>
            <w:div w:id="1107653933">
              <w:marLeft w:val="0"/>
              <w:marRight w:val="0"/>
              <w:marTop w:val="0"/>
              <w:marBottom w:val="0"/>
              <w:divBdr>
                <w:top w:val="none" w:sz="0" w:space="0" w:color="auto"/>
                <w:left w:val="none" w:sz="0" w:space="0" w:color="auto"/>
                <w:bottom w:val="none" w:sz="0" w:space="0" w:color="auto"/>
                <w:right w:val="none" w:sz="0" w:space="0" w:color="auto"/>
              </w:divBdr>
            </w:div>
          </w:divsChild>
        </w:div>
        <w:div w:id="1671255346">
          <w:marLeft w:val="0"/>
          <w:marRight w:val="0"/>
          <w:marTop w:val="0"/>
          <w:marBottom w:val="0"/>
          <w:divBdr>
            <w:top w:val="none" w:sz="0" w:space="0" w:color="auto"/>
            <w:left w:val="none" w:sz="0" w:space="0" w:color="auto"/>
            <w:bottom w:val="none" w:sz="0" w:space="0" w:color="auto"/>
            <w:right w:val="none" w:sz="0" w:space="0" w:color="auto"/>
          </w:divBdr>
          <w:divsChild>
            <w:div w:id="1126003249">
              <w:marLeft w:val="300"/>
              <w:marRight w:val="300"/>
              <w:marTop w:val="75"/>
              <w:marBottom w:val="0"/>
              <w:divBdr>
                <w:top w:val="single" w:sz="6" w:space="11" w:color="E5E5E5"/>
                <w:left w:val="single" w:sz="6" w:space="0" w:color="E5E5E5"/>
                <w:bottom w:val="single" w:sz="6" w:space="11" w:color="E5E5E5"/>
                <w:right w:val="single" w:sz="6" w:space="0" w:color="E5E5E5"/>
              </w:divBdr>
              <w:divsChild>
                <w:div w:id="209928825">
                  <w:marLeft w:val="0"/>
                  <w:marRight w:val="0"/>
                  <w:marTop w:val="0"/>
                  <w:marBottom w:val="0"/>
                  <w:divBdr>
                    <w:top w:val="none" w:sz="0" w:space="0" w:color="auto"/>
                    <w:left w:val="none" w:sz="0" w:space="0" w:color="auto"/>
                    <w:bottom w:val="none" w:sz="0" w:space="0" w:color="auto"/>
                    <w:right w:val="none" w:sz="0" w:space="0" w:color="auto"/>
                  </w:divBdr>
                </w:div>
                <w:div w:id="1208493918">
                  <w:marLeft w:val="0"/>
                  <w:marRight w:val="0"/>
                  <w:marTop w:val="0"/>
                  <w:marBottom w:val="0"/>
                  <w:divBdr>
                    <w:top w:val="none" w:sz="0" w:space="0" w:color="auto"/>
                    <w:left w:val="none" w:sz="0" w:space="0" w:color="auto"/>
                    <w:bottom w:val="none" w:sz="0" w:space="0" w:color="auto"/>
                    <w:right w:val="none" w:sz="0" w:space="0" w:color="auto"/>
                  </w:divBdr>
                </w:div>
                <w:div w:id="1387409518">
                  <w:marLeft w:val="0"/>
                  <w:marRight w:val="0"/>
                  <w:marTop w:val="0"/>
                  <w:marBottom w:val="0"/>
                  <w:divBdr>
                    <w:top w:val="none" w:sz="0" w:space="0" w:color="auto"/>
                    <w:left w:val="none" w:sz="0" w:space="0" w:color="auto"/>
                    <w:bottom w:val="none" w:sz="0" w:space="0" w:color="auto"/>
                    <w:right w:val="none" w:sz="0" w:space="0" w:color="auto"/>
                  </w:divBdr>
                </w:div>
                <w:div w:id="199321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7842">
      <w:bodyDiv w:val="1"/>
      <w:marLeft w:val="0"/>
      <w:marRight w:val="0"/>
      <w:marTop w:val="0"/>
      <w:marBottom w:val="0"/>
      <w:divBdr>
        <w:top w:val="none" w:sz="0" w:space="0" w:color="auto"/>
        <w:left w:val="none" w:sz="0" w:space="0" w:color="auto"/>
        <w:bottom w:val="none" w:sz="0" w:space="0" w:color="auto"/>
        <w:right w:val="none" w:sz="0" w:space="0" w:color="auto"/>
      </w:divBdr>
    </w:div>
    <w:div w:id="280192480">
      <w:bodyDiv w:val="1"/>
      <w:marLeft w:val="0"/>
      <w:marRight w:val="0"/>
      <w:marTop w:val="0"/>
      <w:marBottom w:val="0"/>
      <w:divBdr>
        <w:top w:val="none" w:sz="0" w:space="0" w:color="auto"/>
        <w:left w:val="none" w:sz="0" w:space="0" w:color="auto"/>
        <w:bottom w:val="none" w:sz="0" w:space="0" w:color="auto"/>
        <w:right w:val="none" w:sz="0" w:space="0" w:color="auto"/>
      </w:divBdr>
    </w:div>
    <w:div w:id="292559117">
      <w:bodyDiv w:val="1"/>
      <w:marLeft w:val="0"/>
      <w:marRight w:val="0"/>
      <w:marTop w:val="0"/>
      <w:marBottom w:val="0"/>
      <w:divBdr>
        <w:top w:val="none" w:sz="0" w:space="0" w:color="auto"/>
        <w:left w:val="none" w:sz="0" w:space="0" w:color="auto"/>
        <w:bottom w:val="none" w:sz="0" w:space="0" w:color="auto"/>
        <w:right w:val="none" w:sz="0" w:space="0" w:color="auto"/>
      </w:divBdr>
      <w:divsChild>
        <w:div w:id="874464782">
          <w:marLeft w:val="0"/>
          <w:marRight w:val="0"/>
          <w:marTop w:val="0"/>
          <w:marBottom w:val="0"/>
          <w:divBdr>
            <w:top w:val="none" w:sz="0" w:space="0" w:color="auto"/>
            <w:left w:val="none" w:sz="0" w:space="0" w:color="auto"/>
            <w:bottom w:val="none" w:sz="0" w:space="0" w:color="auto"/>
            <w:right w:val="none" w:sz="0" w:space="0" w:color="auto"/>
          </w:divBdr>
        </w:div>
      </w:divsChild>
    </w:div>
    <w:div w:id="404568559">
      <w:bodyDiv w:val="1"/>
      <w:marLeft w:val="0"/>
      <w:marRight w:val="0"/>
      <w:marTop w:val="0"/>
      <w:marBottom w:val="0"/>
      <w:divBdr>
        <w:top w:val="none" w:sz="0" w:space="0" w:color="auto"/>
        <w:left w:val="none" w:sz="0" w:space="0" w:color="auto"/>
        <w:bottom w:val="none" w:sz="0" w:space="0" w:color="auto"/>
        <w:right w:val="none" w:sz="0" w:space="0" w:color="auto"/>
      </w:divBdr>
    </w:div>
    <w:div w:id="420226102">
      <w:bodyDiv w:val="1"/>
      <w:marLeft w:val="0"/>
      <w:marRight w:val="0"/>
      <w:marTop w:val="0"/>
      <w:marBottom w:val="0"/>
      <w:divBdr>
        <w:top w:val="none" w:sz="0" w:space="0" w:color="auto"/>
        <w:left w:val="none" w:sz="0" w:space="0" w:color="auto"/>
        <w:bottom w:val="none" w:sz="0" w:space="0" w:color="auto"/>
        <w:right w:val="none" w:sz="0" w:space="0" w:color="auto"/>
      </w:divBdr>
      <w:divsChild>
        <w:div w:id="1369453940">
          <w:marLeft w:val="0"/>
          <w:marRight w:val="0"/>
          <w:marTop w:val="0"/>
          <w:marBottom w:val="0"/>
          <w:divBdr>
            <w:top w:val="none" w:sz="0" w:space="0" w:color="auto"/>
            <w:left w:val="none" w:sz="0" w:space="0" w:color="auto"/>
            <w:bottom w:val="none" w:sz="0" w:space="0" w:color="auto"/>
            <w:right w:val="none" w:sz="0" w:space="0" w:color="auto"/>
          </w:divBdr>
          <w:divsChild>
            <w:div w:id="423192228">
              <w:marLeft w:val="0"/>
              <w:marRight w:val="0"/>
              <w:marTop w:val="0"/>
              <w:marBottom w:val="0"/>
              <w:divBdr>
                <w:top w:val="none" w:sz="0" w:space="0" w:color="auto"/>
                <w:left w:val="none" w:sz="0" w:space="0" w:color="auto"/>
                <w:bottom w:val="none" w:sz="0" w:space="0" w:color="auto"/>
                <w:right w:val="none" w:sz="0" w:space="0" w:color="auto"/>
              </w:divBdr>
              <w:divsChild>
                <w:div w:id="1314944497">
                  <w:marLeft w:val="0"/>
                  <w:marRight w:val="0"/>
                  <w:marTop w:val="0"/>
                  <w:marBottom w:val="300"/>
                  <w:divBdr>
                    <w:top w:val="single" w:sz="6" w:space="11" w:color="E5E5E5"/>
                    <w:left w:val="single" w:sz="6" w:space="15" w:color="E5E5E5"/>
                    <w:bottom w:val="single" w:sz="6" w:space="11" w:color="E5E5E5"/>
                    <w:right w:val="single" w:sz="6" w:space="15" w:color="E5E5E5"/>
                  </w:divBdr>
                  <w:divsChild>
                    <w:div w:id="711198570">
                      <w:marLeft w:val="0"/>
                      <w:marRight w:val="0"/>
                      <w:marTop w:val="0"/>
                      <w:marBottom w:val="0"/>
                      <w:divBdr>
                        <w:top w:val="none" w:sz="0" w:space="0" w:color="auto"/>
                        <w:left w:val="none" w:sz="0" w:space="0" w:color="auto"/>
                        <w:bottom w:val="none" w:sz="0" w:space="0" w:color="auto"/>
                        <w:right w:val="none" w:sz="0" w:space="0" w:color="auto"/>
                      </w:divBdr>
                      <w:divsChild>
                        <w:div w:id="2105880750">
                          <w:marLeft w:val="0"/>
                          <w:marRight w:val="0"/>
                          <w:marTop w:val="0"/>
                          <w:marBottom w:val="0"/>
                          <w:divBdr>
                            <w:top w:val="none" w:sz="0" w:space="0" w:color="auto"/>
                            <w:left w:val="none" w:sz="0" w:space="0" w:color="auto"/>
                            <w:bottom w:val="none" w:sz="0" w:space="0" w:color="auto"/>
                            <w:right w:val="none" w:sz="0" w:space="0" w:color="auto"/>
                          </w:divBdr>
                        </w:div>
                        <w:div w:id="319307808">
                          <w:marLeft w:val="0"/>
                          <w:marRight w:val="0"/>
                          <w:marTop w:val="0"/>
                          <w:marBottom w:val="0"/>
                          <w:divBdr>
                            <w:top w:val="none" w:sz="0" w:space="0" w:color="auto"/>
                            <w:left w:val="none" w:sz="0" w:space="0" w:color="auto"/>
                            <w:bottom w:val="none" w:sz="0" w:space="0" w:color="auto"/>
                            <w:right w:val="none" w:sz="0" w:space="0" w:color="auto"/>
                          </w:divBdr>
                        </w:div>
                      </w:divsChild>
                    </w:div>
                    <w:div w:id="466558196">
                      <w:marLeft w:val="0"/>
                      <w:marRight w:val="0"/>
                      <w:marTop w:val="0"/>
                      <w:marBottom w:val="0"/>
                      <w:divBdr>
                        <w:top w:val="none" w:sz="0" w:space="0" w:color="auto"/>
                        <w:left w:val="none" w:sz="0" w:space="0" w:color="auto"/>
                        <w:bottom w:val="none" w:sz="0" w:space="0" w:color="auto"/>
                        <w:right w:val="none" w:sz="0" w:space="0" w:color="auto"/>
                      </w:divBdr>
                      <w:divsChild>
                        <w:div w:id="979072873">
                          <w:marLeft w:val="300"/>
                          <w:marRight w:val="300"/>
                          <w:marTop w:val="75"/>
                          <w:marBottom w:val="0"/>
                          <w:divBdr>
                            <w:top w:val="single" w:sz="6" w:space="11" w:color="E5E5E5"/>
                            <w:left w:val="single" w:sz="6" w:space="0" w:color="E5E5E5"/>
                            <w:bottom w:val="single" w:sz="6" w:space="11" w:color="E5E5E5"/>
                            <w:right w:val="single" w:sz="6" w:space="0" w:color="E5E5E5"/>
                          </w:divBdr>
                          <w:divsChild>
                            <w:div w:id="2046561951">
                              <w:marLeft w:val="0"/>
                              <w:marRight w:val="0"/>
                              <w:marTop w:val="0"/>
                              <w:marBottom w:val="0"/>
                              <w:divBdr>
                                <w:top w:val="none" w:sz="0" w:space="0" w:color="auto"/>
                                <w:left w:val="none" w:sz="0" w:space="0" w:color="auto"/>
                                <w:bottom w:val="none" w:sz="0" w:space="0" w:color="auto"/>
                                <w:right w:val="none" w:sz="0" w:space="0" w:color="auto"/>
                              </w:divBdr>
                            </w:div>
                            <w:div w:id="13700780">
                              <w:marLeft w:val="0"/>
                              <w:marRight w:val="0"/>
                              <w:marTop w:val="0"/>
                              <w:marBottom w:val="0"/>
                              <w:divBdr>
                                <w:top w:val="none" w:sz="0" w:space="0" w:color="auto"/>
                                <w:left w:val="none" w:sz="0" w:space="0" w:color="auto"/>
                                <w:bottom w:val="none" w:sz="0" w:space="0" w:color="auto"/>
                                <w:right w:val="none" w:sz="0" w:space="0" w:color="auto"/>
                              </w:divBdr>
                            </w:div>
                            <w:div w:id="1870334313">
                              <w:marLeft w:val="0"/>
                              <w:marRight w:val="0"/>
                              <w:marTop w:val="0"/>
                              <w:marBottom w:val="0"/>
                              <w:divBdr>
                                <w:top w:val="none" w:sz="0" w:space="0" w:color="auto"/>
                                <w:left w:val="none" w:sz="0" w:space="0" w:color="auto"/>
                                <w:bottom w:val="none" w:sz="0" w:space="0" w:color="auto"/>
                                <w:right w:val="none" w:sz="0" w:space="0" w:color="auto"/>
                              </w:divBdr>
                            </w:div>
                            <w:div w:id="87040607">
                              <w:marLeft w:val="0"/>
                              <w:marRight w:val="0"/>
                              <w:marTop w:val="0"/>
                              <w:marBottom w:val="0"/>
                              <w:divBdr>
                                <w:top w:val="none" w:sz="0" w:space="0" w:color="auto"/>
                                <w:left w:val="none" w:sz="0" w:space="0" w:color="auto"/>
                                <w:bottom w:val="none" w:sz="0" w:space="0" w:color="auto"/>
                                <w:right w:val="none" w:sz="0" w:space="0" w:color="auto"/>
                              </w:divBdr>
                            </w:div>
                            <w:div w:id="1220357758">
                              <w:marLeft w:val="0"/>
                              <w:marRight w:val="0"/>
                              <w:marTop w:val="150"/>
                              <w:marBottom w:val="0"/>
                              <w:divBdr>
                                <w:top w:val="none" w:sz="0" w:space="0" w:color="auto"/>
                                <w:left w:val="none" w:sz="0" w:space="0" w:color="auto"/>
                                <w:bottom w:val="none" w:sz="0" w:space="0" w:color="auto"/>
                                <w:right w:val="none" w:sz="0" w:space="0" w:color="auto"/>
                              </w:divBdr>
                              <w:divsChild>
                                <w:div w:id="513344904">
                                  <w:marLeft w:val="0"/>
                                  <w:marRight w:val="0"/>
                                  <w:marTop w:val="0"/>
                                  <w:marBottom w:val="0"/>
                                  <w:divBdr>
                                    <w:top w:val="none" w:sz="0" w:space="0" w:color="auto"/>
                                    <w:left w:val="none" w:sz="0" w:space="0" w:color="auto"/>
                                    <w:bottom w:val="none" w:sz="0" w:space="0" w:color="auto"/>
                                    <w:right w:val="none" w:sz="0" w:space="0" w:color="auto"/>
                                  </w:divBdr>
                                </w:div>
                                <w:div w:id="1325162526">
                                  <w:marLeft w:val="0"/>
                                  <w:marRight w:val="0"/>
                                  <w:marTop w:val="0"/>
                                  <w:marBottom w:val="0"/>
                                  <w:divBdr>
                                    <w:top w:val="dashed" w:sz="6" w:space="6" w:color="CCCCCC"/>
                                    <w:left w:val="none" w:sz="0" w:space="0" w:color="auto"/>
                                    <w:bottom w:val="none" w:sz="0" w:space="6" w:color="auto"/>
                                    <w:right w:val="none" w:sz="0" w:space="0" w:color="auto"/>
                                  </w:divBdr>
                                </w:div>
                                <w:div w:id="85544580">
                                  <w:marLeft w:val="0"/>
                                  <w:marRight w:val="0"/>
                                  <w:marTop w:val="0"/>
                                  <w:marBottom w:val="0"/>
                                  <w:divBdr>
                                    <w:top w:val="dashed" w:sz="6" w:space="6" w:color="CCCCCC"/>
                                    <w:left w:val="none" w:sz="0" w:space="0" w:color="auto"/>
                                    <w:bottom w:val="none" w:sz="0" w:space="6" w:color="auto"/>
                                    <w:right w:val="none" w:sz="0" w:space="0" w:color="auto"/>
                                  </w:divBdr>
                                </w:div>
                                <w:div w:id="1136722476">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 w:id="934627634">
                  <w:marLeft w:val="0"/>
                  <w:marRight w:val="0"/>
                  <w:marTop w:val="0"/>
                  <w:marBottom w:val="300"/>
                  <w:divBdr>
                    <w:top w:val="single" w:sz="6" w:space="11" w:color="E5E5E5"/>
                    <w:left w:val="single" w:sz="6" w:space="15" w:color="E5E5E5"/>
                    <w:bottom w:val="single" w:sz="6" w:space="11" w:color="E5E5E5"/>
                    <w:right w:val="single" w:sz="6" w:space="15" w:color="E5E5E5"/>
                  </w:divBdr>
                  <w:divsChild>
                    <w:div w:id="148719406">
                      <w:marLeft w:val="0"/>
                      <w:marRight w:val="0"/>
                      <w:marTop w:val="0"/>
                      <w:marBottom w:val="0"/>
                      <w:divBdr>
                        <w:top w:val="none" w:sz="0" w:space="0" w:color="auto"/>
                        <w:left w:val="none" w:sz="0" w:space="0" w:color="auto"/>
                        <w:bottom w:val="none" w:sz="0" w:space="0" w:color="auto"/>
                        <w:right w:val="none" w:sz="0" w:space="0" w:color="auto"/>
                      </w:divBdr>
                      <w:divsChild>
                        <w:div w:id="1099104647">
                          <w:marLeft w:val="0"/>
                          <w:marRight w:val="0"/>
                          <w:marTop w:val="0"/>
                          <w:marBottom w:val="0"/>
                          <w:divBdr>
                            <w:top w:val="none" w:sz="0" w:space="0" w:color="auto"/>
                            <w:left w:val="none" w:sz="0" w:space="0" w:color="auto"/>
                            <w:bottom w:val="none" w:sz="0" w:space="0" w:color="auto"/>
                            <w:right w:val="none" w:sz="0" w:space="0" w:color="auto"/>
                          </w:divBdr>
                        </w:div>
                        <w:div w:id="247660868">
                          <w:marLeft w:val="0"/>
                          <w:marRight w:val="0"/>
                          <w:marTop w:val="0"/>
                          <w:marBottom w:val="0"/>
                          <w:divBdr>
                            <w:top w:val="none" w:sz="0" w:space="0" w:color="auto"/>
                            <w:left w:val="none" w:sz="0" w:space="0" w:color="auto"/>
                            <w:bottom w:val="none" w:sz="0" w:space="0" w:color="auto"/>
                            <w:right w:val="none" w:sz="0" w:space="0" w:color="auto"/>
                          </w:divBdr>
                        </w:div>
                      </w:divsChild>
                    </w:div>
                    <w:div w:id="1892309039">
                      <w:marLeft w:val="0"/>
                      <w:marRight w:val="0"/>
                      <w:marTop w:val="0"/>
                      <w:marBottom w:val="0"/>
                      <w:divBdr>
                        <w:top w:val="none" w:sz="0" w:space="0" w:color="auto"/>
                        <w:left w:val="none" w:sz="0" w:space="0" w:color="auto"/>
                        <w:bottom w:val="none" w:sz="0" w:space="0" w:color="auto"/>
                        <w:right w:val="none" w:sz="0" w:space="0" w:color="auto"/>
                      </w:divBdr>
                      <w:divsChild>
                        <w:div w:id="160779606">
                          <w:marLeft w:val="300"/>
                          <w:marRight w:val="300"/>
                          <w:marTop w:val="75"/>
                          <w:marBottom w:val="0"/>
                          <w:divBdr>
                            <w:top w:val="single" w:sz="6" w:space="11" w:color="E5E5E5"/>
                            <w:left w:val="single" w:sz="6" w:space="0" w:color="E5E5E5"/>
                            <w:bottom w:val="single" w:sz="6" w:space="11" w:color="E5E5E5"/>
                            <w:right w:val="single" w:sz="6" w:space="0" w:color="E5E5E5"/>
                          </w:divBdr>
                          <w:divsChild>
                            <w:div w:id="1333755654">
                              <w:marLeft w:val="0"/>
                              <w:marRight w:val="0"/>
                              <w:marTop w:val="0"/>
                              <w:marBottom w:val="0"/>
                              <w:divBdr>
                                <w:top w:val="none" w:sz="0" w:space="0" w:color="auto"/>
                                <w:left w:val="none" w:sz="0" w:space="0" w:color="auto"/>
                                <w:bottom w:val="none" w:sz="0" w:space="0" w:color="auto"/>
                                <w:right w:val="none" w:sz="0" w:space="0" w:color="auto"/>
                              </w:divBdr>
                            </w:div>
                            <w:div w:id="1006328720">
                              <w:marLeft w:val="0"/>
                              <w:marRight w:val="0"/>
                              <w:marTop w:val="0"/>
                              <w:marBottom w:val="0"/>
                              <w:divBdr>
                                <w:top w:val="none" w:sz="0" w:space="0" w:color="auto"/>
                                <w:left w:val="none" w:sz="0" w:space="0" w:color="auto"/>
                                <w:bottom w:val="none" w:sz="0" w:space="0" w:color="auto"/>
                                <w:right w:val="none" w:sz="0" w:space="0" w:color="auto"/>
                              </w:divBdr>
                            </w:div>
                            <w:div w:id="1501460124">
                              <w:marLeft w:val="0"/>
                              <w:marRight w:val="0"/>
                              <w:marTop w:val="0"/>
                              <w:marBottom w:val="0"/>
                              <w:divBdr>
                                <w:top w:val="none" w:sz="0" w:space="0" w:color="auto"/>
                                <w:left w:val="none" w:sz="0" w:space="0" w:color="auto"/>
                                <w:bottom w:val="none" w:sz="0" w:space="0" w:color="auto"/>
                                <w:right w:val="none" w:sz="0" w:space="0" w:color="auto"/>
                              </w:divBdr>
                            </w:div>
                            <w:div w:id="1856192613">
                              <w:marLeft w:val="0"/>
                              <w:marRight w:val="0"/>
                              <w:marTop w:val="0"/>
                              <w:marBottom w:val="0"/>
                              <w:divBdr>
                                <w:top w:val="none" w:sz="0" w:space="0" w:color="auto"/>
                                <w:left w:val="none" w:sz="0" w:space="0" w:color="auto"/>
                                <w:bottom w:val="none" w:sz="0" w:space="0" w:color="auto"/>
                                <w:right w:val="none" w:sz="0" w:space="0" w:color="auto"/>
                              </w:divBdr>
                            </w:div>
                            <w:div w:id="2113940533">
                              <w:marLeft w:val="0"/>
                              <w:marRight w:val="0"/>
                              <w:marTop w:val="150"/>
                              <w:marBottom w:val="0"/>
                              <w:divBdr>
                                <w:top w:val="none" w:sz="0" w:space="0" w:color="auto"/>
                                <w:left w:val="none" w:sz="0" w:space="0" w:color="auto"/>
                                <w:bottom w:val="none" w:sz="0" w:space="0" w:color="auto"/>
                                <w:right w:val="none" w:sz="0" w:space="0" w:color="auto"/>
                              </w:divBdr>
                              <w:divsChild>
                                <w:div w:id="2131243370">
                                  <w:marLeft w:val="0"/>
                                  <w:marRight w:val="0"/>
                                  <w:marTop w:val="0"/>
                                  <w:marBottom w:val="0"/>
                                  <w:divBdr>
                                    <w:top w:val="none" w:sz="0" w:space="0" w:color="auto"/>
                                    <w:left w:val="none" w:sz="0" w:space="0" w:color="auto"/>
                                    <w:bottom w:val="none" w:sz="0" w:space="0" w:color="auto"/>
                                    <w:right w:val="none" w:sz="0" w:space="0" w:color="auto"/>
                                  </w:divBdr>
                                </w:div>
                                <w:div w:id="1337346113">
                                  <w:marLeft w:val="0"/>
                                  <w:marRight w:val="0"/>
                                  <w:marTop w:val="0"/>
                                  <w:marBottom w:val="0"/>
                                  <w:divBdr>
                                    <w:top w:val="dashed" w:sz="6" w:space="6" w:color="CCCCCC"/>
                                    <w:left w:val="none" w:sz="0" w:space="0" w:color="auto"/>
                                    <w:bottom w:val="none" w:sz="0" w:space="6" w:color="auto"/>
                                    <w:right w:val="none" w:sz="0" w:space="0" w:color="auto"/>
                                  </w:divBdr>
                                </w:div>
                                <w:div w:id="128019714">
                                  <w:marLeft w:val="0"/>
                                  <w:marRight w:val="0"/>
                                  <w:marTop w:val="0"/>
                                  <w:marBottom w:val="0"/>
                                  <w:divBdr>
                                    <w:top w:val="dashed" w:sz="6" w:space="6" w:color="CCCCCC"/>
                                    <w:left w:val="none" w:sz="0" w:space="0" w:color="auto"/>
                                    <w:bottom w:val="none" w:sz="0" w:space="6" w:color="auto"/>
                                    <w:right w:val="none" w:sz="0" w:space="0" w:color="auto"/>
                                  </w:divBdr>
                                </w:div>
                                <w:div w:id="452212957">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 w:id="1851291457">
                  <w:marLeft w:val="0"/>
                  <w:marRight w:val="0"/>
                  <w:marTop w:val="0"/>
                  <w:marBottom w:val="0"/>
                  <w:divBdr>
                    <w:top w:val="single" w:sz="6" w:space="11" w:color="E5E5E5"/>
                    <w:left w:val="single" w:sz="6" w:space="15" w:color="E5E5E5"/>
                    <w:bottom w:val="single" w:sz="6" w:space="11" w:color="E5E5E5"/>
                    <w:right w:val="single" w:sz="6" w:space="15" w:color="E5E5E5"/>
                  </w:divBdr>
                  <w:divsChild>
                    <w:div w:id="1356425038">
                      <w:marLeft w:val="0"/>
                      <w:marRight w:val="0"/>
                      <w:marTop w:val="0"/>
                      <w:marBottom w:val="0"/>
                      <w:divBdr>
                        <w:top w:val="none" w:sz="0" w:space="0" w:color="auto"/>
                        <w:left w:val="none" w:sz="0" w:space="0" w:color="auto"/>
                        <w:bottom w:val="none" w:sz="0" w:space="0" w:color="auto"/>
                        <w:right w:val="none" w:sz="0" w:space="0" w:color="auto"/>
                      </w:divBdr>
                      <w:divsChild>
                        <w:div w:id="633757830">
                          <w:marLeft w:val="0"/>
                          <w:marRight w:val="0"/>
                          <w:marTop w:val="0"/>
                          <w:marBottom w:val="0"/>
                          <w:divBdr>
                            <w:top w:val="none" w:sz="0" w:space="0" w:color="auto"/>
                            <w:left w:val="none" w:sz="0" w:space="0" w:color="auto"/>
                            <w:bottom w:val="none" w:sz="0" w:space="0" w:color="auto"/>
                            <w:right w:val="none" w:sz="0" w:space="0" w:color="auto"/>
                          </w:divBdr>
                        </w:div>
                        <w:div w:id="738746707">
                          <w:marLeft w:val="0"/>
                          <w:marRight w:val="0"/>
                          <w:marTop w:val="0"/>
                          <w:marBottom w:val="0"/>
                          <w:divBdr>
                            <w:top w:val="none" w:sz="0" w:space="0" w:color="auto"/>
                            <w:left w:val="none" w:sz="0" w:space="0" w:color="auto"/>
                            <w:bottom w:val="none" w:sz="0" w:space="0" w:color="auto"/>
                            <w:right w:val="none" w:sz="0" w:space="0" w:color="auto"/>
                          </w:divBdr>
                        </w:div>
                      </w:divsChild>
                    </w:div>
                    <w:div w:id="508368316">
                      <w:marLeft w:val="0"/>
                      <w:marRight w:val="0"/>
                      <w:marTop w:val="0"/>
                      <w:marBottom w:val="0"/>
                      <w:divBdr>
                        <w:top w:val="none" w:sz="0" w:space="0" w:color="auto"/>
                        <w:left w:val="none" w:sz="0" w:space="0" w:color="auto"/>
                        <w:bottom w:val="none" w:sz="0" w:space="0" w:color="auto"/>
                        <w:right w:val="none" w:sz="0" w:space="0" w:color="auto"/>
                      </w:divBdr>
                      <w:divsChild>
                        <w:div w:id="1554538547">
                          <w:marLeft w:val="300"/>
                          <w:marRight w:val="300"/>
                          <w:marTop w:val="75"/>
                          <w:marBottom w:val="0"/>
                          <w:divBdr>
                            <w:top w:val="single" w:sz="6" w:space="11" w:color="E5E5E5"/>
                            <w:left w:val="single" w:sz="6" w:space="0" w:color="E5E5E5"/>
                            <w:bottom w:val="single" w:sz="6" w:space="11" w:color="E5E5E5"/>
                            <w:right w:val="single" w:sz="6" w:space="0" w:color="E5E5E5"/>
                          </w:divBdr>
                          <w:divsChild>
                            <w:div w:id="1389761781">
                              <w:marLeft w:val="0"/>
                              <w:marRight w:val="0"/>
                              <w:marTop w:val="0"/>
                              <w:marBottom w:val="0"/>
                              <w:divBdr>
                                <w:top w:val="none" w:sz="0" w:space="0" w:color="auto"/>
                                <w:left w:val="none" w:sz="0" w:space="0" w:color="auto"/>
                                <w:bottom w:val="none" w:sz="0" w:space="0" w:color="auto"/>
                                <w:right w:val="none" w:sz="0" w:space="0" w:color="auto"/>
                              </w:divBdr>
                            </w:div>
                            <w:div w:id="261838695">
                              <w:marLeft w:val="0"/>
                              <w:marRight w:val="0"/>
                              <w:marTop w:val="0"/>
                              <w:marBottom w:val="0"/>
                              <w:divBdr>
                                <w:top w:val="none" w:sz="0" w:space="0" w:color="auto"/>
                                <w:left w:val="none" w:sz="0" w:space="0" w:color="auto"/>
                                <w:bottom w:val="none" w:sz="0" w:space="0" w:color="auto"/>
                                <w:right w:val="none" w:sz="0" w:space="0" w:color="auto"/>
                              </w:divBdr>
                            </w:div>
                            <w:div w:id="824469054">
                              <w:marLeft w:val="0"/>
                              <w:marRight w:val="0"/>
                              <w:marTop w:val="0"/>
                              <w:marBottom w:val="0"/>
                              <w:divBdr>
                                <w:top w:val="none" w:sz="0" w:space="0" w:color="auto"/>
                                <w:left w:val="none" w:sz="0" w:space="0" w:color="auto"/>
                                <w:bottom w:val="none" w:sz="0" w:space="0" w:color="auto"/>
                                <w:right w:val="none" w:sz="0" w:space="0" w:color="auto"/>
                              </w:divBdr>
                            </w:div>
                            <w:div w:id="247740950">
                              <w:marLeft w:val="0"/>
                              <w:marRight w:val="0"/>
                              <w:marTop w:val="0"/>
                              <w:marBottom w:val="0"/>
                              <w:divBdr>
                                <w:top w:val="none" w:sz="0" w:space="0" w:color="auto"/>
                                <w:left w:val="none" w:sz="0" w:space="0" w:color="auto"/>
                                <w:bottom w:val="none" w:sz="0" w:space="0" w:color="auto"/>
                                <w:right w:val="none" w:sz="0" w:space="0" w:color="auto"/>
                              </w:divBdr>
                            </w:div>
                            <w:div w:id="538930850">
                              <w:marLeft w:val="0"/>
                              <w:marRight w:val="0"/>
                              <w:marTop w:val="150"/>
                              <w:marBottom w:val="0"/>
                              <w:divBdr>
                                <w:top w:val="none" w:sz="0" w:space="0" w:color="auto"/>
                                <w:left w:val="none" w:sz="0" w:space="0" w:color="auto"/>
                                <w:bottom w:val="none" w:sz="0" w:space="0" w:color="auto"/>
                                <w:right w:val="none" w:sz="0" w:space="0" w:color="auto"/>
                              </w:divBdr>
                              <w:divsChild>
                                <w:div w:id="93980971">
                                  <w:marLeft w:val="0"/>
                                  <w:marRight w:val="0"/>
                                  <w:marTop w:val="0"/>
                                  <w:marBottom w:val="0"/>
                                  <w:divBdr>
                                    <w:top w:val="none" w:sz="0" w:space="0" w:color="auto"/>
                                    <w:left w:val="none" w:sz="0" w:space="0" w:color="auto"/>
                                    <w:bottom w:val="none" w:sz="0" w:space="0" w:color="auto"/>
                                    <w:right w:val="none" w:sz="0" w:space="0" w:color="auto"/>
                                  </w:divBdr>
                                </w:div>
                                <w:div w:id="807285900">
                                  <w:marLeft w:val="0"/>
                                  <w:marRight w:val="0"/>
                                  <w:marTop w:val="0"/>
                                  <w:marBottom w:val="0"/>
                                  <w:divBdr>
                                    <w:top w:val="dashed" w:sz="6" w:space="6" w:color="CCCCCC"/>
                                    <w:left w:val="none" w:sz="0" w:space="0" w:color="auto"/>
                                    <w:bottom w:val="none" w:sz="0" w:space="6" w:color="auto"/>
                                    <w:right w:val="none" w:sz="0" w:space="0" w:color="auto"/>
                                  </w:divBdr>
                                </w:div>
                                <w:div w:id="1881895983">
                                  <w:marLeft w:val="0"/>
                                  <w:marRight w:val="0"/>
                                  <w:marTop w:val="0"/>
                                  <w:marBottom w:val="0"/>
                                  <w:divBdr>
                                    <w:top w:val="dashed" w:sz="6" w:space="6" w:color="CCCCCC"/>
                                    <w:left w:val="none" w:sz="0" w:space="0" w:color="auto"/>
                                    <w:bottom w:val="none" w:sz="0" w:space="6" w:color="auto"/>
                                    <w:right w:val="none" w:sz="0" w:space="0" w:color="auto"/>
                                  </w:divBdr>
                                </w:div>
                                <w:div w:id="1402946439">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sChild>
            </w:div>
          </w:divsChild>
        </w:div>
        <w:div w:id="123617005">
          <w:marLeft w:val="0"/>
          <w:marRight w:val="0"/>
          <w:marTop w:val="0"/>
          <w:marBottom w:val="0"/>
          <w:divBdr>
            <w:top w:val="none" w:sz="0" w:space="0" w:color="auto"/>
            <w:left w:val="none" w:sz="0" w:space="0" w:color="auto"/>
            <w:bottom w:val="none" w:sz="0" w:space="0" w:color="auto"/>
            <w:right w:val="none" w:sz="0" w:space="0" w:color="auto"/>
          </w:divBdr>
          <w:divsChild>
            <w:div w:id="1175924695">
              <w:marLeft w:val="0"/>
              <w:marRight w:val="0"/>
              <w:marTop w:val="0"/>
              <w:marBottom w:val="0"/>
              <w:divBdr>
                <w:top w:val="none" w:sz="0" w:space="0" w:color="auto"/>
                <w:left w:val="none" w:sz="0" w:space="0" w:color="auto"/>
                <w:bottom w:val="none" w:sz="0" w:space="0" w:color="auto"/>
                <w:right w:val="none" w:sz="0" w:space="0" w:color="auto"/>
              </w:divBdr>
            </w:div>
            <w:div w:id="2011712334">
              <w:marLeft w:val="0"/>
              <w:marRight w:val="0"/>
              <w:marTop w:val="0"/>
              <w:marBottom w:val="0"/>
              <w:divBdr>
                <w:top w:val="none" w:sz="0" w:space="0" w:color="auto"/>
                <w:left w:val="none" w:sz="0" w:space="0" w:color="auto"/>
                <w:bottom w:val="none" w:sz="0" w:space="0" w:color="auto"/>
                <w:right w:val="none" w:sz="0" w:space="0" w:color="auto"/>
              </w:divBdr>
              <w:divsChild>
                <w:div w:id="992560042">
                  <w:marLeft w:val="0"/>
                  <w:marRight w:val="0"/>
                  <w:marTop w:val="0"/>
                  <w:marBottom w:val="300"/>
                  <w:divBdr>
                    <w:top w:val="single" w:sz="6" w:space="11" w:color="E5E5E5"/>
                    <w:left w:val="single" w:sz="6" w:space="15" w:color="E5E5E5"/>
                    <w:bottom w:val="single" w:sz="6" w:space="11" w:color="E5E5E5"/>
                    <w:right w:val="single" w:sz="6" w:space="15" w:color="E5E5E5"/>
                  </w:divBdr>
                  <w:divsChild>
                    <w:div w:id="957688974">
                      <w:marLeft w:val="0"/>
                      <w:marRight w:val="0"/>
                      <w:marTop w:val="0"/>
                      <w:marBottom w:val="0"/>
                      <w:divBdr>
                        <w:top w:val="none" w:sz="0" w:space="0" w:color="auto"/>
                        <w:left w:val="none" w:sz="0" w:space="0" w:color="auto"/>
                        <w:bottom w:val="none" w:sz="0" w:space="0" w:color="auto"/>
                        <w:right w:val="none" w:sz="0" w:space="0" w:color="auto"/>
                      </w:divBdr>
                      <w:divsChild>
                        <w:div w:id="1820879353">
                          <w:marLeft w:val="0"/>
                          <w:marRight w:val="0"/>
                          <w:marTop w:val="0"/>
                          <w:marBottom w:val="0"/>
                          <w:divBdr>
                            <w:top w:val="none" w:sz="0" w:space="0" w:color="auto"/>
                            <w:left w:val="none" w:sz="0" w:space="0" w:color="auto"/>
                            <w:bottom w:val="none" w:sz="0" w:space="0" w:color="auto"/>
                            <w:right w:val="none" w:sz="0" w:space="0" w:color="auto"/>
                          </w:divBdr>
                        </w:div>
                        <w:div w:id="396511592">
                          <w:marLeft w:val="0"/>
                          <w:marRight w:val="0"/>
                          <w:marTop w:val="0"/>
                          <w:marBottom w:val="0"/>
                          <w:divBdr>
                            <w:top w:val="none" w:sz="0" w:space="0" w:color="auto"/>
                            <w:left w:val="none" w:sz="0" w:space="0" w:color="auto"/>
                            <w:bottom w:val="none" w:sz="0" w:space="0" w:color="auto"/>
                            <w:right w:val="none" w:sz="0" w:space="0" w:color="auto"/>
                          </w:divBdr>
                        </w:div>
                      </w:divsChild>
                    </w:div>
                    <w:div w:id="2134397062">
                      <w:marLeft w:val="0"/>
                      <w:marRight w:val="0"/>
                      <w:marTop w:val="0"/>
                      <w:marBottom w:val="0"/>
                      <w:divBdr>
                        <w:top w:val="none" w:sz="0" w:space="0" w:color="auto"/>
                        <w:left w:val="none" w:sz="0" w:space="0" w:color="auto"/>
                        <w:bottom w:val="none" w:sz="0" w:space="0" w:color="auto"/>
                        <w:right w:val="none" w:sz="0" w:space="0" w:color="auto"/>
                      </w:divBdr>
                      <w:divsChild>
                        <w:div w:id="1558280687">
                          <w:marLeft w:val="300"/>
                          <w:marRight w:val="300"/>
                          <w:marTop w:val="75"/>
                          <w:marBottom w:val="0"/>
                          <w:divBdr>
                            <w:top w:val="single" w:sz="6" w:space="11" w:color="E5E5E5"/>
                            <w:left w:val="single" w:sz="6" w:space="0" w:color="E5E5E5"/>
                            <w:bottom w:val="single" w:sz="6" w:space="11" w:color="E5E5E5"/>
                            <w:right w:val="single" w:sz="6" w:space="0" w:color="E5E5E5"/>
                          </w:divBdr>
                          <w:divsChild>
                            <w:div w:id="1662271869">
                              <w:marLeft w:val="0"/>
                              <w:marRight w:val="0"/>
                              <w:marTop w:val="0"/>
                              <w:marBottom w:val="0"/>
                              <w:divBdr>
                                <w:top w:val="none" w:sz="0" w:space="0" w:color="auto"/>
                                <w:left w:val="none" w:sz="0" w:space="0" w:color="auto"/>
                                <w:bottom w:val="none" w:sz="0" w:space="0" w:color="auto"/>
                                <w:right w:val="none" w:sz="0" w:space="0" w:color="auto"/>
                              </w:divBdr>
                            </w:div>
                            <w:div w:id="1769039685">
                              <w:marLeft w:val="0"/>
                              <w:marRight w:val="0"/>
                              <w:marTop w:val="0"/>
                              <w:marBottom w:val="0"/>
                              <w:divBdr>
                                <w:top w:val="none" w:sz="0" w:space="0" w:color="auto"/>
                                <w:left w:val="none" w:sz="0" w:space="0" w:color="auto"/>
                                <w:bottom w:val="none" w:sz="0" w:space="0" w:color="auto"/>
                                <w:right w:val="none" w:sz="0" w:space="0" w:color="auto"/>
                              </w:divBdr>
                            </w:div>
                            <w:div w:id="1170293223">
                              <w:marLeft w:val="0"/>
                              <w:marRight w:val="0"/>
                              <w:marTop w:val="150"/>
                              <w:marBottom w:val="0"/>
                              <w:divBdr>
                                <w:top w:val="none" w:sz="0" w:space="0" w:color="auto"/>
                                <w:left w:val="none" w:sz="0" w:space="0" w:color="auto"/>
                                <w:bottom w:val="none" w:sz="0" w:space="0" w:color="auto"/>
                                <w:right w:val="none" w:sz="0" w:space="0" w:color="auto"/>
                              </w:divBdr>
                              <w:divsChild>
                                <w:div w:id="2053725270">
                                  <w:marLeft w:val="0"/>
                                  <w:marRight w:val="0"/>
                                  <w:marTop w:val="0"/>
                                  <w:marBottom w:val="0"/>
                                  <w:divBdr>
                                    <w:top w:val="none" w:sz="0" w:space="0" w:color="auto"/>
                                    <w:left w:val="none" w:sz="0" w:space="0" w:color="auto"/>
                                    <w:bottom w:val="none" w:sz="0" w:space="0" w:color="auto"/>
                                    <w:right w:val="none" w:sz="0" w:space="0" w:color="auto"/>
                                  </w:divBdr>
                                </w:div>
                                <w:div w:id="1991205028">
                                  <w:marLeft w:val="0"/>
                                  <w:marRight w:val="0"/>
                                  <w:marTop w:val="0"/>
                                  <w:marBottom w:val="0"/>
                                  <w:divBdr>
                                    <w:top w:val="dashed" w:sz="6" w:space="6" w:color="CCCCCC"/>
                                    <w:left w:val="none" w:sz="0" w:space="0" w:color="auto"/>
                                    <w:bottom w:val="none" w:sz="0" w:space="6" w:color="auto"/>
                                    <w:right w:val="none" w:sz="0" w:space="0" w:color="auto"/>
                                  </w:divBdr>
                                </w:div>
                                <w:div w:id="686520906">
                                  <w:marLeft w:val="0"/>
                                  <w:marRight w:val="0"/>
                                  <w:marTop w:val="0"/>
                                  <w:marBottom w:val="0"/>
                                  <w:divBdr>
                                    <w:top w:val="dashed" w:sz="6" w:space="6" w:color="CCCCCC"/>
                                    <w:left w:val="none" w:sz="0" w:space="0" w:color="auto"/>
                                    <w:bottom w:val="none" w:sz="0" w:space="6" w:color="auto"/>
                                    <w:right w:val="none" w:sz="0" w:space="0" w:color="auto"/>
                                  </w:divBdr>
                                </w:div>
                                <w:div w:id="536163333">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 w:id="55668302">
                  <w:marLeft w:val="0"/>
                  <w:marRight w:val="0"/>
                  <w:marTop w:val="0"/>
                  <w:marBottom w:val="300"/>
                  <w:divBdr>
                    <w:top w:val="single" w:sz="6" w:space="11" w:color="E5E5E5"/>
                    <w:left w:val="single" w:sz="6" w:space="15" w:color="E5E5E5"/>
                    <w:bottom w:val="single" w:sz="6" w:space="11" w:color="E5E5E5"/>
                    <w:right w:val="single" w:sz="6" w:space="15" w:color="E5E5E5"/>
                  </w:divBdr>
                  <w:divsChild>
                    <w:div w:id="1851678432">
                      <w:marLeft w:val="0"/>
                      <w:marRight w:val="0"/>
                      <w:marTop w:val="0"/>
                      <w:marBottom w:val="0"/>
                      <w:divBdr>
                        <w:top w:val="none" w:sz="0" w:space="0" w:color="auto"/>
                        <w:left w:val="none" w:sz="0" w:space="0" w:color="auto"/>
                        <w:bottom w:val="none" w:sz="0" w:space="0" w:color="auto"/>
                        <w:right w:val="none" w:sz="0" w:space="0" w:color="auto"/>
                      </w:divBdr>
                      <w:divsChild>
                        <w:div w:id="1548250689">
                          <w:marLeft w:val="0"/>
                          <w:marRight w:val="0"/>
                          <w:marTop w:val="0"/>
                          <w:marBottom w:val="0"/>
                          <w:divBdr>
                            <w:top w:val="none" w:sz="0" w:space="0" w:color="auto"/>
                            <w:left w:val="none" w:sz="0" w:space="0" w:color="auto"/>
                            <w:bottom w:val="none" w:sz="0" w:space="0" w:color="auto"/>
                            <w:right w:val="none" w:sz="0" w:space="0" w:color="auto"/>
                          </w:divBdr>
                        </w:div>
                        <w:div w:id="1568998640">
                          <w:marLeft w:val="0"/>
                          <w:marRight w:val="0"/>
                          <w:marTop w:val="0"/>
                          <w:marBottom w:val="0"/>
                          <w:divBdr>
                            <w:top w:val="none" w:sz="0" w:space="0" w:color="auto"/>
                            <w:left w:val="none" w:sz="0" w:space="0" w:color="auto"/>
                            <w:bottom w:val="none" w:sz="0" w:space="0" w:color="auto"/>
                            <w:right w:val="none" w:sz="0" w:space="0" w:color="auto"/>
                          </w:divBdr>
                        </w:div>
                      </w:divsChild>
                    </w:div>
                    <w:div w:id="1366173288">
                      <w:marLeft w:val="0"/>
                      <w:marRight w:val="0"/>
                      <w:marTop w:val="0"/>
                      <w:marBottom w:val="0"/>
                      <w:divBdr>
                        <w:top w:val="none" w:sz="0" w:space="0" w:color="auto"/>
                        <w:left w:val="none" w:sz="0" w:space="0" w:color="auto"/>
                        <w:bottom w:val="none" w:sz="0" w:space="0" w:color="auto"/>
                        <w:right w:val="none" w:sz="0" w:space="0" w:color="auto"/>
                      </w:divBdr>
                      <w:divsChild>
                        <w:div w:id="77875237">
                          <w:marLeft w:val="300"/>
                          <w:marRight w:val="300"/>
                          <w:marTop w:val="75"/>
                          <w:marBottom w:val="0"/>
                          <w:divBdr>
                            <w:top w:val="single" w:sz="6" w:space="11" w:color="E5E5E5"/>
                            <w:left w:val="single" w:sz="6" w:space="0" w:color="E5E5E5"/>
                            <w:bottom w:val="single" w:sz="6" w:space="11" w:color="E5E5E5"/>
                            <w:right w:val="single" w:sz="6" w:space="0" w:color="E5E5E5"/>
                          </w:divBdr>
                          <w:divsChild>
                            <w:div w:id="1247953970">
                              <w:marLeft w:val="0"/>
                              <w:marRight w:val="0"/>
                              <w:marTop w:val="0"/>
                              <w:marBottom w:val="0"/>
                              <w:divBdr>
                                <w:top w:val="none" w:sz="0" w:space="0" w:color="auto"/>
                                <w:left w:val="none" w:sz="0" w:space="0" w:color="auto"/>
                                <w:bottom w:val="none" w:sz="0" w:space="0" w:color="auto"/>
                                <w:right w:val="none" w:sz="0" w:space="0" w:color="auto"/>
                              </w:divBdr>
                            </w:div>
                            <w:div w:id="1377777686">
                              <w:marLeft w:val="0"/>
                              <w:marRight w:val="0"/>
                              <w:marTop w:val="0"/>
                              <w:marBottom w:val="0"/>
                              <w:divBdr>
                                <w:top w:val="none" w:sz="0" w:space="0" w:color="auto"/>
                                <w:left w:val="none" w:sz="0" w:space="0" w:color="auto"/>
                                <w:bottom w:val="none" w:sz="0" w:space="0" w:color="auto"/>
                                <w:right w:val="none" w:sz="0" w:space="0" w:color="auto"/>
                              </w:divBdr>
                            </w:div>
                            <w:div w:id="1771705586">
                              <w:marLeft w:val="0"/>
                              <w:marRight w:val="0"/>
                              <w:marTop w:val="150"/>
                              <w:marBottom w:val="0"/>
                              <w:divBdr>
                                <w:top w:val="none" w:sz="0" w:space="0" w:color="auto"/>
                                <w:left w:val="none" w:sz="0" w:space="0" w:color="auto"/>
                                <w:bottom w:val="none" w:sz="0" w:space="0" w:color="auto"/>
                                <w:right w:val="none" w:sz="0" w:space="0" w:color="auto"/>
                              </w:divBdr>
                              <w:divsChild>
                                <w:div w:id="1188523567">
                                  <w:marLeft w:val="0"/>
                                  <w:marRight w:val="0"/>
                                  <w:marTop w:val="0"/>
                                  <w:marBottom w:val="0"/>
                                  <w:divBdr>
                                    <w:top w:val="none" w:sz="0" w:space="0" w:color="auto"/>
                                    <w:left w:val="none" w:sz="0" w:space="0" w:color="auto"/>
                                    <w:bottom w:val="none" w:sz="0" w:space="0" w:color="auto"/>
                                    <w:right w:val="none" w:sz="0" w:space="0" w:color="auto"/>
                                  </w:divBdr>
                                </w:div>
                                <w:div w:id="954748946">
                                  <w:marLeft w:val="0"/>
                                  <w:marRight w:val="0"/>
                                  <w:marTop w:val="0"/>
                                  <w:marBottom w:val="0"/>
                                  <w:divBdr>
                                    <w:top w:val="dashed" w:sz="6" w:space="6" w:color="CCCCCC"/>
                                    <w:left w:val="none" w:sz="0" w:space="0" w:color="auto"/>
                                    <w:bottom w:val="none" w:sz="0" w:space="6" w:color="auto"/>
                                    <w:right w:val="none" w:sz="0" w:space="0" w:color="auto"/>
                                  </w:divBdr>
                                </w:div>
                                <w:div w:id="1806048655">
                                  <w:marLeft w:val="0"/>
                                  <w:marRight w:val="0"/>
                                  <w:marTop w:val="0"/>
                                  <w:marBottom w:val="0"/>
                                  <w:divBdr>
                                    <w:top w:val="dashed" w:sz="6" w:space="6" w:color="CCCCCC"/>
                                    <w:left w:val="none" w:sz="0" w:space="0" w:color="auto"/>
                                    <w:bottom w:val="none" w:sz="0" w:space="6" w:color="auto"/>
                                    <w:right w:val="none" w:sz="0" w:space="0" w:color="auto"/>
                                  </w:divBdr>
                                </w:div>
                                <w:div w:id="210046729">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 w:id="1635870024">
                  <w:marLeft w:val="0"/>
                  <w:marRight w:val="0"/>
                  <w:marTop w:val="0"/>
                  <w:marBottom w:val="300"/>
                  <w:divBdr>
                    <w:top w:val="single" w:sz="6" w:space="11" w:color="E5E5E5"/>
                    <w:left w:val="single" w:sz="6" w:space="15" w:color="E5E5E5"/>
                    <w:bottom w:val="single" w:sz="6" w:space="11" w:color="E5E5E5"/>
                    <w:right w:val="single" w:sz="6" w:space="15" w:color="E5E5E5"/>
                  </w:divBdr>
                  <w:divsChild>
                    <w:div w:id="2112779167">
                      <w:marLeft w:val="0"/>
                      <w:marRight w:val="0"/>
                      <w:marTop w:val="0"/>
                      <w:marBottom w:val="0"/>
                      <w:divBdr>
                        <w:top w:val="none" w:sz="0" w:space="0" w:color="auto"/>
                        <w:left w:val="none" w:sz="0" w:space="0" w:color="auto"/>
                        <w:bottom w:val="none" w:sz="0" w:space="0" w:color="auto"/>
                        <w:right w:val="none" w:sz="0" w:space="0" w:color="auto"/>
                      </w:divBdr>
                      <w:divsChild>
                        <w:div w:id="1613856754">
                          <w:marLeft w:val="0"/>
                          <w:marRight w:val="0"/>
                          <w:marTop w:val="0"/>
                          <w:marBottom w:val="0"/>
                          <w:divBdr>
                            <w:top w:val="none" w:sz="0" w:space="0" w:color="auto"/>
                            <w:left w:val="none" w:sz="0" w:space="0" w:color="auto"/>
                            <w:bottom w:val="none" w:sz="0" w:space="0" w:color="auto"/>
                            <w:right w:val="none" w:sz="0" w:space="0" w:color="auto"/>
                          </w:divBdr>
                        </w:div>
                        <w:div w:id="660277105">
                          <w:marLeft w:val="0"/>
                          <w:marRight w:val="0"/>
                          <w:marTop w:val="0"/>
                          <w:marBottom w:val="0"/>
                          <w:divBdr>
                            <w:top w:val="none" w:sz="0" w:space="0" w:color="auto"/>
                            <w:left w:val="none" w:sz="0" w:space="0" w:color="auto"/>
                            <w:bottom w:val="none" w:sz="0" w:space="0" w:color="auto"/>
                            <w:right w:val="none" w:sz="0" w:space="0" w:color="auto"/>
                          </w:divBdr>
                        </w:div>
                      </w:divsChild>
                    </w:div>
                    <w:div w:id="926235304">
                      <w:marLeft w:val="0"/>
                      <w:marRight w:val="0"/>
                      <w:marTop w:val="0"/>
                      <w:marBottom w:val="0"/>
                      <w:divBdr>
                        <w:top w:val="none" w:sz="0" w:space="0" w:color="auto"/>
                        <w:left w:val="none" w:sz="0" w:space="0" w:color="auto"/>
                        <w:bottom w:val="none" w:sz="0" w:space="0" w:color="auto"/>
                        <w:right w:val="none" w:sz="0" w:space="0" w:color="auto"/>
                      </w:divBdr>
                      <w:divsChild>
                        <w:div w:id="1548295822">
                          <w:marLeft w:val="300"/>
                          <w:marRight w:val="300"/>
                          <w:marTop w:val="75"/>
                          <w:marBottom w:val="0"/>
                          <w:divBdr>
                            <w:top w:val="single" w:sz="6" w:space="11" w:color="E5E5E5"/>
                            <w:left w:val="single" w:sz="6" w:space="0" w:color="E5E5E5"/>
                            <w:bottom w:val="single" w:sz="6" w:space="11" w:color="E5E5E5"/>
                            <w:right w:val="single" w:sz="6" w:space="0" w:color="E5E5E5"/>
                          </w:divBdr>
                          <w:divsChild>
                            <w:div w:id="1052581867">
                              <w:marLeft w:val="0"/>
                              <w:marRight w:val="0"/>
                              <w:marTop w:val="0"/>
                              <w:marBottom w:val="0"/>
                              <w:divBdr>
                                <w:top w:val="none" w:sz="0" w:space="0" w:color="auto"/>
                                <w:left w:val="none" w:sz="0" w:space="0" w:color="auto"/>
                                <w:bottom w:val="none" w:sz="0" w:space="0" w:color="auto"/>
                                <w:right w:val="none" w:sz="0" w:space="0" w:color="auto"/>
                              </w:divBdr>
                            </w:div>
                            <w:div w:id="21519434">
                              <w:marLeft w:val="0"/>
                              <w:marRight w:val="0"/>
                              <w:marTop w:val="0"/>
                              <w:marBottom w:val="0"/>
                              <w:divBdr>
                                <w:top w:val="none" w:sz="0" w:space="0" w:color="auto"/>
                                <w:left w:val="none" w:sz="0" w:space="0" w:color="auto"/>
                                <w:bottom w:val="none" w:sz="0" w:space="0" w:color="auto"/>
                                <w:right w:val="none" w:sz="0" w:space="0" w:color="auto"/>
                              </w:divBdr>
                            </w:div>
                            <w:div w:id="1094976488">
                              <w:marLeft w:val="0"/>
                              <w:marRight w:val="0"/>
                              <w:marTop w:val="150"/>
                              <w:marBottom w:val="0"/>
                              <w:divBdr>
                                <w:top w:val="none" w:sz="0" w:space="0" w:color="auto"/>
                                <w:left w:val="none" w:sz="0" w:space="0" w:color="auto"/>
                                <w:bottom w:val="none" w:sz="0" w:space="0" w:color="auto"/>
                                <w:right w:val="none" w:sz="0" w:space="0" w:color="auto"/>
                              </w:divBdr>
                              <w:divsChild>
                                <w:div w:id="853692715">
                                  <w:marLeft w:val="0"/>
                                  <w:marRight w:val="0"/>
                                  <w:marTop w:val="0"/>
                                  <w:marBottom w:val="0"/>
                                  <w:divBdr>
                                    <w:top w:val="none" w:sz="0" w:space="0" w:color="auto"/>
                                    <w:left w:val="none" w:sz="0" w:space="0" w:color="auto"/>
                                    <w:bottom w:val="none" w:sz="0" w:space="0" w:color="auto"/>
                                    <w:right w:val="none" w:sz="0" w:space="0" w:color="auto"/>
                                  </w:divBdr>
                                </w:div>
                                <w:div w:id="1847865571">
                                  <w:marLeft w:val="0"/>
                                  <w:marRight w:val="0"/>
                                  <w:marTop w:val="0"/>
                                  <w:marBottom w:val="0"/>
                                  <w:divBdr>
                                    <w:top w:val="dashed" w:sz="6" w:space="6" w:color="CCCCCC"/>
                                    <w:left w:val="none" w:sz="0" w:space="0" w:color="auto"/>
                                    <w:bottom w:val="none" w:sz="0" w:space="6" w:color="auto"/>
                                    <w:right w:val="none" w:sz="0" w:space="0" w:color="auto"/>
                                  </w:divBdr>
                                </w:div>
                                <w:div w:id="168568978">
                                  <w:marLeft w:val="0"/>
                                  <w:marRight w:val="0"/>
                                  <w:marTop w:val="0"/>
                                  <w:marBottom w:val="0"/>
                                  <w:divBdr>
                                    <w:top w:val="dashed" w:sz="6" w:space="6" w:color="CCCCCC"/>
                                    <w:left w:val="none" w:sz="0" w:space="0" w:color="auto"/>
                                    <w:bottom w:val="none" w:sz="0" w:space="6" w:color="auto"/>
                                    <w:right w:val="none" w:sz="0" w:space="0" w:color="auto"/>
                                  </w:divBdr>
                                </w:div>
                                <w:div w:id="135800579">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 w:id="1426338214">
                  <w:marLeft w:val="0"/>
                  <w:marRight w:val="0"/>
                  <w:marTop w:val="0"/>
                  <w:marBottom w:val="300"/>
                  <w:divBdr>
                    <w:top w:val="single" w:sz="6" w:space="11" w:color="E5E5E5"/>
                    <w:left w:val="single" w:sz="6" w:space="15" w:color="E5E5E5"/>
                    <w:bottom w:val="single" w:sz="6" w:space="11" w:color="E5E5E5"/>
                    <w:right w:val="single" w:sz="6" w:space="15" w:color="E5E5E5"/>
                  </w:divBdr>
                  <w:divsChild>
                    <w:div w:id="752355384">
                      <w:marLeft w:val="0"/>
                      <w:marRight w:val="0"/>
                      <w:marTop w:val="0"/>
                      <w:marBottom w:val="0"/>
                      <w:divBdr>
                        <w:top w:val="none" w:sz="0" w:space="0" w:color="auto"/>
                        <w:left w:val="none" w:sz="0" w:space="0" w:color="auto"/>
                        <w:bottom w:val="none" w:sz="0" w:space="0" w:color="auto"/>
                        <w:right w:val="none" w:sz="0" w:space="0" w:color="auto"/>
                      </w:divBdr>
                      <w:divsChild>
                        <w:div w:id="331222459">
                          <w:marLeft w:val="0"/>
                          <w:marRight w:val="0"/>
                          <w:marTop w:val="0"/>
                          <w:marBottom w:val="0"/>
                          <w:divBdr>
                            <w:top w:val="none" w:sz="0" w:space="0" w:color="auto"/>
                            <w:left w:val="none" w:sz="0" w:space="0" w:color="auto"/>
                            <w:bottom w:val="none" w:sz="0" w:space="0" w:color="auto"/>
                            <w:right w:val="none" w:sz="0" w:space="0" w:color="auto"/>
                          </w:divBdr>
                        </w:div>
                        <w:div w:id="1430198024">
                          <w:marLeft w:val="0"/>
                          <w:marRight w:val="0"/>
                          <w:marTop w:val="0"/>
                          <w:marBottom w:val="0"/>
                          <w:divBdr>
                            <w:top w:val="none" w:sz="0" w:space="0" w:color="auto"/>
                            <w:left w:val="none" w:sz="0" w:space="0" w:color="auto"/>
                            <w:bottom w:val="none" w:sz="0" w:space="0" w:color="auto"/>
                            <w:right w:val="none" w:sz="0" w:space="0" w:color="auto"/>
                          </w:divBdr>
                        </w:div>
                      </w:divsChild>
                    </w:div>
                    <w:div w:id="1017391132">
                      <w:marLeft w:val="0"/>
                      <w:marRight w:val="0"/>
                      <w:marTop w:val="0"/>
                      <w:marBottom w:val="0"/>
                      <w:divBdr>
                        <w:top w:val="none" w:sz="0" w:space="0" w:color="auto"/>
                        <w:left w:val="none" w:sz="0" w:space="0" w:color="auto"/>
                        <w:bottom w:val="none" w:sz="0" w:space="0" w:color="auto"/>
                        <w:right w:val="none" w:sz="0" w:space="0" w:color="auto"/>
                      </w:divBdr>
                      <w:divsChild>
                        <w:div w:id="438180450">
                          <w:marLeft w:val="300"/>
                          <w:marRight w:val="300"/>
                          <w:marTop w:val="75"/>
                          <w:marBottom w:val="0"/>
                          <w:divBdr>
                            <w:top w:val="single" w:sz="6" w:space="11" w:color="E5E5E5"/>
                            <w:left w:val="single" w:sz="6" w:space="0" w:color="E5E5E5"/>
                            <w:bottom w:val="single" w:sz="6" w:space="11" w:color="E5E5E5"/>
                            <w:right w:val="single" w:sz="6" w:space="0" w:color="E5E5E5"/>
                          </w:divBdr>
                          <w:divsChild>
                            <w:div w:id="1674262950">
                              <w:marLeft w:val="0"/>
                              <w:marRight w:val="0"/>
                              <w:marTop w:val="0"/>
                              <w:marBottom w:val="0"/>
                              <w:divBdr>
                                <w:top w:val="none" w:sz="0" w:space="0" w:color="auto"/>
                                <w:left w:val="none" w:sz="0" w:space="0" w:color="auto"/>
                                <w:bottom w:val="none" w:sz="0" w:space="0" w:color="auto"/>
                                <w:right w:val="none" w:sz="0" w:space="0" w:color="auto"/>
                              </w:divBdr>
                            </w:div>
                            <w:div w:id="513806753">
                              <w:marLeft w:val="0"/>
                              <w:marRight w:val="0"/>
                              <w:marTop w:val="0"/>
                              <w:marBottom w:val="0"/>
                              <w:divBdr>
                                <w:top w:val="none" w:sz="0" w:space="0" w:color="auto"/>
                                <w:left w:val="none" w:sz="0" w:space="0" w:color="auto"/>
                                <w:bottom w:val="none" w:sz="0" w:space="0" w:color="auto"/>
                                <w:right w:val="none" w:sz="0" w:space="0" w:color="auto"/>
                              </w:divBdr>
                            </w:div>
                            <w:div w:id="111021518">
                              <w:marLeft w:val="0"/>
                              <w:marRight w:val="0"/>
                              <w:marTop w:val="150"/>
                              <w:marBottom w:val="0"/>
                              <w:divBdr>
                                <w:top w:val="none" w:sz="0" w:space="0" w:color="auto"/>
                                <w:left w:val="none" w:sz="0" w:space="0" w:color="auto"/>
                                <w:bottom w:val="none" w:sz="0" w:space="0" w:color="auto"/>
                                <w:right w:val="none" w:sz="0" w:space="0" w:color="auto"/>
                              </w:divBdr>
                              <w:divsChild>
                                <w:div w:id="1686518101">
                                  <w:marLeft w:val="0"/>
                                  <w:marRight w:val="0"/>
                                  <w:marTop w:val="0"/>
                                  <w:marBottom w:val="0"/>
                                  <w:divBdr>
                                    <w:top w:val="none" w:sz="0" w:space="0" w:color="auto"/>
                                    <w:left w:val="none" w:sz="0" w:space="0" w:color="auto"/>
                                    <w:bottom w:val="none" w:sz="0" w:space="0" w:color="auto"/>
                                    <w:right w:val="none" w:sz="0" w:space="0" w:color="auto"/>
                                  </w:divBdr>
                                </w:div>
                                <w:div w:id="393547302">
                                  <w:marLeft w:val="0"/>
                                  <w:marRight w:val="0"/>
                                  <w:marTop w:val="0"/>
                                  <w:marBottom w:val="0"/>
                                  <w:divBdr>
                                    <w:top w:val="dashed" w:sz="6" w:space="6" w:color="CCCCCC"/>
                                    <w:left w:val="none" w:sz="0" w:space="0" w:color="auto"/>
                                    <w:bottom w:val="none" w:sz="0" w:space="6" w:color="auto"/>
                                    <w:right w:val="none" w:sz="0" w:space="0" w:color="auto"/>
                                  </w:divBdr>
                                </w:div>
                                <w:div w:id="1564482210">
                                  <w:marLeft w:val="0"/>
                                  <w:marRight w:val="0"/>
                                  <w:marTop w:val="0"/>
                                  <w:marBottom w:val="0"/>
                                  <w:divBdr>
                                    <w:top w:val="dashed" w:sz="6" w:space="6" w:color="CCCCCC"/>
                                    <w:left w:val="none" w:sz="0" w:space="0" w:color="auto"/>
                                    <w:bottom w:val="none" w:sz="0" w:space="6" w:color="auto"/>
                                    <w:right w:val="none" w:sz="0" w:space="0" w:color="auto"/>
                                  </w:divBdr>
                                </w:div>
                                <w:div w:id="929192763">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 w:id="375400540">
                  <w:marLeft w:val="0"/>
                  <w:marRight w:val="0"/>
                  <w:marTop w:val="0"/>
                  <w:marBottom w:val="0"/>
                  <w:divBdr>
                    <w:top w:val="single" w:sz="6" w:space="11" w:color="E5E5E5"/>
                    <w:left w:val="single" w:sz="6" w:space="15" w:color="E5E5E5"/>
                    <w:bottom w:val="single" w:sz="6" w:space="11" w:color="E5E5E5"/>
                    <w:right w:val="single" w:sz="6" w:space="15" w:color="E5E5E5"/>
                  </w:divBdr>
                  <w:divsChild>
                    <w:div w:id="515537281">
                      <w:marLeft w:val="0"/>
                      <w:marRight w:val="0"/>
                      <w:marTop w:val="0"/>
                      <w:marBottom w:val="0"/>
                      <w:divBdr>
                        <w:top w:val="none" w:sz="0" w:space="0" w:color="auto"/>
                        <w:left w:val="none" w:sz="0" w:space="0" w:color="auto"/>
                        <w:bottom w:val="none" w:sz="0" w:space="0" w:color="auto"/>
                        <w:right w:val="none" w:sz="0" w:space="0" w:color="auto"/>
                      </w:divBdr>
                      <w:divsChild>
                        <w:div w:id="1100874245">
                          <w:marLeft w:val="0"/>
                          <w:marRight w:val="0"/>
                          <w:marTop w:val="0"/>
                          <w:marBottom w:val="0"/>
                          <w:divBdr>
                            <w:top w:val="none" w:sz="0" w:space="0" w:color="auto"/>
                            <w:left w:val="none" w:sz="0" w:space="0" w:color="auto"/>
                            <w:bottom w:val="none" w:sz="0" w:space="0" w:color="auto"/>
                            <w:right w:val="none" w:sz="0" w:space="0" w:color="auto"/>
                          </w:divBdr>
                        </w:div>
                        <w:div w:id="2123911408">
                          <w:marLeft w:val="0"/>
                          <w:marRight w:val="0"/>
                          <w:marTop w:val="0"/>
                          <w:marBottom w:val="0"/>
                          <w:divBdr>
                            <w:top w:val="none" w:sz="0" w:space="0" w:color="auto"/>
                            <w:left w:val="none" w:sz="0" w:space="0" w:color="auto"/>
                            <w:bottom w:val="none" w:sz="0" w:space="0" w:color="auto"/>
                            <w:right w:val="none" w:sz="0" w:space="0" w:color="auto"/>
                          </w:divBdr>
                        </w:div>
                      </w:divsChild>
                    </w:div>
                    <w:div w:id="2029672458">
                      <w:marLeft w:val="0"/>
                      <w:marRight w:val="0"/>
                      <w:marTop w:val="0"/>
                      <w:marBottom w:val="0"/>
                      <w:divBdr>
                        <w:top w:val="none" w:sz="0" w:space="0" w:color="auto"/>
                        <w:left w:val="none" w:sz="0" w:space="0" w:color="auto"/>
                        <w:bottom w:val="none" w:sz="0" w:space="0" w:color="auto"/>
                        <w:right w:val="none" w:sz="0" w:space="0" w:color="auto"/>
                      </w:divBdr>
                      <w:divsChild>
                        <w:div w:id="1445728944">
                          <w:marLeft w:val="300"/>
                          <w:marRight w:val="300"/>
                          <w:marTop w:val="75"/>
                          <w:marBottom w:val="0"/>
                          <w:divBdr>
                            <w:top w:val="single" w:sz="6" w:space="11" w:color="E5E5E5"/>
                            <w:left w:val="single" w:sz="6" w:space="0" w:color="E5E5E5"/>
                            <w:bottom w:val="single" w:sz="6" w:space="11" w:color="E5E5E5"/>
                            <w:right w:val="single" w:sz="6" w:space="0" w:color="E5E5E5"/>
                          </w:divBdr>
                          <w:divsChild>
                            <w:div w:id="133184708">
                              <w:marLeft w:val="0"/>
                              <w:marRight w:val="0"/>
                              <w:marTop w:val="0"/>
                              <w:marBottom w:val="0"/>
                              <w:divBdr>
                                <w:top w:val="none" w:sz="0" w:space="0" w:color="auto"/>
                                <w:left w:val="none" w:sz="0" w:space="0" w:color="auto"/>
                                <w:bottom w:val="none" w:sz="0" w:space="0" w:color="auto"/>
                                <w:right w:val="none" w:sz="0" w:space="0" w:color="auto"/>
                              </w:divBdr>
                            </w:div>
                            <w:div w:id="1449354215">
                              <w:marLeft w:val="0"/>
                              <w:marRight w:val="0"/>
                              <w:marTop w:val="0"/>
                              <w:marBottom w:val="0"/>
                              <w:divBdr>
                                <w:top w:val="none" w:sz="0" w:space="0" w:color="auto"/>
                                <w:left w:val="none" w:sz="0" w:space="0" w:color="auto"/>
                                <w:bottom w:val="none" w:sz="0" w:space="0" w:color="auto"/>
                                <w:right w:val="none" w:sz="0" w:space="0" w:color="auto"/>
                              </w:divBdr>
                            </w:div>
                            <w:div w:id="770709945">
                              <w:marLeft w:val="0"/>
                              <w:marRight w:val="0"/>
                              <w:marTop w:val="150"/>
                              <w:marBottom w:val="0"/>
                              <w:divBdr>
                                <w:top w:val="none" w:sz="0" w:space="0" w:color="auto"/>
                                <w:left w:val="none" w:sz="0" w:space="0" w:color="auto"/>
                                <w:bottom w:val="none" w:sz="0" w:space="0" w:color="auto"/>
                                <w:right w:val="none" w:sz="0" w:space="0" w:color="auto"/>
                              </w:divBdr>
                              <w:divsChild>
                                <w:div w:id="1125081492">
                                  <w:marLeft w:val="0"/>
                                  <w:marRight w:val="0"/>
                                  <w:marTop w:val="0"/>
                                  <w:marBottom w:val="0"/>
                                  <w:divBdr>
                                    <w:top w:val="none" w:sz="0" w:space="0" w:color="auto"/>
                                    <w:left w:val="none" w:sz="0" w:space="0" w:color="auto"/>
                                    <w:bottom w:val="none" w:sz="0" w:space="0" w:color="auto"/>
                                    <w:right w:val="none" w:sz="0" w:space="0" w:color="auto"/>
                                  </w:divBdr>
                                </w:div>
                                <w:div w:id="23990569">
                                  <w:marLeft w:val="0"/>
                                  <w:marRight w:val="0"/>
                                  <w:marTop w:val="0"/>
                                  <w:marBottom w:val="0"/>
                                  <w:divBdr>
                                    <w:top w:val="dashed" w:sz="6" w:space="6" w:color="CCCCCC"/>
                                    <w:left w:val="none" w:sz="0" w:space="0" w:color="auto"/>
                                    <w:bottom w:val="none" w:sz="0" w:space="6" w:color="auto"/>
                                    <w:right w:val="none" w:sz="0" w:space="0" w:color="auto"/>
                                  </w:divBdr>
                                </w:div>
                                <w:div w:id="1647080003">
                                  <w:marLeft w:val="0"/>
                                  <w:marRight w:val="0"/>
                                  <w:marTop w:val="0"/>
                                  <w:marBottom w:val="0"/>
                                  <w:divBdr>
                                    <w:top w:val="dashed" w:sz="6" w:space="6" w:color="CCCCCC"/>
                                    <w:left w:val="none" w:sz="0" w:space="0" w:color="auto"/>
                                    <w:bottom w:val="none" w:sz="0" w:space="6" w:color="auto"/>
                                    <w:right w:val="none" w:sz="0" w:space="0" w:color="auto"/>
                                  </w:divBdr>
                                </w:div>
                                <w:div w:id="356664206">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sChild>
            </w:div>
          </w:divsChild>
        </w:div>
      </w:divsChild>
    </w:div>
    <w:div w:id="474680680">
      <w:bodyDiv w:val="1"/>
      <w:marLeft w:val="0"/>
      <w:marRight w:val="0"/>
      <w:marTop w:val="0"/>
      <w:marBottom w:val="0"/>
      <w:divBdr>
        <w:top w:val="none" w:sz="0" w:space="0" w:color="auto"/>
        <w:left w:val="none" w:sz="0" w:space="0" w:color="auto"/>
        <w:bottom w:val="none" w:sz="0" w:space="0" w:color="auto"/>
        <w:right w:val="none" w:sz="0" w:space="0" w:color="auto"/>
      </w:divBdr>
    </w:div>
    <w:div w:id="587077214">
      <w:bodyDiv w:val="1"/>
      <w:marLeft w:val="0"/>
      <w:marRight w:val="0"/>
      <w:marTop w:val="0"/>
      <w:marBottom w:val="0"/>
      <w:divBdr>
        <w:top w:val="none" w:sz="0" w:space="0" w:color="auto"/>
        <w:left w:val="none" w:sz="0" w:space="0" w:color="auto"/>
        <w:bottom w:val="none" w:sz="0" w:space="0" w:color="auto"/>
        <w:right w:val="none" w:sz="0" w:space="0" w:color="auto"/>
      </w:divBdr>
      <w:divsChild>
        <w:div w:id="181164502">
          <w:marLeft w:val="0"/>
          <w:marRight w:val="0"/>
          <w:marTop w:val="0"/>
          <w:marBottom w:val="300"/>
          <w:divBdr>
            <w:top w:val="single" w:sz="6" w:space="11" w:color="E5E5E5"/>
            <w:left w:val="single" w:sz="6" w:space="15" w:color="E5E5E5"/>
            <w:bottom w:val="single" w:sz="6" w:space="11" w:color="E5E5E5"/>
            <w:right w:val="single" w:sz="6" w:space="15" w:color="E5E5E5"/>
          </w:divBdr>
          <w:divsChild>
            <w:div w:id="1093549223">
              <w:marLeft w:val="0"/>
              <w:marRight w:val="0"/>
              <w:marTop w:val="0"/>
              <w:marBottom w:val="0"/>
              <w:divBdr>
                <w:top w:val="none" w:sz="0" w:space="0" w:color="auto"/>
                <w:left w:val="none" w:sz="0" w:space="0" w:color="auto"/>
                <w:bottom w:val="none" w:sz="0" w:space="0" w:color="auto"/>
                <w:right w:val="none" w:sz="0" w:space="0" w:color="auto"/>
              </w:divBdr>
              <w:divsChild>
                <w:div w:id="2140341893">
                  <w:marLeft w:val="0"/>
                  <w:marRight w:val="0"/>
                  <w:marTop w:val="0"/>
                  <w:marBottom w:val="0"/>
                  <w:divBdr>
                    <w:top w:val="none" w:sz="0" w:space="0" w:color="auto"/>
                    <w:left w:val="none" w:sz="0" w:space="0" w:color="auto"/>
                    <w:bottom w:val="none" w:sz="0" w:space="0" w:color="auto"/>
                    <w:right w:val="none" w:sz="0" w:space="0" w:color="auto"/>
                  </w:divBdr>
                </w:div>
                <w:div w:id="580263996">
                  <w:marLeft w:val="0"/>
                  <w:marRight w:val="0"/>
                  <w:marTop w:val="0"/>
                  <w:marBottom w:val="0"/>
                  <w:divBdr>
                    <w:top w:val="none" w:sz="0" w:space="0" w:color="auto"/>
                    <w:left w:val="none" w:sz="0" w:space="0" w:color="auto"/>
                    <w:bottom w:val="none" w:sz="0" w:space="0" w:color="auto"/>
                    <w:right w:val="none" w:sz="0" w:space="0" w:color="auto"/>
                  </w:divBdr>
                </w:div>
              </w:divsChild>
            </w:div>
            <w:div w:id="1138766538">
              <w:marLeft w:val="0"/>
              <w:marRight w:val="0"/>
              <w:marTop w:val="0"/>
              <w:marBottom w:val="0"/>
              <w:divBdr>
                <w:top w:val="none" w:sz="0" w:space="0" w:color="auto"/>
                <w:left w:val="none" w:sz="0" w:space="0" w:color="auto"/>
                <w:bottom w:val="none" w:sz="0" w:space="0" w:color="auto"/>
                <w:right w:val="none" w:sz="0" w:space="0" w:color="auto"/>
              </w:divBdr>
              <w:divsChild>
                <w:div w:id="1557155547">
                  <w:marLeft w:val="300"/>
                  <w:marRight w:val="300"/>
                  <w:marTop w:val="75"/>
                  <w:marBottom w:val="0"/>
                  <w:divBdr>
                    <w:top w:val="single" w:sz="6" w:space="11" w:color="E5E5E5"/>
                    <w:left w:val="single" w:sz="6" w:space="0" w:color="E5E5E5"/>
                    <w:bottom w:val="single" w:sz="6" w:space="11" w:color="E5E5E5"/>
                    <w:right w:val="single" w:sz="6" w:space="0" w:color="E5E5E5"/>
                  </w:divBdr>
                  <w:divsChild>
                    <w:div w:id="1763530909">
                      <w:marLeft w:val="0"/>
                      <w:marRight w:val="0"/>
                      <w:marTop w:val="0"/>
                      <w:marBottom w:val="0"/>
                      <w:divBdr>
                        <w:top w:val="none" w:sz="0" w:space="0" w:color="auto"/>
                        <w:left w:val="none" w:sz="0" w:space="0" w:color="auto"/>
                        <w:bottom w:val="none" w:sz="0" w:space="0" w:color="auto"/>
                        <w:right w:val="none" w:sz="0" w:space="0" w:color="auto"/>
                      </w:divBdr>
                    </w:div>
                    <w:div w:id="875628474">
                      <w:marLeft w:val="0"/>
                      <w:marRight w:val="0"/>
                      <w:marTop w:val="0"/>
                      <w:marBottom w:val="0"/>
                      <w:divBdr>
                        <w:top w:val="none" w:sz="0" w:space="0" w:color="auto"/>
                        <w:left w:val="none" w:sz="0" w:space="0" w:color="auto"/>
                        <w:bottom w:val="none" w:sz="0" w:space="0" w:color="auto"/>
                        <w:right w:val="none" w:sz="0" w:space="0" w:color="auto"/>
                      </w:divBdr>
                    </w:div>
                    <w:div w:id="1363749099">
                      <w:marLeft w:val="0"/>
                      <w:marRight w:val="0"/>
                      <w:marTop w:val="150"/>
                      <w:marBottom w:val="0"/>
                      <w:divBdr>
                        <w:top w:val="none" w:sz="0" w:space="0" w:color="auto"/>
                        <w:left w:val="none" w:sz="0" w:space="0" w:color="auto"/>
                        <w:bottom w:val="none" w:sz="0" w:space="0" w:color="auto"/>
                        <w:right w:val="none" w:sz="0" w:space="0" w:color="auto"/>
                      </w:divBdr>
                      <w:divsChild>
                        <w:div w:id="1815219692">
                          <w:marLeft w:val="0"/>
                          <w:marRight w:val="0"/>
                          <w:marTop w:val="0"/>
                          <w:marBottom w:val="0"/>
                          <w:divBdr>
                            <w:top w:val="none" w:sz="0" w:space="0" w:color="auto"/>
                            <w:left w:val="none" w:sz="0" w:space="0" w:color="auto"/>
                            <w:bottom w:val="none" w:sz="0" w:space="0" w:color="auto"/>
                            <w:right w:val="none" w:sz="0" w:space="0" w:color="auto"/>
                          </w:divBdr>
                        </w:div>
                        <w:div w:id="877090487">
                          <w:marLeft w:val="0"/>
                          <w:marRight w:val="0"/>
                          <w:marTop w:val="0"/>
                          <w:marBottom w:val="0"/>
                          <w:divBdr>
                            <w:top w:val="dashed" w:sz="6" w:space="6" w:color="CCCCCC"/>
                            <w:left w:val="none" w:sz="0" w:space="0" w:color="auto"/>
                            <w:bottom w:val="none" w:sz="0" w:space="6" w:color="auto"/>
                            <w:right w:val="none" w:sz="0" w:space="0" w:color="auto"/>
                          </w:divBdr>
                        </w:div>
                        <w:div w:id="1227103109">
                          <w:marLeft w:val="0"/>
                          <w:marRight w:val="0"/>
                          <w:marTop w:val="0"/>
                          <w:marBottom w:val="0"/>
                          <w:divBdr>
                            <w:top w:val="dashed" w:sz="6" w:space="6" w:color="CCCCCC"/>
                            <w:left w:val="none" w:sz="0" w:space="0" w:color="auto"/>
                            <w:bottom w:val="none" w:sz="0" w:space="6" w:color="auto"/>
                            <w:right w:val="none" w:sz="0" w:space="0" w:color="auto"/>
                          </w:divBdr>
                        </w:div>
                        <w:div w:id="1183788054">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 w:id="1746101037">
          <w:marLeft w:val="0"/>
          <w:marRight w:val="0"/>
          <w:marTop w:val="0"/>
          <w:marBottom w:val="300"/>
          <w:divBdr>
            <w:top w:val="single" w:sz="6" w:space="11" w:color="E5E5E5"/>
            <w:left w:val="single" w:sz="6" w:space="15" w:color="E5E5E5"/>
            <w:bottom w:val="single" w:sz="6" w:space="11" w:color="E5E5E5"/>
            <w:right w:val="single" w:sz="6" w:space="15" w:color="E5E5E5"/>
          </w:divBdr>
          <w:divsChild>
            <w:div w:id="1611819613">
              <w:marLeft w:val="0"/>
              <w:marRight w:val="0"/>
              <w:marTop w:val="0"/>
              <w:marBottom w:val="0"/>
              <w:divBdr>
                <w:top w:val="none" w:sz="0" w:space="0" w:color="auto"/>
                <w:left w:val="none" w:sz="0" w:space="0" w:color="auto"/>
                <w:bottom w:val="none" w:sz="0" w:space="0" w:color="auto"/>
                <w:right w:val="none" w:sz="0" w:space="0" w:color="auto"/>
              </w:divBdr>
              <w:divsChild>
                <w:div w:id="104080145">
                  <w:marLeft w:val="0"/>
                  <w:marRight w:val="0"/>
                  <w:marTop w:val="0"/>
                  <w:marBottom w:val="0"/>
                  <w:divBdr>
                    <w:top w:val="none" w:sz="0" w:space="0" w:color="auto"/>
                    <w:left w:val="none" w:sz="0" w:space="0" w:color="auto"/>
                    <w:bottom w:val="none" w:sz="0" w:space="0" w:color="auto"/>
                    <w:right w:val="none" w:sz="0" w:space="0" w:color="auto"/>
                  </w:divBdr>
                </w:div>
                <w:div w:id="1280723408">
                  <w:marLeft w:val="0"/>
                  <w:marRight w:val="0"/>
                  <w:marTop w:val="0"/>
                  <w:marBottom w:val="0"/>
                  <w:divBdr>
                    <w:top w:val="none" w:sz="0" w:space="0" w:color="auto"/>
                    <w:left w:val="none" w:sz="0" w:space="0" w:color="auto"/>
                    <w:bottom w:val="none" w:sz="0" w:space="0" w:color="auto"/>
                    <w:right w:val="none" w:sz="0" w:space="0" w:color="auto"/>
                  </w:divBdr>
                </w:div>
              </w:divsChild>
            </w:div>
            <w:div w:id="550312617">
              <w:marLeft w:val="0"/>
              <w:marRight w:val="0"/>
              <w:marTop w:val="0"/>
              <w:marBottom w:val="0"/>
              <w:divBdr>
                <w:top w:val="none" w:sz="0" w:space="0" w:color="auto"/>
                <w:left w:val="none" w:sz="0" w:space="0" w:color="auto"/>
                <w:bottom w:val="none" w:sz="0" w:space="0" w:color="auto"/>
                <w:right w:val="none" w:sz="0" w:space="0" w:color="auto"/>
              </w:divBdr>
              <w:divsChild>
                <w:div w:id="395738312">
                  <w:marLeft w:val="300"/>
                  <w:marRight w:val="300"/>
                  <w:marTop w:val="75"/>
                  <w:marBottom w:val="0"/>
                  <w:divBdr>
                    <w:top w:val="single" w:sz="6" w:space="11" w:color="E5E5E5"/>
                    <w:left w:val="single" w:sz="6" w:space="0" w:color="E5E5E5"/>
                    <w:bottom w:val="single" w:sz="6" w:space="11" w:color="E5E5E5"/>
                    <w:right w:val="single" w:sz="6" w:space="0" w:color="E5E5E5"/>
                  </w:divBdr>
                  <w:divsChild>
                    <w:div w:id="595751181">
                      <w:marLeft w:val="0"/>
                      <w:marRight w:val="0"/>
                      <w:marTop w:val="0"/>
                      <w:marBottom w:val="0"/>
                      <w:divBdr>
                        <w:top w:val="none" w:sz="0" w:space="0" w:color="auto"/>
                        <w:left w:val="none" w:sz="0" w:space="0" w:color="auto"/>
                        <w:bottom w:val="none" w:sz="0" w:space="0" w:color="auto"/>
                        <w:right w:val="none" w:sz="0" w:space="0" w:color="auto"/>
                      </w:divBdr>
                    </w:div>
                    <w:div w:id="981077547">
                      <w:marLeft w:val="0"/>
                      <w:marRight w:val="0"/>
                      <w:marTop w:val="0"/>
                      <w:marBottom w:val="0"/>
                      <w:divBdr>
                        <w:top w:val="none" w:sz="0" w:space="0" w:color="auto"/>
                        <w:left w:val="none" w:sz="0" w:space="0" w:color="auto"/>
                        <w:bottom w:val="none" w:sz="0" w:space="0" w:color="auto"/>
                        <w:right w:val="none" w:sz="0" w:space="0" w:color="auto"/>
                      </w:divBdr>
                    </w:div>
                    <w:div w:id="991720100">
                      <w:marLeft w:val="0"/>
                      <w:marRight w:val="0"/>
                      <w:marTop w:val="150"/>
                      <w:marBottom w:val="0"/>
                      <w:divBdr>
                        <w:top w:val="none" w:sz="0" w:space="0" w:color="auto"/>
                        <w:left w:val="none" w:sz="0" w:space="0" w:color="auto"/>
                        <w:bottom w:val="none" w:sz="0" w:space="0" w:color="auto"/>
                        <w:right w:val="none" w:sz="0" w:space="0" w:color="auto"/>
                      </w:divBdr>
                      <w:divsChild>
                        <w:div w:id="304700581">
                          <w:marLeft w:val="0"/>
                          <w:marRight w:val="0"/>
                          <w:marTop w:val="0"/>
                          <w:marBottom w:val="0"/>
                          <w:divBdr>
                            <w:top w:val="none" w:sz="0" w:space="0" w:color="auto"/>
                            <w:left w:val="none" w:sz="0" w:space="0" w:color="auto"/>
                            <w:bottom w:val="none" w:sz="0" w:space="0" w:color="auto"/>
                            <w:right w:val="none" w:sz="0" w:space="0" w:color="auto"/>
                          </w:divBdr>
                        </w:div>
                        <w:div w:id="1044522857">
                          <w:marLeft w:val="0"/>
                          <w:marRight w:val="0"/>
                          <w:marTop w:val="0"/>
                          <w:marBottom w:val="0"/>
                          <w:divBdr>
                            <w:top w:val="dashed" w:sz="6" w:space="6" w:color="CCCCCC"/>
                            <w:left w:val="none" w:sz="0" w:space="0" w:color="auto"/>
                            <w:bottom w:val="none" w:sz="0" w:space="6" w:color="auto"/>
                            <w:right w:val="none" w:sz="0" w:space="0" w:color="auto"/>
                          </w:divBdr>
                        </w:div>
                        <w:div w:id="1790203902">
                          <w:marLeft w:val="0"/>
                          <w:marRight w:val="0"/>
                          <w:marTop w:val="0"/>
                          <w:marBottom w:val="0"/>
                          <w:divBdr>
                            <w:top w:val="dashed" w:sz="6" w:space="6" w:color="CCCCCC"/>
                            <w:left w:val="none" w:sz="0" w:space="0" w:color="auto"/>
                            <w:bottom w:val="none" w:sz="0" w:space="6" w:color="auto"/>
                            <w:right w:val="none" w:sz="0" w:space="0" w:color="auto"/>
                          </w:divBdr>
                        </w:div>
                        <w:div w:id="1613827384">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 w:id="1692218142">
          <w:marLeft w:val="0"/>
          <w:marRight w:val="0"/>
          <w:marTop w:val="0"/>
          <w:marBottom w:val="0"/>
          <w:divBdr>
            <w:top w:val="single" w:sz="6" w:space="11" w:color="E5E5E5"/>
            <w:left w:val="single" w:sz="6" w:space="15" w:color="E5E5E5"/>
            <w:bottom w:val="single" w:sz="6" w:space="11" w:color="E5E5E5"/>
            <w:right w:val="single" w:sz="6" w:space="15" w:color="E5E5E5"/>
          </w:divBdr>
          <w:divsChild>
            <w:div w:id="1358241357">
              <w:marLeft w:val="0"/>
              <w:marRight w:val="0"/>
              <w:marTop w:val="0"/>
              <w:marBottom w:val="0"/>
              <w:divBdr>
                <w:top w:val="none" w:sz="0" w:space="0" w:color="auto"/>
                <w:left w:val="none" w:sz="0" w:space="0" w:color="auto"/>
                <w:bottom w:val="none" w:sz="0" w:space="0" w:color="auto"/>
                <w:right w:val="none" w:sz="0" w:space="0" w:color="auto"/>
              </w:divBdr>
              <w:divsChild>
                <w:div w:id="1415974165">
                  <w:marLeft w:val="0"/>
                  <w:marRight w:val="0"/>
                  <w:marTop w:val="0"/>
                  <w:marBottom w:val="0"/>
                  <w:divBdr>
                    <w:top w:val="none" w:sz="0" w:space="0" w:color="auto"/>
                    <w:left w:val="none" w:sz="0" w:space="0" w:color="auto"/>
                    <w:bottom w:val="none" w:sz="0" w:space="0" w:color="auto"/>
                    <w:right w:val="none" w:sz="0" w:space="0" w:color="auto"/>
                  </w:divBdr>
                </w:div>
                <w:div w:id="1658534678">
                  <w:marLeft w:val="0"/>
                  <w:marRight w:val="0"/>
                  <w:marTop w:val="0"/>
                  <w:marBottom w:val="0"/>
                  <w:divBdr>
                    <w:top w:val="none" w:sz="0" w:space="0" w:color="auto"/>
                    <w:left w:val="none" w:sz="0" w:space="0" w:color="auto"/>
                    <w:bottom w:val="none" w:sz="0" w:space="0" w:color="auto"/>
                    <w:right w:val="none" w:sz="0" w:space="0" w:color="auto"/>
                  </w:divBdr>
                </w:div>
              </w:divsChild>
            </w:div>
            <w:div w:id="23677282">
              <w:marLeft w:val="0"/>
              <w:marRight w:val="0"/>
              <w:marTop w:val="0"/>
              <w:marBottom w:val="0"/>
              <w:divBdr>
                <w:top w:val="none" w:sz="0" w:space="0" w:color="auto"/>
                <w:left w:val="none" w:sz="0" w:space="0" w:color="auto"/>
                <w:bottom w:val="none" w:sz="0" w:space="0" w:color="auto"/>
                <w:right w:val="none" w:sz="0" w:space="0" w:color="auto"/>
              </w:divBdr>
              <w:divsChild>
                <w:div w:id="2020816356">
                  <w:marLeft w:val="300"/>
                  <w:marRight w:val="300"/>
                  <w:marTop w:val="75"/>
                  <w:marBottom w:val="0"/>
                  <w:divBdr>
                    <w:top w:val="single" w:sz="6" w:space="11" w:color="E5E5E5"/>
                    <w:left w:val="single" w:sz="6" w:space="0" w:color="E5E5E5"/>
                    <w:bottom w:val="single" w:sz="6" w:space="11" w:color="E5E5E5"/>
                    <w:right w:val="single" w:sz="6" w:space="0" w:color="E5E5E5"/>
                  </w:divBdr>
                  <w:divsChild>
                    <w:div w:id="2025521729">
                      <w:marLeft w:val="0"/>
                      <w:marRight w:val="0"/>
                      <w:marTop w:val="0"/>
                      <w:marBottom w:val="0"/>
                      <w:divBdr>
                        <w:top w:val="none" w:sz="0" w:space="0" w:color="auto"/>
                        <w:left w:val="none" w:sz="0" w:space="0" w:color="auto"/>
                        <w:bottom w:val="none" w:sz="0" w:space="0" w:color="auto"/>
                        <w:right w:val="none" w:sz="0" w:space="0" w:color="auto"/>
                      </w:divBdr>
                    </w:div>
                    <w:div w:id="1995602676">
                      <w:marLeft w:val="0"/>
                      <w:marRight w:val="0"/>
                      <w:marTop w:val="0"/>
                      <w:marBottom w:val="0"/>
                      <w:divBdr>
                        <w:top w:val="none" w:sz="0" w:space="0" w:color="auto"/>
                        <w:left w:val="none" w:sz="0" w:space="0" w:color="auto"/>
                        <w:bottom w:val="none" w:sz="0" w:space="0" w:color="auto"/>
                        <w:right w:val="none" w:sz="0" w:space="0" w:color="auto"/>
                      </w:divBdr>
                    </w:div>
                    <w:div w:id="683632877">
                      <w:marLeft w:val="0"/>
                      <w:marRight w:val="0"/>
                      <w:marTop w:val="150"/>
                      <w:marBottom w:val="0"/>
                      <w:divBdr>
                        <w:top w:val="none" w:sz="0" w:space="0" w:color="auto"/>
                        <w:left w:val="none" w:sz="0" w:space="0" w:color="auto"/>
                        <w:bottom w:val="none" w:sz="0" w:space="0" w:color="auto"/>
                        <w:right w:val="none" w:sz="0" w:space="0" w:color="auto"/>
                      </w:divBdr>
                      <w:divsChild>
                        <w:div w:id="113602360">
                          <w:marLeft w:val="0"/>
                          <w:marRight w:val="0"/>
                          <w:marTop w:val="0"/>
                          <w:marBottom w:val="0"/>
                          <w:divBdr>
                            <w:top w:val="none" w:sz="0" w:space="0" w:color="auto"/>
                            <w:left w:val="none" w:sz="0" w:space="0" w:color="auto"/>
                            <w:bottom w:val="none" w:sz="0" w:space="0" w:color="auto"/>
                            <w:right w:val="none" w:sz="0" w:space="0" w:color="auto"/>
                          </w:divBdr>
                        </w:div>
                        <w:div w:id="1339384453">
                          <w:marLeft w:val="0"/>
                          <w:marRight w:val="0"/>
                          <w:marTop w:val="0"/>
                          <w:marBottom w:val="0"/>
                          <w:divBdr>
                            <w:top w:val="dashed" w:sz="6" w:space="6" w:color="CCCCCC"/>
                            <w:left w:val="none" w:sz="0" w:space="0" w:color="auto"/>
                            <w:bottom w:val="none" w:sz="0" w:space="6" w:color="auto"/>
                            <w:right w:val="none" w:sz="0" w:space="0" w:color="auto"/>
                          </w:divBdr>
                        </w:div>
                        <w:div w:id="685208323">
                          <w:marLeft w:val="0"/>
                          <w:marRight w:val="0"/>
                          <w:marTop w:val="0"/>
                          <w:marBottom w:val="0"/>
                          <w:divBdr>
                            <w:top w:val="dashed" w:sz="6" w:space="6" w:color="CCCCCC"/>
                            <w:left w:val="none" w:sz="0" w:space="0" w:color="auto"/>
                            <w:bottom w:val="none" w:sz="0" w:space="6" w:color="auto"/>
                            <w:right w:val="none" w:sz="0" w:space="0" w:color="auto"/>
                          </w:divBdr>
                        </w:div>
                        <w:div w:id="1457413194">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sChild>
    </w:div>
    <w:div w:id="688062708">
      <w:bodyDiv w:val="1"/>
      <w:marLeft w:val="0"/>
      <w:marRight w:val="0"/>
      <w:marTop w:val="0"/>
      <w:marBottom w:val="0"/>
      <w:divBdr>
        <w:top w:val="none" w:sz="0" w:space="0" w:color="auto"/>
        <w:left w:val="none" w:sz="0" w:space="0" w:color="auto"/>
        <w:bottom w:val="none" w:sz="0" w:space="0" w:color="auto"/>
        <w:right w:val="none" w:sz="0" w:space="0" w:color="auto"/>
      </w:divBdr>
      <w:divsChild>
        <w:div w:id="1435973808">
          <w:marLeft w:val="0"/>
          <w:marRight w:val="0"/>
          <w:marTop w:val="0"/>
          <w:marBottom w:val="300"/>
          <w:divBdr>
            <w:top w:val="single" w:sz="6" w:space="11" w:color="E5E5E5"/>
            <w:left w:val="single" w:sz="6" w:space="15" w:color="E5E5E5"/>
            <w:bottom w:val="single" w:sz="6" w:space="11" w:color="E5E5E5"/>
            <w:right w:val="single" w:sz="6" w:space="15" w:color="E5E5E5"/>
          </w:divBdr>
          <w:divsChild>
            <w:div w:id="139734754">
              <w:marLeft w:val="0"/>
              <w:marRight w:val="0"/>
              <w:marTop w:val="0"/>
              <w:marBottom w:val="0"/>
              <w:divBdr>
                <w:top w:val="none" w:sz="0" w:space="0" w:color="auto"/>
                <w:left w:val="none" w:sz="0" w:space="0" w:color="auto"/>
                <w:bottom w:val="none" w:sz="0" w:space="0" w:color="auto"/>
                <w:right w:val="none" w:sz="0" w:space="0" w:color="auto"/>
              </w:divBdr>
              <w:divsChild>
                <w:div w:id="294601860">
                  <w:marLeft w:val="0"/>
                  <w:marRight w:val="0"/>
                  <w:marTop w:val="0"/>
                  <w:marBottom w:val="0"/>
                  <w:divBdr>
                    <w:top w:val="none" w:sz="0" w:space="0" w:color="auto"/>
                    <w:left w:val="none" w:sz="0" w:space="0" w:color="auto"/>
                    <w:bottom w:val="none" w:sz="0" w:space="0" w:color="auto"/>
                    <w:right w:val="none" w:sz="0" w:space="0" w:color="auto"/>
                  </w:divBdr>
                </w:div>
                <w:div w:id="369301993">
                  <w:marLeft w:val="0"/>
                  <w:marRight w:val="0"/>
                  <w:marTop w:val="0"/>
                  <w:marBottom w:val="0"/>
                  <w:divBdr>
                    <w:top w:val="none" w:sz="0" w:space="0" w:color="auto"/>
                    <w:left w:val="none" w:sz="0" w:space="0" w:color="auto"/>
                    <w:bottom w:val="none" w:sz="0" w:space="0" w:color="auto"/>
                    <w:right w:val="none" w:sz="0" w:space="0" w:color="auto"/>
                  </w:divBdr>
                </w:div>
              </w:divsChild>
            </w:div>
            <w:div w:id="1502085602">
              <w:marLeft w:val="0"/>
              <w:marRight w:val="0"/>
              <w:marTop w:val="0"/>
              <w:marBottom w:val="0"/>
              <w:divBdr>
                <w:top w:val="none" w:sz="0" w:space="0" w:color="auto"/>
                <w:left w:val="none" w:sz="0" w:space="0" w:color="auto"/>
                <w:bottom w:val="none" w:sz="0" w:space="0" w:color="auto"/>
                <w:right w:val="none" w:sz="0" w:space="0" w:color="auto"/>
              </w:divBdr>
              <w:divsChild>
                <w:div w:id="517231180">
                  <w:marLeft w:val="300"/>
                  <w:marRight w:val="300"/>
                  <w:marTop w:val="75"/>
                  <w:marBottom w:val="0"/>
                  <w:divBdr>
                    <w:top w:val="single" w:sz="6" w:space="11" w:color="E5E5E5"/>
                    <w:left w:val="single" w:sz="6" w:space="0" w:color="E5E5E5"/>
                    <w:bottom w:val="single" w:sz="6" w:space="11" w:color="E5E5E5"/>
                    <w:right w:val="single" w:sz="6" w:space="0" w:color="E5E5E5"/>
                  </w:divBdr>
                  <w:divsChild>
                    <w:div w:id="893271274">
                      <w:marLeft w:val="0"/>
                      <w:marRight w:val="0"/>
                      <w:marTop w:val="0"/>
                      <w:marBottom w:val="0"/>
                      <w:divBdr>
                        <w:top w:val="none" w:sz="0" w:space="0" w:color="auto"/>
                        <w:left w:val="none" w:sz="0" w:space="0" w:color="auto"/>
                        <w:bottom w:val="none" w:sz="0" w:space="0" w:color="auto"/>
                        <w:right w:val="none" w:sz="0" w:space="0" w:color="auto"/>
                      </w:divBdr>
                    </w:div>
                    <w:div w:id="128059280">
                      <w:marLeft w:val="0"/>
                      <w:marRight w:val="0"/>
                      <w:marTop w:val="0"/>
                      <w:marBottom w:val="0"/>
                      <w:divBdr>
                        <w:top w:val="none" w:sz="0" w:space="0" w:color="auto"/>
                        <w:left w:val="none" w:sz="0" w:space="0" w:color="auto"/>
                        <w:bottom w:val="none" w:sz="0" w:space="0" w:color="auto"/>
                        <w:right w:val="none" w:sz="0" w:space="0" w:color="auto"/>
                      </w:divBdr>
                    </w:div>
                    <w:div w:id="493374700">
                      <w:marLeft w:val="0"/>
                      <w:marRight w:val="0"/>
                      <w:marTop w:val="0"/>
                      <w:marBottom w:val="0"/>
                      <w:divBdr>
                        <w:top w:val="none" w:sz="0" w:space="0" w:color="auto"/>
                        <w:left w:val="none" w:sz="0" w:space="0" w:color="auto"/>
                        <w:bottom w:val="none" w:sz="0" w:space="0" w:color="auto"/>
                        <w:right w:val="none" w:sz="0" w:space="0" w:color="auto"/>
                      </w:divBdr>
                    </w:div>
                    <w:div w:id="144245438">
                      <w:marLeft w:val="0"/>
                      <w:marRight w:val="0"/>
                      <w:marTop w:val="0"/>
                      <w:marBottom w:val="0"/>
                      <w:divBdr>
                        <w:top w:val="none" w:sz="0" w:space="0" w:color="auto"/>
                        <w:left w:val="none" w:sz="0" w:space="0" w:color="auto"/>
                        <w:bottom w:val="none" w:sz="0" w:space="0" w:color="auto"/>
                        <w:right w:val="none" w:sz="0" w:space="0" w:color="auto"/>
                      </w:divBdr>
                    </w:div>
                    <w:div w:id="1224373467">
                      <w:marLeft w:val="0"/>
                      <w:marRight w:val="0"/>
                      <w:marTop w:val="150"/>
                      <w:marBottom w:val="0"/>
                      <w:divBdr>
                        <w:top w:val="none" w:sz="0" w:space="0" w:color="auto"/>
                        <w:left w:val="none" w:sz="0" w:space="0" w:color="auto"/>
                        <w:bottom w:val="none" w:sz="0" w:space="0" w:color="auto"/>
                        <w:right w:val="none" w:sz="0" w:space="0" w:color="auto"/>
                      </w:divBdr>
                      <w:divsChild>
                        <w:div w:id="1167287447">
                          <w:marLeft w:val="0"/>
                          <w:marRight w:val="0"/>
                          <w:marTop w:val="0"/>
                          <w:marBottom w:val="0"/>
                          <w:divBdr>
                            <w:top w:val="none" w:sz="0" w:space="0" w:color="auto"/>
                            <w:left w:val="none" w:sz="0" w:space="0" w:color="auto"/>
                            <w:bottom w:val="none" w:sz="0" w:space="0" w:color="auto"/>
                            <w:right w:val="none" w:sz="0" w:space="0" w:color="auto"/>
                          </w:divBdr>
                        </w:div>
                        <w:div w:id="133643657">
                          <w:marLeft w:val="0"/>
                          <w:marRight w:val="0"/>
                          <w:marTop w:val="0"/>
                          <w:marBottom w:val="0"/>
                          <w:divBdr>
                            <w:top w:val="dashed" w:sz="6" w:space="6" w:color="CCCCCC"/>
                            <w:left w:val="none" w:sz="0" w:space="0" w:color="auto"/>
                            <w:bottom w:val="none" w:sz="0" w:space="6" w:color="auto"/>
                            <w:right w:val="none" w:sz="0" w:space="0" w:color="auto"/>
                          </w:divBdr>
                        </w:div>
                        <w:div w:id="1061296498">
                          <w:marLeft w:val="0"/>
                          <w:marRight w:val="0"/>
                          <w:marTop w:val="0"/>
                          <w:marBottom w:val="0"/>
                          <w:divBdr>
                            <w:top w:val="dashed" w:sz="6" w:space="6" w:color="CCCCCC"/>
                            <w:left w:val="none" w:sz="0" w:space="0" w:color="auto"/>
                            <w:bottom w:val="none" w:sz="0" w:space="6" w:color="auto"/>
                            <w:right w:val="none" w:sz="0" w:space="0" w:color="auto"/>
                          </w:divBdr>
                        </w:div>
                        <w:div w:id="953365179">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 w:id="1302273980">
          <w:marLeft w:val="0"/>
          <w:marRight w:val="0"/>
          <w:marTop w:val="0"/>
          <w:marBottom w:val="300"/>
          <w:divBdr>
            <w:top w:val="single" w:sz="6" w:space="11" w:color="E5E5E5"/>
            <w:left w:val="single" w:sz="6" w:space="15" w:color="E5E5E5"/>
            <w:bottom w:val="single" w:sz="6" w:space="11" w:color="E5E5E5"/>
            <w:right w:val="single" w:sz="6" w:space="15" w:color="E5E5E5"/>
          </w:divBdr>
          <w:divsChild>
            <w:div w:id="800807280">
              <w:marLeft w:val="0"/>
              <w:marRight w:val="0"/>
              <w:marTop w:val="0"/>
              <w:marBottom w:val="0"/>
              <w:divBdr>
                <w:top w:val="none" w:sz="0" w:space="0" w:color="auto"/>
                <w:left w:val="none" w:sz="0" w:space="0" w:color="auto"/>
                <w:bottom w:val="none" w:sz="0" w:space="0" w:color="auto"/>
                <w:right w:val="none" w:sz="0" w:space="0" w:color="auto"/>
              </w:divBdr>
              <w:divsChild>
                <w:div w:id="1251543393">
                  <w:marLeft w:val="0"/>
                  <w:marRight w:val="0"/>
                  <w:marTop w:val="0"/>
                  <w:marBottom w:val="0"/>
                  <w:divBdr>
                    <w:top w:val="none" w:sz="0" w:space="0" w:color="auto"/>
                    <w:left w:val="none" w:sz="0" w:space="0" w:color="auto"/>
                    <w:bottom w:val="none" w:sz="0" w:space="0" w:color="auto"/>
                    <w:right w:val="none" w:sz="0" w:space="0" w:color="auto"/>
                  </w:divBdr>
                </w:div>
                <w:div w:id="1713307903">
                  <w:marLeft w:val="0"/>
                  <w:marRight w:val="0"/>
                  <w:marTop w:val="0"/>
                  <w:marBottom w:val="0"/>
                  <w:divBdr>
                    <w:top w:val="none" w:sz="0" w:space="0" w:color="auto"/>
                    <w:left w:val="none" w:sz="0" w:space="0" w:color="auto"/>
                    <w:bottom w:val="none" w:sz="0" w:space="0" w:color="auto"/>
                    <w:right w:val="none" w:sz="0" w:space="0" w:color="auto"/>
                  </w:divBdr>
                </w:div>
              </w:divsChild>
            </w:div>
            <w:div w:id="1082876263">
              <w:marLeft w:val="0"/>
              <w:marRight w:val="0"/>
              <w:marTop w:val="0"/>
              <w:marBottom w:val="0"/>
              <w:divBdr>
                <w:top w:val="none" w:sz="0" w:space="0" w:color="auto"/>
                <w:left w:val="none" w:sz="0" w:space="0" w:color="auto"/>
                <w:bottom w:val="none" w:sz="0" w:space="0" w:color="auto"/>
                <w:right w:val="none" w:sz="0" w:space="0" w:color="auto"/>
              </w:divBdr>
              <w:divsChild>
                <w:div w:id="897739745">
                  <w:marLeft w:val="300"/>
                  <w:marRight w:val="300"/>
                  <w:marTop w:val="75"/>
                  <w:marBottom w:val="0"/>
                  <w:divBdr>
                    <w:top w:val="single" w:sz="6" w:space="11" w:color="E5E5E5"/>
                    <w:left w:val="single" w:sz="6" w:space="0" w:color="E5E5E5"/>
                    <w:bottom w:val="single" w:sz="6" w:space="11" w:color="E5E5E5"/>
                    <w:right w:val="single" w:sz="6" w:space="0" w:color="E5E5E5"/>
                  </w:divBdr>
                  <w:divsChild>
                    <w:div w:id="794326402">
                      <w:marLeft w:val="0"/>
                      <w:marRight w:val="0"/>
                      <w:marTop w:val="0"/>
                      <w:marBottom w:val="0"/>
                      <w:divBdr>
                        <w:top w:val="none" w:sz="0" w:space="0" w:color="auto"/>
                        <w:left w:val="none" w:sz="0" w:space="0" w:color="auto"/>
                        <w:bottom w:val="none" w:sz="0" w:space="0" w:color="auto"/>
                        <w:right w:val="none" w:sz="0" w:space="0" w:color="auto"/>
                      </w:divBdr>
                    </w:div>
                    <w:div w:id="639849534">
                      <w:marLeft w:val="0"/>
                      <w:marRight w:val="0"/>
                      <w:marTop w:val="0"/>
                      <w:marBottom w:val="0"/>
                      <w:divBdr>
                        <w:top w:val="none" w:sz="0" w:space="0" w:color="auto"/>
                        <w:left w:val="none" w:sz="0" w:space="0" w:color="auto"/>
                        <w:bottom w:val="none" w:sz="0" w:space="0" w:color="auto"/>
                        <w:right w:val="none" w:sz="0" w:space="0" w:color="auto"/>
                      </w:divBdr>
                    </w:div>
                    <w:div w:id="1562671277">
                      <w:marLeft w:val="0"/>
                      <w:marRight w:val="0"/>
                      <w:marTop w:val="0"/>
                      <w:marBottom w:val="0"/>
                      <w:divBdr>
                        <w:top w:val="none" w:sz="0" w:space="0" w:color="auto"/>
                        <w:left w:val="none" w:sz="0" w:space="0" w:color="auto"/>
                        <w:bottom w:val="none" w:sz="0" w:space="0" w:color="auto"/>
                        <w:right w:val="none" w:sz="0" w:space="0" w:color="auto"/>
                      </w:divBdr>
                    </w:div>
                    <w:div w:id="658576788">
                      <w:marLeft w:val="0"/>
                      <w:marRight w:val="0"/>
                      <w:marTop w:val="0"/>
                      <w:marBottom w:val="0"/>
                      <w:divBdr>
                        <w:top w:val="none" w:sz="0" w:space="0" w:color="auto"/>
                        <w:left w:val="none" w:sz="0" w:space="0" w:color="auto"/>
                        <w:bottom w:val="none" w:sz="0" w:space="0" w:color="auto"/>
                        <w:right w:val="none" w:sz="0" w:space="0" w:color="auto"/>
                      </w:divBdr>
                    </w:div>
                    <w:div w:id="270283531">
                      <w:marLeft w:val="0"/>
                      <w:marRight w:val="0"/>
                      <w:marTop w:val="150"/>
                      <w:marBottom w:val="0"/>
                      <w:divBdr>
                        <w:top w:val="none" w:sz="0" w:space="0" w:color="auto"/>
                        <w:left w:val="none" w:sz="0" w:space="0" w:color="auto"/>
                        <w:bottom w:val="none" w:sz="0" w:space="0" w:color="auto"/>
                        <w:right w:val="none" w:sz="0" w:space="0" w:color="auto"/>
                      </w:divBdr>
                      <w:divsChild>
                        <w:div w:id="1378428723">
                          <w:marLeft w:val="0"/>
                          <w:marRight w:val="0"/>
                          <w:marTop w:val="0"/>
                          <w:marBottom w:val="0"/>
                          <w:divBdr>
                            <w:top w:val="none" w:sz="0" w:space="0" w:color="auto"/>
                            <w:left w:val="none" w:sz="0" w:space="0" w:color="auto"/>
                            <w:bottom w:val="none" w:sz="0" w:space="0" w:color="auto"/>
                            <w:right w:val="none" w:sz="0" w:space="0" w:color="auto"/>
                          </w:divBdr>
                        </w:div>
                        <w:div w:id="1819767113">
                          <w:marLeft w:val="0"/>
                          <w:marRight w:val="0"/>
                          <w:marTop w:val="0"/>
                          <w:marBottom w:val="0"/>
                          <w:divBdr>
                            <w:top w:val="dashed" w:sz="6" w:space="6" w:color="CCCCCC"/>
                            <w:left w:val="none" w:sz="0" w:space="0" w:color="auto"/>
                            <w:bottom w:val="none" w:sz="0" w:space="6" w:color="auto"/>
                            <w:right w:val="none" w:sz="0" w:space="0" w:color="auto"/>
                          </w:divBdr>
                        </w:div>
                        <w:div w:id="880435281">
                          <w:marLeft w:val="0"/>
                          <w:marRight w:val="0"/>
                          <w:marTop w:val="0"/>
                          <w:marBottom w:val="0"/>
                          <w:divBdr>
                            <w:top w:val="dashed" w:sz="6" w:space="6" w:color="CCCCCC"/>
                            <w:left w:val="none" w:sz="0" w:space="0" w:color="auto"/>
                            <w:bottom w:val="none" w:sz="0" w:space="6" w:color="auto"/>
                            <w:right w:val="none" w:sz="0" w:space="0" w:color="auto"/>
                          </w:divBdr>
                        </w:div>
                        <w:div w:id="820385991">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 w:id="2040616350">
          <w:marLeft w:val="0"/>
          <w:marRight w:val="0"/>
          <w:marTop w:val="0"/>
          <w:marBottom w:val="0"/>
          <w:divBdr>
            <w:top w:val="single" w:sz="6" w:space="11" w:color="E5E5E5"/>
            <w:left w:val="single" w:sz="6" w:space="15" w:color="E5E5E5"/>
            <w:bottom w:val="single" w:sz="6" w:space="11" w:color="E5E5E5"/>
            <w:right w:val="single" w:sz="6" w:space="15" w:color="E5E5E5"/>
          </w:divBdr>
          <w:divsChild>
            <w:div w:id="1345664537">
              <w:marLeft w:val="0"/>
              <w:marRight w:val="0"/>
              <w:marTop w:val="0"/>
              <w:marBottom w:val="0"/>
              <w:divBdr>
                <w:top w:val="none" w:sz="0" w:space="0" w:color="auto"/>
                <w:left w:val="none" w:sz="0" w:space="0" w:color="auto"/>
                <w:bottom w:val="none" w:sz="0" w:space="0" w:color="auto"/>
                <w:right w:val="none" w:sz="0" w:space="0" w:color="auto"/>
              </w:divBdr>
              <w:divsChild>
                <w:div w:id="1857229908">
                  <w:marLeft w:val="0"/>
                  <w:marRight w:val="0"/>
                  <w:marTop w:val="0"/>
                  <w:marBottom w:val="0"/>
                  <w:divBdr>
                    <w:top w:val="none" w:sz="0" w:space="0" w:color="auto"/>
                    <w:left w:val="none" w:sz="0" w:space="0" w:color="auto"/>
                    <w:bottom w:val="none" w:sz="0" w:space="0" w:color="auto"/>
                    <w:right w:val="none" w:sz="0" w:space="0" w:color="auto"/>
                  </w:divBdr>
                </w:div>
                <w:div w:id="1593901849">
                  <w:marLeft w:val="0"/>
                  <w:marRight w:val="0"/>
                  <w:marTop w:val="0"/>
                  <w:marBottom w:val="0"/>
                  <w:divBdr>
                    <w:top w:val="none" w:sz="0" w:space="0" w:color="auto"/>
                    <w:left w:val="none" w:sz="0" w:space="0" w:color="auto"/>
                    <w:bottom w:val="none" w:sz="0" w:space="0" w:color="auto"/>
                    <w:right w:val="none" w:sz="0" w:space="0" w:color="auto"/>
                  </w:divBdr>
                </w:div>
              </w:divsChild>
            </w:div>
            <w:div w:id="884870845">
              <w:marLeft w:val="0"/>
              <w:marRight w:val="0"/>
              <w:marTop w:val="0"/>
              <w:marBottom w:val="0"/>
              <w:divBdr>
                <w:top w:val="none" w:sz="0" w:space="0" w:color="auto"/>
                <w:left w:val="none" w:sz="0" w:space="0" w:color="auto"/>
                <w:bottom w:val="none" w:sz="0" w:space="0" w:color="auto"/>
                <w:right w:val="none" w:sz="0" w:space="0" w:color="auto"/>
              </w:divBdr>
              <w:divsChild>
                <w:div w:id="1346977881">
                  <w:marLeft w:val="300"/>
                  <w:marRight w:val="300"/>
                  <w:marTop w:val="75"/>
                  <w:marBottom w:val="0"/>
                  <w:divBdr>
                    <w:top w:val="single" w:sz="6" w:space="11" w:color="E5E5E5"/>
                    <w:left w:val="single" w:sz="6" w:space="0" w:color="E5E5E5"/>
                    <w:bottom w:val="single" w:sz="6" w:space="11" w:color="E5E5E5"/>
                    <w:right w:val="single" w:sz="6" w:space="0" w:color="E5E5E5"/>
                  </w:divBdr>
                  <w:divsChild>
                    <w:div w:id="1768959688">
                      <w:marLeft w:val="0"/>
                      <w:marRight w:val="0"/>
                      <w:marTop w:val="0"/>
                      <w:marBottom w:val="0"/>
                      <w:divBdr>
                        <w:top w:val="none" w:sz="0" w:space="0" w:color="auto"/>
                        <w:left w:val="none" w:sz="0" w:space="0" w:color="auto"/>
                        <w:bottom w:val="none" w:sz="0" w:space="0" w:color="auto"/>
                        <w:right w:val="none" w:sz="0" w:space="0" w:color="auto"/>
                      </w:divBdr>
                    </w:div>
                    <w:div w:id="1378581903">
                      <w:marLeft w:val="0"/>
                      <w:marRight w:val="0"/>
                      <w:marTop w:val="0"/>
                      <w:marBottom w:val="0"/>
                      <w:divBdr>
                        <w:top w:val="none" w:sz="0" w:space="0" w:color="auto"/>
                        <w:left w:val="none" w:sz="0" w:space="0" w:color="auto"/>
                        <w:bottom w:val="none" w:sz="0" w:space="0" w:color="auto"/>
                        <w:right w:val="none" w:sz="0" w:space="0" w:color="auto"/>
                      </w:divBdr>
                    </w:div>
                    <w:div w:id="2062098860">
                      <w:marLeft w:val="0"/>
                      <w:marRight w:val="0"/>
                      <w:marTop w:val="0"/>
                      <w:marBottom w:val="0"/>
                      <w:divBdr>
                        <w:top w:val="none" w:sz="0" w:space="0" w:color="auto"/>
                        <w:left w:val="none" w:sz="0" w:space="0" w:color="auto"/>
                        <w:bottom w:val="none" w:sz="0" w:space="0" w:color="auto"/>
                        <w:right w:val="none" w:sz="0" w:space="0" w:color="auto"/>
                      </w:divBdr>
                    </w:div>
                    <w:div w:id="1531186933">
                      <w:marLeft w:val="0"/>
                      <w:marRight w:val="0"/>
                      <w:marTop w:val="0"/>
                      <w:marBottom w:val="0"/>
                      <w:divBdr>
                        <w:top w:val="none" w:sz="0" w:space="0" w:color="auto"/>
                        <w:left w:val="none" w:sz="0" w:space="0" w:color="auto"/>
                        <w:bottom w:val="none" w:sz="0" w:space="0" w:color="auto"/>
                        <w:right w:val="none" w:sz="0" w:space="0" w:color="auto"/>
                      </w:divBdr>
                    </w:div>
                    <w:div w:id="210265124">
                      <w:marLeft w:val="0"/>
                      <w:marRight w:val="0"/>
                      <w:marTop w:val="150"/>
                      <w:marBottom w:val="0"/>
                      <w:divBdr>
                        <w:top w:val="none" w:sz="0" w:space="0" w:color="auto"/>
                        <w:left w:val="none" w:sz="0" w:space="0" w:color="auto"/>
                        <w:bottom w:val="none" w:sz="0" w:space="0" w:color="auto"/>
                        <w:right w:val="none" w:sz="0" w:space="0" w:color="auto"/>
                      </w:divBdr>
                      <w:divsChild>
                        <w:div w:id="1695689599">
                          <w:marLeft w:val="0"/>
                          <w:marRight w:val="0"/>
                          <w:marTop w:val="0"/>
                          <w:marBottom w:val="0"/>
                          <w:divBdr>
                            <w:top w:val="none" w:sz="0" w:space="0" w:color="auto"/>
                            <w:left w:val="none" w:sz="0" w:space="0" w:color="auto"/>
                            <w:bottom w:val="none" w:sz="0" w:space="0" w:color="auto"/>
                            <w:right w:val="none" w:sz="0" w:space="0" w:color="auto"/>
                          </w:divBdr>
                        </w:div>
                        <w:div w:id="1112284351">
                          <w:marLeft w:val="0"/>
                          <w:marRight w:val="0"/>
                          <w:marTop w:val="0"/>
                          <w:marBottom w:val="0"/>
                          <w:divBdr>
                            <w:top w:val="dashed" w:sz="6" w:space="6" w:color="CCCCCC"/>
                            <w:left w:val="none" w:sz="0" w:space="0" w:color="auto"/>
                            <w:bottom w:val="none" w:sz="0" w:space="6" w:color="auto"/>
                            <w:right w:val="none" w:sz="0" w:space="0" w:color="auto"/>
                          </w:divBdr>
                        </w:div>
                        <w:div w:id="1822429939">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sChild>
    </w:div>
    <w:div w:id="718555971">
      <w:bodyDiv w:val="1"/>
      <w:marLeft w:val="0"/>
      <w:marRight w:val="0"/>
      <w:marTop w:val="0"/>
      <w:marBottom w:val="0"/>
      <w:divBdr>
        <w:top w:val="none" w:sz="0" w:space="0" w:color="auto"/>
        <w:left w:val="none" w:sz="0" w:space="0" w:color="auto"/>
        <w:bottom w:val="none" w:sz="0" w:space="0" w:color="auto"/>
        <w:right w:val="none" w:sz="0" w:space="0" w:color="auto"/>
      </w:divBdr>
    </w:div>
    <w:div w:id="724722804">
      <w:bodyDiv w:val="1"/>
      <w:marLeft w:val="0"/>
      <w:marRight w:val="0"/>
      <w:marTop w:val="0"/>
      <w:marBottom w:val="0"/>
      <w:divBdr>
        <w:top w:val="none" w:sz="0" w:space="0" w:color="auto"/>
        <w:left w:val="none" w:sz="0" w:space="0" w:color="auto"/>
        <w:bottom w:val="none" w:sz="0" w:space="0" w:color="auto"/>
        <w:right w:val="none" w:sz="0" w:space="0" w:color="auto"/>
      </w:divBdr>
      <w:divsChild>
        <w:div w:id="1701201866">
          <w:marLeft w:val="0"/>
          <w:marRight w:val="0"/>
          <w:marTop w:val="0"/>
          <w:marBottom w:val="0"/>
          <w:divBdr>
            <w:top w:val="none" w:sz="0" w:space="0" w:color="auto"/>
            <w:left w:val="none" w:sz="0" w:space="0" w:color="auto"/>
            <w:bottom w:val="none" w:sz="0" w:space="0" w:color="auto"/>
            <w:right w:val="none" w:sz="0" w:space="0" w:color="auto"/>
          </w:divBdr>
        </w:div>
        <w:div w:id="994332009">
          <w:marLeft w:val="0"/>
          <w:marRight w:val="0"/>
          <w:marTop w:val="0"/>
          <w:marBottom w:val="0"/>
          <w:divBdr>
            <w:top w:val="none" w:sz="0" w:space="0" w:color="auto"/>
            <w:left w:val="none" w:sz="0" w:space="0" w:color="auto"/>
            <w:bottom w:val="none" w:sz="0" w:space="0" w:color="auto"/>
            <w:right w:val="none" w:sz="0" w:space="0" w:color="auto"/>
          </w:divBdr>
        </w:div>
        <w:div w:id="1226062422">
          <w:marLeft w:val="0"/>
          <w:marRight w:val="0"/>
          <w:marTop w:val="0"/>
          <w:marBottom w:val="0"/>
          <w:divBdr>
            <w:top w:val="none" w:sz="0" w:space="0" w:color="auto"/>
            <w:left w:val="none" w:sz="0" w:space="0" w:color="auto"/>
            <w:bottom w:val="none" w:sz="0" w:space="0" w:color="auto"/>
            <w:right w:val="none" w:sz="0" w:space="0" w:color="auto"/>
          </w:divBdr>
        </w:div>
        <w:div w:id="537594388">
          <w:marLeft w:val="0"/>
          <w:marRight w:val="0"/>
          <w:marTop w:val="0"/>
          <w:marBottom w:val="0"/>
          <w:divBdr>
            <w:top w:val="none" w:sz="0" w:space="0" w:color="auto"/>
            <w:left w:val="none" w:sz="0" w:space="0" w:color="auto"/>
            <w:bottom w:val="none" w:sz="0" w:space="0" w:color="auto"/>
            <w:right w:val="none" w:sz="0" w:space="0" w:color="auto"/>
          </w:divBdr>
        </w:div>
      </w:divsChild>
    </w:div>
    <w:div w:id="740561725">
      <w:bodyDiv w:val="1"/>
      <w:marLeft w:val="0"/>
      <w:marRight w:val="0"/>
      <w:marTop w:val="0"/>
      <w:marBottom w:val="0"/>
      <w:divBdr>
        <w:top w:val="none" w:sz="0" w:space="0" w:color="auto"/>
        <w:left w:val="none" w:sz="0" w:space="0" w:color="auto"/>
        <w:bottom w:val="none" w:sz="0" w:space="0" w:color="auto"/>
        <w:right w:val="none" w:sz="0" w:space="0" w:color="auto"/>
      </w:divBdr>
    </w:div>
    <w:div w:id="751588291">
      <w:bodyDiv w:val="1"/>
      <w:marLeft w:val="0"/>
      <w:marRight w:val="0"/>
      <w:marTop w:val="0"/>
      <w:marBottom w:val="0"/>
      <w:divBdr>
        <w:top w:val="none" w:sz="0" w:space="0" w:color="auto"/>
        <w:left w:val="none" w:sz="0" w:space="0" w:color="auto"/>
        <w:bottom w:val="none" w:sz="0" w:space="0" w:color="auto"/>
        <w:right w:val="none" w:sz="0" w:space="0" w:color="auto"/>
      </w:divBdr>
      <w:divsChild>
        <w:div w:id="1150705485">
          <w:marLeft w:val="0"/>
          <w:marRight w:val="0"/>
          <w:marTop w:val="0"/>
          <w:marBottom w:val="0"/>
          <w:divBdr>
            <w:top w:val="none" w:sz="0" w:space="0" w:color="auto"/>
            <w:left w:val="none" w:sz="0" w:space="0" w:color="auto"/>
            <w:bottom w:val="none" w:sz="0" w:space="0" w:color="auto"/>
            <w:right w:val="none" w:sz="0" w:space="0" w:color="auto"/>
          </w:divBdr>
          <w:divsChild>
            <w:div w:id="1136484710">
              <w:marLeft w:val="0"/>
              <w:marRight w:val="0"/>
              <w:marTop w:val="0"/>
              <w:marBottom w:val="0"/>
              <w:divBdr>
                <w:top w:val="none" w:sz="0" w:space="0" w:color="auto"/>
                <w:left w:val="none" w:sz="0" w:space="0" w:color="auto"/>
                <w:bottom w:val="none" w:sz="0" w:space="0" w:color="auto"/>
                <w:right w:val="none" w:sz="0" w:space="0" w:color="auto"/>
              </w:divBdr>
            </w:div>
            <w:div w:id="853567690">
              <w:marLeft w:val="0"/>
              <w:marRight w:val="0"/>
              <w:marTop w:val="0"/>
              <w:marBottom w:val="0"/>
              <w:divBdr>
                <w:top w:val="none" w:sz="0" w:space="0" w:color="auto"/>
                <w:left w:val="none" w:sz="0" w:space="0" w:color="auto"/>
                <w:bottom w:val="none" w:sz="0" w:space="0" w:color="auto"/>
                <w:right w:val="none" w:sz="0" w:space="0" w:color="auto"/>
              </w:divBdr>
            </w:div>
          </w:divsChild>
        </w:div>
        <w:div w:id="1900631547">
          <w:marLeft w:val="0"/>
          <w:marRight w:val="0"/>
          <w:marTop w:val="0"/>
          <w:marBottom w:val="0"/>
          <w:divBdr>
            <w:top w:val="none" w:sz="0" w:space="0" w:color="auto"/>
            <w:left w:val="none" w:sz="0" w:space="0" w:color="auto"/>
            <w:bottom w:val="none" w:sz="0" w:space="0" w:color="auto"/>
            <w:right w:val="none" w:sz="0" w:space="0" w:color="auto"/>
          </w:divBdr>
          <w:divsChild>
            <w:div w:id="257061956">
              <w:marLeft w:val="300"/>
              <w:marRight w:val="300"/>
              <w:marTop w:val="75"/>
              <w:marBottom w:val="0"/>
              <w:divBdr>
                <w:top w:val="single" w:sz="6" w:space="11" w:color="E5E5E5"/>
                <w:left w:val="single" w:sz="6" w:space="0" w:color="E5E5E5"/>
                <w:bottom w:val="single" w:sz="6" w:space="11" w:color="E5E5E5"/>
                <w:right w:val="single" w:sz="6" w:space="0" w:color="E5E5E5"/>
              </w:divBdr>
              <w:divsChild>
                <w:div w:id="2094011777">
                  <w:marLeft w:val="0"/>
                  <w:marRight w:val="0"/>
                  <w:marTop w:val="0"/>
                  <w:marBottom w:val="0"/>
                  <w:divBdr>
                    <w:top w:val="none" w:sz="0" w:space="0" w:color="auto"/>
                    <w:left w:val="none" w:sz="0" w:space="0" w:color="auto"/>
                    <w:bottom w:val="none" w:sz="0" w:space="0" w:color="auto"/>
                    <w:right w:val="none" w:sz="0" w:space="0" w:color="auto"/>
                  </w:divBdr>
                  <w:divsChild>
                    <w:div w:id="1080559547">
                      <w:marLeft w:val="0"/>
                      <w:marRight w:val="0"/>
                      <w:marTop w:val="0"/>
                      <w:marBottom w:val="0"/>
                      <w:divBdr>
                        <w:top w:val="none" w:sz="0" w:space="0" w:color="auto"/>
                        <w:left w:val="none" w:sz="0" w:space="0" w:color="auto"/>
                        <w:bottom w:val="none" w:sz="0" w:space="0" w:color="auto"/>
                        <w:right w:val="none" w:sz="0" w:space="0" w:color="auto"/>
                      </w:divBdr>
                    </w:div>
                    <w:div w:id="686367844">
                      <w:marLeft w:val="0"/>
                      <w:marRight w:val="0"/>
                      <w:marTop w:val="0"/>
                      <w:marBottom w:val="0"/>
                      <w:divBdr>
                        <w:top w:val="none" w:sz="0" w:space="0" w:color="auto"/>
                        <w:left w:val="none" w:sz="0" w:space="0" w:color="auto"/>
                        <w:bottom w:val="none" w:sz="0" w:space="0" w:color="auto"/>
                        <w:right w:val="none" w:sz="0" w:space="0" w:color="auto"/>
                      </w:divBdr>
                    </w:div>
                    <w:div w:id="534774159">
                      <w:marLeft w:val="0"/>
                      <w:marRight w:val="0"/>
                      <w:marTop w:val="0"/>
                      <w:marBottom w:val="0"/>
                      <w:divBdr>
                        <w:top w:val="none" w:sz="0" w:space="0" w:color="auto"/>
                        <w:left w:val="none" w:sz="0" w:space="0" w:color="auto"/>
                        <w:bottom w:val="none" w:sz="0" w:space="0" w:color="auto"/>
                        <w:right w:val="none" w:sz="0" w:space="0" w:color="auto"/>
                      </w:divBdr>
                    </w:div>
                    <w:div w:id="12950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638220">
      <w:bodyDiv w:val="1"/>
      <w:marLeft w:val="0"/>
      <w:marRight w:val="0"/>
      <w:marTop w:val="0"/>
      <w:marBottom w:val="0"/>
      <w:divBdr>
        <w:top w:val="none" w:sz="0" w:space="0" w:color="auto"/>
        <w:left w:val="none" w:sz="0" w:space="0" w:color="auto"/>
        <w:bottom w:val="none" w:sz="0" w:space="0" w:color="auto"/>
        <w:right w:val="none" w:sz="0" w:space="0" w:color="auto"/>
      </w:divBdr>
    </w:div>
    <w:div w:id="905257970">
      <w:bodyDiv w:val="1"/>
      <w:marLeft w:val="0"/>
      <w:marRight w:val="0"/>
      <w:marTop w:val="0"/>
      <w:marBottom w:val="0"/>
      <w:divBdr>
        <w:top w:val="none" w:sz="0" w:space="0" w:color="auto"/>
        <w:left w:val="none" w:sz="0" w:space="0" w:color="auto"/>
        <w:bottom w:val="none" w:sz="0" w:space="0" w:color="auto"/>
        <w:right w:val="none" w:sz="0" w:space="0" w:color="auto"/>
      </w:divBdr>
    </w:div>
    <w:div w:id="989601800">
      <w:bodyDiv w:val="1"/>
      <w:marLeft w:val="0"/>
      <w:marRight w:val="0"/>
      <w:marTop w:val="0"/>
      <w:marBottom w:val="0"/>
      <w:divBdr>
        <w:top w:val="none" w:sz="0" w:space="0" w:color="auto"/>
        <w:left w:val="none" w:sz="0" w:space="0" w:color="auto"/>
        <w:bottom w:val="none" w:sz="0" w:space="0" w:color="auto"/>
        <w:right w:val="none" w:sz="0" w:space="0" w:color="auto"/>
      </w:divBdr>
      <w:divsChild>
        <w:div w:id="1966109481">
          <w:marLeft w:val="0"/>
          <w:marRight w:val="0"/>
          <w:marTop w:val="0"/>
          <w:marBottom w:val="0"/>
          <w:divBdr>
            <w:top w:val="none" w:sz="0" w:space="0" w:color="auto"/>
            <w:left w:val="none" w:sz="0" w:space="0" w:color="auto"/>
            <w:bottom w:val="none" w:sz="0" w:space="0" w:color="auto"/>
            <w:right w:val="none" w:sz="0" w:space="0" w:color="auto"/>
          </w:divBdr>
          <w:divsChild>
            <w:div w:id="484855219">
              <w:marLeft w:val="0"/>
              <w:marRight w:val="0"/>
              <w:marTop w:val="0"/>
              <w:marBottom w:val="0"/>
              <w:divBdr>
                <w:top w:val="none" w:sz="0" w:space="0" w:color="auto"/>
                <w:left w:val="none" w:sz="0" w:space="0" w:color="auto"/>
                <w:bottom w:val="none" w:sz="0" w:space="0" w:color="auto"/>
                <w:right w:val="none" w:sz="0" w:space="0" w:color="auto"/>
              </w:divBdr>
              <w:divsChild>
                <w:div w:id="137068002">
                  <w:marLeft w:val="0"/>
                  <w:marRight w:val="0"/>
                  <w:marTop w:val="0"/>
                  <w:marBottom w:val="300"/>
                  <w:divBdr>
                    <w:top w:val="single" w:sz="6" w:space="11" w:color="E5E5E5"/>
                    <w:left w:val="single" w:sz="6" w:space="15" w:color="E5E5E5"/>
                    <w:bottom w:val="single" w:sz="6" w:space="11" w:color="E5E5E5"/>
                    <w:right w:val="single" w:sz="6" w:space="15" w:color="E5E5E5"/>
                  </w:divBdr>
                  <w:divsChild>
                    <w:div w:id="145434186">
                      <w:marLeft w:val="0"/>
                      <w:marRight w:val="0"/>
                      <w:marTop w:val="0"/>
                      <w:marBottom w:val="0"/>
                      <w:divBdr>
                        <w:top w:val="none" w:sz="0" w:space="0" w:color="auto"/>
                        <w:left w:val="none" w:sz="0" w:space="0" w:color="auto"/>
                        <w:bottom w:val="none" w:sz="0" w:space="0" w:color="auto"/>
                        <w:right w:val="none" w:sz="0" w:space="0" w:color="auto"/>
                      </w:divBdr>
                      <w:divsChild>
                        <w:div w:id="2031832363">
                          <w:marLeft w:val="0"/>
                          <w:marRight w:val="0"/>
                          <w:marTop w:val="0"/>
                          <w:marBottom w:val="0"/>
                          <w:divBdr>
                            <w:top w:val="none" w:sz="0" w:space="0" w:color="auto"/>
                            <w:left w:val="none" w:sz="0" w:space="0" w:color="auto"/>
                            <w:bottom w:val="none" w:sz="0" w:space="0" w:color="auto"/>
                            <w:right w:val="none" w:sz="0" w:space="0" w:color="auto"/>
                          </w:divBdr>
                        </w:div>
                        <w:div w:id="108208184">
                          <w:marLeft w:val="0"/>
                          <w:marRight w:val="0"/>
                          <w:marTop w:val="0"/>
                          <w:marBottom w:val="0"/>
                          <w:divBdr>
                            <w:top w:val="none" w:sz="0" w:space="0" w:color="auto"/>
                            <w:left w:val="none" w:sz="0" w:space="0" w:color="auto"/>
                            <w:bottom w:val="none" w:sz="0" w:space="0" w:color="auto"/>
                            <w:right w:val="none" w:sz="0" w:space="0" w:color="auto"/>
                          </w:divBdr>
                        </w:div>
                      </w:divsChild>
                    </w:div>
                    <w:div w:id="129247298">
                      <w:marLeft w:val="0"/>
                      <w:marRight w:val="0"/>
                      <w:marTop w:val="0"/>
                      <w:marBottom w:val="0"/>
                      <w:divBdr>
                        <w:top w:val="none" w:sz="0" w:space="0" w:color="auto"/>
                        <w:left w:val="none" w:sz="0" w:space="0" w:color="auto"/>
                        <w:bottom w:val="none" w:sz="0" w:space="0" w:color="auto"/>
                        <w:right w:val="none" w:sz="0" w:space="0" w:color="auto"/>
                      </w:divBdr>
                      <w:divsChild>
                        <w:div w:id="880167131">
                          <w:marLeft w:val="300"/>
                          <w:marRight w:val="300"/>
                          <w:marTop w:val="75"/>
                          <w:marBottom w:val="0"/>
                          <w:divBdr>
                            <w:top w:val="single" w:sz="6" w:space="11" w:color="E5E5E5"/>
                            <w:left w:val="single" w:sz="6" w:space="0" w:color="E5E5E5"/>
                            <w:bottom w:val="single" w:sz="6" w:space="11" w:color="E5E5E5"/>
                            <w:right w:val="single" w:sz="6" w:space="0" w:color="E5E5E5"/>
                          </w:divBdr>
                          <w:divsChild>
                            <w:div w:id="1865358218">
                              <w:marLeft w:val="0"/>
                              <w:marRight w:val="0"/>
                              <w:marTop w:val="0"/>
                              <w:marBottom w:val="0"/>
                              <w:divBdr>
                                <w:top w:val="none" w:sz="0" w:space="0" w:color="auto"/>
                                <w:left w:val="none" w:sz="0" w:space="0" w:color="auto"/>
                                <w:bottom w:val="none" w:sz="0" w:space="0" w:color="auto"/>
                                <w:right w:val="none" w:sz="0" w:space="0" w:color="auto"/>
                              </w:divBdr>
                            </w:div>
                            <w:div w:id="490951785">
                              <w:marLeft w:val="0"/>
                              <w:marRight w:val="0"/>
                              <w:marTop w:val="0"/>
                              <w:marBottom w:val="0"/>
                              <w:divBdr>
                                <w:top w:val="none" w:sz="0" w:space="0" w:color="auto"/>
                                <w:left w:val="none" w:sz="0" w:space="0" w:color="auto"/>
                                <w:bottom w:val="none" w:sz="0" w:space="0" w:color="auto"/>
                                <w:right w:val="none" w:sz="0" w:space="0" w:color="auto"/>
                              </w:divBdr>
                            </w:div>
                            <w:div w:id="1921481864">
                              <w:marLeft w:val="0"/>
                              <w:marRight w:val="0"/>
                              <w:marTop w:val="0"/>
                              <w:marBottom w:val="0"/>
                              <w:divBdr>
                                <w:top w:val="none" w:sz="0" w:space="0" w:color="auto"/>
                                <w:left w:val="none" w:sz="0" w:space="0" w:color="auto"/>
                                <w:bottom w:val="none" w:sz="0" w:space="0" w:color="auto"/>
                                <w:right w:val="none" w:sz="0" w:space="0" w:color="auto"/>
                              </w:divBdr>
                            </w:div>
                            <w:div w:id="1050495046">
                              <w:marLeft w:val="0"/>
                              <w:marRight w:val="0"/>
                              <w:marTop w:val="150"/>
                              <w:marBottom w:val="0"/>
                              <w:divBdr>
                                <w:top w:val="none" w:sz="0" w:space="0" w:color="auto"/>
                                <w:left w:val="none" w:sz="0" w:space="0" w:color="auto"/>
                                <w:bottom w:val="none" w:sz="0" w:space="0" w:color="auto"/>
                                <w:right w:val="none" w:sz="0" w:space="0" w:color="auto"/>
                              </w:divBdr>
                              <w:divsChild>
                                <w:div w:id="639768224">
                                  <w:marLeft w:val="0"/>
                                  <w:marRight w:val="0"/>
                                  <w:marTop w:val="0"/>
                                  <w:marBottom w:val="0"/>
                                  <w:divBdr>
                                    <w:top w:val="none" w:sz="0" w:space="0" w:color="auto"/>
                                    <w:left w:val="none" w:sz="0" w:space="0" w:color="auto"/>
                                    <w:bottom w:val="none" w:sz="0" w:space="0" w:color="auto"/>
                                    <w:right w:val="none" w:sz="0" w:space="0" w:color="auto"/>
                                  </w:divBdr>
                                </w:div>
                                <w:div w:id="2000645813">
                                  <w:marLeft w:val="0"/>
                                  <w:marRight w:val="0"/>
                                  <w:marTop w:val="0"/>
                                  <w:marBottom w:val="0"/>
                                  <w:divBdr>
                                    <w:top w:val="dashed" w:sz="6" w:space="6" w:color="CCCCCC"/>
                                    <w:left w:val="none" w:sz="0" w:space="0" w:color="auto"/>
                                    <w:bottom w:val="none" w:sz="0" w:space="6" w:color="auto"/>
                                    <w:right w:val="none" w:sz="0" w:space="0" w:color="auto"/>
                                  </w:divBdr>
                                </w:div>
                                <w:div w:id="1343316315">
                                  <w:marLeft w:val="0"/>
                                  <w:marRight w:val="0"/>
                                  <w:marTop w:val="0"/>
                                  <w:marBottom w:val="0"/>
                                  <w:divBdr>
                                    <w:top w:val="dashed" w:sz="6" w:space="6" w:color="CCCCCC"/>
                                    <w:left w:val="none" w:sz="0" w:space="0" w:color="auto"/>
                                    <w:bottom w:val="none" w:sz="0" w:space="6" w:color="auto"/>
                                    <w:right w:val="none" w:sz="0" w:space="0" w:color="auto"/>
                                  </w:divBdr>
                                </w:div>
                                <w:div w:id="128518727">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 w:id="1678460947">
                  <w:marLeft w:val="0"/>
                  <w:marRight w:val="0"/>
                  <w:marTop w:val="0"/>
                  <w:marBottom w:val="0"/>
                  <w:divBdr>
                    <w:top w:val="single" w:sz="6" w:space="11" w:color="E5E5E5"/>
                    <w:left w:val="single" w:sz="6" w:space="15" w:color="E5E5E5"/>
                    <w:bottom w:val="single" w:sz="6" w:space="11" w:color="E5E5E5"/>
                    <w:right w:val="single" w:sz="6" w:space="15" w:color="E5E5E5"/>
                  </w:divBdr>
                  <w:divsChild>
                    <w:div w:id="2095860669">
                      <w:marLeft w:val="0"/>
                      <w:marRight w:val="0"/>
                      <w:marTop w:val="0"/>
                      <w:marBottom w:val="0"/>
                      <w:divBdr>
                        <w:top w:val="none" w:sz="0" w:space="0" w:color="auto"/>
                        <w:left w:val="none" w:sz="0" w:space="0" w:color="auto"/>
                        <w:bottom w:val="none" w:sz="0" w:space="0" w:color="auto"/>
                        <w:right w:val="none" w:sz="0" w:space="0" w:color="auto"/>
                      </w:divBdr>
                      <w:divsChild>
                        <w:div w:id="1699969164">
                          <w:marLeft w:val="0"/>
                          <w:marRight w:val="0"/>
                          <w:marTop w:val="0"/>
                          <w:marBottom w:val="0"/>
                          <w:divBdr>
                            <w:top w:val="none" w:sz="0" w:space="0" w:color="auto"/>
                            <w:left w:val="none" w:sz="0" w:space="0" w:color="auto"/>
                            <w:bottom w:val="none" w:sz="0" w:space="0" w:color="auto"/>
                            <w:right w:val="none" w:sz="0" w:space="0" w:color="auto"/>
                          </w:divBdr>
                        </w:div>
                        <w:div w:id="780106784">
                          <w:marLeft w:val="0"/>
                          <w:marRight w:val="0"/>
                          <w:marTop w:val="0"/>
                          <w:marBottom w:val="0"/>
                          <w:divBdr>
                            <w:top w:val="none" w:sz="0" w:space="0" w:color="auto"/>
                            <w:left w:val="none" w:sz="0" w:space="0" w:color="auto"/>
                            <w:bottom w:val="none" w:sz="0" w:space="0" w:color="auto"/>
                            <w:right w:val="none" w:sz="0" w:space="0" w:color="auto"/>
                          </w:divBdr>
                        </w:div>
                      </w:divsChild>
                    </w:div>
                    <w:div w:id="1819572055">
                      <w:marLeft w:val="0"/>
                      <w:marRight w:val="0"/>
                      <w:marTop w:val="0"/>
                      <w:marBottom w:val="0"/>
                      <w:divBdr>
                        <w:top w:val="none" w:sz="0" w:space="0" w:color="auto"/>
                        <w:left w:val="none" w:sz="0" w:space="0" w:color="auto"/>
                        <w:bottom w:val="none" w:sz="0" w:space="0" w:color="auto"/>
                        <w:right w:val="none" w:sz="0" w:space="0" w:color="auto"/>
                      </w:divBdr>
                      <w:divsChild>
                        <w:div w:id="236789765">
                          <w:marLeft w:val="300"/>
                          <w:marRight w:val="300"/>
                          <w:marTop w:val="75"/>
                          <w:marBottom w:val="0"/>
                          <w:divBdr>
                            <w:top w:val="single" w:sz="6" w:space="11" w:color="E5E5E5"/>
                            <w:left w:val="single" w:sz="6" w:space="0" w:color="E5E5E5"/>
                            <w:bottom w:val="single" w:sz="6" w:space="11" w:color="E5E5E5"/>
                            <w:right w:val="single" w:sz="6" w:space="0" w:color="E5E5E5"/>
                          </w:divBdr>
                          <w:divsChild>
                            <w:div w:id="596016060">
                              <w:marLeft w:val="0"/>
                              <w:marRight w:val="0"/>
                              <w:marTop w:val="0"/>
                              <w:marBottom w:val="0"/>
                              <w:divBdr>
                                <w:top w:val="none" w:sz="0" w:space="0" w:color="auto"/>
                                <w:left w:val="none" w:sz="0" w:space="0" w:color="auto"/>
                                <w:bottom w:val="none" w:sz="0" w:space="0" w:color="auto"/>
                                <w:right w:val="none" w:sz="0" w:space="0" w:color="auto"/>
                              </w:divBdr>
                            </w:div>
                            <w:div w:id="2119905835">
                              <w:marLeft w:val="0"/>
                              <w:marRight w:val="0"/>
                              <w:marTop w:val="0"/>
                              <w:marBottom w:val="0"/>
                              <w:divBdr>
                                <w:top w:val="none" w:sz="0" w:space="0" w:color="auto"/>
                                <w:left w:val="none" w:sz="0" w:space="0" w:color="auto"/>
                                <w:bottom w:val="none" w:sz="0" w:space="0" w:color="auto"/>
                                <w:right w:val="none" w:sz="0" w:space="0" w:color="auto"/>
                              </w:divBdr>
                            </w:div>
                            <w:div w:id="917592151">
                              <w:marLeft w:val="0"/>
                              <w:marRight w:val="0"/>
                              <w:marTop w:val="0"/>
                              <w:marBottom w:val="0"/>
                              <w:divBdr>
                                <w:top w:val="none" w:sz="0" w:space="0" w:color="auto"/>
                                <w:left w:val="none" w:sz="0" w:space="0" w:color="auto"/>
                                <w:bottom w:val="none" w:sz="0" w:space="0" w:color="auto"/>
                                <w:right w:val="none" w:sz="0" w:space="0" w:color="auto"/>
                              </w:divBdr>
                            </w:div>
                            <w:div w:id="513156049">
                              <w:marLeft w:val="0"/>
                              <w:marRight w:val="0"/>
                              <w:marTop w:val="150"/>
                              <w:marBottom w:val="0"/>
                              <w:divBdr>
                                <w:top w:val="none" w:sz="0" w:space="0" w:color="auto"/>
                                <w:left w:val="none" w:sz="0" w:space="0" w:color="auto"/>
                                <w:bottom w:val="none" w:sz="0" w:space="0" w:color="auto"/>
                                <w:right w:val="none" w:sz="0" w:space="0" w:color="auto"/>
                              </w:divBdr>
                              <w:divsChild>
                                <w:div w:id="872422311">
                                  <w:marLeft w:val="0"/>
                                  <w:marRight w:val="0"/>
                                  <w:marTop w:val="0"/>
                                  <w:marBottom w:val="0"/>
                                  <w:divBdr>
                                    <w:top w:val="none" w:sz="0" w:space="0" w:color="auto"/>
                                    <w:left w:val="none" w:sz="0" w:space="0" w:color="auto"/>
                                    <w:bottom w:val="none" w:sz="0" w:space="0" w:color="auto"/>
                                    <w:right w:val="none" w:sz="0" w:space="0" w:color="auto"/>
                                  </w:divBdr>
                                </w:div>
                                <w:div w:id="1426461192">
                                  <w:marLeft w:val="0"/>
                                  <w:marRight w:val="0"/>
                                  <w:marTop w:val="0"/>
                                  <w:marBottom w:val="0"/>
                                  <w:divBdr>
                                    <w:top w:val="dashed" w:sz="6" w:space="6" w:color="CCCCCC"/>
                                    <w:left w:val="none" w:sz="0" w:space="0" w:color="auto"/>
                                    <w:bottom w:val="none" w:sz="0" w:space="6" w:color="auto"/>
                                    <w:right w:val="none" w:sz="0" w:space="0" w:color="auto"/>
                                  </w:divBdr>
                                </w:div>
                                <w:div w:id="1487864900">
                                  <w:marLeft w:val="0"/>
                                  <w:marRight w:val="0"/>
                                  <w:marTop w:val="0"/>
                                  <w:marBottom w:val="0"/>
                                  <w:divBdr>
                                    <w:top w:val="dashed" w:sz="6" w:space="6" w:color="CCCCCC"/>
                                    <w:left w:val="none" w:sz="0" w:space="0" w:color="auto"/>
                                    <w:bottom w:val="none" w:sz="0" w:space="6" w:color="auto"/>
                                    <w:right w:val="none" w:sz="0" w:space="0" w:color="auto"/>
                                  </w:divBdr>
                                </w:div>
                                <w:div w:id="473987935">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sChild>
            </w:div>
          </w:divsChild>
        </w:div>
        <w:div w:id="806241123">
          <w:marLeft w:val="0"/>
          <w:marRight w:val="0"/>
          <w:marTop w:val="0"/>
          <w:marBottom w:val="0"/>
          <w:divBdr>
            <w:top w:val="none" w:sz="0" w:space="0" w:color="auto"/>
            <w:left w:val="none" w:sz="0" w:space="0" w:color="auto"/>
            <w:bottom w:val="none" w:sz="0" w:space="0" w:color="auto"/>
            <w:right w:val="none" w:sz="0" w:space="0" w:color="auto"/>
          </w:divBdr>
          <w:divsChild>
            <w:div w:id="436944085">
              <w:marLeft w:val="0"/>
              <w:marRight w:val="0"/>
              <w:marTop w:val="0"/>
              <w:marBottom w:val="0"/>
              <w:divBdr>
                <w:top w:val="none" w:sz="0" w:space="0" w:color="auto"/>
                <w:left w:val="none" w:sz="0" w:space="0" w:color="auto"/>
                <w:bottom w:val="none" w:sz="0" w:space="0" w:color="auto"/>
                <w:right w:val="none" w:sz="0" w:space="0" w:color="auto"/>
              </w:divBdr>
            </w:div>
            <w:div w:id="636180367">
              <w:marLeft w:val="0"/>
              <w:marRight w:val="0"/>
              <w:marTop w:val="0"/>
              <w:marBottom w:val="0"/>
              <w:divBdr>
                <w:top w:val="none" w:sz="0" w:space="0" w:color="auto"/>
                <w:left w:val="none" w:sz="0" w:space="0" w:color="auto"/>
                <w:bottom w:val="none" w:sz="0" w:space="0" w:color="auto"/>
                <w:right w:val="none" w:sz="0" w:space="0" w:color="auto"/>
              </w:divBdr>
              <w:divsChild>
                <w:div w:id="71054030">
                  <w:marLeft w:val="0"/>
                  <w:marRight w:val="0"/>
                  <w:marTop w:val="0"/>
                  <w:marBottom w:val="0"/>
                  <w:divBdr>
                    <w:top w:val="single" w:sz="6" w:space="11" w:color="E5E5E5"/>
                    <w:left w:val="single" w:sz="6" w:space="15" w:color="E5E5E5"/>
                    <w:bottom w:val="single" w:sz="6" w:space="11" w:color="E5E5E5"/>
                    <w:right w:val="single" w:sz="6" w:space="15" w:color="E5E5E5"/>
                  </w:divBdr>
                  <w:divsChild>
                    <w:div w:id="885919364">
                      <w:marLeft w:val="0"/>
                      <w:marRight w:val="0"/>
                      <w:marTop w:val="0"/>
                      <w:marBottom w:val="0"/>
                      <w:divBdr>
                        <w:top w:val="none" w:sz="0" w:space="0" w:color="auto"/>
                        <w:left w:val="none" w:sz="0" w:space="0" w:color="auto"/>
                        <w:bottom w:val="none" w:sz="0" w:space="0" w:color="auto"/>
                        <w:right w:val="none" w:sz="0" w:space="0" w:color="auto"/>
                      </w:divBdr>
                      <w:divsChild>
                        <w:div w:id="1564220342">
                          <w:marLeft w:val="0"/>
                          <w:marRight w:val="0"/>
                          <w:marTop w:val="0"/>
                          <w:marBottom w:val="0"/>
                          <w:divBdr>
                            <w:top w:val="none" w:sz="0" w:space="0" w:color="auto"/>
                            <w:left w:val="none" w:sz="0" w:space="0" w:color="auto"/>
                            <w:bottom w:val="none" w:sz="0" w:space="0" w:color="auto"/>
                            <w:right w:val="none" w:sz="0" w:space="0" w:color="auto"/>
                          </w:divBdr>
                        </w:div>
                        <w:div w:id="506602927">
                          <w:marLeft w:val="0"/>
                          <w:marRight w:val="0"/>
                          <w:marTop w:val="0"/>
                          <w:marBottom w:val="0"/>
                          <w:divBdr>
                            <w:top w:val="none" w:sz="0" w:space="0" w:color="auto"/>
                            <w:left w:val="none" w:sz="0" w:space="0" w:color="auto"/>
                            <w:bottom w:val="none" w:sz="0" w:space="0" w:color="auto"/>
                            <w:right w:val="none" w:sz="0" w:space="0" w:color="auto"/>
                          </w:divBdr>
                        </w:div>
                      </w:divsChild>
                    </w:div>
                    <w:div w:id="958607610">
                      <w:marLeft w:val="0"/>
                      <w:marRight w:val="0"/>
                      <w:marTop w:val="0"/>
                      <w:marBottom w:val="0"/>
                      <w:divBdr>
                        <w:top w:val="none" w:sz="0" w:space="0" w:color="auto"/>
                        <w:left w:val="none" w:sz="0" w:space="0" w:color="auto"/>
                        <w:bottom w:val="none" w:sz="0" w:space="0" w:color="auto"/>
                        <w:right w:val="none" w:sz="0" w:space="0" w:color="auto"/>
                      </w:divBdr>
                      <w:divsChild>
                        <w:div w:id="365445930">
                          <w:marLeft w:val="300"/>
                          <w:marRight w:val="300"/>
                          <w:marTop w:val="75"/>
                          <w:marBottom w:val="0"/>
                          <w:divBdr>
                            <w:top w:val="single" w:sz="6" w:space="11" w:color="E5E5E5"/>
                            <w:left w:val="single" w:sz="6" w:space="0" w:color="E5E5E5"/>
                            <w:bottom w:val="single" w:sz="6" w:space="11" w:color="E5E5E5"/>
                            <w:right w:val="single" w:sz="6" w:space="0" w:color="E5E5E5"/>
                          </w:divBdr>
                          <w:divsChild>
                            <w:div w:id="1827895926">
                              <w:marLeft w:val="0"/>
                              <w:marRight w:val="0"/>
                              <w:marTop w:val="0"/>
                              <w:marBottom w:val="0"/>
                              <w:divBdr>
                                <w:top w:val="none" w:sz="0" w:space="0" w:color="auto"/>
                                <w:left w:val="none" w:sz="0" w:space="0" w:color="auto"/>
                                <w:bottom w:val="none" w:sz="0" w:space="0" w:color="auto"/>
                                <w:right w:val="none" w:sz="0" w:space="0" w:color="auto"/>
                              </w:divBdr>
                            </w:div>
                            <w:div w:id="686518844">
                              <w:marLeft w:val="0"/>
                              <w:marRight w:val="0"/>
                              <w:marTop w:val="0"/>
                              <w:marBottom w:val="0"/>
                              <w:divBdr>
                                <w:top w:val="none" w:sz="0" w:space="0" w:color="auto"/>
                                <w:left w:val="none" w:sz="0" w:space="0" w:color="auto"/>
                                <w:bottom w:val="none" w:sz="0" w:space="0" w:color="auto"/>
                                <w:right w:val="none" w:sz="0" w:space="0" w:color="auto"/>
                              </w:divBdr>
                            </w:div>
                            <w:div w:id="2130078494">
                              <w:marLeft w:val="0"/>
                              <w:marRight w:val="0"/>
                              <w:marTop w:val="150"/>
                              <w:marBottom w:val="0"/>
                              <w:divBdr>
                                <w:top w:val="none" w:sz="0" w:space="0" w:color="auto"/>
                                <w:left w:val="none" w:sz="0" w:space="0" w:color="auto"/>
                                <w:bottom w:val="none" w:sz="0" w:space="0" w:color="auto"/>
                                <w:right w:val="none" w:sz="0" w:space="0" w:color="auto"/>
                              </w:divBdr>
                              <w:divsChild>
                                <w:div w:id="2359990">
                                  <w:marLeft w:val="0"/>
                                  <w:marRight w:val="0"/>
                                  <w:marTop w:val="0"/>
                                  <w:marBottom w:val="0"/>
                                  <w:divBdr>
                                    <w:top w:val="none" w:sz="0" w:space="0" w:color="auto"/>
                                    <w:left w:val="none" w:sz="0" w:space="0" w:color="auto"/>
                                    <w:bottom w:val="none" w:sz="0" w:space="0" w:color="auto"/>
                                    <w:right w:val="none" w:sz="0" w:space="0" w:color="auto"/>
                                  </w:divBdr>
                                </w:div>
                                <w:div w:id="2112239344">
                                  <w:marLeft w:val="0"/>
                                  <w:marRight w:val="0"/>
                                  <w:marTop w:val="0"/>
                                  <w:marBottom w:val="0"/>
                                  <w:divBdr>
                                    <w:top w:val="dashed" w:sz="6" w:space="6" w:color="CCCCCC"/>
                                    <w:left w:val="none" w:sz="0" w:space="0" w:color="auto"/>
                                    <w:bottom w:val="none" w:sz="0" w:space="6" w:color="auto"/>
                                    <w:right w:val="none" w:sz="0" w:space="0" w:color="auto"/>
                                  </w:divBdr>
                                </w:div>
                                <w:div w:id="814108672">
                                  <w:marLeft w:val="0"/>
                                  <w:marRight w:val="0"/>
                                  <w:marTop w:val="0"/>
                                  <w:marBottom w:val="0"/>
                                  <w:divBdr>
                                    <w:top w:val="dashed" w:sz="6" w:space="6" w:color="CCCCCC"/>
                                    <w:left w:val="none" w:sz="0" w:space="0" w:color="auto"/>
                                    <w:bottom w:val="none" w:sz="0" w:space="6" w:color="auto"/>
                                    <w:right w:val="none" w:sz="0" w:space="0" w:color="auto"/>
                                  </w:divBdr>
                                </w:div>
                                <w:div w:id="685907056">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sChild>
            </w:div>
          </w:divsChild>
        </w:div>
      </w:divsChild>
    </w:div>
    <w:div w:id="1022510592">
      <w:bodyDiv w:val="1"/>
      <w:marLeft w:val="0"/>
      <w:marRight w:val="0"/>
      <w:marTop w:val="0"/>
      <w:marBottom w:val="0"/>
      <w:divBdr>
        <w:top w:val="none" w:sz="0" w:space="0" w:color="auto"/>
        <w:left w:val="none" w:sz="0" w:space="0" w:color="auto"/>
        <w:bottom w:val="none" w:sz="0" w:space="0" w:color="auto"/>
        <w:right w:val="none" w:sz="0" w:space="0" w:color="auto"/>
      </w:divBdr>
    </w:div>
    <w:div w:id="1176773006">
      <w:bodyDiv w:val="1"/>
      <w:marLeft w:val="0"/>
      <w:marRight w:val="0"/>
      <w:marTop w:val="0"/>
      <w:marBottom w:val="0"/>
      <w:divBdr>
        <w:top w:val="none" w:sz="0" w:space="0" w:color="auto"/>
        <w:left w:val="none" w:sz="0" w:space="0" w:color="auto"/>
        <w:bottom w:val="none" w:sz="0" w:space="0" w:color="auto"/>
        <w:right w:val="none" w:sz="0" w:space="0" w:color="auto"/>
      </w:divBdr>
      <w:divsChild>
        <w:div w:id="1694071348">
          <w:marLeft w:val="0"/>
          <w:marRight w:val="0"/>
          <w:marTop w:val="0"/>
          <w:marBottom w:val="0"/>
          <w:divBdr>
            <w:top w:val="none" w:sz="0" w:space="0" w:color="auto"/>
            <w:left w:val="none" w:sz="0" w:space="0" w:color="auto"/>
            <w:bottom w:val="none" w:sz="0" w:space="0" w:color="auto"/>
            <w:right w:val="none" w:sz="0" w:space="0" w:color="auto"/>
          </w:divBdr>
          <w:divsChild>
            <w:div w:id="1899437297">
              <w:marLeft w:val="0"/>
              <w:marRight w:val="0"/>
              <w:marTop w:val="0"/>
              <w:marBottom w:val="0"/>
              <w:divBdr>
                <w:top w:val="none" w:sz="0" w:space="0" w:color="auto"/>
                <w:left w:val="none" w:sz="0" w:space="0" w:color="auto"/>
                <w:bottom w:val="none" w:sz="0" w:space="0" w:color="auto"/>
                <w:right w:val="none" w:sz="0" w:space="0" w:color="auto"/>
              </w:divBdr>
              <w:divsChild>
                <w:div w:id="1753433940">
                  <w:marLeft w:val="0"/>
                  <w:marRight w:val="0"/>
                  <w:marTop w:val="0"/>
                  <w:marBottom w:val="0"/>
                  <w:divBdr>
                    <w:top w:val="single" w:sz="6" w:space="11" w:color="E5E5E5"/>
                    <w:left w:val="single" w:sz="6" w:space="15" w:color="E5E5E5"/>
                    <w:bottom w:val="single" w:sz="6" w:space="11" w:color="E5E5E5"/>
                    <w:right w:val="single" w:sz="6" w:space="15" w:color="E5E5E5"/>
                  </w:divBdr>
                  <w:divsChild>
                    <w:div w:id="431097410">
                      <w:marLeft w:val="0"/>
                      <w:marRight w:val="0"/>
                      <w:marTop w:val="0"/>
                      <w:marBottom w:val="0"/>
                      <w:divBdr>
                        <w:top w:val="none" w:sz="0" w:space="0" w:color="auto"/>
                        <w:left w:val="none" w:sz="0" w:space="0" w:color="auto"/>
                        <w:bottom w:val="none" w:sz="0" w:space="0" w:color="auto"/>
                        <w:right w:val="none" w:sz="0" w:space="0" w:color="auto"/>
                      </w:divBdr>
                      <w:divsChild>
                        <w:div w:id="2046369450">
                          <w:marLeft w:val="0"/>
                          <w:marRight w:val="0"/>
                          <w:marTop w:val="0"/>
                          <w:marBottom w:val="0"/>
                          <w:divBdr>
                            <w:top w:val="none" w:sz="0" w:space="0" w:color="auto"/>
                            <w:left w:val="none" w:sz="0" w:space="0" w:color="auto"/>
                            <w:bottom w:val="none" w:sz="0" w:space="0" w:color="auto"/>
                            <w:right w:val="none" w:sz="0" w:space="0" w:color="auto"/>
                          </w:divBdr>
                        </w:div>
                        <w:div w:id="1956132211">
                          <w:marLeft w:val="0"/>
                          <w:marRight w:val="0"/>
                          <w:marTop w:val="0"/>
                          <w:marBottom w:val="0"/>
                          <w:divBdr>
                            <w:top w:val="none" w:sz="0" w:space="0" w:color="auto"/>
                            <w:left w:val="none" w:sz="0" w:space="0" w:color="auto"/>
                            <w:bottom w:val="none" w:sz="0" w:space="0" w:color="auto"/>
                            <w:right w:val="none" w:sz="0" w:space="0" w:color="auto"/>
                          </w:divBdr>
                        </w:div>
                      </w:divsChild>
                    </w:div>
                    <w:div w:id="701707741">
                      <w:marLeft w:val="0"/>
                      <w:marRight w:val="0"/>
                      <w:marTop w:val="0"/>
                      <w:marBottom w:val="0"/>
                      <w:divBdr>
                        <w:top w:val="none" w:sz="0" w:space="0" w:color="auto"/>
                        <w:left w:val="none" w:sz="0" w:space="0" w:color="auto"/>
                        <w:bottom w:val="none" w:sz="0" w:space="0" w:color="auto"/>
                        <w:right w:val="none" w:sz="0" w:space="0" w:color="auto"/>
                      </w:divBdr>
                      <w:divsChild>
                        <w:div w:id="1614632663">
                          <w:marLeft w:val="300"/>
                          <w:marRight w:val="300"/>
                          <w:marTop w:val="75"/>
                          <w:marBottom w:val="0"/>
                          <w:divBdr>
                            <w:top w:val="single" w:sz="6" w:space="11" w:color="E5E5E5"/>
                            <w:left w:val="single" w:sz="6" w:space="0" w:color="E5E5E5"/>
                            <w:bottom w:val="single" w:sz="6" w:space="11" w:color="E5E5E5"/>
                            <w:right w:val="single" w:sz="6" w:space="0" w:color="E5E5E5"/>
                          </w:divBdr>
                          <w:divsChild>
                            <w:div w:id="573975036">
                              <w:marLeft w:val="0"/>
                              <w:marRight w:val="0"/>
                              <w:marTop w:val="0"/>
                              <w:marBottom w:val="0"/>
                              <w:divBdr>
                                <w:top w:val="none" w:sz="0" w:space="0" w:color="auto"/>
                                <w:left w:val="none" w:sz="0" w:space="0" w:color="auto"/>
                                <w:bottom w:val="none" w:sz="0" w:space="0" w:color="auto"/>
                                <w:right w:val="none" w:sz="0" w:space="0" w:color="auto"/>
                              </w:divBdr>
                            </w:div>
                            <w:div w:id="1343162990">
                              <w:marLeft w:val="0"/>
                              <w:marRight w:val="0"/>
                              <w:marTop w:val="0"/>
                              <w:marBottom w:val="0"/>
                              <w:divBdr>
                                <w:top w:val="none" w:sz="0" w:space="0" w:color="auto"/>
                                <w:left w:val="none" w:sz="0" w:space="0" w:color="auto"/>
                                <w:bottom w:val="none" w:sz="0" w:space="0" w:color="auto"/>
                                <w:right w:val="none" w:sz="0" w:space="0" w:color="auto"/>
                              </w:divBdr>
                            </w:div>
                            <w:div w:id="796412789">
                              <w:marLeft w:val="0"/>
                              <w:marRight w:val="0"/>
                              <w:marTop w:val="0"/>
                              <w:marBottom w:val="0"/>
                              <w:divBdr>
                                <w:top w:val="none" w:sz="0" w:space="0" w:color="auto"/>
                                <w:left w:val="none" w:sz="0" w:space="0" w:color="auto"/>
                                <w:bottom w:val="none" w:sz="0" w:space="0" w:color="auto"/>
                                <w:right w:val="none" w:sz="0" w:space="0" w:color="auto"/>
                              </w:divBdr>
                            </w:div>
                            <w:div w:id="2053991798">
                              <w:marLeft w:val="0"/>
                              <w:marRight w:val="0"/>
                              <w:marTop w:val="150"/>
                              <w:marBottom w:val="0"/>
                              <w:divBdr>
                                <w:top w:val="none" w:sz="0" w:space="0" w:color="auto"/>
                                <w:left w:val="none" w:sz="0" w:space="0" w:color="auto"/>
                                <w:bottom w:val="none" w:sz="0" w:space="0" w:color="auto"/>
                                <w:right w:val="none" w:sz="0" w:space="0" w:color="auto"/>
                              </w:divBdr>
                              <w:divsChild>
                                <w:div w:id="1620067227">
                                  <w:marLeft w:val="0"/>
                                  <w:marRight w:val="0"/>
                                  <w:marTop w:val="0"/>
                                  <w:marBottom w:val="0"/>
                                  <w:divBdr>
                                    <w:top w:val="none" w:sz="0" w:space="0" w:color="auto"/>
                                    <w:left w:val="none" w:sz="0" w:space="0" w:color="auto"/>
                                    <w:bottom w:val="none" w:sz="0" w:space="0" w:color="auto"/>
                                    <w:right w:val="none" w:sz="0" w:space="0" w:color="auto"/>
                                  </w:divBdr>
                                </w:div>
                                <w:div w:id="1078865180">
                                  <w:marLeft w:val="0"/>
                                  <w:marRight w:val="0"/>
                                  <w:marTop w:val="0"/>
                                  <w:marBottom w:val="0"/>
                                  <w:divBdr>
                                    <w:top w:val="dashed" w:sz="6" w:space="6" w:color="CCCCCC"/>
                                    <w:left w:val="none" w:sz="0" w:space="0" w:color="auto"/>
                                    <w:bottom w:val="none" w:sz="0" w:space="6" w:color="auto"/>
                                    <w:right w:val="none" w:sz="0" w:space="0" w:color="auto"/>
                                  </w:divBdr>
                                </w:div>
                                <w:div w:id="585650456">
                                  <w:marLeft w:val="0"/>
                                  <w:marRight w:val="0"/>
                                  <w:marTop w:val="0"/>
                                  <w:marBottom w:val="0"/>
                                  <w:divBdr>
                                    <w:top w:val="dashed" w:sz="6" w:space="6" w:color="CCCCCC"/>
                                    <w:left w:val="none" w:sz="0" w:space="0" w:color="auto"/>
                                    <w:bottom w:val="none" w:sz="0" w:space="6" w:color="auto"/>
                                    <w:right w:val="none" w:sz="0" w:space="0" w:color="auto"/>
                                  </w:divBdr>
                                </w:div>
                                <w:div w:id="816069913">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sChild>
            </w:div>
          </w:divsChild>
        </w:div>
        <w:div w:id="1550217657">
          <w:marLeft w:val="0"/>
          <w:marRight w:val="0"/>
          <w:marTop w:val="0"/>
          <w:marBottom w:val="0"/>
          <w:divBdr>
            <w:top w:val="none" w:sz="0" w:space="0" w:color="auto"/>
            <w:left w:val="none" w:sz="0" w:space="0" w:color="auto"/>
            <w:bottom w:val="none" w:sz="0" w:space="0" w:color="auto"/>
            <w:right w:val="none" w:sz="0" w:space="0" w:color="auto"/>
          </w:divBdr>
          <w:divsChild>
            <w:div w:id="1422794696">
              <w:marLeft w:val="0"/>
              <w:marRight w:val="0"/>
              <w:marTop w:val="0"/>
              <w:marBottom w:val="0"/>
              <w:divBdr>
                <w:top w:val="none" w:sz="0" w:space="0" w:color="auto"/>
                <w:left w:val="none" w:sz="0" w:space="0" w:color="auto"/>
                <w:bottom w:val="none" w:sz="0" w:space="0" w:color="auto"/>
                <w:right w:val="none" w:sz="0" w:space="0" w:color="auto"/>
              </w:divBdr>
            </w:div>
            <w:div w:id="705251879">
              <w:marLeft w:val="0"/>
              <w:marRight w:val="0"/>
              <w:marTop w:val="0"/>
              <w:marBottom w:val="0"/>
              <w:divBdr>
                <w:top w:val="none" w:sz="0" w:space="0" w:color="auto"/>
                <w:left w:val="none" w:sz="0" w:space="0" w:color="auto"/>
                <w:bottom w:val="none" w:sz="0" w:space="0" w:color="auto"/>
                <w:right w:val="none" w:sz="0" w:space="0" w:color="auto"/>
              </w:divBdr>
              <w:divsChild>
                <w:div w:id="197788376">
                  <w:marLeft w:val="0"/>
                  <w:marRight w:val="0"/>
                  <w:marTop w:val="0"/>
                  <w:marBottom w:val="0"/>
                  <w:divBdr>
                    <w:top w:val="single" w:sz="6" w:space="11" w:color="E5E5E5"/>
                    <w:left w:val="single" w:sz="6" w:space="15" w:color="E5E5E5"/>
                    <w:bottom w:val="single" w:sz="6" w:space="11" w:color="E5E5E5"/>
                    <w:right w:val="single" w:sz="6" w:space="15" w:color="E5E5E5"/>
                  </w:divBdr>
                  <w:divsChild>
                    <w:div w:id="948973582">
                      <w:marLeft w:val="0"/>
                      <w:marRight w:val="0"/>
                      <w:marTop w:val="0"/>
                      <w:marBottom w:val="0"/>
                      <w:divBdr>
                        <w:top w:val="none" w:sz="0" w:space="0" w:color="auto"/>
                        <w:left w:val="none" w:sz="0" w:space="0" w:color="auto"/>
                        <w:bottom w:val="none" w:sz="0" w:space="0" w:color="auto"/>
                        <w:right w:val="none" w:sz="0" w:space="0" w:color="auto"/>
                      </w:divBdr>
                      <w:divsChild>
                        <w:div w:id="1589070817">
                          <w:marLeft w:val="0"/>
                          <w:marRight w:val="0"/>
                          <w:marTop w:val="0"/>
                          <w:marBottom w:val="0"/>
                          <w:divBdr>
                            <w:top w:val="none" w:sz="0" w:space="0" w:color="auto"/>
                            <w:left w:val="none" w:sz="0" w:space="0" w:color="auto"/>
                            <w:bottom w:val="none" w:sz="0" w:space="0" w:color="auto"/>
                            <w:right w:val="none" w:sz="0" w:space="0" w:color="auto"/>
                          </w:divBdr>
                        </w:div>
                        <w:div w:id="672998864">
                          <w:marLeft w:val="0"/>
                          <w:marRight w:val="0"/>
                          <w:marTop w:val="0"/>
                          <w:marBottom w:val="0"/>
                          <w:divBdr>
                            <w:top w:val="none" w:sz="0" w:space="0" w:color="auto"/>
                            <w:left w:val="none" w:sz="0" w:space="0" w:color="auto"/>
                            <w:bottom w:val="none" w:sz="0" w:space="0" w:color="auto"/>
                            <w:right w:val="none" w:sz="0" w:space="0" w:color="auto"/>
                          </w:divBdr>
                        </w:div>
                      </w:divsChild>
                    </w:div>
                    <w:div w:id="1816600962">
                      <w:marLeft w:val="0"/>
                      <w:marRight w:val="0"/>
                      <w:marTop w:val="0"/>
                      <w:marBottom w:val="0"/>
                      <w:divBdr>
                        <w:top w:val="none" w:sz="0" w:space="0" w:color="auto"/>
                        <w:left w:val="none" w:sz="0" w:space="0" w:color="auto"/>
                        <w:bottom w:val="none" w:sz="0" w:space="0" w:color="auto"/>
                        <w:right w:val="none" w:sz="0" w:space="0" w:color="auto"/>
                      </w:divBdr>
                      <w:divsChild>
                        <w:div w:id="2031032698">
                          <w:marLeft w:val="300"/>
                          <w:marRight w:val="300"/>
                          <w:marTop w:val="75"/>
                          <w:marBottom w:val="0"/>
                          <w:divBdr>
                            <w:top w:val="single" w:sz="6" w:space="11" w:color="E5E5E5"/>
                            <w:left w:val="single" w:sz="6" w:space="0" w:color="E5E5E5"/>
                            <w:bottom w:val="single" w:sz="6" w:space="11" w:color="E5E5E5"/>
                            <w:right w:val="single" w:sz="6" w:space="0" w:color="E5E5E5"/>
                          </w:divBdr>
                          <w:divsChild>
                            <w:div w:id="1833449853">
                              <w:marLeft w:val="0"/>
                              <w:marRight w:val="0"/>
                              <w:marTop w:val="0"/>
                              <w:marBottom w:val="0"/>
                              <w:divBdr>
                                <w:top w:val="none" w:sz="0" w:space="0" w:color="auto"/>
                                <w:left w:val="none" w:sz="0" w:space="0" w:color="auto"/>
                                <w:bottom w:val="none" w:sz="0" w:space="0" w:color="auto"/>
                                <w:right w:val="none" w:sz="0" w:space="0" w:color="auto"/>
                              </w:divBdr>
                              <w:divsChild>
                                <w:div w:id="278226799">
                                  <w:marLeft w:val="0"/>
                                  <w:marRight w:val="0"/>
                                  <w:marTop w:val="0"/>
                                  <w:marBottom w:val="0"/>
                                  <w:divBdr>
                                    <w:top w:val="none" w:sz="0" w:space="0" w:color="auto"/>
                                    <w:left w:val="none" w:sz="0" w:space="0" w:color="auto"/>
                                    <w:bottom w:val="none" w:sz="0" w:space="0" w:color="auto"/>
                                    <w:right w:val="none" w:sz="0" w:space="0" w:color="auto"/>
                                  </w:divBdr>
                                </w:div>
                                <w:div w:id="683366296">
                                  <w:marLeft w:val="0"/>
                                  <w:marRight w:val="0"/>
                                  <w:marTop w:val="0"/>
                                  <w:marBottom w:val="0"/>
                                  <w:divBdr>
                                    <w:top w:val="none" w:sz="0" w:space="0" w:color="auto"/>
                                    <w:left w:val="none" w:sz="0" w:space="0" w:color="auto"/>
                                    <w:bottom w:val="none" w:sz="0" w:space="0" w:color="auto"/>
                                    <w:right w:val="none" w:sz="0" w:space="0" w:color="auto"/>
                                  </w:divBdr>
                                </w:div>
                                <w:div w:id="2634439">
                                  <w:marLeft w:val="0"/>
                                  <w:marRight w:val="0"/>
                                  <w:marTop w:val="0"/>
                                  <w:marBottom w:val="0"/>
                                  <w:divBdr>
                                    <w:top w:val="none" w:sz="0" w:space="0" w:color="auto"/>
                                    <w:left w:val="none" w:sz="0" w:space="0" w:color="auto"/>
                                    <w:bottom w:val="none" w:sz="0" w:space="0" w:color="auto"/>
                                    <w:right w:val="none" w:sz="0" w:space="0" w:color="auto"/>
                                  </w:divBdr>
                                </w:div>
                                <w:div w:id="612829875">
                                  <w:marLeft w:val="0"/>
                                  <w:marRight w:val="0"/>
                                  <w:marTop w:val="0"/>
                                  <w:marBottom w:val="0"/>
                                  <w:divBdr>
                                    <w:top w:val="none" w:sz="0" w:space="0" w:color="auto"/>
                                    <w:left w:val="none" w:sz="0" w:space="0" w:color="auto"/>
                                    <w:bottom w:val="none" w:sz="0" w:space="0" w:color="auto"/>
                                    <w:right w:val="none" w:sz="0" w:space="0" w:color="auto"/>
                                  </w:divBdr>
                                </w:div>
                              </w:divsChild>
                            </w:div>
                            <w:div w:id="1228952955">
                              <w:marLeft w:val="0"/>
                              <w:marRight w:val="0"/>
                              <w:marTop w:val="150"/>
                              <w:marBottom w:val="0"/>
                              <w:divBdr>
                                <w:top w:val="none" w:sz="0" w:space="0" w:color="auto"/>
                                <w:left w:val="none" w:sz="0" w:space="0" w:color="auto"/>
                                <w:bottom w:val="none" w:sz="0" w:space="0" w:color="auto"/>
                                <w:right w:val="none" w:sz="0" w:space="0" w:color="auto"/>
                              </w:divBdr>
                              <w:divsChild>
                                <w:div w:id="183909918">
                                  <w:marLeft w:val="0"/>
                                  <w:marRight w:val="0"/>
                                  <w:marTop w:val="0"/>
                                  <w:marBottom w:val="0"/>
                                  <w:divBdr>
                                    <w:top w:val="none" w:sz="0" w:space="0" w:color="auto"/>
                                    <w:left w:val="none" w:sz="0" w:space="0" w:color="auto"/>
                                    <w:bottom w:val="none" w:sz="0" w:space="0" w:color="auto"/>
                                    <w:right w:val="none" w:sz="0" w:space="0" w:color="auto"/>
                                  </w:divBdr>
                                </w:div>
                                <w:div w:id="815342465">
                                  <w:marLeft w:val="0"/>
                                  <w:marRight w:val="0"/>
                                  <w:marTop w:val="0"/>
                                  <w:marBottom w:val="0"/>
                                  <w:divBdr>
                                    <w:top w:val="dashed" w:sz="6" w:space="6" w:color="CCCCCC"/>
                                    <w:left w:val="none" w:sz="0" w:space="0" w:color="auto"/>
                                    <w:bottom w:val="none" w:sz="0" w:space="6" w:color="auto"/>
                                    <w:right w:val="none" w:sz="0" w:space="0" w:color="auto"/>
                                  </w:divBdr>
                                </w:div>
                                <w:div w:id="486828294">
                                  <w:marLeft w:val="0"/>
                                  <w:marRight w:val="0"/>
                                  <w:marTop w:val="0"/>
                                  <w:marBottom w:val="0"/>
                                  <w:divBdr>
                                    <w:top w:val="dashed" w:sz="6" w:space="6" w:color="CCCCCC"/>
                                    <w:left w:val="none" w:sz="0" w:space="0" w:color="auto"/>
                                    <w:bottom w:val="none" w:sz="0" w:space="6" w:color="auto"/>
                                    <w:right w:val="none" w:sz="0" w:space="0" w:color="auto"/>
                                  </w:divBdr>
                                </w:div>
                                <w:div w:id="851803847">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sChild>
            </w:div>
          </w:divsChild>
        </w:div>
        <w:div w:id="278220580">
          <w:marLeft w:val="0"/>
          <w:marRight w:val="0"/>
          <w:marTop w:val="0"/>
          <w:marBottom w:val="0"/>
          <w:divBdr>
            <w:top w:val="none" w:sz="0" w:space="0" w:color="auto"/>
            <w:left w:val="none" w:sz="0" w:space="0" w:color="auto"/>
            <w:bottom w:val="none" w:sz="0" w:space="0" w:color="auto"/>
            <w:right w:val="none" w:sz="0" w:space="0" w:color="auto"/>
          </w:divBdr>
          <w:divsChild>
            <w:div w:id="28650111">
              <w:marLeft w:val="0"/>
              <w:marRight w:val="0"/>
              <w:marTop w:val="0"/>
              <w:marBottom w:val="0"/>
              <w:divBdr>
                <w:top w:val="none" w:sz="0" w:space="0" w:color="auto"/>
                <w:left w:val="none" w:sz="0" w:space="0" w:color="auto"/>
                <w:bottom w:val="none" w:sz="0" w:space="0" w:color="auto"/>
                <w:right w:val="none" w:sz="0" w:space="0" w:color="auto"/>
              </w:divBdr>
            </w:div>
            <w:div w:id="350649486">
              <w:marLeft w:val="0"/>
              <w:marRight w:val="0"/>
              <w:marTop w:val="0"/>
              <w:marBottom w:val="0"/>
              <w:divBdr>
                <w:top w:val="none" w:sz="0" w:space="0" w:color="auto"/>
                <w:left w:val="none" w:sz="0" w:space="0" w:color="auto"/>
                <w:bottom w:val="none" w:sz="0" w:space="0" w:color="auto"/>
                <w:right w:val="none" w:sz="0" w:space="0" w:color="auto"/>
              </w:divBdr>
              <w:divsChild>
                <w:div w:id="427504337">
                  <w:marLeft w:val="0"/>
                  <w:marRight w:val="0"/>
                  <w:marTop w:val="0"/>
                  <w:marBottom w:val="0"/>
                  <w:divBdr>
                    <w:top w:val="single" w:sz="6" w:space="11" w:color="E5E5E5"/>
                    <w:left w:val="single" w:sz="6" w:space="15" w:color="E5E5E5"/>
                    <w:bottom w:val="single" w:sz="6" w:space="11" w:color="E5E5E5"/>
                    <w:right w:val="single" w:sz="6" w:space="15" w:color="E5E5E5"/>
                  </w:divBdr>
                  <w:divsChild>
                    <w:div w:id="1162893853">
                      <w:marLeft w:val="0"/>
                      <w:marRight w:val="0"/>
                      <w:marTop w:val="0"/>
                      <w:marBottom w:val="0"/>
                      <w:divBdr>
                        <w:top w:val="none" w:sz="0" w:space="0" w:color="auto"/>
                        <w:left w:val="none" w:sz="0" w:space="0" w:color="auto"/>
                        <w:bottom w:val="none" w:sz="0" w:space="0" w:color="auto"/>
                        <w:right w:val="none" w:sz="0" w:space="0" w:color="auto"/>
                      </w:divBdr>
                      <w:divsChild>
                        <w:div w:id="1571381313">
                          <w:marLeft w:val="0"/>
                          <w:marRight w:val="0"/>
                          <w:marTop w:val="0"/>
                          <w:marBottom w:val="0"/>
                          <w:divBdr>
                            <w:top w:val="none" w:sz="0" w:space="0" w:color="auto"/>
                            <w:left w:val="none" w:sz="0" w:space="0" w:color="auto"/>
                            <w:bottom w:val="none" w:sz="0" w:space="0" w:color="auto"/>
                            <w:right w:val="none" w:sz="0" w:space="0" w:color="auto"/>
                          </w:divBdr>
                        </w:div>
                        <w:div w:id="1262563760">
                          <w:marLeft w:val="0"/>
                          <w:marRight w:val="0"/>
                          <w:marTop w:val="0"/>
                          <w:marBottom w:val="0"/>
                          <w:divBdr>
                            <w:top w:val="none" w:sz="0" w:space="0" w:color="auto"/>
                            <w:left w:val="none" w:sz="0" w:space="0" w:color="auto"/>
                            <w:bottom w:val="none" w:sz="0" w:space="0" w:color="auto"/>
                            <w:right w:val="none" w:sz="0" w:space="0" w:color="auto"/>
                          </w:divBdr>
                        </w:div>
                      </w:divsChild>
                    </w:div>
                    <w:div w:id="149686250">
                      <w:marLeft w:val="0"/>
                      <w:marRight w:val="0"/>
                      <w:marTop w:val="0"/>
                      <w:marBottom w:val="0"/>
                      <w:divBdr>
                        <w:top w:val="none" w:sz="0" w:space="0" w:color="auto"/>
                        <w:left w:val="none" w:sz="0" w:space="0" w:color="auto"/>
                        <w:bottom w:val="none" w:sz="0" w:space="0" w:color="auto"/>
                        <w:right w:val="none" w:sz="0" w:space="0" w:color="auto"/>
                      </w:divBdr>
                      <w:divsChild>
                        <w:div w:id="1628660830">
                          <w:marLeft w:val="300"/>
                          <w:marRight w:val="300"/>
                          <w:marTop w:val="75"/>
                          <w:marBottom w:val="0"/>
                          <w:divBdr>
                            <w:top w:val="single" w:sz="6" w:space="11" w:color="E5E5E5"/>
                            <w:left w:val="single" w:sz="6" w:space="0" w:color="E5E5E5"/>
                            <w:bottom w:val="single" w:sz="6" w:space="11" w:color="E5E5E5"/>
                            <w:right w:val="single" w:sz="6" w:space="0" w:color="E5E5E5"/>
                          </w:divBdr>
                          <w:divsChild>
                            <w:div w:id="608123230">
                              <w:marLeft w:val="0"/>
                              <w:marRight w:val="0"/>
                              <w:marTop w:val="0"/>
                              <w:marBottom w:val="0"/>
                              <w:divBdr>
                                <w:top w:val="none" w:sz="0" w:space="0" w:color="auto"/>
                                <w:left w:val="none" w:sz="0" w:space="0" w:color="auto"/>
                                <w:bottom w:val="none" w:sz="0" w:space="0" w:color="auto"/>
                                <w:right w:val="none" w:sz="0" w:space="0" w:color="auto"/>
                              </w:divBdr>
                            </w:div>
                            <w:div w:id="1383285563">
                              <w:marLeft w:val="0"/>
                              <w:marRight w:val="0"/>
                              <w:marTop w:val="0"/>
                              <w:marBottom w:val="0"/>
                              <w:divBdr>
                                <w:top w:val="none" w:sz="0" w:space="0" w:color="auto"/>
                                <w:left w:val="none" w:sz="0" w:space="0" w:color="auto"/>
                                <w:bottom w:val="none" w:sz="0" w:space="0" w:color="auto"/>
                                <w:right w:val="none" w:sz="0" w:space="0" w:color="auto"/>
                              </w:divBdr>
                            </w:div>
                            <w:div w:id="1480612869">
                              <w:marLeft w:val="0"/>
                              <w:marRight w:val="0"/>
                              <w:marTop w:val="150"/>
                              <w:marBottom w:val="0"/>
                              <w:divBdr>
                                <w:top w:val="none" w:sz="0" w:space="0" w:color="auto"/>
                                <w:left w:val="none" w:sz="0" w:space="0" w:color="auto"/>
                                <w:bottom w:val="none" w:sz="0" w:space="0" w:color="auto"/>
                                <w:right w:val="none" w:sz="0" w:space="0" w:color="auto"/>
                              </w:divBdr>
                              <w:divsChild>
                                <w:div w:id="1520702818">
                                  <w:marLeft w:val="0"/>
                                  <w:marRight w:val="0"/>
                                  <w:marTop w:val="0"/>
                                  <w:marBottom w:val="0"/>
                                  <w:divBdr>
                                    <w:top w:val="none" w:sz="0" w:space="0" w:color="auto"/>
                                    <w:left w:val="none" w:sz="0" w:space="0" w:color="auto"/>
                                    <w:bottom w:val="none" w:sz="0" w:space="0" w:color="auto"/>
                                    <w:right w:val="none" w:sz="0" w:space="0" w:color="auto"/>
                                  </w:divBdr>
                                </w:div>
                                <w:div w:id="1270694910">
                                  <w:marLeft w:val="0"/>
                                  <w:marRight w:val="0"/>
                                  <w:marTop w:val="0"/>
                                  <w:marBottom w:val="0"/>
                                  <w:divBdr>
                                    <w:top w:val="dashed" w:sz="6" w:space="6" w:color="CCCCCC"/>
                                    <w:left w:val="none" w:sz="0" w:space="0" w:color="auto"/>
                                    <w:bottom w:val="none" w:sz="0" w:space="6" w:color="auto"/>
                                    <w:right w:val="none" w:sz="0" w:space="0" w:color="auto"/>
                                  </w:divBdr>
                                </w:div>
                                <w:div w:id="165899464">
                                  <w:marLeft w:val="0"/>
                                  <w:marRight w:val="0"/>
                                  <w:marTop w:val="0"/>
                                  <w:marBottom w:val="0"/>
                                  <w:divBdr>
                                    <w:top w:val="dashed" w:sz="6" w:space="6" w:color="CCCCCC"/>
                                    <w:left w:val="none" w:sz="0" w:space="0" w:color="auto"/>
                                    <w:bottom w:val="none" w:sz="0" w:space="6" w:color="auto"/>
                                    <w:right w:val="none" w:sz="0" w:space="0" w:color="auto"/>
                                  </w:divBdr>
                                </w:div>
                                <w:div w:id="1796682097">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sChild>
            </w:div>
          </w:divsChild>
        </w:div>
      </w:divsChild>
    </w:div>
    <w:div w:id="1197087001">
      <w:bodyDiv w:val="1"/>
      <w:marLeft w:val="0"/>
      <w:marRight w:val="0"/>
      <w:marTop w:val="0"/>
      <w:marBottom w:val="0"/>
      <w:divBdr>
        <w:top w:val="none" w:sz="0" w:space="0" w:color="auto"/>
        <w:left w:val="none" w:sz="0" w:space="0" w:color="auto"/>
        <w:bottom w:val="none" w:sz="0" w:space="0" w:color="auto"/>
        <w:right w:val="none" w:sz="0" w:space="0" w:color="auto"/>
      </w:divBdr>
    </w:div>
    <w:div w:id="1235511794">
      <w:bodyDiv w:val="1"/>
      <w:marLeft w:val="0"/>
      <w:marRight w:val="0"/>
      <w:marTop w:val="0"/>
      <w:marBottom w:val="0"/>
      <w:divBdr>
        <w:top w:val="none" w:sz="0" w:space="0" w:color="auto"/>
        <w:left w:val="none" w:sz="0" w:space="0" w:color="auto"/>
        <w:bottom w:val="none" w:sz="0" w:space="0" w:color="auto"/>
        <w:right w:val="none" w:sz="0" w:space="0" w:color="auto"/>
      </w:divBdr>
    </w:div>
    <w:div w:id="1252813153">
      <w:bodyDiv w:val="1"/>
      <w:marLeft w:val="0"/>
      <w:marRight w:val="0"/>
      <w:marTop w:val="0"/>
      <w:marBottom w:val="0"/>
      <w:divBdr>
        <w:top w:val="none" w:sz="0" w:space="0" w:color="auto"/>
        <w:left w:val="none" w:sz="0" w:space="0" w:color="auto"/>
        <w:bottom w:val="none" w:sz="0" w:space="0" w:color="auto"/>
        <w:right w:val="none" w:sz="0" w:space="0" w:color="auto"/>
      </w:divBdr>
    </w:div>
    <w:div w:id="1288388159">
      <w:bodyDiv w:val="1"/>
      <w:marLeft w:val="0"/>
      <w:marRight w:val="0"/>
      <w:marTop w:val="0"/>
      <w:marBottom w:val="0"/>
      <w:divBdr>
        <w:top w:val="none" w:sz="0" w:space="0" w:color="auto"/>
        <w:left w:val="none" w:sz="0" w:space="0" w:color="auto"/>
        <w:bottom w:val="none" w:sz="0" w:space="0" w:color="auto"/>
        <w:right w:val="none" w:sz="0" w:space="0" w:color="auto"/>
      </w:divBdr>
      <w:divsChild>
        <w:div w:id="807936705">
          <w:marLeft w:val="0"/>
          <w:marRight w:val="0"/>
          <w:marTop w:val="0"/>
          <w:marBottom w:val="0"/>
          <w:divBdr>
            <w:top w:val="none" w:sz="0" w:space="0" w:color="auto"/>
            <w:left w:val="none" w:sz="0" w:space="0" w:color="auto"/>
            <w:bottom w:val="none" w:sz="0" w:space="0" w:color="auto"/>
            <w:right w:val="none" w:sz="0" w:space="0" w:color="auto"/>
          </w:divBdr>
        </w:div>
      </w:divsChild>
    </w:div>
    <w:div w:id="1360929299">
      <w:bodyDiv w:val="1"/>
      <w:marLeft w:val="0"/>
      <w:marRight w:val="0"/>
      <w:marTop w:val="0"/>
      <w:marBottom w:val="0"/>
      <w:divBdr>
        <w:top w:val="none" w:sz="0" w:space="0" w:color="auto"/>
        <w:left w:val="none" w:sz="0" w:space="0" w:color="auto"/>
        <w:bottom w:val="none" w:sz="0" w:space="0" w:color="auto"/>
        <w:right w:val="none" w:sz="0" w:space="0" w:color="auto"/>
      </w:divBdr>
    </w:div>
    <w:div w:id="1387678207">
      <w:bodyDiv w:val="1"/>
      <w:marLeft w:val="0"/>
      <w:marRight w:val="0"/>
      <w:marTop w:val="0"/>
      <w:marBottom w:val="0"/>
      <w:divBdr>
        <w:top w:val="none" w:sz="0" w:space="0" w:color="auto"/>
        <w:left w:val="none" w:sz="0" w:space="0" w:color="auto"/>
        <w:bottom w:val="none" w:sz="0" w:space="0" w:color="auto"/>
        <w:right w:val="none" w:sz="0" w:space="0" w:color="auto"/>
      </w:divBdr>
      <w:divsChild>
        <w:div w:id="914826810">
          <w:marLeft w:val="0"/>
          <w:marRight w:val="0"/>
          <w:marTop w:val="0"/>
          <w:marBottom w:val="0"/>
          <w:divBdr>
            <w:top w:val="none" w:sz="0" w:space="0" w:color="auto"/>
            <w:left w:val="none" w:sz="0" w:space="0" w:color="auto"/>
            <w:bottom w:val="none" w:sz="0" w:space="0" w:color="auto"/>
            <w:right w:val="none" w:sz="0" w:space="0" w:color="auto"/>
          </w:divBdr>
          <w:divsChild>
            <w:div w:id="2090926158">
              <w:marLeft w:val="0"/>
              <w:marRight w:val="0"/>
              <w:marTop w:val="0"/>
              <w:marBottom w:val="0"/>
              <w:divBdr>
                <w:top w:val="none" w:sz="0" w:space="0" w:color="auto"/>
                <w:left w:val="none" w:sz="0" w:space="0" w:color="auto"/>
                <w:bottom w:val="none" w:sz="0" w:space="0" w:color="auto"/>
                <w:right w:val="none" w:sz="0" w:space="0" w:color="auto"/>
              </w:divBdr>
            </w:div>
            <w:div w:id="105122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42485">
      <w:bodyDiv w:val="1"/>
      <w:marLeft w:val="0"/>
      <w:marRight w:val="0"/>
      <w:marTop w:val="0"/>
      <w:marBottom w:val="0"/>
      <w:divBdr>
        <w:top w:val="none" w:sz="0" w:space="0" w:color="auto"/>
        <w:left w:val="none" w:sz="0" w:space="0" w:color="auto"/>
        <w:bottom w:val="none" w:sz="0" w:space="0" w:color="auto"/>
        <w:right w:val="none" w:sz="0" w:space="0" w:color="auto"/>
      </w:divBdr>
    </w:div>
    <w:div w:id="1483354108">
      <w:bodyDiv w:val="1"/>
      <w:marLeft w:val="0"/>
      <w:marRight w:val="0"/>
      <w:marTop w:val="0"/>
      <w:marBottom w:val="0"/>
      <w:divBdr>
        <w:top w:val="none" w:sz="0" w:space="0" w:color="auto"/>
        <w:left w:val="none" w:sz="0" w:space="0" w:color="auto"/>
        <w:bottom w:val="none" w:sz="0" w:space="0" w:color="auto"/>
        <w:right w:val="none" w:sz="0" w:space="0" w:color="auto"/>
      </w:divBdr>
      <w:divsChild>
        <w:div w:id="1992636041">
          <w:marLeft w:val="0"/>
          <w:marRight w:val="0"/>
          <w:marTop w:val="0"/>
          <w:marBottom w:val="0"/>
          <w:divBdr>
            <w:top w:val="none" w:sz="0" w:space="0" w:color="auto"/>
            <w:left w:val="none" w:sz="0" w:space="0" w:color="auto"/>
            <w:bottom w:val="none" w:sz="0" w:space="0" w:color="auto"/>
            <w:right w:val="none" w:sz="0" w:space="0" w:color="auto"/>
          </w:divBdr>
          <w:divsChild>
            <w:div w:id="1205406694">
              <w:marLeft w:val="0"/>
              <w:marRight w:val="0"/>
              <w:marTop w:val="0"/>
              <w:marBottom w:val="0"/>
              <w:divBdr>
                <w:top w:val="none" w:sz="0" w:space="0" w:color="auto"/>
                <w:left w:val="none" w:sz="0" w:space="0" w:color="auto"/>
                <w:bottom w:val="none" w:sz="0" w:space="0" w:color="auto"/>
                <w:right w:val="none" w:sz="0" w:space="0" w:color="auto"/>
              </w:divBdr>
              <w:divsChild>
                <w:div w:id="994838443">
                  <w:marLeft w:val="0"/>
                  <w:marRight w:val="0"/>
                  <w:marTop w:val="0"/>
                  <w:marBottom w:val="0"/>
                  <w:divBdr>
                    <w:top w:val="single" w:sz="6" w:space="11" w:color="E5E5E5"/>
                    <w:left w:val="single" w:sz="6" w:space="15" w:color="E5E5E5"/>
                    <w:bottom w:val="single" w:sz="6" w:space="11" w:color="E5E5E5"/>
                    <w:right w:val="single" w:sz="6" w:space="15" w:color="E5E5E5"/>
                  </w:divBdr>
                  <w:divsChild>
                    <w:div w:id="1493331681">
                      <w:marLeft w:val="0"/>
                      <w:marRight w:val="0"/>
                      <w:marTop w:val="0"/>
                      <w:marBottom w:val="0"/>
                      <w:divBdr>
                        <w:top w:val="none" w:sz="0" w:space="0" w:color="auto"/>
                        <w:left w:val="none" w:sz="0" w:space="0" w:color="auto"/>
                        <w:bottom w:val="none" w:sz="0" w:space="0" w:color="auto"/>
                        <w:right w:val="none" w:sz="0" w:space="0" w:color="auto"/>
                      </w:divBdr>
                      <w:divsChild>
                        <w:div w:id="1373766278">
                          <w:marLeft w:val="0"/>
                          <w:marRight w:val="0"/>
                          <w:marTop w:val="0"/>
                          <w:marBottom w:val="0"/>
                          <w:divBdr>
                            <w:top w:val="none" w:sz="0" w:space="0" w:color="auto"/>
                            <w:left w:val="none" w:sz="0" w:space="0" w:color="auto"/>
                            <w:bottom w:val="none" w:sz="0" w:space="0" w:color="auto"/>
                            <w:right w:val="none" w:sz="0" w:space="0" w:color="auto"/>
                          </w:divBdr>
                        </w:div>
                        <w:div w:id="1589457789">
                          <w:marLeft w:val="0"/>
                          <w:marRight w:val="0"/>
                          <w:marTop w:val="0"/>
                          <w:marBottom w:val="0"/>
                          <w:divBdr>
                            <w:top w:val="none" w:sz="0" w:space="0" w:color="auto"/>
                            <w:left w:val="none" w:sz="0" w:space="0" w:color="auto"/>
                            <w:bottom w:val="none" w:sz="0" w:space="0" w:color="auto"/>
                            <w:right w:val="none" w:sz="0" w:space="0" w:color="auto"/>
                          </w:divBdr>
                        </w:div>
                      </w:divsChild>
                    </w:div>
                    <w:div w:id="1251113494">
                      <w:marLeft w:val="0"/>
                      <w:marRight w:val="0"/>
                      <w:marTop w:val="0"/>
                      <w:marBottom w:val="0"/>
                      <w:divBdr>
                        <w:top w:val="none" w:sz="0" w:space="0" w:color="auto"/>
                        <w:left w:val="none" w:sz="0" w:space="0" w:color="auto"/>
                        <w:bottom w:val="none" w:sz="0" w:space="0" w:color="auto"/>
                        <w:right w:val="none" w:sz="0" w:space="0" w:color="auto"/>
                      </w:divBdr>
                      <w:divsChild>
                        <w:div w:id="602692016">
                          <w:marLeft w:val="300"/>
                          <w:marRight w:val="300"/>
                          <w:marTop w:val="75"/>
                          <w:marBottom w:val="0"/>
                          <w:divBdr>
                            <w:top w:val="single" w:sz="6" w:space="11" w:color="E5E5E5"/>
                            <w:left w:val="single" w:sz="6" w:space="0" w:color="E5E5E5"/>
                            <w:bottom w:val="single" w:sz="6" w:space="11" w:color="E5E5E5"/>
                            <w:right w:val="single" w:sz="6" w:space="0" w:color="E5E5E5"/>
                          </w:divBdr>
                          <w:divsChild>
                            <w:div w:id="1354111655">
                              <w:marLeft w:val="0"/>
                              <w:marRight w:val="0"/>
                              <w:marTop w:val="0"/>
                              <w:marBottom w:val="0"/>
                              <w:divBdr>
                                <w:top w:val="none" w:sz="0" w:space="0" w:color="auto"/>
                                <w:left w:val="none" w:sz="0" w:space="0" w:color="auto"/>
                                <w:bottom w:val="none" w:sz="0" w:space="0" w:color="auto"/>
                                <w:right w:val="none" w:sz="0" w:space="0" w:color="auto"/>
                              </w:divBdr>
                              <w:divsChild>
                                <w:div w:id="1297371792">
                                  <w:marLeft w:val="0"/>
                                  <w:marRight w:val="0"/>
                                  <w:marTop w:val="0"/>
                                  <w:marBottom w:val="0"/>
                                  <w:divBdr>
                                    <w:top w:val="none" w:sz="0" w:space="0" w:color="auto"/>
                                    <w:left w:val="none" w:sz="0" w:space="0" w:color="auto"/>
                                    <w:bottom w:val="none" w:sz="0" w:space="0" w:color="auto"/>
                                    <w:right w:val="none" w:sz="0" w:space="0" w:color="auto"/>
                                  </w:divBdr>
                                </w:div>
                                <w:div w:id="2088795168">
                                  <w:marLeft w:val="0"/>
                                  <w:marRight w:val="0"/>
                                  <w:marTop w:val="0"/>
                                  <w:marBottom w:val="0"/>
                                  <w:divBdr>
                                    <w:top w:val="none" w:sz="0" w:space="0" w:color="auto"/>
                                    <w:left w:val="none" w:sz="0" w:space="0" w:color="auto"/>
                                    <w:bottom w:val="none" w:sz="0" w:space="0" w:color="auto"/>
                                    <w:right w:val="none" w:sz="0" w:space="0" w:color="auto"/>
                                  </w:divBdr>
                                </w:div>
                                <w:div w:id="116335460">
                                  <w:marLeft w:val="0"/>
                                  <w:marRight w:val="0"/>
                                  <w:marTop w:val="0"/>
                                  <w:marBottom w:val="0"/>
                                  <w:divBdr>
                                    <w:top w:val="none" w:sz="0" w:space="0" w:color="auto"/>
                                    <w:left w:val="none" w:sz="0" w:space="0" w:color="auto"/>
                                    <w:bottom w:val="none" w:sz="0" w:space="0" w:color="auto"/>
                                    <w:right w:val="none" w:sz="0" w:space="0" w:color="auto"/>
                                  </w:divBdr>
                                </w:div>
                                <w:div w:id="943879935">
                                  <w:marLeft w:val="0"/>
                                  <w:marRight w:val="0"/>
                                  <w:marTop w:val="0"/>
                                  <w:marBottom w:val="0"/>
                                  <w:divBdr>
                                    <w:top w:val="none" w:sz="0" w:space="0" w:color="auto"/>
                                    <w:left w:val="none" w:sz="0" w:space="0" w:color="auto"/>
                                    <w:bottom w:val="none" w:sz="0" w:space="0" w:color="auto"/>
                                    <w:right w:val="none" w:sz="0" w:space="0" w:color="auto"/>
                                  </w:divBdr>
                                </w:div>
                              </w:divsChild>
                            </w:div>
                            <w:div w:id="2114203846">
                              <w:marLeft w:val="0"/>
                              <w:marRight w:val="0"/>
                              <w:marTop w:val="150"/>
                              <w:marBottom w:val="0"/>
                              <w:divBdr>
                                <w:top w:val="none" w:sz="0" w:space="0" w:color="auto"/>
                                <w:left w:val="none" w:sz="0" w:space="0" w:color="auto"/>
                                <w:bottom w:val="none" w:sz="0" w:space="0" w:color="auto"/>
                                <w:right w:val="none" w:sz="0" w:space="0" w:color="auto"/>
                              </w:divBdr>
                              <w:divsChild>
                                <w:div w:id="2032685372">
                                  <w:marLeft w:val="0"/>
                                  <w:marRight w:val="0"/>
                                  <w:marTop w:val="0"/>
                                  <w:marBottom w:val="0"/>
                                  <w:divBdr>
                                    <w:top w:val="none" w:sz="0" w:space="0" w:color="auto"/>
                                    <w:left w:val="none" w:sz="0" w:space="0" w:color="auto"/>
                                    <w:bottom w:val="none" w:sz="0" w:space="0" w:color="auto"/>
                                    <w:right w:val="none" w:sz="0" w:space="0" w:color="auto"/>
                                  </w:divBdr>
                                </w:div>
                                <w:div w:id="102772542">
                                  <w:marLeft w:val="0"/>
                                  <w:marRight w:val="0"/>
                                  <w:marTop w:val="0"/>
                                  <w:marBottom w:val="0"/>
                                  <w:divBdr>
                                    <w:top w:val="dashed" w:sz="6" w:space="6" w:color="CCCCCC"/>
                                    <w:left w:val="none" w:sz="0" w:space="0" w:color="auto"/>
                                    <w:bottom w:val="none" w:sz="0" w:space="6" w:color="auto"/>
                                    <w:right w:val="none" w:sz="0" w:space="0" w:color="auto"/>
                                  </w:divBdr>
                                </w:div>
                                <w:div w:id="2101295449">
                                  <w:marLeft w:val="0"/>
                                  <w:marRight w:val="0"/>
                                  <w:marTop w:val="0"/>
                                  <w:marBottom w:val="0"/>
                                  <w:divBdr>
                                    <w:top w:val="dashed" w:sz="6" w:space="6" w:color="CCCCCC"/>
                                    <w:left w:val="none" w:sz="0" w:space="0" w:color="auto"/>
                                    <w:bottom w:val="none" w:sz="0" w:space="6" w:color="auto"/>
                                    <w:right w:val="none" w:sz="0" w:space="0" w:color="auto"/>
                                  </w:divBdr>
                                </w:div>
                                <w:div w:id="801382122">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sChild>
            </w:div>
          </w:divsChild>
        </w:div>
        <w:div w:id="32847875">
          <w:marLeft w:val="0"/>
          <w:marRight w:val="0"/>
          <w:marTop w:val="0"/>
          <w:marBottom w:val="0"/>
          <w:divBdr>
            <w:top w:val="none" w:sz="0" w:space="0" w:color="auto"/>
            <w:left w:val="none" w:sz="0" w:space="0" w:color="auto"/>
            <w:bottom w:val="none" w:sz="0" w:space="0" w:color="auto"/>
            <w:right w:val="none" w:sz="0" w:space="0" w:color="auto"/>
          </w:divBdr>
          <w:divsChild>
            <w:div w:id="1126006730">
              <w:marLeft w:val="0"/>
              <w:marRight w:val="0"/>
              <w:marTop w:val="0"/>
              <w:marBottom w:val="0"/>
              <w:divBdr>
                <w:top w:val="none" w:sz="0" w:space="0" w:color="auto"/>
                <w:left w:val="none" w:sz="0" w:space="0" w:color="auto"/>
                <w:bottom w:val="none" w:sz="0" w:space="0" w:color="auto"/>
                <w:right w:val="none" w:sz="0" w:space="0" w:color="auto"/>
              </w:divBdr>
            </w:div>
            <w:div w:id="762339898">
              <w:marLeft w:val="0"/>
              <w:marRight w:val="0"/>
              <w:marTop w:val="0"/>
              <w:marBottom w:val="0"/>
              <w:divBdr>
                <w:top w:val="none" w:sz="0" w:space="0" w:color="auto"/>
                <w:left w:val="none" w:sz="0" w:space="0" w:color="auto"/>
                <w:bottom w:val="none" w:sz="0" w:space="0" w:color="auto"/>
                <w:right w:val="none" w:sz="0" w:space="0" w:color="auto"/>
              </w:divBdr>
              <w:divsChild>
                <w:div w:id="374163286">
                  <w:marLeft w:val="0"/>
                  <w:marRight w:val="0"/>
                  <w:marTop w:val="0"/>
                  <w:marBottom w:val="300"/>
                  <w:divBdr>
                    <w:top w:val="single" w:sz="6" w:space="11" w:color="E5E5E5"/>
                    <w:left w:val="single" w:sz="6" w:space="15" w:color="E5E5E5"/>
                    <w:bottom w:val="single" w:sz="6" w:space="11" w:color="E5E5E5"/>
                    <w:right w:val="single" w:sz="6" w:space="15" w:color="E5E5E5"/>
                  </w:divBdr>
                  <w:divsChild>
                    <w:div w:id="1781103620">
                      <w:marLeft w:val="0"/>
                      <w:marRight w:val="0"/>
                      <w:marTop w:val="0"/>
                      <w:marBottom w:val="0"/>
                      <w:divBdr>
                        <w:top w:val="none" w:sz="0" w:space="0" w:color="auto"/>
                        <w:left w:val="none" w:sz="0" w:space="0" w:color="auto"/>
                        <w:bottom w:val="none" w:sz="0" w:space="0" w:color="auto"/>
                        <w:right w:val="none" w:sz="0" w:space="0" w:color="auto"/>
                      </w:divBdr>
                      <w:divsChild>
                        <w:div w:id="96213849">
                          <w:marLeft w:val="0"/>
                          <w:marRight w:val="0"/>
                          <w:marTop w:val="0"/>
                          <w:marBottom w:val="0"/>
                          <w:divBdr>
                            <w:top w:val="none" w:sz="0" w:space="0" w:color="auto"/>
                            <w:left w:val="none" w:sz="0" w:space="0" w:color="auto"/>
                            <w:bottom w:val="none" w:sz="0" w:space="0" w:color="auto"/>
                            <w:right w:val="none" w:sz="0" w:space="0" w:color="auto"/>
                          </w:divBdr>
                        </w:div>
                        <w:div w:id="833645772">
                          <w:marLeft w:val="0"/>
                          <w:marRight w:val="0"/>
                          <w:marTop w:val="0"/>
                          <w:marBottom w:val="0"/>
                          <w:divBdr>
                            <w:top w:val="none" w:sz="0" w:space="0" w:color="auto"/>
                            <w:left w:val="none" w:sz="0" w:space="0" w:color="auto"/>
                            <w:bottom w:val="none" w:sz="0" w:space="0" w:color="auto"/>
                            <w:right w:val="none" w:sz="0" w:space="0" w:color="auto"/>
                          </w:divBdr>
                        </w:div>
                      </w:divsChild>
                    </w:div>
                    <w:div w:id="388267307">
                      <w:marLeft w:val="0"/>
                      <w:marRight w:val="0"/>
                      <w:marTop w:val="0"/>
                      <w:marBottom w:val="0"/>
                      <w:divBdr>
                        <w:top w:val="none" w:sz="0" w:space="0" w:color="auto"/>
                        <w:left w:val="none" w:sz="0" w:space="0" w:color="auto"/>
                        <w:bottom w:val="none" w:sz="0" w:space="0" w:color="auto"/>
                        <w:right w:val="none" w:sz="0" w:space="0" w:color="auto"/>
                      </w:divBdr>
                      <w:divsChild>
                        <w:div w:id="957293234">
                          <w:marLeft w:val="300"/>
                          <w:marRight w:val="300"/>
                          <w:marTop w:val="75"/>
                          <w:marBottom w:val="0"/>
                          <w:divBdr>
                            <w:top w:val="single" w:sz="6" w:space="11" w:color="E5E5E5"/>
                            <w:left w:val="single" w:sz="6" w:space="0" w:color="E5E5E5"/>
                            <w:bottom w:val="single" w:sz="6" w:space="11" w:color="E5E5E5"/>
                            <w:right w:val="single" w:sz="6" w:space="0" w:color="E5E5E5"/>
                          </w:divBdr>
                          <w:divsChild>
                            <w:div w:id="1578321288">
                              <w:marLeft w:val="0"/>
                              <w:marRight w:val="0"/>
                              <w:marTop w:val="0"/>
                              <w:marBottom w:val="0"/>
                              <w:divBdr>
                                <w:top w:val="none" w:sz="0" w:space="0" w:color="auto"/>
                                <w:left w:val="none" w:sz="0" w:space="0" w:color="auto"/>
                                <w:bottom w:val="none" w:sz="0" w:space="0" w:color="auto"/>
                                <w:right w:val="none" w:sz="0" w:space="0" w:color="auto"/>
                              </w:divBdr>
                            </w:div>
                            <w:div w:id="221448376">
                              <w:marLeft w:val="0"/>
                              <w:marRight w:val="0"/>
                              <w:marTop w:val="0"/>
                              <w:marBottom w:val="0"/>
                              <w:divBdr>
                                <w:top w:val="none" w:sz="0" w:space="0" w:color="auto"/>
                                <w:left w:val="none" w:sz="0" w:space="0" w:color="auto"/>
                                <w:bottom w:val="none" w:sz="0" w:space="0" w:color="auto"/>
                                <w:right w:val="none" w:sz="0" w:space="0" w:color="auto"/>
                              </w:divBdr>
                            </w:div>
                            <w:div w:id="649527861">
                              <w:marLeft w:val="0"/>
                              <w:marRight w:val="0"/>
                              <w:marTop w:val="150"/>
                              <w:marBottom w:val="0"/>
                              <w:divBdr>
                                <w:top w:val="none" w:sz="0" w:space="0" w:color="auto"/>
                                <w:left w:val="none" w:sz="0" w:space="0" w:color="auto"/>
                                <w:bottom w:val="none" w:sz="0" w:space="0" w:color="auto"/>
                                <w:right w:val="none" w:sz="0" w:space="0" w:color="auto"/>
                              </w:divBdr>
                              <w:divsChild>
                                <w:div w:id="2146270506">
                                  <w:marLeft w:val="0"/>
                                  <w:marRight w:val="0"/>
                                  <w:marTop w:val="0"/>
                                  <w:marBottom w:val="0"/>
                                  <w:divBdr>
                                    <w:top w:val="none" w:sz="0" w:space="0" w:color="auto"/>
                                    <w:left w:val="none" w:sz="0" w:space="0" w:color="auto"/>
                                    <w:bottom w:val="none" w:sz="0" w:space="0" w:color="auto"/>
                                    <w:right w:val="none" w:sz="0" w:space="0" w:color="auto"/>
                                  </w:divBdr>
                                </w:div>
                                <w:div w:id="1543130913">
                                  <w:marLeft w:val="0"/>
                                  <w:marRight w:val="0"/>
                                  <w:marTop w:val="0"/>
                                  <w:marBottom w:val="0"/>
                                  <w:divBdr>
                                    <w:top w:val="dashed" w:sz="6" w:space="6" w:color="CCCCCC"/>
                                    <w:left w:val="none" w:sz="0" w:space="0" w:color="auto"/>
                                    <w:bottom w:val="none" w:sz="0" w:space="6" w:color="auto"/>
                                    <w:right w:val="none" w:sz="0" w:space="0" w:color="auto"/>
                                  </w:divBdr>
                                </w:div>
                                <w:div w:id="1157527652">
                                  <w:marLeft w:val="0"/>
                                  <w:marRight w:val="0"/>
                                  <w:marTop w:val="0"/>
                                  <w:marBottom w:val="0"/>
                                  <w:divBdr>
                                    <w:top w:val="dashed" w:sz="6" w:space="6" w:color="CCCCCC"/>
                                    <w:left w:val="none" w:sz="0" w:space="0" w:color="auto"/>
                                    <w:bottom w:val="none" w:sz="0" w:space="6" w:color="auto"/>
                                    <w:right w:val="none" w:sz="0" w:space="0" w:color="auto"/>
                                  </w:divBdr>
                                </w:div>
                                <w:div w:id="825783645">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 w:id="1232546010">
                  <w:marLeft w:val="0"/>
                  <w:marRight w:val="0"/>
                  <w:marTop w:val="0"/>
                  <w:marBottom w:val="300"/>
                  <w:divBdr>
                    <w:top w:val="single" w:sz="6" w:space="11" w:color="E5E5E5"/>
                    <w:left w:val="single" w:sz="6" w:space="15" w:color="E5E5E5"/>
                    <w:bottom w:val="single" w:sz="6" w:space="11" w:color="E5E5E5"/>
                    <w:right w:val="single" w:sz="6" w:space="15" w:color="E5E5E5"/>
                  </w:divBdr>
                  <w:divsChild>
                    <w:div w:id="955911948">
                      <w:marLeft w:val="0"/>
                      <w:marRight w:val="0"/>
                      <w:marTop w:val="0"/>
                      <w:marBottom w:val="0"/>
                      <w:divBdr>
                        <w:top w:val="none" w:sz="0" w:space="0" w:color="auto"/>
                        <w:left w:val="none" w:sz="0" w:space="0" w:color="auto"/>
                        <w:bottom w:val="none" w:sz="0" w:space="0" w:color="auto"/>
                        <w:right w:val="none" w:sz="0" w:space="0" w:color="auto"/>
                      </w:divBdr>
                      <w:divsChild>
                        <w:div w:id="1223492024">
                          <w:marLeft w:val="0"/>
                          <w:marRight w:val="0"/>
                          <w:marTop w:val="0"/>
                          <w:marBottom w:val="0"/>
                          <w:divBdr>
                            <w:top w:val="none" w:sz="0" w:space="0" w:color="auto"/>
                            <w:left w:val="none" w:sz="0" w:space="0" w:color="auto"/>
                            <w:bottom w:val="none" w:sz="0" w:space="0" w:color="auto"/>
                            <w:right w:val="none" w:sz="0" w:space="0" w:color="auto"/>
                          </w:divBdr>
                        </w:div>
                        <w:div w:id="2070417214">
                          <w:marLeft w:val="0"/>
                          <w:marRight w:val="0"/>
                          <w:marTop w:val="0"/>
                          <w:marBottom w:val="0"/>
                          <w:divBdr>
                            <w:top w:val="none" w:sz="0" w:space="0" w:color="auto"/>
                            <w:left w:val="none" w:sz="0" w:space="0" w:color="auto"/>
                            <w:bottom w:val="none" w:sz="0" w:space="0" w:color="auto"/>
                            <w:right w:val="none" w:sz="0" w:space="0" w:color="auto"/>
                          </w:divBdr>
                        </w:div>
                      </w:divsChild>
                    </w:div>
                    <w:div w:id="491409402">
                      <w:marLeft w:val="0"/>
                      <w:marRight w:val="0"/>
                      <w:marTop w:val="0"/>
                      <w:marBottom w:val="0"/>
                      <w:divBdr>
                        <w:top w:val="none" w:sz="0" w:space="0" w:color="auto"/>
                        <w:left w:val="none" w:sz="0" w:space="0" w:color="auto"/>
                        <w:bottom w:val="none" w:sz="0" w:space="0" w:color="auto"/>
                        <w:right w:val="none" w:sz="0" w:space="0" w:color="auto"/>
                      </w:divBdr>
                      <w:divsChild>
                        <w:div w:id="1575241220">
                          <w:marLeft w:val="300"/>
                          <w:marRight w:val="300"/>
                          <w:marTop w:val="75"/>
                          <w:marBottom w:val="0"/>
                          <w:divBdr>
                            <w:top w:val="single" w:sz="6" w:space="11" w:color="E5E5E5"/>
                            <w:left w:val="single" w:sz="6" w:space="0" w:color="E5E5E5"/>
                            <w:bottom w:val="single" w:sz="6" w:space="11" w:color="E5E5E5"/>
                            <w:right w:val="single" w:sz="6" w:space="0" w:color="E5E5E5"/>
                          </w:divBdr>
                          <w:divsChild>
                            <w:div w:id="1527331198">
                              <w:marLeft w:val="0"/>
                              <w:marRight w:val="0"/>
                              <w:marTop w:val="0"/>
                              <w:marBottom w:val="0"/>
                              <w:divBdr>
                                <w:top w:val="none" w:sz="0" w:space="0" w:color="auto"/>
                                <w:left w:val="none" w:sz="0" w:space="0" w:color="auto"/>
                                <w:bottom w:val="none" w:sz="0" w:space="0" w:color="auto"/>
                                <w:right w:val="none" w:sz="0" w:space="0" w:color="auto"/>
                              </w:divBdr>
                            </w:div>
                            <w:div w:id="1007290925">
                              <w:marLeft w:val="0"/>
                              <w:marRight w:val="0"/>
                              <w:marTop w:val="0"/>
                              <w:marBottom w:val="0"/>
                              <w:divBdr>
                                <w:top w:val="none" w:sz="0" w:space="0" w:color="auto"/>
                                <w:left w:val="none" w:sz="0" w:space="0" w:color="auto"/>
                                <w:bottom w:val="none" w:sz="0" w:space="0" w:color="auto"/>
                                <w:right w:val="none" w:sz="0" w:space="0" w:color="auto"/>
                              </w:divBdr>
                            </w:div>
                            <w:div w:id="498541790">
                              <w:marLeft w:val="0"/>
                              <w:marRight w:val="0"/>
                              <w:marTop w:val="150"/>
                              <w:marBottom w:val="0"/>
                              <w:divBdr>
                                <w:top w:val="none" w:sz="0" w:space="0" w:color="auto"/>
                                <w:left w:val="none" w:sz="0" w:space="0" w:color="auto"/>
                                <w:bottom w:val="none" w:sz="0" w:space="0" w:color="auto"/>
                                <w:right w:val="none" w:sz="0" w:space="0" w:color="auto"/>
                              </w:divBdr>
                              <w:divsChild>
                                <w:div w:id="1773090966">
                                  <w:marLeft w:val="0"/>
                                  <w:marRight w:val="0"/>
                                  <w:marTop w:val="0"/>
                                  <w:marBottom w:val="0"/>
                                  <w:divBdr>
                                    <w:top w:val="none" w:sz="0" w:space="0" w:color="auto"/>
                                    <w:left w:val="none" w:sz="0" w:space="0" w:color="auto"/>
                                    <w:bottom w:val="none" w:sz="0" w:space="0" w:color="auto"/>
                                    <w:right w:val="none" w:sz="0" w:space="0" w:color="auto"/>
                                  </w:divBdr>
                                </w:div>
                                <w:div w:id="1785615336">
                                  <w:marLeft w:val="0"/>
                                  <w:marRight w:val="0"/>
                                  <w:marTop w:val="0"/>
                                  <w:marBottom w:val="0"/>
                                  <w:divBdr>
                                    <w:top w:val="dashed" w:sz="6" w:space="6" w:color="CCCCCC"/>
                                    <w:left w:val="none" w:sz="0" w:space="0" w:color="auto"/>
                                    <w:bottom w:val="none" w:sz="0" w:space="6" w:color="auto"/>
                                    <w:right w:val="none" w:sz="0" w:space="0" w:color="auto"/>
                                  </w:divBdr>
                                </w:div>
                                <w:div w:id="158621587">
                                  <w:marLeft w:val="0"/>
                                  <w:marRight w:val="0"/>
                                  <w:marTop w:val="0"/>
                                  <w:marBottom w:val="0"/>
                                  <w:divBdr>
                                    <w:top w:val="dashed" w:sz="6" w:space="6" w:color="CCCCCC"/>
                                    <w:left w:val="none" w:sz="0" w:space="0" w:color="auto"/>
                                    <w:bottom w:val="none" w:sz="0" w:space="6" w:color="auto"/>
                                    <w:right w:val="none" w:sz="0" w:space="0" w:color="auto"/>
                                  </w:divBdr>
                                </w:div>
                                <w:div w:id="931202883">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 w:id="63451180">
                  <w:marLeft w:val="0"/>
                  <w:marRight w:val="0"/>
                  <w:marTop w:val="0"/>
                  <w:marBottom w:val="0"/>
                  <w:divBdr>
                    <w:top w:val="single" w:sz="6" w:space="11" w:color="E5E5E5"/>
                    <w:left w:val="single" w:sz="6" w:space="15" w:color="E5E5E5"/>
                    <w:bottom w:val="single" w:sz="6" w:space="11" w:color="E5E5E5"/>
                    <w:right w:val="single" w:sz="6" w:space="15" w:color="E5E5E5"/>
                  </w:divBdr>
                  <w:divsChild>
                    <w:div w:id="364327723">
                      <w:marLeft w:val="0"/>
                      <w:marRight w:val="0"/>
                      <w:marTop w:val="0"/>
                      <w:marBottom w:val="0"/>
                      <w:divBdr>
                        <w:top w:val="none" w:sz="0" w:space="0" w:color="auto"/>
                        <w:left w:val="none" w:sz="0" w:space="0" w:color="auto"/>
                        <w:bottom w:val="none" w:sz="0" w:space="0" w:color="auto"/>
                        <w:right w:val="none" w:sz="0" w:space="0" w:color="auto"/>
                      </w:divBdr>
                      <w:divsChild>
                        <w:div w:id="1005278090">
                          <w:marLeft w:val="0"/>
                          <w:marRight w:val="0"/>
                          <w:marTop w:val="0"/>
                          <w:marBottom w:val="0"/>
                          <w:divBdr>
                            <w:top w:val="none" w:sz="0" w:space="0" w:color="auto"/>
                            <w:left w:val="none" w:sz="0" w:space="0" w:color="auto"/>
                            <w:bottom w:val="none" w:sz="0" w:space="0" w:color="auto"/>
                            <w:right w:val="none" w:sz="0" w:space="0" w:color="auto"/>
                          </w:divBdr>
                        </w:div>
                        <w:div w:id="1829201294">
                          <w:marLeft w:val="0"/>
                          <w:marRight w:val="0"/>
                          <w:marTop w:val="0"/>
                          <w:marBottom w:val="0"/>
                          <w:divBdr>
                            <w:top w:val="none" w:sz="0" w:space="0" w:color="auto"/>
                            <w:left w:val="none" w:sz="0" w:space="0" w:color="auto"/>
                            <w:bottom w:val="none" w:sz="0" w:space="0" w:color="auto"/>
                            <w:right w:val="none" w:sz="0" w:space="0" w:color="auto"/>
                          </w:divBdr>
                        </w:div>
                      </w:divsChild>
                    </w:div>
                    <w:div w:id="388193080">
                      <w:marLeft w:val="0"/>
                      <w:marRight w:val="0"/>
                      <w:marTop w:val="0"/>
                      <w:marBottom w:val="0"/>
                      <w:divBdr>
                        <w:top w:val="none" w:sz="0" w:space="0" w:color="auto"/>
                        <w:left w:val="none" w:sz="0" w:space="0" w:color="auto"/>
                        <w:bottom w:val="none" w:sz="0" w:space="0" w:color="auto"/>
                        <w:right w:val="none" w:sz="0" w:space="0" w:color="auto"/>
                      </w:divBdr>
                      <w:divsChild>
                        <w:div w:id="1466504411">
                          <w:marLeft w:val="300"/>
                          <w:marRight w:val="300"/>
                          <w:marTop w:val="75"/>
                          <w:marBottom w:val="0"/>
                          <w:divBdr>
                            <w:top w:val="single" w:sz="6" w:space="11" w:color="E5E5E5"/>
                            <w:left w:val="single" w:sz="6" w:space="0" w:color="E5E5E5"/>
                            <w:bottom w:val="single" w:sz="6" w:space="11" w:color="E5E5E5"/>
                            <w:right w:val="single" w:sz="6" w:space="0" w:color="E5E5E5"/>
                          </w:divBdr>
                          <w:divsChild>
                            <w:div w:id="268779186">
                              <w:marLeft w:val="0"/>
                              <w:marRight w:val="0"/>
                              <w:marTop w:val="0"/>
                              <w:marBottom w:val="0"/>
                              <w:divBdr>
                                <w:top w:val="none" w:sz="0" w:space="0" w:color="auto"/>
                                <w:left w:val="none" w:sz="0" w:space="0" w:color="auto"/>
                                <w:bottom w:val="none" w:sz="0" w:space="0" w:color="auto"/>
                                <w:right w:val="none" w:sz="0" w:space="0" w:color="auto"/>
                              </w:divBdr>
                            </w:div>
                            <w:div w:id="1481655356">
                              <w:marLeft w:val="0"/>
                              <w:marRight w:val="0"/>
                              <w:marTop w:val="0"/>
                              <w:marBottom w:val="0"/>
                              <w:divBdr>
                                <w:top w:val="none" w:sz="0" w:space="0" w:color="auto"/>
                                <w:left w:val="none" w:sz="0" w:space="0" w:color="auto"/>
                                <w:bottom w:val="none" w:sz="0" w:space="0" w:color="auto"/>
                                <w:right w:val="none" w:sz="0" w:space="0" w:color="auto"/>
                              </w:divBdr>
                            </w:div>
                            <w:div w:id="970358311">
                              <w:marLeft w:val="0"/>
                              <w:marRight w:val="0"/>
                              <w:marTop w:val="150"/>
                              <w:marBottom w:val="0"/>
                              <w:divBdr>
                                <w:top w:val="none" w:sz="0" w:space="0" w:color="auto"/>
                                <w:left w:val="none" w:sz="0" w:space="0" w:color="auto"/>
                                <w:bottom w:val="none" w:sz="0" w:space="0" w:color="auto"/>
                                <w:right w:val="none" w:sz="0" w:space="0" w:color="auto"/>
                              </w:divBdr>
                              <w:divsChild>
                                <w:div w:id="1380982029">
                                  <w:marLeft w:val="0"/>
                                  <w:marRight w:val="0"/>
                                  <w:marTop w:val="0"/>
                                  <w:marBottom w:val="0"/>
                                  <w:divBdr>
                                    <w:top w:val="none" w:sz="0" w:space="0" w:color="auto"/>
                                    <w:left w:val="none" w:sz="0" w:space="0" w:color="auto"/>
                                    <w:bottom w:val="none" w:sz="0" w:space="0" w:color="auto"/>
                                    <w:right w:val="none" w:sz="0" w:space="0" w:color="auto"/>
                                  </w:divBdr>
                                </w:div>
                                <w:div w:id="88505099">
                                  <w:marLeft w:val="0"/>
                                  <w:marRight w:val="0"/>
                                  <w:marTop w:val="0"/>
                                  <w:marBottom w:val="0"/>
                                  <w:divBdr>
                                    <w:top w:val="dashed" w:sz="6" w:space="6" w:color="CCCCCC"/>
                                    <w:left w:val="none" w:sz="0" w:space="0" w:color="auto"/>
                                    <w:bottom w:val="none" w:sz="0" w:space="6" w:color="auto"/>
                                    <w:right w:val="none" w:sz="0" w:space="0" w:color="auto"/>
                                  </w:divBdr>
                                </w:div>
                                <w:div w:id="2061054517">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sChild>
            </w:div>
          </w:divsChild>
        </w:div>
      </w:divsChild>
    </w:div>
    <w:div w:id="1536651132">
      <w:bodyDiv w:val="1"/>
      <w:marLeft w:val="0"/>
      <w:marRight w:val="0"/>
      <w:marTop w:val="0"/>
      <w:marBottom w:val="0"/>
      <w:divBdr>
        <w:top w:val="none" w:sz="0" w:space="0" w:color="auto"/>
        <w:left w:val="none" w:sz="0" w:space="0" w:color="auto"/>
        <w:bottom w:val="none" w:sz="0" w:space="0" w:color="auto"/>
        <w:right w:val="none" w:sz="0" w:space="0" w:color="auto"/>
      </w:divBdr>
    </w:div>
    <w:div w:id="1571385346">
      <w:bodyDiv w:val="1"/>
      <w:marLeft w:val="0"/>
      <w:marRight w:val="0"/>
      <w:marTop w:val="0"/>
      <w:marBottom w:val="0"/>
      <w:divBdr>
        <w:top w:val="none" w:sz="0" w:space="0" w:color="auto"/>
        <w:left w:val="none" w:sz="0" w:space="0" w:color="auto"/>
        <w:bottom w:val="none" w:sz="0" w:space="0" w:color="auto"/>
        <w:right w:val="none" w:sz="0" w:space="0" w:color="auto"/>
      </w:divBdr>
    </w:div>
    <w:div w:id="1656029808">
      <w:bodyDiv w:val="1"/>
      <w:marLeft w:val="0"/>
      <w:marRight w:val="0"/>
      <w:marTop w:val="0"/>
      <w:marBottom w:val="0"/>
      <w:divBdr>
        <w:top w:val="none" w:sz="0" w:space="0" w:color="auto"/>
        <w:left w:val="none" w:sz="0" w:space="0" w:color="auto"/>
        <w:bottom w:val="none" w:sz="0" w:space="0" w:color="auto"/>
        <w:right w:val="none" w:sz="0" w:space="0" w:color="auto"/>
      </w:divBdr>
    </w:div>
    <w:div w:id="1675836683">
      <w:bodyDiv w:val="1"/>
      <w:marLeft w:val="0"/>
      <w:marRight w:val="0"/>
      <w:marTop w:val="0"/>
      <w:marBottom w:val="0"/>
      <w:divBdr>
        <w:top w:val="none" w:sz="0" w:space="0" w:color="auto"/>
        <w:left w:val="none" w:sz="0" w:space="0" w:color="auto"/>
        <w:bottom w:val="none" w:sz="0" w:space="0" w:color="auto"/>
        <w:right w:val="none" w:sz="0" w:space="0" w:color="auto"/>
      </w:divBdr>
    </w:div>
    <w:div w:id="1741556659">
      <w:bodyDiv w:val="1"/>
      <w:marLeft w:val="0"/>
      <w:marRight w:val="0"/>
      <w:marTop w:val="0"/>
      <w:marBottom w:val="0"/>
      <w:divBdr>
        <w:top w:val="none" w:sz="0" w:space="0" w:color="auto"/>
        <w:left w:val="none" w:sz="0" w:space="0" w:color="auto"/>
        <w:bottom w:val="none" w:sz="0" w:space="0" w:color="auto"/>
        <w:right w:val="none" w:sz="0" w:space="0" w:color="auto"/>
      </w:divBdr>
    </w:div>
    <w:div w:id="1755390803">
      <w:bodyDiv w:val="1"/>
      <w:marLeft w:val="0"/>
      <w:marRight w:val="0"/>
      <w:marTop w:val="0"/>
      <w:marBottom w:val="0"/>
      <w:divBdr>
        <w:top w:val="none" w:sz="0" w:space="0" w:color="auto"/>
        <w:left w:val="none" w:sz="0" w:space="0" w:color="auto"/>
        <w:bottom w:val="none" w:sz="0" w:space="0" w:color="auto"/>
        <w:right w:val="none" w:sz="0" w:space="0" w:color="auto"/>
      </w:divBdr>
    </w:div>
    <w:div w:id="1928340223">
      <w:bodyDiv w:val="1"/>
      <w:marLeft w:val="0"/>
      <w:marRight w:val="0"/>
      <w:marTop w:val="0"/>
      <w:marBottom w:val="0"/>
      <w:divBdr>
        <w:top w:val="none" w:sz="0" w:space="0" w:color="auto"/>
        <w:left w:val="none" w:sz="0" w:space="0" w:color="auto"/>
        <w:bottom w:val="none" w:sz="0" w:space="0" w:color="auto"/>
        <w:right w:val="none" w:sz="0" w:space="0" w:color="auto"/>
      </w:divBdr>
    </w:div>
    <w:div w:id="2064714564">
      <w:bodyDiv w:val="1"/>
      <w:marLeft w:val="0"/>
      <w:marRight w:val="0"/>
      <w:marTop w:val="0"/>
      <w:marBottom w:val="0"/>
      <w:divBdr>
        <w:top w:val="none" w:sz="0" w:space="0" w:color="auto"/>
        <w:left w:val="none" w:sz="0" w:space="0" w:color="auto"/>
        <w:bottom w:val="none" w:sz="0" w:space="0" w:color="auto"/>
        <w:right w:val="none" w:sz="0" w:space="0" w:color="auto"/>
      </w:divBdr>
    </w:div>
    <w:div w:id="2097360964">
      <w:bodyDiv w:val="1"/>
      <w:marLeft w:val="0"/>
      <w:marRight w:val="0"/>
      <w:marTop w:val="0"/>
      <w:marBottom w:val="0"/>
      <w:divBdr>
        <w:top w:val="none" w:sz="0" w:space="0" w:color="auto"/>
        <w:left w:val="none" w:sz="0" w:space="0" w:color="auto"/>
        <w:bottom w:val="none" w:sz="0" w:space="0" w:color="auto"/>
        <w:right w:val="none" w:sz="0" w:space="0" w:color="auto"/>
      </w:divBdr>
    </w:div>
    <w:div w:id="2103525938">
      <w:bodyDiv w:val="1"/>
      <w:marLeft w:val="0"/>
      <w:marRight w:val="0"/>
      <w:marTop w:val="0"/>
      <w:marBottom w:val="0"/>
      <w:divBdr>
        <w:top w:val="none" w:sz="0" w:space="0" w:color="auto"/>
        <w:left w:val="none" w:sz="0" w:space="0" w:color="auto"/>
        <w:bottom w:val="none" w:sz="0" w:space="0" w:color="auto"/>
        <w:right w:val="none" w:sz="0" w:space="0" w:color="auto"/>
      </w:divBdr>
      <w:divsChild>
        <w:div w:id="1685545667">
          <w:marLeft w:val="0"/>
          <w:marRight w:val="0"/>
          <w:marTop w:val="0"/>
          <w:marBottom w:val="0"/>
          <w:divBdr>
            <w:top w:val="none" w:sz="0" w:space="0" w:color="auto"/>
            <w:left w:val="none" w:sz="0" w:space="0" w:color="auto"/>
            <w:bottom w:val="none" w:sz="0" w:space="0" w:color="auto"/>
            <w:right w:val="none" w:sz="0" w:space="0" w:color="auto"/>
          </w:divBdr>
          <w:divsChild>
            <w:div w:id="2043239319">
              <w:marLeft w:val="0"/>
              <w:marRight w:val="0"/>
              <w:marTop w:val="0"/>
              <w:marBottom w:val="0"/>
              <w:divBdr>
                <w:top w:val="none" w:sz="0" w:space="0" w:color="auto"/>
                <w:left w:val="none" w:sz="0" w:space="0" w:color="auto"/>
                <w:bottom w:val="none" w:sz="0" w:space="0" w:color="auto"/>
                <w:right w:val="none" w:sz="0" w:space="0" w:color="auto"/>
              </w:divBdr>
              <w:divsChild>
                <w:div w:id="1821650102">
                  <w:marLeft w:val="0"/>
                  <w:marRight w:val="0"/>
                  <w:marTop w:val="0"/>
                  <w:marBottom w:val="300"/>
                  <w:divBdr>
                    <w:top w:val="single" w:sz="6" w:space="11" w:color="E5E5E5"/>
                    <w:left w:val="single" w:sz="6" w:space="15" w:color="E5E5E5"/>
                    <w:bottom w:val="single" w:sz="6" w:space="11" w:color="E5E5E5"/>
                    <w:right w:val="single" w:sz="6" w:space="15" w:color="E5E5E5"/>
                  </w:divBdr>
                  <w:divsChild>
                    <w:div w:id="409235518">
                      <w:marLeft w:val="0"/>
                      <w:marRight w:val="0"/>
                      <w:marTop w:val="0"/>
                      <w:marBottom w:val="0"/>
                      <w:divBdr>
                        <w:top w:val="none" w:sz="0" w:space="0" w:color="auto"/>
                        <w:left w:val="none" w:sz="0" w:space="0" w:color="auto"/>
                        <w:bottom w:val="none" w:sz="0" w:space="0" w:color="auto"/>
                        <w:right w:val="none" w:sz="0" w:space="0" w:color="auto"/>
                      </w:divBdr>
                      <w:divsChild>
                        <w:div w:id="1463885466">
                          <w:marLeft w:val="0"/>
                          <w:marRight w:val="0"/>
                          <w:marTop w:val="0"/>
                          <w:marBottom w:val="0"/>
                          <w:divBdr>
                            <w:top w:val="none" w:sz="0" w:space="0" w:color="auto"/>
                            <w:left w:val="none" w:sz="0" w:space="0" w:color="auto"/>
                            <w:bottom w:val="none" w:sz="0" w:space="0" w:color="auto"/>
                            <w:right w:val="none" w:sz="0" w:space="0" w:color="auto"/>
                          </w:divBdr>
                        </w:div>
                        <w:div w:id="2115125403">
                          <w:marLeft w:val="0"/>
                          <w:marRight w:val="0"/>
                          <w:marTop w:val="0"/>
                          <w:marBottom w:val="0"/>
                          <w:divBdr>
                            <w:top w:val="none" w:sz="0" w:space="0" w:color="auto"/>
                            <w:left w:val="none" w:sz="0" w:space="0" w:color="auto"/>
                            <w:bottom w:val="none" w:sz="0" w:space="0" w:color="auto"/>
                            <w:right w:val="none" w:sz="0" w:space="0" w:color="auto"/>
                          </w:divBdr>
                        </w:div>
                      </w:divsChild>
                    </w:div>
                    <w:div w:id="1938098349">
                      <w:marLeft w:val="0"/>
                      <w:marRight w:val="0"/>
                      <w:marTop w:val="0"/>
                      <w:marBottom w:val="0"/>
                      <w:divBdr>
                        <w:top w:val="none" w:sz="0" w:space="0" w:color="auto"/>
                        <w:left w:val="none" w:sz="0" w:space="0" w:color="auto"/>
                        <w:bottom w:val="none" w:sz="0" w:space="0" w:color="auto"/>
                        <w:right w:val="none" w:sz="0" w:space="0" w:color="auto"/>
                      </w:divBdr>
                      <w:divsChild>
                        <w:div w:id="1006206150">
                          <w:marLeft w:val="300"/>
                          <w:marRight w:val="300"/>
                          <w:marTop w:val="75"/>
                          <w:marBottom w:val="0"/>
                          <w:divBdr>
                            <w:top w:val="single" w:sz="6" w:space="11" w:color="E5E5E5"/>
                            <w:left w:val="single" w:sz="6" w:space="0" w:color="E5E5E5"/>
                            <w:bottom w:val="single" w:sz="6" w:space="11" w:color="E5E5E5"/>
                            <w:right w:val="single" w:sz="6" w:space="0" w:color="E5E5E5"/>
                          </w:divBdr>
                          <w:divsChild>
                            <w:div w:id="369649051">
                              <w:marLeft w:val="0"/>
                              <w:marRight w:val="0"/>
                              <w:marTop w:val="0"/>
                              <w:marBottom w:val="0"/>
                              <w:divBdr>
                                <w:top w:val="none" w:sz="0" w:space="0" w:color="auto"/>
                                <w:left w:val="none" w:sz="0" w:space="0" w:color="auto"/>
                                <w:bottom w:val="none" w:sz="0" w:space="0" w:color="auto"/>
                                <w:right w:val="none" w:sz="0" w:space="0" w:color="auto"/>
                              </w:divBdr>
                            </w:div>
                            <w:div w:id="439909942">
                              <w:marLeft w:val="0"/>
                              <w:marRight w:val="0"/>
                              <w:marTop w:val="0"/>
                              <w:marBottom w:val="0"/>
                              <w:divBdr>
                                <w:top w:val="none" w:sz="0" w:space="0" w:color="auto"/>
                                <w:left w:val="none" w:sz="0" w:space="0" w:color="auto"/>
                                <w:bottom w:val="none" w:sz="0" w:space="0" w:color="auto"/>
                                <w:right w:val="none" w:sz="0" w:space="0" w:color="auto"/>
                              </w:divBdr>
                            </w:div>
                            <w:div w:id="6371441">
                              <w:marLeft w:val="0"/>
                              <w:marRight w:val="0"/>
                              <w:marTop w:val="0"/>
                              <w:marBottom w:val="0"/>
                              <w:divBdr>
                                <w:top w:val="none" w:sz="0" w:space="0" w:color="auto"/>
                                <w:left w:val="none" w:sz="0" w:space="0" w:color="auto"/>
                                <w:bottom w:val="none" w:sz="0" w:space="0" w:color="auto"/>
                                <w:right w:val="none" w:sz="0" w:space="0" w:color="auto"/>
                              </w:divBdr>
                            </w:div>
                            <w:div w:id="1302464004">
                              <w:marLeft w:val="0"/>
                              <w:marRight w:val="0"/>
                              <w:marTop w:val="0"/>
                              <w:marBottom w:val="0"/>
                              <w:divBdr>
                                <w:top w:val="none" w:sz="0" w:space="0" w:color="auto"/>
                                <w:left w:val="none" w:sz="0" w:space="0" w:color="auto"/>
                                <w:bottom w:val="none" w:sz="0" w:space="0" w:color="auto"/>
                                <w:right w:val="none" w:sz="0" w:space="0" w:color="auto"/>
                              </w:divBdr>
                            </w:div>
                            <w:div w:id="2004119968">
                              <w:marLeft w:val="0"/>
                              <w:marRight w:val="0"/>
                              <w:marTop w:val="150"/>
                              <w:marBottom w:val="0"/>
                              <w:divBdr>
                                <w:top w:val="none" w:sz="0" w:space="0" w:color="auto"/>
                                <w:left w:val="none" w:sz="0" w:space="0" w:color="auto"/>
                                <w:bottom w:val="none" w:sz="0" w:space="0" w:color="auto"/>
                                <w:right w:val="none" w:sz="0" w:space="0" w:color="auto"/>
                              </w:divBdr>
                              <w:divsChild>
                                <w:div w:id="1375737530">
                                  <w:marLeft w:val="0"/>
                                  <w:marRight w:val="0"/>
                                  <w:marTop w:val="0"/>
                                  <w:marBottom w:val="0"/>
                                  <w:divBdr>
                                    <w:top w:val="none" w:sz="0" w:space="0" w:color="auto"/>
                                    <w:left w:val="none" w:sz="0" w:space="0" w:color="auto"/>
                                    <w:bottom w:val="none" w:sz="0" w:space="0" w:color="auto"/>
                                    <w:right w:val="none" w:sz="0" w:space="0" w:color="auto"/>
                                  </w:divBdr>
                                </w:div>
                                <w:div w:id="2077123054">
                                  <w:marLeft w:val="0"/>
                                  <w:marRight w:val="0"/>
                                  <w:marTop w:val="0"/>
                                  <w:marBottom w:val="0"/>
                                  <w:divBdr>
                                    <w:top w:val="dashed" w:sz="6" w:space="6" w:color="CCCCCC"/>
                                    <w:left w:val="none" w:sz="0" w:space="0" w:color="auto"/>
                                    <w:bottom w:val="none" w:sz="0" w:space="6" w:color="auto"/>
                                    <w:right w:val="none" w:sz="0" w:space="0" w:color="auto"/>
                                  </w:divBdr>
                                </w:div>
                                <w:div w:id="354423758">
                                  <w:marLeft w:val="0"/>
                                  <w:marRight w:val="0"/>
                                  <w:marTop w:val="0"/>
                                  <w:marBottom w:val="0"/>
                                  <w:divBdr>
                                    <w:top w:val="dashed" w:sz="6" w:space="6" w:color="CCCCCC"/>
                                    <w:left w:val="none" w:sz="0" w:space="0" w:color="auto"/>
                                    <w:bottom w:val="none" w:sz="0" w:space="6" w:color="auto"/>
                                    <w:right w:val="none" w:sz="0" w:space="0" w:color="auto"/>
                                  </w:divBdr>
                                </w:div>
                                <w:div w:id="1271233364">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 w:id="1818961385">
                  <w:marLeft w:val="0"/>
                  <w:marRight w:val="0"/>
                  <w:marTop w:val="0"/>
                  <w:marBottom w:val="300"/>
                  <w:divBdr>
                    <w:top w:val="single" w:sz="6" w:space="11" w:color="E5E5E5"/>
                    <w:left w:val="single" w:sz="6" w:space="15" w:color="E5E5E5"/>
                    <w:bottom w:val="single" w:sz="6" w:space="11" w:color="E5E5E5"/>
                    <w:right w:val="single" w:sz="6" w:space="15" w:color="E5E5E5"/>
                  </w:divBdr>
                  <w:divsChild>
                    <w:div w:id="988170386">
                      <w:marLeft w:val="0"/>
                      <w:marRight w:val="0"/>
                      <w:marTop w:val="0"/>
                      <w:marBottom w:val="0"/>
                      <w:divBdr>
                        <w:top w:val="none" w:sz="0" w:space="0" w:color="auto"/>
                        <w:left w:val="none" w:sz="0" w:space="0" w:color="auto"/>
                        <w:bottom w:val="none" w:sz="0" w:space="0" w:color="auto"/>
                        <w:right w:val="none" w:sz="0" w:space="0" w:color="auto"/>
                      </w:divBdr>
                      <w:divsChild>
                        <w:div w:id="1507742531">
                          <w:marLeft w:val="0"/>
                          <w:marRight w:val="0"/>
                          <w:marTop w:val="0"/>
                          <w:marBottom w:val="0"/>
                          <w:divBdr>
                            <w:top w:val="none" w:sz="0" w:space="0" w:color="auto"/>
                            <w:left w:val="none" w:sz="0" w:space="0" w:color="auto"/>
                            <w:bottom w:val="none" w:sz="0" w:space="0" w:color="auto"/>
                            <w:right w:val="none" w:sz="0" w:space="0" w:color="auto"/>
                          </w:divBdr>
                        </w:div>
                        <w:div w:id="1412775498">
                          <w:marLeft w:val="0"/>
                          <w:marRight w:val="0"/>
                          <w:marTop w:val="0"/>
                          <w:marBottom w:val="0"/>
                          <w:divBdr>
                            <w:top w:val="none" w:sz="0" w:space="0" w:color="auto"/>
                            <w:left w:val="none" w:sz="0" w:space="0" w:color="auto"/>
                            <w:bottom w:val="none" w:sz="0" w:space="0" w:color="auto"/>
                            <w:right w:val="none" w:sz="0" w:space="0" w:color="auto"/>
                          </w:divBdr>
                        </w:div>
                      </w:divsChild>
                    </w:div>
                    <w:div w:id="165436315">
                      <w:marLeft w:val="0"/>
                      <w:marRight w:val="0"/>
                      <w:marTop w:val="0"/>
                      <w:marBottom w:val="0"/>
                      <w:divBdr>
                        <w:top w:val="none" w:sz="0" w:space="0" w:color="auto"/>
                        <w:left w:val="none" w:sz="0" w:space="0" w:color="auto"/>
                        <w:bottom w:val="none" w:sz="0" w:space="0" w:color="auto"/>
                        <w:right w:val="none" w:sz="0" w:space="0" w:color="auto"/>
                      </w:divBdr>
                      <w:divsChild>
                        <w:div w:id="1244605750">
                          <w:marLeft w:val="300"/>
                          <w:marRight w:val="300"/>
                          <w:marTop w:val="75"/>
                          <w:marBottom w:val="0"/>
                          <w:divBdr>
                            <w:top w:val="single" w:sz="6" w:space="11" w:color="E5E5E5"/>
                            <w:left w:val="single" w:sz="6" w:space="0" w:color="E5E5E5"/>
                            <w:bottom w:val="single" w:sz="6" w:space="11" w:color="E5E5E5"/>
                            <w:right w:val="single" w:sz="6" w:space="0" w:color="E5E5E5"/>
                          </w:divBdr>
                          <w:divsChild>
                            <w:div w:id="582496404">
                              <w:marLeft w:val="0"/>
                              <w:marRight w:val="0"/>
                              <w:marTop w:val="0"/>
                              <w:marBottom w:val="0"/>
                              <w:divBdr>
                                <w:top w:val="none" w:sz="0" w:space="0" w:color="auto"/>
                                <w:left w:val="none" w:sz="0" w:space="0" w:color="auto"/>
                                <w:bottom w:val="none" w:sz="0" w:space="0" w:color="auto"/>
                                <w:right w:val="none" w:sz="0" w:space="0" w:color="auto"/>
                              </w:divBdr>
                            </w:div>
                            <w:div w:id="1182819055">
                              <w:marLeft w:val="0"/>
                              <w:marRight w:val="0"/>
                              <w:marTop w:val="0"/>
                              <w:marBottom w:val="0"/>
                              <w:divBdr>
                                <w:top w:val="none" w:sz="0" w:space="0" w:color="auto"/>
                                <w:left w:val="none" w:sz="0" w:space="0" w:color="auto"/>
                                <w:bottom w:val="none" w:sz="0" w:space="0" w:color="auto"/>
                                <w:right w:val="none" w:sz="0" w:space="0" w:color="auto"/>
                              </w:divBdr>
                            </w:div>
                            <w:div w:id="98187078">
                              <w:marLeft w:val="0"/>
                              <w:marRight w:val="0"/>
                              <w:marTop w:val="0"/>
                              <w:marBottom w:val="0"/>
                              <w:divBdr>
                                <w:top w:val="none" w:sz="0" w:space="0" w:color="auto"/>
                                <w:left w:val="none" w:sz="0" w:space="0" w:color="auto"/>
                                <w:bottom w:val="none" w:sz="0" w:space="0" w:color="auto"/>
                                <w:right w:val="none" w:sz="0" w:space="0" w:color="auto"/>
                              </w:divBdr>
                            </w:div>
                            <w:div w:id="183905056">
                              <w:marLeft w:val="0"/>
                              <w:marRight w:val="0"/>
                              <w:marTop w:val="0"/>
                              <w:marBottom w:val="0"/>
                              <w:divBdr>
                                <w:top w:val="none" w:sz="0" w:space="0" w:color="auto"/>
                                <w:left w:val="none" w:sz="0" w:space="0" w:color="auto"/>
                                <w:bottom w:val="none" w:sz="0" w:space="0" w:color="auto"/>
                                <w:right w:val="none" w:sz="0" w:space="0" w:color="auto"/>
                              </w:divBdr>
                            </w:div>
                            <w:div w:id="161287454">
                              <w:marLeft w:val="0"/>
                              <w:marRight w:val="0"/>
                              <w:marTop w:val="150"/>
                              <w:marBottom w:val="0"/>
                              <w:divBdr>
                                <w:top w:val="none" w:sz="0" w:space="0" w:color="auto"/>
                                <w:left w:val="none" w:sz="0" w:space="0" w:color="auto"/>
                                <w:bottom w:val="none" w:sz="0" w:space="0" w:color="auto"/>
                                <w:right w:val="none" w:sz="0" w:space="0" w:color="auto"/>
                              </w:divBdr>
                              <w:divsChild>
                                <w:div w:id="260573898">
                                  <w:marLeft w:val="0"/>
                                  <w:marRight w:val="0"/>
                                  <w:marTop w:val="0"/>
                                  <w:marBottom w:val="0"/>
                                  <w:divBdr>
                                    <w:top w:val="none" w:sz="0" w:space="0" w:color="auto"/>
                                    <w:left w:val="none" w:sz="0" w:space="0" w:color="auto"/>
                                    <w:bottom w:val="none" w:sz="0" w:space="0" w:color="auto"/>
                                    <w:right w:val="none" w:sz="0" w:space="0" w:color="auto"/>
                                  </w:divBdr>
                                </w:div>
                                <w:div w:id="1832404128">
                                  <w:marLeft w:val="0"/>
                                  <w:marRight w:val="0"/>
                                  <w:marTop w:val="0"/>
                                  <w:marBottom w:val="0"/>
                                  <w:divBdr>
                                    <w:top w:val="dashed" w:sz="6" w:space="6" w:color="CCCCCC"/>
                                    <w:left w:val="none" w:sz="0" w:space="0" w:color="auto"/>
                                    <w:bottom w:val="none" w:sz="0" w:space="6" w:color="auto"/>
                                    <w:right w:val="none" w:sz="0" w:space="0" w:color="auto"/>
                                  </w:divBdr>
                                </w:div>
                                <w:div w:id="1229849032">
                                  <w:marLeft w:val="0"/>
                                  <w:marRight w:val="0"/>
                                  <w:marTop w:val="0"/>
                                  <w:marBottom w:val="0"/>
                                  <w:divBdr>
                                    <w:top w:val="dashed" w:sz="6" w:space="6" w:color="CCCCCC"/>
                                    <w:left w:val="none" w:sz="0" w:space="0" w:color="auto"/>
                                    <w:bottom w:val="none" w:sz="0" w:space="6" w:color="auto"/>
                                    <w:right w:val="none" w:sz="0" w:space="0" w:color="auto"/>
                                  </w:divBdr>
                                </w:div>
                                <w:div w:id="1525823375">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 w:id="142281285">
                  <w:marLeft w:val="0"/>
                  <w:marRight w:val="0"/>
                  <w:marTop w:val="0"/>
                  <w:marBottom w:val="300"/>
                  <w:divBdr>
                    <w:top w:val="single" w:sz="6" w:space="11" w:color="E5E5E5"/>
                    <w:left w:val="single" w:sz="6" w:space="15" w:color="E5E5E5"/>
                    <w:bottom w:val="single" w:sz="6" w:space="11" w:color="E5E5E5"/>
                    <w:right w:val="single" w:sz="6" w:space="15" w:color="E5E5E5"/>
                  </w:divBdr>
                  <w:divsChild>
                    <w:div w:id="896402426">
                      <w:marLeft w:val="0"/>
                      <w:marRight w:val="0"/>
                      <w:marTop w:val="0"/>
                      <w:marBottom w:val="0"/>
                      <w:divBdr>
                        <w:top w:val="none" w:sz="0" w:space="0" w:color="auto"/>
                        <w:left w:val="none" w:sz="0" w:space="0" w:color="auto"/>
                        <w:bottom w:val="none" w:sz="0" w:space="0" w:color="auto"/>
                        <w:right w:val="none" w:sz="0" w:space="0" w:color="auto"/>
                      </w:divBdr>
                      <w:divsChild>
                        <w:div w:id="2062554299">
                          <w:marLeft w:val="0"/>
                          <w:marRight w:val="0"/>
                          <w:marTop w:val="0"/>
                          <w:marBottom w:val="0"/>
                          <w:divBdr>
                            <w:top w:val="none" w:sz="0" w:space="0" w:color="auto"/>
                            <w:left w:val="none" w:sz="0" w:space="0" w:color="auto"/>
                            <w:bottom w:val="none" w:sz="0" w:space="0" w:color="auto"/>
                            <w:right w:val="none" w:sz="0" w:space="0" w:color="auto"/>
                          </w:divBdr>
                        </w:div>
                        <w:div w:id="1694309226">
                          <w:marLeft w:val="0"/>
                          <w:marRight w:val="0"/>
                          <w:marTop w:val="0"/>
                          <w:marBottom w:val="0"/>
                          <w:divBdr>
                            <w:top w:val="none" w:sz="0" w:space="0" w:color="auto"/>
                            <w:left w:val="none" w:sz="0" w:space="0" w:color="auto"/>
                            <w:bottom w:val="none" w:sz="0" w:space="0" w:color="auto"/>
                            <w:right w:val="none" w:sz="0" w:space="0" w:color="auto"/>
                          </w:divBdr>
                        </w:div>
                      </w:divsChild>
                    </w:div>
                    <w:div w:id="266885887">
                      <w:marLeft w:val="0"/>
                      <w:marRight w:val="0"/>
                      <w:marTop w:val="0"/>
                      <w:marBottom w:val="0"/>
                      <w:divBdr>
                        <w:top w:val="none" w:sz="0" w:space="0" w:color="auto"/>
                        <w:left w:val="none" w:sz="0" w:space="0" w:color="auto"/>
                        <w:bottom w:val="none" w:sz="0" w:space="0" w:color="auto"/>
                        <w:right w:val="none" w:sz="0" w:space="0" w:color="auto"/>
                      </w:divBdr>
                      <w:divsChild>
                        <w:div w:id="716244906">
                          <w:marLeft w:val="300"/>
                          <w:marRight w:val="300"/>
                          <w:marTop w:val="75"/>
                          <w:marBottom w:val="0"/>
                          <w:divBdr>
                            <w:top w:val="single" w:sz="6" w:space="11" w:color="E5E5E5"/>
                            <w:left w:val="single" w:sz="6" w:space="0" w:color="E5E5E5"/>
                            <w:bottom w:val="single" w:sz="6" w:space="11" w:color="E5E5E5"/>
                            <w:right w:val="single" w:sz="6" w:space="0" w:color="E5E5E5"/>
                          </w:divBdr>
                          <w:divsChild>
                            <w:div w:id="365982181">
                              <w:marLeft w:val="0"/>
                              <w:marRight w:val="0"/>
                              <w:marTop w:val="0"/>
                              <w:marBottom w:val="0"/>
                              <w:divBdr>
                                <w:top w:val="none" w:sz="0" w:space="0" w:color="auto"/>
                                <w:left w:val="none" w:sz="0" w:space="0" w:color="auto"/>
                                <w:bottom w:val="none" w:sz="0" w:space="0" w:color="auto"/>
                                <w:right w:val="none" w:sz="0" w:space="0" w:color="auto"/>
                              </w:divBdr>
                            </w:div>
                            <w:div w:id="67701784">
                              <w:marLeft w:val="0"/>
                              <w:marRight w:val="0"/>
                              <w:marTop w:val="0"/>
                              <w:marBottom w:val="0"/>
                              <w:divBdr>
                                <w:top w:val="none" w:sz="0" w:space="0" w:color="auto"/>
                                <w:left w:val="none" w:sz="0" w:space="0" w:color="auto"/>
                                <w:bottom w:val="none" w:sz="0" w:space="0" w:color="auto"/>
                                <w:right w:val="none" w:sz="0" w:space="0" w:color="auto"/>
                              </w:divBdr>
                            </w:div>
                            <w:div w:id="154300709">
                              <w:marLeft w:val="0"/>
                              <w:marRight w:val="0"/>
                              <w:marTop w:val="0"/>
                              <w:marBottom w:val="0"/>
                              <w:divBdr>
                                <w:top w:val="none" w:sz="0" w:space="0" w:color="auto"/>
                                <w:left w:val="none" w:sz="0" w:space="0" w:color="auto"/>
                                <w:bottom w:val="none" w:sz="0" w:space="0" w:color="auto"/>
                                <w:right w:val="none" w:sz="0" w:space="0" w:color="auto"/>
                              </w:divBdr>
                            </w:div>
                            <w:div w:id="1176841094">
                              <w:marLeft w:val="0"/>
                              <w:marRight w:val="0"/>
                              <w:marTop w:val="0"/>
                              <w:marBottom w:val="0"/>
                              <w:divBdr>
                                <w:top w:val="none" w:sz="0" w:space="0" w:color="auto"/>
                                <w:left w:val="none" w:sz="0" w:space="0" w:color="auto"/>
                                <w:bottom w:val="none" w:sz="0" w:space="0" w:color="auto"/>
                                <w:right w:val="none" w:sz="0" w:space="0" w:color="auto"/>
                              </w:divBdr>
                            </w:div>
                            <w:div w:id="681008459">
                              <w:marLeft w:val="0"/>
                              <w:marRight w:val="0"/>
                              <w:marTop w:val="150"/>
                              <w:marBottom w:val="0"/>
                              <w:divBdr>
                                <w:top w:val="none" w:sz="0" w:space="0" w:color="auto"/>
                                <w:left w:val="none" w:sz="0" w:space="0" w:color="auto"/>
                                <w:bottom w:val="none" w:sz="0" w:space="0" w:color="auto"/>
                                <w:right w:val="none" w:sz="0" w:space="0" w:color="auto"/>
                              </w:divBdr>
                              <w:divsChild>
                                <w:div w:id="1047073301">
                                  <w:marLeft w:val="0"/>
                                  <w:marRight w:val="0"/>
                                  <w:marTop w:val="0"/>
                                  <w:marBottom w:val="0"/>
                                  <w:divBdr>
                                    <w:top w:val="none" w:sz="0" w:space="0" w:color="auto"/>
                                    <w:left w:val="none" w:sz="0" w:space="0" w:color="auto"/>
                                    <w:bottom w:val="none" w:sz="0" w:space="0" w:color="auto"/>
                                    <w:right w:val="none" w:sz="0" w:space="0" w:color="auto"/>
                                  </w:divBdr>
                                </w:div>
                                <w:div w:id="974145286">
                                  <w:marLeft w:val="0"/>
                                  <w:marRight w:val="0"/>
                                  <w:marTop w:val="0"/>
                                  <w:marBottom w:val="0"/>
                                  <w:divBdr>
                                    <w:top w:val="dashed" w:sz="6" w:space="6" w:color="CCCCCC"/>
                                    <w:left w:val="none" w:sz="0" w:space="0" w:color="auto"/>
                                    <w:bottom w:val="none" w:sz="0" w:space="6" w:color="auto"/>
                                    <w:right w:val="none" w:sz="0" w:space="0" w:color="auto"/>
                                  </w:divBdr>
                                </w:div>
                                <w:div w:id="1616867523">
                                  <w:marLeft w:val="0"/>
                                  <w:marRight w:val="0"/>
                                  <w:marTop w:val="0"/>
                                  <w:marBottom w:val="0"/>
                                  <w:divBdr>
                                    <w:top w:val="dashed" w:sz="6" w:space="6" w:color="CCCCCC"/>
                                    <w:left w:val="none" w:sz="0" w:space="0" w:color="auto"/>
                                    <w:bottom w:val="none" w:sz="0" w:space="6" w:color="auto"/>
                                    <w:right w:val="none" w:sz="0" w:space="0" w:color="auto"/>
                                  </w:divBdr>
                                </w:div>
                                <w:div w:id="343633662">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 w:id="603029019">
                  <w:marLeft w:val="0"/>
                  <w:marRight w:val="0"/>
                  <w:marTop w:val="0"/>
                  <w:marBottom w:val="0"/>
                  <w:divBdr>
                    <w:top w:val="single" w:sz="6" w:space="11" w:color="E5E5E5"/>
                    <w:left w:val="single" w:sz="6" w:space="15" w:color="E5E5E5"/>
                    <w:bottom w:val="single" w:sz="6" w:space="11" w:color="E5E5E5"/>
                    <w:right w:val="single" w:sz="6" w:space="15" w:color="E5E5E5"/>
                  </w:divBdr>
                  <w:divsChild>
                    <w:div w:id="904030309">
                      <w:marLeft w:val="0"/>
                      <w:marRight w:val="0"/>
                      <w:marTop w:val="0"/>
                      <w:marBottom w:val="0"/>
                      <w:divBdr>
                        <w:top w:val="none" w:sz="0" w:space="0" w:color="auto"/>
                        <w:left w:val="none" w:sz="0" w:space="0" w:color="auto"/>
                        <w:bottom w:val="none" w:sz="0" w:space="0" w:color="auto"/>
                        <w:right w:val="none" w:sz="0" w:space="0" w:color="auto"/>
                      </w:divBdr>
                      <w:divsChild>
                        <w:div w:id="233122719">
                          <w:marLeft w:val="0"/>
                          <w:marRight w:val="0"/>
                          <w:marTop w:val="0"/>
                          <w:marBottom w:val="0"/>
                          <w:divBdr>
                            <w:top w:val="none" w:sz="0" w:space="0" w:color="auto"/>
                            <w:left w:val="none" w:sz="0" w:space="0" w:color="auto"/>
                            <w:bottom w:val="none" w:sz="0" w:space="0" w:color="auto"/>
                            <w:right w:val="none" w:sz="0" w:space="0" w:color="auto"/>
                          </w:divBdr>
                        </w:div>
                        <w:div w:id="46031763">
                          <w:marLeft w:val="0"/>
                          <w:marRight w:val="0"/>
                          <w:marTop w:val="0"/>
                          <w:marBottom w:val="0"/>
                          <w:divBdr>
                            <w:top w:val="none" w:sz="0" w:space="0" w:color="auto"/>
                            <w:left w:val="none" w:sz="0" w:space="0" w:color="auto"/>
                            <w:bottom w:val="none" w:sz="0" w:space="0" w:color="auto"/>
                            <w:right w:val="none" w:sz="0" w:space="0" w:color="auto"/>
                          </w:divBdr>
                        </w:div>
                      </w:divsChild>
                    </w:div>
                    <w:div w:id="1659192579">
                      <w:marLeft w:val="0"/>
                      <w:marRight w:val="0"/>
                      <w:marTop w:val="0"/>
                      <w:marBottom w:val="0"/>
                      <w:divBdr>
                        <w:top w:val="none" w:sz="0" w:space="0" w:color="auto"/>
                        <w:left w:val="none" w:sz="0" w:space="0" w:color="auto"/>
                        <w:bottom w:val="none" w:sz="0" w:space="0" w:color="auto"/>
                        <w:right w:val="none" w:sz="0" w:space="0" w:color="auto"/>
                      </w:divBdr>
                      <w:divsChild>
                        <w:div w:id="1752265512">
                          <w:marLeft w:val="300"/>
                          <w:marRight w:val="300"/>
                          <w:marTop w:val="75"/>
                          <w:marBottom w:val="0"/>
                          <w:divBdr>
                            <w:top w:val="single" w:sz="6" w:space="11" w:color="E5E5E5"/>
                            <w:left w:val="single" w:sz="6" w:space="0" w:color="E5E5E5"/>
                            <w:bottom w:val="single" w:sz="6" w:space="11" w:color="E5E5E5"/>
                            <w:right w:val="single" w:sz="6" w:space="0" w:color="E5E5E5"/>
                          </w:divBdr>
                          <w:divsChild>
                            <w:div w:id="227158690">
                              <w:marLeft w:val="0"/>
                              <w:marRight w:val="0"/>
                              <w:marTop w:val="0"/>
                              <w:marBottom w:val="0"/>
                              <w:divBdr>
                                <w:top w:val="none" w:sz="0" w:space="0" w:color="auto"/>
                                <w:left w:val="none" w:sz="0" w:space="0" w:color="auto"/>
                                <w:bottom w:val="none" w:sz="0" w:space="0" w:color="auto"/>
                                <w:right w:val="none" w:sz="0" w:space="0" w:color="auto"/>
                              </w:divBdr>
                            </w:div>
                            <w:div w:id="574244849">
                              <w:marLeft w:val="0"/>
                              <w:marRight w:val="0"/>
                              <w:marTop w:val="0"/>
                              <w:marBottom w:val="0"/>
                              <w:divBdr>
                                <w:top w:val="none" w:sz="0" w:space="0" w:color="auto"/>
                                <w:left w:val="none" w:sz="0" w:space="0" w:color="auto"/>
                                <w:bottom w:val="none" w:sz="0" w:space="0" w:color="auto"/>
                                <w:right w:val="none" w:sz="0" w:space="0" w:color="auto"/>
                              </w:divBdr>
                            </w:div>
                            <w:div w:id="410006533">
                              <w:marLeft w:val="0"/>
                              <w:marRight w:val="0"/>
                              <w:marTop w:val="0"/>
                              <w:marBottom w:val="0"/>
                              <w:divBdr>
                                <w:top w:val="none" w:sz="0" w:space="0" w:color="auto"/>
                                <w:left w:val="none" w:sz="0" w:space="0" w:color="auto"/>
                                <w:bottom w:val="none" w:sz="0" w:space="0" w:color="auto"/>
                                <w:right w:val="none" w:sz="0" w:space="0" w:color="auto"/>
                              </w:divBdr>
                            </w:div>
                            <w:div w:id="933392664">
                              <w:marLeft w:val="0"/>
                              <w:marRight w:val="0"/>
                              <w:marTop w:val="0"/>
                              <w:marBottom w:val="0"/>
                              <w:divBdr>
                                <w:top w:val="none" w:sz="0" w:space="0" w:color="auto"/>
                                <w:left w:val="none" w:sz="0" w:space="0" w:color="auto"/>
                                <w:bottom w:val="none" w:sz="0" w:space="0" w:color="auto"/>
                                <w:right w:val="none" w:sz="0" w:space="0" w:color="auto"/>
                              </w:divBdr>
                            </w:div>
                            <w:div w:id="185337332">
                              <w:marLeft w:val="0"/>
                              <w:marRight w:val="0"/>
                              <w:marTop w:val="150"/>
                              <w:marBottom w:val="0"/>
                              <w:divBdr>
                                <w:top w:val="none" w:sz="0" w:space="0" w:color="auto"/>
                                <w:left w:val="none" w:sz="0" w:space="0" w:color="auto"/>
                                <w:bottom w:val="none" w:sz="0" w:space="0" w:color="auto"/>
                                <w:right w:val="none" w:sz="0" w:space="0" w:color="auto"/>
                              </w:divBdr>
                              <w:divsChild>
                                <w:div w:id="1567833513">
                                  <w:marLeft w:val="0"/>
                                  <w:marRight w:val="0"/>
                                  <w:marTop w:val="0"/>
                                  <w:marBottom w:val="0"/>
                                  <w:divBdr>
                                    <w:top w:val="none" w:sz="0" w:space="0" w:color="auto"/>
                                    <w:left w:val="none" w:sz="0" w:space="0" w:color="auto"/>
                                    <w:bottom w:val="none" w:sz="0" w:space="0" w:color="auto"/>
                                    <w:right w:val="none" w:sz="0" w:space="0" w:color="auto"/>
                                  </w:divBdr>
                                </w:div>
                                <w:div w:id="562832744">
                                  <w:marLeft w:val="0"/>
                                  <w:marRight w:val="0"/>
                                  <w:marTop w:val="0"/>
                                  <w:marBottom w:val="0"/>
                                  <w:divBdr>
                                    <w:top w:val="dashed" w:sz="6" w:space="6" w:color="CCCCCC"/>
                                    <w:left w:val="none" w:sz="0" w:space="0" w:color="auto"/>
                                    <w:bottom w:val="none" w:sz="0" w:space="6" w:color="auto"/>
                                    <w:right w:val="none" w:sz="0" w:space="0" w:color="auto"/>
                                  </w:divBdr>
                                </w:div>
                                <w:div w:id="395014257">
                                  <w:marLeft w:val="0"/>
                                  <w:marRight w:val="0"/>
                                  <w:marTop w:val="0"/>
                                  <w:marBottom w:val="0"/>
                                  <w:divBdr>
                                    <w:top w:val="dashed" w:sz="6" w:space="6" w:color="CCCCCC"/>
                                    <w:left w:val="none" w:sz="0" w:space="0" w:color="auto"/>
                                    <w:bottom w:val="none" w:sz="0" w:space="6" w:color="auto"/>
                                    <w:right w:val="none" w:sz="0" w:space="0" w:color="auto"/>
                                  </w:divBdr>
                                </w:div>
                                <w:div w:id="1170758806">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sChild>
            </w:div>
          </w:divsChild>
        </w:div>
        <w:div w:id="1058555587">
          <w:marLeft w:val="0"/>
          <w:marRight w:val="0"/>
          <w:marTop w:val="0"/>
          <w:marBottom w:val="0"/>
          <w:divBdr>
            <w:top w:val="none" w:sz="0" w:space="0" w:color="auto"/>
            <w:left w:val="none" w:sz="0" w:space="0" w:color="auto"/>
            <w:bottom w:val="none" w:sz="0" w:space="0" w:color="auto"/>
            <w:right w:val="none" w:sz="0" w:space="0" w:color="auto"/>
          </w:divBdr>
          <w:divsChild>
            <w:div w:id="1878466542">
              <w:marLeft w:val="0"/>
              <w:marRight w:val="0"/>
              <w:marTop w:val="0"/>
              <w:marBottom w:val="0"/>
              <w:divBdr>
                <w:top w:val="none" w:sz="0" w:space="0" w:color="auto"/>
                <w:left w:val="none" w:sz="0" w:space="0" w:color="auto"/>
                <w:bottom w:val="none" w:sz="0" w:space="0" w:color="auto"/>
                <w:right w:val="none" w:sz="0" w:space="0" w:color="auto"/>
              </w:divBdr>
            </w:div>
            <w:div w:id="816921265">
              <w:marLeft w:val="0"/>
              <w:marRight w:val="0"/>
              <w:marTop w:val="0"/>
              <w:marBottom w:val="0"/>
              <w:divBdr>
                <w:top w:val="none" w:sz="0" w:space="0" w:color="auto"/>
                <w:left w:val="none" w:sz="0" w:space="0" w:color="auto"/>
                <w:bottom w:val="none" w:sz="0" w:space="0" w:color="auto"/>
                <w:right w:val="none" w:sz="0" w:space="0" w:color="auto"/>
              </w:divBdr>
              <w:divsChild>
                <w:div w:id="1234779812">
                  <w:marLeft w:val="0"/>
                  <w:marRight w:val="0"/>
                  <w:marTop w:val="0"/>
                  <w:marBottom w:val="0"/>
                  <w:divBdr>
                    <w:top w:val="single" w:sz="6" w:space="11" w:color="E5E5E5"/>
                    <w:left w:val="single" w:sz="6" w:space="15" w:color="E5E5E5"/>
                    <w:bottom w:val="single" w:sz="6" w:space="11" w:color="E5E5E5"/>
                    <w:right w:val="single" w:sz="6" w:space="15" w:color="E5E5E5"/>
                  </w:divBdr>
                  <w:divsChild>
                    <w:div w:id="1446656502">
                      <w:marLeft w:val="0"/>
                      <w:marRight w:val="0"/>
                      <w:marTop w:val="0"/>
                      <w:marBottom w:val="0"/>
                      <w:divBdr>
                        <w:top w:val="none" w:sz="0" w:space="0" w:color="auto"/>
                        <w:left w:val="none" w:sz="0" w:space="0" w:color="auto"/>
                        <w:bottom w:val="none" w:sz="0" w:space="0" w:color="auto"/>
                        <w:right w:val="none" w:sz="0" w:space="0" w:color="auto"/>
                      </w:divBdr>
                      <w:divsChild>
                        <w:div w:id="3212352">
                          <w:marLeft w:val="0"/>
                          <w:marRight w:val="0"/>
                          <w:marTop w:val="0"/>
                          <w:marBottom w:val="0"/>
                          <w:divBdr>
                            <w:top w:val="none" w:sz="0" w:space="0" w:color="auto"/>
                            <w:left w:val="none" w:sz="0" w:space="0" w:color="auto"/>
                            <w:bottom w:val="none" w:sz="0" w:space="0" w:color="auto"/>
                            <w:right w:val="none" w:sz="0" w:space="0" w:color="auto"/>
                          </w:divBdr>
                        </w:div>
                        <w:div w:id="449591539">
                          <w:marLeft w:val="0"/>
                          <w:marRight w:val="0"/>
                          <w:marTop w:val="0"/>
                          <w:marBottom w:val="0"/>
                          <w:divBdr>
                            <w:top w:val="none" w:sz="0" w:space="0" w:color="auto"/>
                            <w:left w:val="none" w:sz="0" w:space="0" w:color="auto"/>
                            <w:bottom w:val="none" w:sz="0" w:space="0" w:color="auto"/>
                            <w:right w:val="none" w:sz="0" w:space="0" w:color="auto"/>
                          </w:divBdr>
                        </w:div>
                      </w:divsChild>
                    </w:div>
                    <w:div w:id="1911957549">
                      <w:marLeft w:val="0"/>
                      <w:marRight w:val="0"/>
                      <w:marTop w:val="0"/>
                      <w:marBottom w:val="0"/>
                      <w:divBdr>
                        <w:top w:val="none" w:sz="0" w:space="0" w:color="auto"/>
                        <w:left w:val="none" w:sz="0" w:space="0" w:color="auto"/>
                        <w:bottom w:val="none" w:sz="0" w:space="0" w:color="auto"/>
                        <w:right w:val="none" w:sz="0" w:space="0" w:color="auto"/>
                      </w:divBdr>
                      <w:divsChild>
                        <w:div w:id="1140683547">
                          <w:marLeft w:val="300"/>
                          <w:marRight w:val="300"/>
                          <w:marTop w:val="75"/>
                          <w:marBottom w:val="0"/>
                          <w:divBdr>
                            <w:top w:val="single" w:sz="6" w:space="11" w:color="E5E5E5"/>
                            <w:left w:val="single" w:sz="6" w:space="0" w:color="E5E5E5"/>
                            <w:bottom w:val="single" w:sz="6" w:space="11" w:color="E5E5E5"/>
                            <w:right w:val="single" w:sz="6" w:space="0" w:color="E5E5E5"/>
                          </w:divBdr>
                          <w:divsChild>
                            <w:div w:id="1638946845">
                              <w:marLeft w:val="0"/>
                              <w:marRight w:val="0"/>
                              <w:marTop w:val="0"/>
                              <w:marBottom w:val="0"/>
                              <w:divBdr>
                                <w:top w:val="none" w:sz="0" w:space="0" w:color="auto"/>
                                <w:left w:val="none" w:sz="0" w:space="0" w:color="auto"/>
                                <w:bottom w:val="none" w:sz="0" w:space="0" w:color="auto"/>
                                <w:right w:val="none" w:sz="0" w:space="0" w:color="auto"/>
                              </w:divBdr>
                              <w:divsChild>
                                <w:div w:id="766728383">
                                  <w:marLeft w:val="0"/>
                                  <w:marRight w:val="0"/>
                                  <w:marTop w:val="0"/>
                                  <w:marBottom w:val="0"/>
                                  <w:divBdr>
                                    <w:top w:val="none" w:sz="0" w:space="0" w:color="auto"/>
                                    <w:left w:val="none" w:sz="0" w:space="0" w:color="auto"/>
                                    <w:bottom w:val="none" w:sz="0" w:space="0" w:color="auto"/>
                                    <w:right w:val="none" w:sz="0" w:space="0" w:color="auto"/>
                                  </w:divBdr>
                                </w:div>
                                <w:div w:id="715087209">
                                  <w:marLeft w:val="0"/>
                                  <w:marRight w:val="0"/>
                                  <w:marTop w:val="0"/>
                                  <w:marBottom w:val="0"/>
                                  <w:divBdr>
                                    <w:top w:val="none" w:sz="0" w:space="0" w:color="auto"/>
                                    <w:left w:val="none" w:sz="0" w:space="0" w:color="auto"/>
                                    <w:bottom w:val="none" w:sz="0" w:space="0" w:color="auto"/>
                                    <w:right w:val="none" w:sz="0" w:space="0" w:color="auto"/>
                                  </w:divBdr>
                                </w:div>
                                <w:div w:id="747966780">
                                  <w:marLeft w:val="0"/>
                                  <w:marRight w:val="0"/>
                                  <w:marTop w:val="0"/>
                                  <w:marBottom w:val="0"/>
                                  <w:divBdr>
                                    <w:top w:val="none" w:sz="0" w:space="0" w:color="auto"/>
                                    <w:left w:val="none" w:sz="0" w:space="0" w:color="auto"/>
                                    <w:bottom w:val="none" w:sz="0" w:space="0" w:color="auto"/>
                                    <w:right w:val="none" w:sz="0" w:space="0" w:color="auto"/>
                                  </w:divBdr>
                                </w:div>
                                <w:div w:id="862672851">
                                  <w:marLeft w:val="0"/>
                                  <w:marRight w:val="0"/>
                                  <w:marTop w:val="0"/>
                                  <w:marBottom w:val="0"/>
                                  <w:divBdr>
                                    <w:top w:val="none" w:sz="0" w:space="0" w:color="auto"/>
                                    <w:left w:val="none" w:sz="0" w:space="0" w:color="auto"/>
                                    <w:bottom w:val="none" w:sz="0" w:space="0" w:color="auto"/>
                                    <w:right w:val="none" w:sz="0" w:space="0" w:color="auto"/>
                                  </w:divBdr>
                                </w:div>
                              </w:divsChild>
                            </w:div>
                            <w:div w:id="1650817725">
                              <w:marLeft w:val="0"/>
                              <w:marRight w:val="0"/>
                              <w:marTop w:val="150"/>
                              <w:marBottom w:val="0"/>
                              <w:divBdr>
                                <w:top w:val="none" w:sz="0" w:space="0" w:color="auto"/>
                                <w:left w:val="none" w:sz="0" w:space="0" w:color="auto"/>
                                <w:bottom w:val="none" w:sz="0" w:space="0" w:color="auto"/>
                                <w:right w:val="none" w:sz="0" w:space="0" w:color="auto"/>
                              </w:divBdr>
                              <w:divsChild>
                                <w:div w:id="1939484962">
                                  <w:marLeft w:val="0"/>
                                  <w:marRight w:val="0"/>
                                  <w:marTop w:val="0"/>
                                  <w:marBottom w:val="0"/>
                                  <w:divBdr>
                                    <w:top w:val="none" w:sz="0" w:space="0" w:color="auto"/>
                                    <w:left w:val="none" w:sz="0" w:space="0" w:color="auto"/>
                                    <w:bottom w:val="none" w:sz="0" w:space="0" w:color="auto"/>
                                    <w:right w:val="none" w:sz="0" w:space="0" w:color="auto"/>
                                  </w:divBdr>
                                </w:div>
                                <w:div w:id="141780598">
                                  <w:marLeft w:val="0"/>
                                  <w:marRight w:val="0"/>
                                  <w:marTop w:val="0"/>
                                  <w:marBottom w:val="0"/>
                                  <w:divBdr>
                                    <w:top w:val="dashed" w:sz="6" w:space="6" w:color="CCCCCC"/>
                                    <w:left w:val="none" w:sz="0" w:space="0" w:color="auto"/>
                                    <w:bottom w:val="none" w:sz="0" w:space="6" w:color="auto"/>
                                    <w:right w:val="none" w:sz="0" w:space="0" w:color="auto"/>
                                  </w:divBdr>
                                </w:div>
                                <w:div w:id="1976522921">
                                  <w:marLeft w:val="0"/>
                                  <w:marRight w:val="0"/>
                                  <w:marTop w:val="0"/>
                                  <w:marBottom w:val="0"/>
                                  <w:divBdr>
                                    <w:top w:val="dashed" w:sz="6" w:space="6" w:color="CCCCCC"/>
                                    <w:left w:val="none" w:sz="0" w:space="0" w:color="auto"/>
                                    <w:bottom w:val="none" w:sz="0" w:space="6" w:color="auto"/>
                                    <w:right w:val="none" w:sz="0" w:space="0" w:color="auto"/>
                                  </w:divBdr>
                                </w:div>
                                <w:div w:id="1753310231">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sChild>
            </w:div>
          </w:divsChild>
        </w:div>
        <w:div w:id="1027439263">
          <w:marLeft w:val="0"/>
          <w:marRight w:val="0"/>
          <w:marTop w:val="0"/>
          <w:marBottom w:val="0"/>
          <w:divBdr>
            <w:top w:val="none" w:sz="0" w:space="0" w:color="auto"/>
            <w:left w:val="none" w:sz="0" w:space="0" w:color="auto"/>
            <w:bottom w:val="none" w:sz="0" w:space="0" w:color="auto"/>
            <w:right w:val="none" w:sz="0" w:space="0" w:color="auto"/>
          </w:divBdr>
          <w:divsChild>
            <w:div w:id="855579522">
              <w:marLeft w:val="0"/>
              <w:marRight w:val="0"/>
              <w:marTop w:val="0"/>
              <w:marBottom w:val="0"/>
              <w:divBdr>
                <w:top w:val="none" w:sz="0" w:space="0" w:color="auto"/>
                <w:left w:val="none" w:sz="0" w:space="0" w:color="auto"/>
                <w:bottom w:val="none" w:sz="0" w:space="0" w:color="auto"/>
                <w:right w:val="none" w:sz="0" w:space="0" w:color="auto"/>
              </w:divBdr>
            </w:div>
            <w:div w:id="292950659">
              <w:marLeft w:val="0"/>
              <w:marRight w:val="0"/>
              <w:marTop w:val="0"/>
              <w:marBottom w:val="0"/>
              <w:divBdr>
                <w:top w:val="none" w:sz="0" w:space="0" w:color="auto"/>
                <w:left w:val="none" w:sz="0" w:space="0" w:color="auto"/>
                <w:bottom w:val="none" w:sz="0" w:space="0" w:color="auto"/>
                <w:right w:val="none" w:sz="0" w:space="0" w:color="auto"/>
              </w:divBdr>
              <w:divsChild>
                <w:div w:id="944727724">
                  <w:marLeft w:val="0"/>
                  <w:marRight w:val="0"/>
                  <w:marTop w:val="0"/>
                  <w:marBottom w:val="300"/>
                  <w:divBdr>
                    <w:top w:val="single" w:sz="6" w:space="11" w:color="E5E5E5"/>
                    <w:left w:val="single" w:sz="6" w:space="15" w:color="E5E5E5"/>
                    <w:bottom w:val="single" w:sz="6" w:space="11" w:color="E5E5E5"/>
                    <w:right w:val="single" w:sz="6" w:space="15" w:color="E5E5E5"/>
                  </w:divBdr>
                  <w:divsChild>
                    <w:div w:id="1800995100">
                      <w:marLeft w:val="0"/>
                      <w:marRight w:val="0"/>
                      <w:marTop w:val="0"/>
                      <w:marBottom w:val="0"/>
                      <w:divBdr>
                        <w:top w:val="none" w:sz="0" w:space="0" w:color="auto"/>
                        <w:left w:val="none" w:sz="0" w:space="0" w:color="auto"/>
                        <w:bottom w:val="none" w:sz="0" w:space="0" w:color="auto"/>
                        <w:right w:val="none" w:sz="0" w:space="0" w:color="auto"/>
                      </w:divBdr>
                      <w:divsChild>
                        <w:div w:id="1474789217">
                          <w:marLeft w:val="0"/>
                          <w:marRight w:val="0"/>
                          <w:marTop w:val="0"/>
                          <w:marBottom w:val="0"/>
                          <w:divBdr>
                            <w:top w:val="none" w:sz="0" w:space="0" w:color="auto"/>
                            <w:left w:val="none" w:sz="0" w:space="0" w:color="auto"/>
                            <w:bottom w:val="none" w:sz="0" w:space="0" w:color="auto"/>
                            <w:right w:val="none" w:sz="0" w:space="0" w:color="auto"/>
                          </w:divBdr>
                        </w:div>
                        <w:div w:id="1496995979">
                          <w:marLeft w:val="0"/>
                          <w:marRight w:val="0"/>
                          <w:marTop w:val="0"/>
                          <w:marBottom w:val="0"/>
                          <w:divBdr>
                            <w:top w:val="none" w:sz="0" w:space="0" w:color="auto"/>
                            <w:left w:val="none" w:sz="0" w:space="0" w:color="auto"/>
                            <w:bottom w:val="none" w:sz="0" w:space="0" w:color="auto"/>
                            <w:right w:val="none" w:sz="0" w:space="0" w:color="auto"/>
                          </w:divBdr>
                        </w:div>
                      </w:divsChild>
                    </w:div>
                    <w:div w:id="614285962">
                      <w:marLeft w:val="0"/>
                      <w:marRight w:val="0"/>
                      <w:marTop w:val="0"/>
                      <w:marBottom w:val="0"/>
                      <w:divBdr>
                        <w:top w:val="none" w:sz="0" w:space="0" w:color="auto"/>
                        <w:left w:val="none" w:sz="0" w:space="0" w:color="auto"/>
                        <w:bottom w:val="none" w:sz="0" w:space="0" w:color="auto"/>
                        <w:right w:val="none" w:sz="0" w:space="0" w:color="auto"/>
                      </w:divBdr>
                      <w:divsChild>
                        <w:div w:id="1153453132">
                          <w:marLeft w:val="300"/>
                          <w:marRight w:val="300"/>
                          <w:marTop w:val="75"/>
                          <w:marBottom w:val="0"/>
                          <w:divBdr>
                            <w:top w:val="single" w:sz="6" w:space="11" w:color="E5E5E5"/>
                            <w:left w:val="single" w:sz="6" w:space="0" w:color="E5E5E5"/>
                            <w:bottom w:val="single" w:sz="6" w:space="11" w:color="E5E5E5"/>
                            <w:right w:val="single" w:sz="6" w:space="0" w:color="E5E5E5"/>
                          </w:divBdr>
                          <w:divsChild>
                            <w:div w:id="645398561">
                              <w:marLeft w:val="0"/>
                              <w:marRight w:val="0"/>
                              <w:marTop w:val="0"/>
                              <w:marBottom w:val="0"/>
                              <w:divBdr>
                                <w:top w:val="none" w:sz="0" w:space="0" w:color="auto"/>
                                <w:left w:val="none" w:sz="0" w:space="0" w:color="auto"/>
                                <w:bottom w:val="none" w:sz="0" w:space="0" w:color="auto"/>
                                <w:right w:val="none" w:sz="0" w:space="0" w:color="auto"/>
                              </w:divBdr>
                            </w:div>
                            <w:div w:id="2081634126">
                              <w:marLeft w:val="0"/>
                              <w:marRight w:val="0"/>
                              <w:marTop w:val="0"/>
                              <w:marBottom w:val="0"/>
                              <w:divBdr>
                                <w:top w:val="none" w:sz="0" w:space="0" w:color="auto"/>
                                <w:left w:val="none" w:sz="0" w:space="0" w:color="auto"/>
                                <w:bottom w:val="none" w:sz="0" w:space="0" w:color="auto"/>
                                <w:right w:val="none" w:sz="0" w:space="0" w:color="auto"/>
                              </w:divBdr>
                            </w:div>
                            <w:div w:id="1672683971">
                              <w:marLeft w:val="0"/>
                              <w:marRight w:val="0"/>
                              <w:marTop w:val="150"/>
                              <w:marBottom w:val="0"/>
                              <w:divBdr>
                                <w:top w:val="none" w:sz="0" w:space="0" w:color="auto"/>
                                <w:left w:val="none" w:sz="0" w:space="0" w:color="auto"/>
                                <w:bottom w:val="none" w:sz="0" w:space="0" w:color="auto"/>
                                <w:right w:val="none" w:sz="0" w:space="0" w:color="auto"/>
                              </w:divBdr>
                              <w:divsChild>
                                <w:div w:id="976685503">
                                  <w:marLeft w:val="0"/>
                                  <w:marRight w:val="0"/>
                                  <w:marTop w:val="0"/>
                                  <w:marBottom w:val="0"/>
                                  <w:divBdr>
                                    <w:top w:val="none" w:sz="0" w:space="0" w:color="auto"/>
                                    <w:left w:val="none" w:sz="0" w:space="0" w:color="auto"/>
                                    <w:bottom w:val="none" w:sz="0" w:space="0" w:color="auto"/>
                                    <w:right w:val="none" w:sz="0" w:space="0" w:color="auto"/>
                                  </w:divBdr>
                                </w:div>
                                <w:div w:id="1933587502">
                                  <w:marLeft w:val="0"/>
                                  <w:marRight w:val="0"/>
                                  <w:marTop w:val="0"/>
                                  <w:marBottom w:val="0"/>
                                  <w:divBdr>
                                    <w:top w:val="dashed" w:sz="6" w:space="6" w:color="CCCCCC"/>
                                    <w:left w:val="none" w:sz="0" w:space="0" w:color="auto"/>
                                    <w:bottom w:val="none" w:sz="0" w:space="6" w:color="auto"/>
                                    <w:right w:val="none" w:sz="0" w:space="0" w:color="auto"/>
                                  </w:divBdr>
                                </w:div>
                                <w:div w:id="1718237509">
                                  <w:marLeft w:val="0"/>
                                  <w:marRight w:val="0"/>
                                  <w:marTop w:val="0"/>
                                  <w:marBottom w:val="0"/>
                                  <w:divBdr>
                                    <w:top w:val="dashed" w:sz="6" w:space="6" w:color="CCCCCC"/>
                                    <w:left w:val="none" w:sz="0" w:space="0" w:color="auto"/>
                                    <w:bottom w:val="none" w:sz="0" w:space="6" w:color="auto"/>
                                    <w:right w:val="none" w:sz="0" w:space="0" w:color="auto"/>
                                  </w:divBdr>
                                </w:div>
                                <w:div w:id="724108217">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 w:id="1345980801">
                  <w:marLeft w:val="0"/>
                  <w:marRight w:val="0"/>
                  <w:marTop w:val="0"/>
                  <w:marBottom w:val="0"/>
                  <w:divBdr>
                    <w:top w:val="single" w:sz="6" w:space="11" w:color="E5E5E5"/>
                    <w:left w:val="single" w:sz="6" w:space="15" w:color="E5E5E5"/>
                    <w:bottom w:val="single" w:sz="6" w:space="11" w:color="E5E5E5"/>
                    <w:right w:val="single" w:sz="6" w:space="15" w:color="E5E5E5"/>
                  </w:divBdr>
                  <w:divsChild>
                    <w:div w:id="1904872615">
                      <w:marLeft w:val="0"/>
                      <w:marRight w:val="0"/>
                      <w:marTop w:val="0"/>
                      <w:marBottom w:val="0"/>
                      <w:divBdr>
                        <w:top w:val="none" w:sz="0" w:space="0" w:color="auto"/>
                        <w:left w:val="none" w:sz="0" w:space="0" w:color="auto"/>
                        <w:bottom w:val="none" w:sz="0" w:space="0" w:color="auto"/>
                        <w:right w:val="none" w:sz="0" w:space="0" w:color="auto"/>
                      </w:divBdr>
                      <w:divsChild>
                        <w:div w:id="195167619">
                          <w:marLeft w:val="0"/>
                          <w:marRight w:val="0"/>
                          <w:marTop w:val="0"/>
                          <w:marBottom w:val="0"/>
                          <w:divBdr>
                            <w:top w:val="none" w:sz="0" w:space="0" w:color="auto"/>
                            <w:left w:val="none" w:sz="0" w:space="0" w:color="auto"/>
                            <w:bottom w:val="none" w:sz="0" w:space="0" w:color="auto"/>
                            <w:right w:val="none" w:sz="0" w:space="0" w:color="auto"/>
                          </w:divBdr>
                        </w:div>
                        <w:div w:id="152570026">
                          <w:marLeft w:val="0"/>
                          <w:marRight w:val="0"/>
                          <w:marTop w:val="0"/>
                          <w:marBottom w:val="0"/>
                          <w:divBdr>
                            <w:top w:val="none" w:sz="0" w:space="0" w:color="auto"/>
                            <w:left w:val="none" w:sz="0" w:space="0" w:color="auto"/>
                            <w:bottom w:val="none" w:sz="0" w:space="0" w:color="auto"/>
                            <w:right w:val="none" w:sz="0" w:space="0" w:color="auto"/>
                          </w:divBdr>
                        </w:div>
                      </w:divsChild>
                    </w:div>
                    <w:div w:id="794832104">
                      <w:marLeft w:val="0"/>
                      <w:marRight w:val="0"/>
                      <w:marTop w:val="0"/>
                      <w:marBottom w:val="0"/>
                      <w:divBdr>
                        <w:top w:val="none" w:sz="0" w:space="0" w:color="auto"/>
                        <w:left w:val="none" w:sz="0" w:space="0" w:color="auto"/>
                        <w:bottom w:val="none" w:sz="0" w:space="0" w:color="auto"/>
                        <w:right w:val="none" w:sz="0" w:space="0" w:color="auto"/>
                      </w:divBdr>
                      <w:divsChild>
                        <w:div w:id="1612779249">
                          <w:marLeft w:val="300"/>
                          <w:marRight w:val="300"/>
                          <w:marTop w:val="75"/>
                          <w:marBottom w:val="0"/>
                          <w:divBdr>
                            <w:top w:val="single" w:sz="6" w:space="11" w:color="E5E5E5"/>
                            <w:left w:val="single" w:sz="6" w:space="0" w:color="E5E5E5"/>
                            <w:bottom w:val="single" w:sz="6" w:space="11" w:color="E5E5E5"/>
                            <w:right w:val="single" w:sz="6" w:space="0" w:color="E5E5E5"/>
                          </w:divBdr>
                          <w:divsChild>
                            <w:div w:id="1567834827">
                              <w:marLeft w:val="0"/>
                              <w:marRight w:val="0"/>
                              <w:marTop w:val="0"/>
                              <w:marBottom w:val="0"/>
                              <w:divBdr>
                                <w:top w:val="none" w:sz="0" w:space="0" w:color="auto"/>
                                <w:left w:val="none" w:sz="0" w:space="0" w:color="auto"/>
                                <w:bottom w:val="none" w:sz="0" w:space="0" w:color="auto"/>
                                <w:right w:val="none" w:sz="0" w:space="0" w:color="auto"/>
                              </w:divBdr>
                            </w:div>
                            <w:div w:id="326791486">
                              <w:marLeft w:val="0"/>
                              <w:marRight w:val="0"/>
                              <w:marTop w:val="0"/>
                              <w:marBottom w:val="0"/>
                              <w:divBdr>
                                <w:top w:val="none" w:sz="0" w:space="0" w:color="auto"/>
                                <w:left w:val="none" w:sz="0" w:space="0" w:color="auto"/>
                                <w:bottom w:val="none" w:sz="0" w:space="0" w:color="auto"/>
                                <w:right w:val="none" w:sz="0" w:space="0" w:color="auto"/>
                              </w:divBdr>
                            </w:div>
                            <w:div w:id="1980645079">
                              <w:marLeft w:val="0"/>
                              <w:marRight w:val="0"/>
                              <w:marTop w:val="150"/>
                              <w:marBottom w:val="0"/>
                              <w:divBdr>
                                <w:top w:val="none" w:sz="0" w:space="0" w:color="auto"/>
                                <w:left w:val="none" w:sz="0" w:space="0" w:color="auto"/>
                                <w:bottom w:val="none" w:sz="0" w:space="0" w:color="auto"/>
                                <w:right w:val="none" w:sz="0" w:space="0" w:color="auto"/>
                              </w:divBdr>
                              <w:divsChild>
                                <w:div w:id="1860662016">
                                  <w:marLeft w:val="0"/>
                                  <w:marRight w:val="0"/>
                                  <w:marTop w:val="0"/>
                                  <w:marBottom w:val="0"/>
                                  <w:divBdr>
                                    <w:top w:val="none" w:sz="0" w:space="0" w:color="auto"/>
                                    <w:left w:val="none" w:sz="0" w:space="0" w:color="auto"/>
                                    <w:bottom w:val="none" w:sz="0" w:space="0" w:color="auto"/>
                                    <w:right w:val="none" w:sz="0" w:space="0" w:color="auto"/>
                                  </w:divBdr>
                                </w:div>
                                <w:div w:id="1958952537">
                                  <w:marLeft w:val="0"/>
                                  <w:marRight w:val="0"/>
                                  <w:marTop w:val="0"/>
                                  <w:marBottom w:val="0"/>
                                  <w:divBdr>
                                    <w:top w:val="dashed" w:sz="6" w:space="6" w:color="CCCCCC"/>
                                    <w:left w:val="none" w:sz="0" w:space="0" w:color="auto"/>
                                    <w:bottom w:val="none" w:sz="0" w:space="6" w:color="auto"/>
                                    <w:right w:val="none" w:sz="0" w:space="0" w:color="auto"/>
                                  </w:divBdr>
                                </w:div>
                                <w:div w:id="129396747">
                                  <w:marLeft w:val="0"/>
                                  <w:marRight w:val="0"/>
                                  <w:marTop w:val="0"/>
                                  <w:marBottom w:val="0"/>
                                  <w:divBdr>
                                    <w:top w:val="dashed" w:sz="6" w:space="6" w:color="CCCCCC"/>
                                    <w:left w:val="none" w:sz="0" w:space="0" w:color="auto"/>
                                    <w:bottom w:val="none" w:sz="0" w:space="6" w:color="auto"/>
                                    <w:right w:val="none" w:sz="0" w:space="0" w:color="auto"/>
                                  </w:divBdr>
                                </w:div>
                                <w:div w:id="2075539773">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sChild>
            </w:div>
          </w:divsChild>
        </w:div>
        <w:div w:id="1199002963">
          <w:marLeft w:val="0"/>
          <w:marRight w:val="0"/>
          <w:marTop w:val="0"/>
          <w:marBottom w:val="0"/>
          <w:divBdr>
            <w:top w:val="none" w:sz="0" w:space="0" w:color="auto"/>
            <w:left w:val="none" w:sz="0" w:space="0" w:color="auto"/>
            <w:bottom w:val="none" w:sz="0" w:space="0" w:color="auto"/>
            <w:right w:val="none" w:sz="0" w:space="0" w:color="auto"/>
          </w:divBdr>
          <w:divsChild>
            <w:div w:id="1251622481">
              <w:marLeft w:val="0"/>
              <w:marRight w:val="0"/>
              <w:marTop w:val="0"/>
              <w:marBottom w:val="0"/>
              <w:divBdr>
                <w:top w:val="none" w:sz="0" w:space="0" w:color="auto"/>
                <w:left w:val="none" w:sz="0" w:space="0" w:color="auto"/>
                <w:bottom w:val="none" w:sz="0" w:space="0" w:color="auto"/>
                <w:right w:val="none" w:sz="0" w:space="0" w:color="auto"/>
              </w:divBdr>
            </w:div>
            <w:div w:id="1172911960">
              <w:marLeft w:val="0"/>
              <w:marRight w:val="0"/>
              <w:marTop w:val="0"/>
              <w:marBottom w:val="0"/>
              <w:divBdr>
                <w:top w:val="none" w:sz="0" w:space="0" w:color="auto"/>
                <w:left w:val="none" w:sz="0" w:space="0" w:color="auto"/>
                <w:bottom w:val="none" w:sz="0" w:space="0" w:color="auto"/>
                <w:right w:val="none" w:sz="0" w:space="0" w:color="auto"/>
              </w:divBdr>
              <w:divsChild>
                <w:div w:id="2048993183">
                  <w:marLeft w:val="0"/>
                  <w:marRight w:val="0"/>
                  <w:marTop w:val="0"/>
                  <w:marBottom w:val="300"/>
                  <w:divBdr>
                    <w:top w:val="single" w:sz="6" w:space="11" w:color="E5E5E5"/>
                    <w:left w:val="single" w:sz="6" w:space="15" w:color="E5E5E5"/>
                    <w:bottom w:val="single" w:sz="6" w:space="11" w:color="E5E5E5"/>
                    <w:right w:val="single" w:sz="6" w:space="15" w:color="E5E5E5"/>
                  </w:divBdr>
                  <w:divsChild>
                    <w:div w:id="991719555">
                      <w:marLeft w:val="0"/>
                      <w:marRight w:val="0"/>
                      <w:marTop w:val="0"/>
                      <w:marBottom w:val="0"/>
                      <w:divBdr>
                        <w:top w:val="none" w:sz="0" w:space="0" w:color="auto"/>
                        <w:left w:val="none" w:sz="0" w:space="0" w:color="auto"/>
                        <w:bottom w:val="none" w:sz="0" w:space="0" w:color="auto"/>
                        <w:right w:val="none" w:sz="0" w:space="0" w:color="auto"/>
                      </w:divBdr>
                      <w:divsChild>
                        <w:div w:id="1135873527">
                          <w:marLeft w:val="0"/>
                          <w:marRight w:val="0"/>
                          <w:marTop w:val="0"/>
                          <w:marBottom w:val="0"/>
                          <w:divBdr>
                            <w:top w:val="none" w:sz="0" w:space="0" w:color="auto"/>
                            <w:left w:val="none" w:sz="0" w:space="0" w:color="auto"/>
                            <w:bottom w:val="none" w:sz="0" w:space="0" w:color="auto"/>
                            <w:right w:val="none" w:sz="0" w:space="0" w:color="auto"/>
                          </w:divBdr>
                        </w:div>
                        <w:div w:id="1267882592">
                          <w:marLeft w:val="0"/>
                          <w:marRight w:val="0"/>
                          <w:marTop w:val="0"/>
                          <w:marBottom w:val="0"/>
                          <w:divBdr>
                            <w:top w:val="none" w:sz="0" w:space="0" w:color="auto"/>
                            <w:left w:val="none" w:sz="0" w:space="0" w:color="auto"/>
                            <w:bottom w:val="none" w:sz="0" w:space="0" w:color="auto"/>
                            <w:right w:val="none" w:sz="0" w:space="0" w:color="auto"/>
                          </w:divBdr>
                        </w:div>
                      </w:divsChild>
                    </w:div>
                    <w:div w:id="1964312436">
                      <w:marLeft w:val="0"/>
                      <w:marRight w:val="0"/>
                      <w:marTop w:val="0"/>
                      <w:marBottom w:val="0"/>
                      <w:divBdr>
                        <w:top w:val="none" w:sz="0" w:space="0" w:color="auto"/>
                        <w:left w:val="none" w:sz="0" w:space="0" w:color="auto"/>
                        <w:bottom w:val="none" w:sz="0" w:space="0" w:color="auto"/>
                        <w:right w:val="none" w:sz="0" w:space="0" w:color="auto"/>
                      </w:divBdr>
                      <w:divsChild>
                        <w:div w:id="1161627131">
                          <w:marLeft w:val="0"/>
                          <w:marRight w:val="0"/>
                          <w:marTop w:val="150"/>
                          <w:marBottom w:val="0"/>
                          <w:divBdr>
                            <w:top w:val="none" w:sz="0" w:space="0" w:color="auto"/>
                            <w:left w:val="none" w:sz="0" w:space="0" w:color="auto"/>
                            <w:bottom w:val="none" w:sz="0" w:space="0" w:color="auto"/>
                            <w:right w:val="none" w:sz="0" w:space="0" w:color="auto"/>
                          </w:divBdr>
                          <w:divsChild>
                            <w:div w:id="1893887034">
                              <w:marLeft w:val="0"/>
                              <w:marRight w:val="0"/>
                              <w:marTop w:val="0"/>
                              <w:marBottom w:val="0"/>
                              <w:divBdr>
                                <w:top w:val="none" w:sz="0" w:space="0" w:color="auto"/>
                                <w:left w:val="none" w:sz="0" w:space="0" w:color="auto"/>
                                <w:bottom w:val="none" w:sz="0" w:space="0" w:color="auto"/>
                                <w:right w:val="none" w:sz="0" w:space="0" w:color="auto"/>
                              </w:divBdr>
                            </w:div>
                            <w:div w:id="322709512">
                              <w:marLeft w:val="0"/>
                              <w:marRight w:val="0"/>
                              <w:marTop w:val="0"/>
                              <w:marBottom w:val="0"/>
                              <w:divBdr>
                                <w:top w:val="dashed" w:sz="6" w:space="6" w:color="CCCCCC"/>
                                <w:left w:val="none" w:sz="0" w:space="0" w:color="auto"/>
                                <w:bottom w:val="none" w:sz="0" w:space="6" w:color="auto"/>
                                <w:right w:val="none" w:sz="0" w:space="0" w:color="auto"/>
                              </w:divBdr>
                            </w:div>
                            <w:div w:id="1344631385">
                              <w:marLeft w:val="0"/>
                              <w:marRight w:val="0"/>
                              <w:marTop w:val="0"/>
                              <w:marBottom w:val="0"/>
                              <w:divBdr>
                                <w:top w:val="dashed" w:sz="6" w:space="6" w:color="CCCCCC"/>
                                <w:left w:val="none" w:sz="0" w:space="0" w:color="auto"/>
                                <w:bottom w:val="none" w:sz="0" w:space="6" w:color="auto"/>
                                <w:right w:val="none" w:sz="0" w:space="0" w:color="auto"/>
                              </w:divBdr>
                            </w:div>
                            <w:div w:id="2064597882">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 w:id="138765971">
                  <w:marLeft w:val="0"/>
                  <w:marRight w:val="0"/>
                  <w:marTop w:val="0"/>
                  <w:marBottom w:val="300"/>
                  <w:divBdr>
                    <w:top w:val="single" w:sz="6" w:space="11" w:color="E5E5E5"/>
                    <w:left w:val="single" w:sz="6" w:space="15" w:color="E5E5E5"/>
                    <w:bottom w:val="single" w:sz="6" w:space="11" w:color="E5E5E5"/>
                    <w:right w:val="single" w:sz="6" w:space="15" w:color="E5E5E5"/>
                  </w:divBdr>
                  <w:divsChild>
                    <w:div w:id="2054847540">
                      <w:marLeft w:val="0"/>
                      <w:marRight w:val="0"/>
                      <w:marTop w:val="0"/>
                      <w:marBottom w:val="0"/>
                      <w:divBdr>
                        <w:top w:val="none" w:sz="0" w:space="0" w:color="auto"/>
                        <w:left w:val="none" w:sz="0" w:space="0" w:color="auto"/>
                        <w:bottom w:val="none" w:sz="0" w:space="0" w:color="auto"/>
                        <w:right w:val="none" w:sz="0" w:space="0" w:color="auto"/>
                      </w:divBdr>
                      <w:divsChild>
                        <w:div w:id="66542651">
                          <w:marLeft w:val="0"/>
                          <w:marRight w:val="0"/>
                          <w:marTop w:val="0"/>
                          <w:marBottom w:val="0"/>
                          <w:divBdr>
                            <w:top w:val="none" w:sz="0" w:space="0" w:color="auto"/>
                            <w:left w:val="none" w:sz="0" w:space="0" w:color="auto"/>
                            <w:bottom w:val="none" w:sz="0" w:space="0" w:color="auto"/>
                            <w:right w:val="none" w:sz="0" w:space="0" w:color="auto"/>
                          </w:divBdr>
                        </w:div>
                        <w:div w:id="1826318009">
                          <w:marLeft w:val="0"/>
                          <w:marRight w:val="0"/>
                          <w:marTop w:val="0"/>
                          <w:marBottom w:val="0"/>
                          <w:divBdr>
                            <w:top w:val="none" w:sz="0" w:space="0" w:color="auto"/>
                            <w:left w:val="none" w:sz="0" w:space="0" w:color="auto"/>
                            <w:bottom w:val="none" w:sz="0" w:space="0" w:color="auto"/>
                            <w:right w:val="none" w:sz="0" w:space="0" w:color="auto"/>
                          </w:divBdr>
                        </w:div>
                      </w:divsChild>
                    </w:div>
                    <w:div w:id="387336631">
                      <w:marLeft w:val="0"/>
                      <w:marRight w:val="0"/>
                      <w:marTop w:val="0"/>
                      <w:marBottom w:val="0"/>
                      <w:divBdr>
                        <w:top w:val="none" w:sz="0" w:space="0" w:color="auto"/>
                        <w:left w:val="none" w:sz="0" w:space="0" w:color="auto"/>
                        <w:bottom w:val="none" w:sz="0" w:space="0" w:color="auto"/>
                        <w:right w:val="none" w:sz="0" w:space="0" w:color="auto"/>
                      </w:divBdr>
                      <w:divsChild>
                        <w:div w:id="1887644395">
                          <w:marLeft w:val="0"/>
                          <w:marRight w:val="0"/>
                          <w:marTop w:val="150"/>
                          <w:marBottom w:val="0"/>
                          <w:divBdr>
                            <w:top w:val="none" w:sz="0" w:space="0" w:color="auto"/>
                            <w:left w:val="none" w:sz="0" w:space="0" w:color="auto"/>
                            <w:bottom w:val="none" w:sz="0" w:space="0" w:color="auto"/>
                            <w:right w:val="none" w:sz="0" w:space="0" w:color="auto"/>
                          </w:divBdr>
                          <w:divsChild>
                            <w:div w:id="250049506">
                              <w:marLeft w:val="0"/>
                              <w:marRight w:val="0"/>
                              <w:marTop w:val="0"/>
                              <w:marBottom w:val="0"/>
                              <w:divBdr>
                                <w:top w:val="none" w:sz="0" w:space="0" w:color="auto"/>
                                <w:left w:val="none" w:sz="0" w:space="0" w:color="auto"/>
                                <w:bottom w:val="none" w:sz="0" w:space="0" w:color="auto"/>
                                <w:right w:val="none" w:sz="0" w:space="0" w:color="auto"/>
                              </w:divBdr>
                            </w:div>
                            <w:div w:id="1348554798">
                              <w:marLeft w:val="0"/>
                              <w:marRight w:val="0"/>
                              <w:marTop w:val="0"/>
                              <w:marBottom w:val="0"/>
                              <w:divBdr>
                                <w:top w:val="dashed" w:sz="6" w:space="6" w:color="CCCCCC"/>
                                <w:left w:val="none" w:sz="0" w:space="0" w:color="auto"/>
                                <w:bottom w:val="none" w:sz="0" w:space="6" w:color="auto"/>
                                <w:right w:val="none" w:sz="0" w:space="0" w:color="auto"/>
                              </w:divBdr>
                            </w:div>
                            <w:div w:id="70780815">
                              <w:marLeft w:val="0"/>
                              <w:marRight w:val="0"/>
                              <w:marTop w:val="0"/>
                              <w:marBottom w:val="0"/>
                              <w:divBdr>
                                <w:top w:val="dashed" w:sz="6" w:space="6" w:color="CCCCCC"/>
                                <w:left w:val="none" w:sz="0" w:space="0" w:color="auto"/>
                                <w:bottom w:val="none" w:sz="0" w:space="6" w:color="auto"/>
                                <w:right w:val="none" w:sz="0" w:space="0" w:color="auto"/>
                              </w:divBdr>
                            </w:div>
                            <w:div w:id="108280305">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 w:id="1347754111">
                  <w:marLeft w:val="0"/>
                  <w:marRight w:val="0"/>
                  <w:marTop w:val="0"/>
                  <w:marBottom w:val="300"/>
                  <w:divBdr>
                    <w:top w:val="single" w:sz="6" w:space="11" w:color="E5E5E5"/>
                    <w:left w:val="single" w:sz="6" w:space="15" w:color="E5E5E5"/>
                    <w:bottom w:val="single" w:sz="6" w:space="11" w:color="E5E5E5"/>
                    <w:right w:val="single" w:sz="6" w:space="15" w:color="E5E5E5"/>
                  </w:divBdr>
                  <w:divsChild>
                    <w:div w:id="1627420922">
                      <w:marLeft w:val="0"/>
                      <w:marRight w:val="0"/>
                      <w:marTop w:val="0"/>
                      <w:marBottom w:val="0"/>
                      <w:divBdr>
                        <w:top w:val="none" w:sz="0" w:space="0" w:color="auto"/>
                        <w:left w:val="none" w:sz="0" w:space="0" w:color="auto"/>
                        <w:bottom w:val="none" w:sz="0" w:space="0" w:color="auto"/>
                        <w:right w:val="none" w:sz="0" w:space="0" w:color="auto"/>
                      </w:divBdr>
                      <w:divsChild>
                        <w:div w:id="1207529293">
                          <w:marLeft w:val="0"/>
                          <w:marRight w:val="0"/>
                          <w:marTop w:val="0"/>
                          <w:marBottom w:val="0"/>
                          <w:divBdr>
                            <w:top w:val="none" w:sz="0" w:space="0" w:color="auto"/>
                            <w:left w:val="none" w:sz="0" w:space="0" w:color="auto"/>
                            <w:bottom w:val="none" w:sz="0" w:space="0" w:color="auto"/>
                            <w:right w:val="none" w:sz="0" w:space="0" w:color="auto"/>
                          </w:divBdr>
                        </w:div>
                        <w:div w:id="2071490390">
                          <w:marLeft w:val="0"/>
                          <w:marRight w:val="0"/>
                          <w:marTop w:val="0"/>
                          <w:marBottom w:val="0"/>
                          <w:divBdr>
                            <w:top w:val="none" w:sz="0" w:space="0" w:color="auto"/>
                            <w:left w:val="none" w:sz="0" w:space="0" w:color="auto"/>
                            <w:bottom w:val="none" w:sz="0" w:space="0" w:color="auto"/>
                            <w:right w:val="none" w:sz="0" w:space="0" w:color="auto"/>
                          </w:divBdr>
                        </w:div>
                      </w:divsChild>
                    </w:div>
                    <w:div w:id="1602949420">
                      <w:marLeft w:val="0"/>
                      <w:marRight w:val="0"/>
                      <w:marTop w:val="0"/>
                      <w:marBottom w:val="0"/>
                      <w:divBdr>
                        <w:top w:val="none" w:sz="0" w:space="0" w:color="auto"/>
                        <w:left w:val="none" w:sz="0" w:space="0" w:color="auto"/>
                        <w:bottom w:val="none" w:sz="0" w:space="0" w:color="auto"/>
                        <w:right w:val="none" w:sz="0" w:space="0" w:color="auto"/>
                      </w:divBdr>
                      <w:divsChild>
                        <w:div w:id="1096288799">
                          <w:marLeft w:val="0"/>
                          <w:marRight w:val="0"/>
                          <w:marTop w:val="150"/>
                          <w:marBottom w:val="0"/>
                          <w:divBdr>
                            <w:top w:val="none" w:sz="0" w:space="0" w:color="auto"/>
                            <w:left w:val="none" w:sz="0" w:space="0" w:color="auto"/>
                            <w:bottom w:val="none" w:sz="0" w:space="0" w:color="auto"/>
                            <w:right w:val="none" w:sz="0" w:space="0" w:color="auto"/>
                          </w:divBdr>
                          <w:divsChild>
                            <w:div w:id="1284578651">
                              <w:marLeft w:val="0"/>
                              <w:marRight w:val="0"/>
                              <w:marTop w:val="0"/>
                              <w:marBottom w:val="0"/>
                              <w:divBdr>
                                <w:top w:val="none" w:sz="0" w:space="0" w:color="auto"/>
                                <w:left w:val="none" w:sz="0" w:space="0" w:color="auto"/>
                                <w:bottom w:val="none" w:sz="0" w:space="0" w:color="auto"/>
                                <w:right w:val="none" w:sz="0" w:space="0" w:color="auto"/>
                              </w:divBdr>
                            </w:div>
                            <w:div w:id="861670516">
                              <w:marLeft w:val="0"/>
                              <w:marRight w:val="0"/>
                              <w:marTop w:val="0"/>
                              <w:marBottom w:val="0"/>
                              <w:divBdr>
                                <w:top w:val="dashed" w:sz="6" w:space="6" w:color="CCCCCC"/>
                                <w:left w:val="none" w:sz="0" w:space="0" w:color="auto"/>
                                <w:bottom w:val="none" w:sz="0" w:space="6" w:color="auto"/>
                                <w:right w:val="none" w:sz="0" w:space="0" w:color="auto"/>
                              </w:divBdr>
                            </w:div>
                            <w:div w:id="1101487890">
                              <w:marLeft w:val="0"/>
                              <w:marRight w:val="0"/>
                              <w:marTop w:val="0"/>
                              <w:marBottom w:val="0"/>
                              <w:divBdr>
                                <w:top w:val="dashed" w:sz="6" w:space="6" w:color="CCCCCC"/>
                                <w:left w:val="none" w:sz="0" w:space="0" w:color="auto"/>
                                <w:bottom w:val="none" w:sz="0" w:space="6" w:color="auto"/>
                                <w:right w:val="none" w:sz="0" w:space="0" w:color="auto"/>
                              </w:divBdr>
                            </w:div>
                            <w:div w:id="1596665080">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 w:id="1497845279">
                  <w:marLeft w:val="0"/>
                  <w:marRight w:val="0"/>
                  <w:marTop w:val="0"/>
                  <w:marBottom w:val="300"/>
                  <w:divBdr>
                    <w:top w:val="single" w:sz="6" w:space="11" w:color="E5E5E5"/>
                    <w:left w:val="single" w:sz="6" w:space="15" w:color="E5E5E5"/>
                    <w:bottom w:val="single" w:sz="6" w:space="11" w:color="E5E5E5"/>
                    <w:right w:val="single" w:sz="6" w:space="15" w:color="E5E5E5"/>
                  </w:divBdr>
                  <w:divsChild>
                    <w:div w:id="207187314">
                      <w:marLeft w:val="0"/>
                      <w:marRight w:val="0"/>
                      <w:marTop w:val="0"/>
                      <w:marBottom w:val="0"/>
                      <w:divBdr>
                        <w:top w:val="none" w:sz="0" w:space="0" w:color="auto"/>
                        <w:left w:val="none" w:sz="0" w:space="0" w:color="auto"/>
                        <w:bottom w:val="none" w:sz="0" w:space="0" w:color="auto"/>
                        <w:right w:val="none" w:sz="0" w:space="0" w:color="auto"/>
                      </w:divBdr>
                      <w:divsChild>
                        <w:div w:id="1081949534">
                          <w:marLeft w:val="0"/>
                          <w:marRight w:val="0"/>
                          <w:marTop w:val="0"/>
                          <w:marBottom w:val="0"/>
                          <w:divBdr>
                            <w:top w:val="none" w:sz="0" w:space="0" w:color="auto"/>
                            <w:left w:val="none" w:sz="0" w:space="0" w:color="auto"/>
                            <w:bottom w:val="none" w:sz="0" w:space="0" w:color="auto"/>
                            <w:right w:val="none" w:sz="0" w:space="0" w:color="auto"/>
                          </w:divBdr>
                        </w:div>
                        <w:div w:id="1619683589">
                          <w:marLeft w:val="0"/>
                          <w:marRight w:val="0"/>
                          <w:marTop w:val="0"/>
                          <w:marBottom w:val="0"/>
                          <w:divBdr>
                            <w:top w:val="none" w:sz="0" w:space="0" w:color="auto"/>
                            <w:left w:val="none" w:sz="0" w:space="0" w:color="auto"/>
                            <w:bottom w:val="none" w:sz="0" w:space="0" w:color="auto"/>
                            <w:right w:val="none" w:sz="0" w:space="0" w:color="auto"/>
                          </w:divBdr>
                        </w:div>
                      </w:divsChild>
                    </w:div>
                    <w:div w:id="1009991847">
                      <w:marLeft w:val="0"/>
                      <w:marRight w:val="0"/>
                      <w:marTop w:val="0"/>
                      <w:marBottom w:val="0"/>
                      <w:divBdr>
                        <w:top w:val="none" w:sz="0" w:space="0" w:color="auto"/>
                        <w:left w:val="none" w:sz="0" w:space="0" w:color="auto"/>
                        <w:bottom w:val="none" w:sz="0" w:space="0" w:color="auto"/>
                        <w:right w:val="none" w:sz="0" w:space="0" w:color="auto"/>
                      </w:divBdr>
                      <w:divsChild>
                        <w:div w:id="611211819">
                          <w:marLeft w:val="0"/>
                          <w:marRight w:val="0"/>
                          <w:marTop w:val="150"/>
                          <w:marBottom w:val="0"/>
                          <w:divBdr>
                            <w:top w:val="none" w:sz="0" w:space="0" w:color="auto"/>
                            <w:left w:val="none" w:sz="0" w:space="0" w:color="auto"/>
                            <w:bottom w:val="none" w:sz="0" w:space="0" w:color="auto"/>
                            <w:right w:val="none" w:sz="0" w:space="0" w:color="auto"/>
                          </w:divBdr>
                          <w:divsChild>
                            <w:div w:id="1387142606">
                              <w:marLeft w:val="0"/>
                              <w:marRight w:val="0"/>
                              <w:marTop w:val="0"/>
                              <w:marBottom w:val="0"/>
                              <w:divBdr>
                                <w:top w:val="none" w:sz="0" w:space="0" w:color="auto"/>
                                <w:left w:val="none" w:sz="0" w:space="0" w:color="auto"/>
                                <w:bottom w:val="none" w:sz="0" w:space="0" w:color="auto"/>
                                <w:right w:val="none" w:sz="0" w:space="0" w:color="auto"/>
                              </w:divBdr>
                            </w:div>
                            <w:div w:id="1987272762">
                              <w:marLeft w:val="0"/>
                              <w:marRight w:val="0"/>
                              <w:marTop w:val="0"/>
                              <w:marBottom w:val="0"/>
                              <w:divBdr>
                                <w:top w:val="dashed" w:sz="6" w:space="6" w:color="CCCCCC"/>
                                <w:left w:val="none" w:sz="0" w:space="0" w:color="auto"/>
                                <w:bottom w:val="none" w:sz="0" w:space="6" w:color="auto"/>
                                <w:right w:val="none" w:sz="0" w:space="0" w:color="auto"/>
                              </w:divBdr>
                            </w:div>
                            <w:div w:id="968248716">
                              <w:marLeft w:val="0"/>
                              <w:marRight w:val="0"/>
                              <w:marTop w:val="0"/>
                              <w:marBottom w:val="0"/>
                              <w:divBdr>
                                <w:top w:val="dashed" w:sz="6" w:space="6" w:color="CCCCCC"/>
                                <w:left w:val="none" w:sz="0" w:space="0" w:color="auto"/>
                                <w:bottom w:val="none" w:sz="0" w:space="6" w:color="auto"/>
                                <w:right w:val="none" w:sz="0" w:space="0" w:color="auto"/>
                              </w:divBdr>
                            </w:div>
                            <w:div w:id="336151721">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 w:id="1480145672">
                  <w:marLeft w:val="0"/>
                  <w:marRight w:val="0"/>
                  <w:marTop w:val="0"/>
                  <w:marBottom w:val="0"/>
                  <w:divBdr>
                    <w:top w:val="single" w:sz="6" w:space="11" w:color="E5E5E5"/>
                    <w:left w:val="single" w:sz="6" w:space="15" w:color="E5E5E5"/>
                    <w:bottom w:val="single" w:sz="6" w:space="11" w:color="E5E5E5"/>
                    <w:right w:val="single" w:sz="6" w:space="15" w:color="E5E5E5"/>
                  </w:divBdr>
                  <w:divsChild>
                    <w:div w:id="1646276754">
                      <w:marLeft w:val="0"/>
                      <w:marRight w:val="0"/>
                      <w:marTop w:val="0"/>
                      <w:marBottom w:val="0"/>
                      <w:divBdr>
                        <w:top w:val="none" w:sz="0" w:space="0" w:color="auto"/>
                        <w:left w:val="none" w:sz="0" w:space="0" w:color="auto"/>
                        <w:bottom w:val="none" w:sz="0" w:space="0" w:color="auto"/>
                        <w:right w:val="none" w:sz="0" w:space="0" w:color="auto"/>
                      </w:divBdr>
                      <w:divsChild>
                        <w:div w:id="127746362">
                          <w:marLeft w:val="0"/>
                          <w:marRight w:val="0"/>
                          <w:marTop w:val="0"/>
                          <w:marBottom w:val="0"/>
                          <w:divBdr>
                            <w:top w:val="none" w:sz="0" w:space="0" w:color="auto"/>
                            <w:left w:val="none" w:sz="0" w:space="0" w:color="auto"/>
                            <w:bottom w:val="none" w:sz="0" w:space="0" w:color="auto"/>
                            <w:right w:val="none" w:sz="0" w:space="0" w:color="auto"/>
                          </w:divBdr>
                        </w:div>
                        <w:div w:id="1845392815">
                          <w:marLeft w:val="0"/>
                          <w:marRight w:val="0"/>
                          <w:marTop w:val="0"/>
                          <w:marBottom w:val="0"/>
                          <w:divBdr>
                            <w:top w:val="none" w:sz="0" w:space="0" w:color="auto"/>
                            <w:left w:val="none" w:sz="0" w:space="0" w:color="auto"/>
                            <w:bottom w:val="none" w:sz="0" w:space="0" w:color="auto"/>
                            <w:right w:val="none" w:sz="0" w:space="0" w:color="auto"/>
                          </w:divBdr>
                        </w:div>
                      </w:divsChild>
                    </w:div>
                    <w:div w:id="1896772999">
                      <w:marLeft w:val="0"/>
                      <w:marRight w:val="0"/>
                      <w:marTop w:val="0"/>
                      <w:marBottom w:val="0"/>
                      <w:divBdr>
                        <w:top w:val="none" w:sz="0" w:space="0" w:color="auto"/>
                        <w:left w:val="none" w:sz="0" w:space="0" w:color="auto"/>
                        <w:bottom w:val="none" w:sz="0" w:space="0" w:color="auto"/>
                        <w:right w:val="none" w:sz="0" w:space="0" w:color="auto"/>
                      </w:divBdr>
                      <w:divsChild>
                        <w:div w:id="1469517571">
                          <w:marLeft w:val="0"/>
                          <w:marRight w:val="0"/>
                          <w:marTop w:val="150"/>
                          <w:marBottom w:val="0"/>
                          <w:divBdr>
                            <w:top w:val="none" w:sz="0" w:space="0" w:color="auto"/>
                            <w:left w:val="none" w:sz="0" w:space="0" w:color="auto"/>
                            <w:bottom w:val="none" w:sz="0" w:space="0" w:color="auto"/>
                            <w:right w:val="none" w:sz="0" w:space="0" w:color="auto"/>
                          </w:divBdr>
                          <w:divsChild>
                            <w:div w:id="1989281948">
                              <w:marLeft w:val="0"/>
                              <w:marRight w:val="0"/>
                              <w:marTop w:val="0"/>
                              <w:marBottom w:val="0"/>
                              <w:divBdr>
                                <w:top w:val="none" w:sz="0" w:space="0" w:color="auto"/>
                                <w:left w:val="none" w:sz="0" w:space="0" w:color="auto"/>
                                <w:bottom w:val="none" w:sz="0" w:space="0" w:color="auto"/>
                                <w:right w:val="none" w:sz="0" w:space="0" w:color="auto"/>
                              </w:divBdr>
                            </w:div>
                            <w:div w:id="1543980711">
                              <w:marLeft w:val="0"/>
                              <w:marRight w:val="0"/>
                              <w:marTop w:val="0"/>
                              <w:marBottom w:val="0"/>
                              <w:divBdr>
                                <w:top w:val="dashed" w:sz="6" w:space="6" w:color="CCCCCC"/>
                                <w:left w:val="none" w:sz="0" w:space="0" w:color="auto"/>
                                <w:bottom w:val="none" w:sz="0" w:space="6" w:color="auto"/>
                                <w:right w:val="none" w:sz="0" w:space="0" w:color="auto"/>
                              </w:divBdr>
                            </w:div>
                            <w:div w:id="441613875">
                              <w:marLeft w:val="0"/>
                              <w:marRight w:val="0"/>
                              <w:marTop w:val="0"/>
                              <w:marBottom w:val="0"/>
                              <w:divBdr>
                                <w:top w:val="dashed" w:sz="6" w:space="6" w:color="CCCCCC"/>
                                <w:left w:val="none" w:sz="0" w:space="0" w:color="auto"/>
                                <w:bottom w:val="none" w:sz="0" w:space="6" w:color="auto"/>
                                <w:right w:val="none" w:sz="0" w:space="0" w:color="auto"/>
                              </w:divBdr>
                            </w:div>
                            <w:div w:id="87625404">
                              <w:marLeft w:val="0"/>
                              <w:marRight w:val="0"/>
                              <w:marTop w:val="0"/>
                              <w:marBottom w:val="0"/>
                              <w:divBdr>
                                <w:top w:val="dashed" w:sz="6" w:space="6" w:color="CCCCCC"/>
                                <w:left w:val="none" w:sz="0" w:space="0" w:color="auto"/>
                                <w:bottom w:val="none" w:sz="0" w:space="6"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2C7CCF-D4C1-4450-85A9-2A2F9B5A6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9</Pages>
  <Words>804</Words>
  <Characters>4589</Characters>
  <Application>Microsoft Office Word</Application>
  <DocSecurity>0</DocSecurity>
  <Lines>38</Lines>
  <Paragraphs>10</Paragraphs>
  <ScaleCrop>false</ScaleCrop>
  <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dc:creator>
  <cp:keywords/>
  <dc:description/>
  <cp:lastModifiedBy>admin_zwx</cp:lastModifiedBy>
  <cp:revision>213</cp:revision>
  <dcterms:created xsi:type="dcterms:W3CDTF">2021-12-25T11:45:00Z</dcterms:created>
  <dcterms:modified xsi:type="dcterms:W3CDTF">2022-01-09T00:44:00Z</dcterms:modified>
</cp:coreProperties>
</file>