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E0A8" w14:textId="77777777" w:rsidR="00A24D70" w:rsidRDefault="00A24D70">
      <w:pPr>
        <w:jc w:val="center"/>
        <w:rPr>
          <w:rFonts w:ascii="微软雅黑" w:eastAsia="微软雅黑" w:hAnsi="微软雅黑"/>
          <w:color w:val="000000"/>
          <w:sz w:val="56"/>
          <w:szCs w:val="84"/>
        </w:rPr>
      </w:pPr>
    </w:p>
    <w:p w14:paraId="45545D34" w14:textId="77777777" w:rsidR="00A24D70" w:rsidRDefault="00A24D70">
      <w:pPr>
        <w:jc w:val="center"/>
        <w:rPr>
          <w:rFonts w:ascii="微软雅黑" w:eastAsia="微软雅黑" w:hAnsi="微软雅黑"/>
          <w:color w:val="000000"/>
          <w:sz w:val="56"/>
          <w:szCs w:val="84"/>
        </w:rPr>
      </w:pPr>
    </w:p>
    <w:p w14:paraId="50887B5E" w14:textId="77777777" w:rsidR="00A24D70" w:rsidRDefault="00A24D70">
      <w:pPr>
        <w:jc w:val="center"/>
        <w:rPr>
          <w:rFonts w:ascii="微软雅黑" w:eastAsia="微软雅黑" w:hAnsi="微软雅黑"/>
          <w:color w:val="000000"/>
          <w:sz w:val="56"/>
          <w:szCs w:val="84"/>
        </w:rPr>
      </w:pPr>
    </w:p>
    <w:p w14:paraId="1EF19912" w14:textId="77777777" w:rsidR="00A24D70" w:rsidRDefault="00A24D70">
      <w:pPr>
        <w:jc w:val="center"/>
        <w:rPr>
          <w:rFonts w:ascii="微软雅黑" w:eastAsia="微软雅黑" w:hAnsi="微软雅黑"/>
          <w:color w:val="000000"/>
          <w:sz w:val="56"/>
          <w:szCs w:val="84"/>
        </w:rPr>
      </w:pPr>
    </w:p>
    <w:p w14:paraId="358A0BCD" w14:textId="77777777" w:rsidR="00A24D70" w:rsidRDefault="00A24D70">
      <w:pPr>
        <w:jc w:val="center"/>
        <w:rPr>
          <w:rFonts w:ascii="微软雅黑" w:eastAsia="微软雅黑" w:hAnsi="微软雅黑"/>
          <w:color w:val="000000"/>
          <w:sz w:val="56"/>
          <w:szCs w:val="84"/>
        </w:rPr>
      </w:pPr>
    </w:p>
    <w:p w14:paraId="0BF37D29" w14:textId="77777777" w:rsidR="00A24D70" w:rsidRDefault="00000000">
      <w:pPr>
        <w:jc w:val="center"/>
        <w:rPr>
          <w:rFonts w:ascii="微软雅黑" w:eastAsia="微软雅黑" w:hAnsi="微软雅黑"/>
          <w:color w:val="000000"/>
          <w:sz w:val="56"/>
          <w:szCs w:val="84"/>
        </w:rPr>
      </w:pPr>
      <w:r>
        <w:rPr>
          <w:rFonts w:ascii="微软雅黑" w:eastAsia="微软雅黑" w:hAnsi="微软雅黑" w:hint="eastAsia"/>
          <w:color w:val="000000"/>
          <w:sz w:val="56"/>
          <w:szCs w:val="84"/>
        </w:rPr>
        <w:t>JavaWeb 项目实训方案</w:t>
      </w:r>
    </w:p>
    <w:p w14:paraId="17153E87" w14:textId="2D1FC541" w:rsidR="00A24D70" w:rsidRDefault="00000000">
      <w:pPr>
        <w:jc w:val="center"/>
        <w:rPr>
          <w:rFonts w:ascii="微软雅黑" w:eastAsia="微软雅黑" w:hAnsi="微软雅黑"/>
          <w:color w:val="000000"/>
          <w:sz w:val="40"/>
          <w:szCs w:val="84"/>
        </w:rPr>
      </w:pPr>
      <w:r>
        <w:rPr>
          <w:rFonts w:ascii="微软雅黑" w:eastAsia="微软雅黑" w:hAnsi="微软雅黑" w:hint="eastAsia"/>
          <w:color w:val="000000"/>
          <w:sz w:val="40"/>
          <w:szCs w:val="84"/>
        </w:rPr>
        <w:t>基于</w:t>
      </w:r>
      <w:r>
        <w:rPr>
          <w:rFonts w:ascii="微软雅黑" w:eastAsia="微软雅黑" w:hAnsi="微软雅黑"/>
          <w:color w:val="000000"/>
          <w:sz w:val="40"/>
          <w:szCs w:val="84"/>
        </w:rPr>
        <w:t>J</w:t>
      </w:r>
      <w:r>
        <w:rPr>
          <w:rFonts w:ascii="微软雅黑" w:eastAsia="微软雅黑" w:hAnsi="微软雅黑" w:hint="eastAsia"/>
          <w:color w:val="000000"/>
          <w:sz w:val="40"/>
          <w:szCs w:val="84"/>
        </w:rPr>
        <w:t>ava</w:t>
      </w:r>
      <w:r>
        <w:rPr>
          <w:rFonts w:ascii="微软雅黑" w:eastAsia="微软雅黑" w:hAnsi="微软雅黑"/>
          <w:color w:val="000000"/>
          <w:sz w:val="40"/>
          <w:szCs w:val="84"/>
        </w:rPr>
        <w:t>W</w:t>
      </w:r>
      <w:r>
        <w:rPr>
          <w:rFonts w:ascii="微软雅黑" w:eastAsia="微软雅黑" w:hAnsi="微软雅黑" w:hint="eastAsia"/>
          <w:color w:val="000000"/>
          <w:sz w:val="40"/>
          <w:szCs w:val="84"/>
        </w:rPr>
        <w:t>eb的</w:t>
      </w:r>
      <w:r w:rsidR="00151F0C">
        <w:rPr>
          <w:rFonts w:ascii="微软雅黑" w:eastAsia="微软雅黑" w:hAnsi="微软雅黑" w:hint="eastAsia"/>
          <w:color w:val="000000"/>
          <w:sz w:val="40"/>
          <w:szCs w:val="84"/>
        </w:rPr>
        <w:t>员工管理</w:t>
      </w:r>
      <w:r>
        <w:rPr>
          <w:rFonts w:ascii="微软雅黑" w:eastAsia="微软雅黑" w:hAnsi="微软雅黑" w:hint="eastAsia"/>
          <w:color w:val="000000"/>
          <w:sz w:val="40"/>
          <w:szCs w:val="84"/>
        </w:rPr>
        <w:t>系统</w:t>
      </w:r>
      <w:r w:rsidR="00151F0C">
        <w:rPr>
          <w:rFonts w:ascii="微软雅黑" w:eastAsia="微软雅黑" w:hAnsi="微软雅黑" w:hint="eastAsia"/>
          <w:color w:val="000000"/>
          <w:sz w:val="40"/>
          <w:szCs w:val="84"/>
        </w:rPr>
        <w:t>的</w:t>
      </w:r>
      <w:r>
        <w:rPr>
          <w:rFonts w:ascii="微软雅黑" w:eastAsia="微软雅黑" w:hAnsi="微软雅黑" w:hint="eastAsia"/>
          <w:color w:val="000000"/>
          <w:sz w:val="40"/>
          <w:szCs w:val="84"/>
        </w:rPr>
        <w:t>设计与实现</w:t>
      </w:r>
    </w:p>
    <w:p w14:paraId="250C701A" w14:textId="77777777" w:rsidR="00A24D70" w:rsidRDefault="00A24D70">
      <w:pPr>
        <w:jc w:val="center"/>
        <w:rPr>
          <w:rFonts w:ascii="微软雅黑" w:eastAsia="微软雅黑" w:hAnsi="微软雅黑"/>
          <w:color w:val="000000"/>
          <w:sz w:val="40"/>
          <w:szCs w:val="84"/>
        </w:rPr>
      </w:pPr>
    </w:p>
    <w:p w14:paraId="69354B9E" w14:textId="77777777" w:rsidR="00A24D70" w:rsidRDefault="00A24D70">
      <w:pPr>
        <w:jc w:val="center"/>
        <w:rPr>
          <w:rFonts w:ascii="微软雅黑" w:eastAsia="微软雅黑" w:hAnsi="微软雅黑"/>
          <w:color w:val="000000"/>
          <w:sz w:val="40"/>
          <w:szCs w:val="84"/>
        </w:rPr>
      </w:pPr>
    </w:p>
    <w:p w14:paraId="3CA2D2C0" w14:textId="77777777" w:rsidR="00A24D70" w:rsidRDefault="00A24D70">
      <w:pPr>
        <w:jc w:val="center"/>
        <w:rPr>
          <w:rFonts w:ascii="微软雅黑" w:eastAsia="微软雅黑" w:hAnsi="微软雅黑"/>
          <w:color w:val="000000"/>
          <w:sz w:val="40"/>
          <w:szCs w:val="84"/>
        </w:rPr>
      </w:pPr>
    </w:p>
    <w:p w14:paraId="4D7BEE3C" w14:textId="77777777" w:rsidR="00A24D70" w:rsidRDefault="00A24D70">
      <w:pPr>
        <w:jc w:val="center"/>
        <w:rPr>
          <w:rFonts w:ascii="微软雅黑" w:eastAsia="微软雅黑" w:hAnsi="微软雅黑"/>
          <w:color w:val="000000"/>
          <w:sz w:val="40"/>
          <w:szCs w:val="84"/>
        </w:rPr>
      </w:pPr>
    </w:p>
    <w:p w14:paraId="266F4F83" w14:textId="77777777" w:rsidR="00A24D70" w:rsidRDefault="00000000">
      <w:pPr>
        <w:pStyle w:val="1"/>
        <w:rPr>
          <w:rFonts w:ascii="微软雅黑" w:eastAsia="微软雅黑" w:hAnsi="微软雅黑"/>
          <w:sz w:val="32"/>
          <w:szCs w:val="32"/>
        </w:rPr>
      </w:pPr>
      <w:r>
        <w:rPr>
          <w:rFonts w:ascii="微软雅黑" w:eastAsia="微软雅黑" w:hAnsi="微软雅黑" w:hint="eastAsia"/>
          <w:sz w:val="32"/>
          <w:szCs w:val="32"/>
        </w:rPr>
        <w:lastRenderedPageBreak/>
        <w:t>实训对象</w:t>
      </w:r>
    </w:p>
    <w:p w14:paraId="174A14A8" w14:textId="77777777" w:rsidR="00A24D70" w:rsidRDefault="00000000">
      <w:pPr>
        <w:snapToGrid w:val="0"/>
        <w:ind w:firstLine="420"/>
        <w:rPr>
          <w:rFonts w:ascii="微软雅黑" w:eastAsia="微软雅黑" w:hAnsi="微软雅黑"/>
        </w:rPr>
      </w:pPr>
      <w:r>
        <w:rPr>
          <w:rFonts w:ascii="微软雅黑" w:eastAsia="微软雅黑" w:hAnsi="微软雅黑" w:hint="eastAsia"/>
        </w:rPr>
        <w:t>本实训方案所适用的学生对象为各全日制高校在校的相关专业大学生，要求学生具有一定的Java基础，O</w:t>
      </w:r>
      <w:r>
        <w:rPr>
          <w:rFonts w:ascii="微软雅黑" w:eastAsia="微软雅黑" w:hAnsi="微软雅黑"/>
        </w:rPr>
        <w:t>OP</w:t>
      </w:r>
      <w:r>
        <w:rPr>
          <w:rFonts w:ascii="微软雅黑" w:eastAsia="微软雅黑" w:hAnsi="微软雅黑" w:hint="eastAsia"/>
        </w:rPr>
        <w:t>编程思想、JavaSE基础和</w:t>
      </w:r>
      <w:r>
        <w:rPr>
          <w:rFonts w:ascii="微软雅黑" w:eastAsia="微软雅黑" w:hAnsi="微软雅黑"/>
        </w:rPr>
        <w:t>W</w:t>
      </w:r>
      <w:r>
        <w:rPr>
          <w:rFonts w:ascii="微软雅黑" w:eastAsia="微软雅黑" w:hAnsi="微软雅黑" w:hint="eastAsia"/>
        </w:rPr>
        <w:t>eb前端基础技能。</w:t>
      </w:r>
    </w:p>
    <w:p w14:paraId="10073020" w14:textId="77777777" w:rsidR="00A24D70" w:rsidRDefault="00000000">
      <w:pPr>
        <w:pStyle w:val="1"/>
        <w:rPr>
          <w:rFonts w:ascii="微软雅黑" w:eastAsia="微软雅黑" w:hAnsi="微软雅黑"/>
          <w:sz w:val="32"/>
          <w:szCs w:val="32"/>
        </w:rPr>
      </w:pPr>
      <w:r>
        <w:rPr>
          <w:rFonts w:ascii="微软雅黑" w:eastAsia="微软雅黑" w:hAnsi="微软雅黑" w:hint="eastAsia"/>
          <w:sz w:val="32"/>
          <w:szCs w:val="32"/>
        </w:rPr>
        <w:t>实训目标</w:t>
      </w:r>
    </w:p>
    <w:p w14:paraId="7ECDECD9" w14:textId="77777777" w:rsidR="00A24D70" w:rsidRDefault="00000000">
      <w:pPr>
        <w:ind w:firstLineChars="200" w:firstLine="420"/>
        <w:rPr>
          <w:rFonts w:ascii="微软雅黑" w:eastAsia="微软雅黑" w:hAnsi="微软雅黑"/>
        </w:rPr>
      </w:pPr>
      <w:r>
        <w:rPr>
          <w:rFonts w:ascii="微软雅黑" w:eastAsia="微软雅黑" w:hAnsi="微软雅黑"/>
        </w:rPr>
        <w:t>针对学生，该实训的目的和任务如下：</w:t>
      </w:r>
    </w:p>
    <w:p w14:paraId="3D044DFF" w14:textId="77777777" w:rsidR="00A24D70" w:rsidRDefault="00000000">
      <w:pPr>
        <w:ind w:firstLineChars="200" w:firstLine="420"/>
        <w:rPr>
          <w:rFonts w:ascii="微软雅黑" w:eastAsia="微软雅黑" w:hAnsi="微软雅黑"/>
        </w:rPr>
      </w:pPr>
      <w:r>
        <w:rPr>
          <w:rFonts w:ascii="微软雅黑" w:eastAsia="微软雅黑" w:hAnsi="微软雅黑"/>
        </w:rPr>
        <w:t>1、熟悉软件项目的开发流程；</w:t>
      </w:r>
    </w:p>
    <w:p w14:paraId="69311191" w14:textId="77777777" w:rsidR="00A24D70" w:rsidRDefault="00000000">
      <w:pPr>
        <w:ind w:firstLineChars="200" w:firstLine="420"/>
        <w:rPr>
          <w:rFonts w:ascii="微软雅黑" w:eastAsia="微软雅黑" w:hAnsi="微软雅黑"/>
        </w:rPr>
      </w:pPr>
      <w:r>
        <w:rPr>
          <w:rFonts w:ascii="微软雅黑" w:eastAsia="微软雅黑" w:hAnsi="微软雅黑"/>
        </w:rPr>
        <w:t>2、熟悉并且遵循软件工程规范开发项目；</w:t>
      </w:r>
    </w:p>
    <w:p w14:paraId="1A7BD107" w14:textId="77777777" w:rsidR="00A24D70" w:rsidRDefault="00000000">
      <w:pPr>
        <w:ind w:firstLineChars="200" w:firstLine="420"/>
        <w:rPr>
          <w:rFonts w:ascii="微软雅黑" w:eastAsia="微软雅黑" w:hAnsi="微软雅黑"/>
        </w:rPr>
      </w:pPr>
      <w:r>
        <w:rPr>
          <w:rFonts w:ascii="微软雅黑" w:eastAsia="微软雅黑" w:hAnsi="微软雅黑"/>
        </w:rPr>
        <w:t>3、适应企业的工作环境和要求；</w:t>
      </w:r>
    </w:p>
    <w:p w14:paraId="1B0EBBDB" w14:textId="77777777" w:rsidR="00A24D70" w:rsidRDefault="00000000">
      <w:pPr>
        <w:ind w:firstLineChars="200" w:firstLine="420"/>
        <w:rPr>
          <w:rFonts w:ascii="微软雅黑" w:eastAsia="微软雅黑" w:hAnsi="微软雅黑"/>
        </w:rPr>
      </w:pPr>
      <w:r>
        <w:rPr>
          <w:rFonts w:ascii="微软雅黑" w:eastAsia="微软雅黑" w:hAnsi="微软雅黑"/>
        </w:rPr>
        <w:t>4、将所学知识用于项目实践中并且在实践中深入学习；</w:t>
      </w:r>
    </w:p>
    <w:p w14:paraId="1F4990E2" w14:textId="77777777" w:rsidR="00A24D70" w:rsidRDefault="00000000">
      <w:pPr>
        <w:ind w:firstLineChars="200" w:firstLine="420"/>
        <w:rPr>
          <w:rFonts w:ascii="微软雅黑" w:eastAsia="微软雅黑" w:hAnsi="微软雅黑"/>
        </w:rPr>
      </w:pPr>
      <w:r>
        <w:rPr>
          <w:rFonts w:ascii="微软雅黑" w:eastAsia="微软雅黑" w:hAnsi="微软雅黑"/>
        </w:rPr>
        <w:t>5、学会与人合作共同开发项目；</w:t>
      </w:r>
    </w:p>
    <w:p w14:paraId="6447FD26" w14:textId="77777777" w:rsidR="00A24D70" w:rsidRDefault="00000000">
      <w:pPr>
        <w:ind w:firstLineChars="200" w:firstLine="420"/>
        <w:rPr>
          <w:rFonts w:ascii="微软雅黑" w:eastAsia="微软雅黑" w:hAnsi="微软雅黑"/>
        </w:rPr>
      </w:pPr>
      <w:r>
        <w:rPr>
          <w:rFonts w:ascii="微软雅黑" w:eastAsia="微软雅黑" w:hAnsi="微软雅黑"/>
        </w:rPr>
        <w:t>6、撰写符合软件工程规范的软件文档资料。</w:t>
      </w:r>
    </w:p>
    <w:p w14:paraId="38C78CD9" w14:textId="77777777" w:rsidR="00A24D70" w:rsidRDefault="00000000">
      <w:pPr>
        <w:pStyle w:val="1"/>
        <w:rPr>
          <w:rFonts w:ascii="微软雅黑" w:eastAsia="微软雅黑" w:hAnsi="微软雅黑"/>
          <w:sz w:val="32"/>
          <w:szCs w:val="32"/>
        </w:rPr>
      </w:pPr>
      <w:r>
        <w:rPr>
          <w:rFonts w:ascii="微软雅黑" w:eastAsia="微软雅黑" w:hAnsi="微软雅黑" w:hint="eastAsia"/>
          <w:sz w:val="32"/>
          <w:szCs w:val="32"/>
        </w:rPr>
        <w:t>实训周期</w:t>
      </w:r>
    </w:p>
    <w:p w14:paraId="5A7325D7" w14:textId="77777777" w:rsidR="00A24D70" w:rsidRDefault="00000000">
      <w:pPr>
        <w:ind w:firstLine="420"/>
        <w:rPr>
          <w:rFonts w:ascii="微软雅黑" w:eastAsia="微软雅黑" w:hAnsi="微软雅黑" w:cs="微软雅黑"/>
        </w:rPr>
      </w:pPr>
      <w:r>
        <w:rPr>
          <w:rFonts w:ascii="微软雅黑" w:eastAsia="微软雅黑" w:hAnsi="微软雅黑" w:cs="微软雅黑" w:hint="eastAsia"/>
        </w:rPr>
        <w:t>本实训需</w:t>
      </w:r>
      <w:r>
        <w:rPr>
          <w:rFonts w:ascii="微软雅黑" w:eastAsia="微软雅黑" w:hAnsi="微软雅黑" w:cs="微软雅黑"/>
        </w:rPr>
        <w:t>1</w:t>
      </w:r>
      <w:r>
        <w:rPr>
          <w:rFonts w:ascii="微软雅黑" w:eastAsia="微软雅黑" w:hAnsi="微软雅黑" w:cs="微软雅黑" w:hint="eastAsia"/>
        </w:rPr>
        <w:t>周。</w:t>
      </w:r>
    </w:p>
    <w:p w14:paraId="0E7F8E1D" w14:textId="77777777" w:rsidR="00A24D70" w:rsidRDefault="00000000">
      <w:pPr>
        <w:pStyle w:val="1"/>
        <w:rPr>
          <w:rFonts w:ascii="微软雅黑" w:eastAsia="微软雅黑" w:hAnsi="微软雅黑"/>
          <w:sz w:val="32"/>
          <w:szCs w:val="32"/>
        </w:rPr>
      </w:pPr>
      <w:bookmarkStart w:id="0" w:name="OLE_LINK1"/>
      <w:r>
        <w:rPr>
          <w:rFonts w:ascii="微软雅黑" w:eastAsia="微软雅黑" w:hAnsi="微软雅黑" w:hint="eastAsia"/>
          <w:sz w:val="32"/>
          <w:szCs w:val="32"/>
        </w:rPr>
        <w:t>组织形式</w:t>
      </w:r>
      <w:bookmarkEnd w:id="0"/>
    </w:p>
    <w:p w14:paraId="4E7B9C51" w14:textId="77777777" w:rsidR="00A24D70" w:rsidRDefault="00000000">
      <w:pPr>
        <w:snapToGrid w:val="0"/>
        <w:ind w:firstLine="420"/>
        <w:rPr>
          <w:rFonts w:ascii="微软雅黑" w:eastAsia="微软雅黑" w:hAnsi="微软雅黑" w:cs="微软雅黑"/>
        </w:rPr>
      </w:pPr>
      <w:r>
        <w:rPr>
          <w:rFonts w:ascii="微软雅黑" w:eastAsia="微软雅黑" w:hAnsi="微软雅黑" w:cs="微软雅黑" w:hint="eastAsia"/>
        </w:rPr>
        <w:t>由达内集团指定一名金牌讲师，担当整个项目的技术指导及项目经理的角色，负责项目计划的制定，人员分工、组织协调及进度控制等工作，同时负责项目开发过程中的相关技术培训及总体技术架构等工作。</w:t>
      </w:r>
    </w:p>
    <w:p w14:paraId="7728A896" w14:textId="77777777" w:rsidR="00A24D70" w:rsidRDefault="00000000">
      <w:pPr>
        <w:snapToGrid w:val="0"/>
        <w:ind w:firstLine="420"/>
        <w:rPr>
          <w:rFonts w:ascii="微软雅黑" w:eastAsia="微软雅黑" w:hAnsi="微软雅黑" w:cs="微软雅黑"/>
        </w:rPr>
      </w:pPr>
      <w:r>
        <w:rPr>
          <w:rFonts w:ascii="微软雅黑" w:eastAsia="微软雅黑" w:hAnsi="微软雅黑" w:cs="微软雅黑" w:hint="eastAsia"/>
        </w:rPr>
        <w:t>在实训中，将把参与项目的学生按照每5-8人分成一个开发小组，指定一名组长（相当于团队主程），采用UP或者敏捷过程，小组一起完成项目需求调研、产品策划、美工设</w:t>
      </w:r>
      <w:r>
        <w:rPr>
          <w:rFonts w:ascii="微软雅黑" w:eastAsia="微软雅黑" w:hAnsi="微软雅黑" w:cs="微软雅黑" w:hint="eastAsia"/>
        </w:rPr>
        <w:lastRenderedPageBreak/>
        <w:t>计及界面制作、编码、测试及文档编写等工作。在项目开发的每一个环节开始前，会由技术指导老师对本环节的工作方法、相关知识、相关工具等进行详解，然后再开始该环节的工作。</w:t>
      </w:r>
    </w:p>
    <w:p w14:paraId="6DD88889" w14:textId="77777777" w:rsidR="00A24D70" w:rsidRDefault="00000000">
      <w:pPr>
        <w:snapToGrid w:val="0"/>
        <w:ind w:firstLine="420"/>
        <w:rPr>
          <w:rFonts w:ascii="微软雅黑" w:eastAsia="微软雅黑" w:hAnsi="微软雅黑" w:cs="微软雅黑"/>
        </w:rPr>
      </w:pPr>
      <w:r>
        <w:rPr>
          <w:rFonts w:ascii="微软雅黑" w:eastAsia="微软雅黑" w:hAnsi="微软雅黑" w:cs="微软雅黑" w:hint="eastAsia"/>
        </w:rPr>
        <w:t>整个项目将采用版本控制工具，全程对项目各环节的项目资源、工作成果进行版本更新及协同管理。</w:t>
      </w:r>
    </w:p>
    <w:p w14:paraId="26FAEE53" w14:textId="77777777" w:rsidR="00A24D70" w:rsidRDefault="00000000">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项目相关的知识点</w:t>
      </w:r>
    </w:p>
    <w:p w14:paraId="0395B80E" w14:textId="77777777" w:rsidR="00A24D70" w:rsidRDefault="00000000">
      <w:pPr>
        <w:snapToGrid w:val="0"/>
        <w:ind w:firstLine="420"/>
        <w:rPr>
          <w:szCs w:val="21"/>
        </w:rPr>
      </w:pPr>
      <w:r>
        <w:rPr>
          <w:rFonts w:ascii="微软雅黑" w:eastAsia="微软雅黑" w:hAnsi="微软雅黑" w:cs="微软雅黑" w:hint="eastAsia"/>
          <w:szCs w:val="21"/>
        </w:rPr>
        <w:t>本项目的顺利实施离不开对基础知识的掌握，下表列出所需的核心知识点：</w:t>
      </w:r>
    </w:p>
    <w:tbl>
      <w:tblPr>
        <w:tblStyle w:val="aa"/>
        <w:tblW w:w="8522" w:type="dxa"/>
        <w:jc w:val="center"/>
        <w:tblLayout w:type="fixed"/>
        <w:tblLook w:val="04A0" w:firstRow="1" w:lastRow="0" w:firstColumn="1" w:lastColumn="0" w:noHBand="0" w:noVBand="1"/>
      </w:tblPr>
      <w:tblGrid>
        <w:gridCol w:w="2263"/>
        <w:gridCol w:w="6259"/>
      </w:tblGrid>
      <w:tr w:rsidR="00A24D70" w14:paraId="2ED93612" w14:textId="77777777">
        <w:trPr>
          <w:trHeight w:val="720"/>
          <w:jc w:val="center"/>
        </w:trPr>
        <w:tc>
          <w:tcPr>
            <w:tcW w:w="2263" w:type="dxa"/>
            <w:shd w:val="clear" w:color="auto" w:fill="BFBFBF" w:themeFill="background1" w:themeFillShade="BF"/>
          </w:tcPr>
          <w:p w14:paraId="21C292A8" w14:textId="77777777" w:rsidR="00A24D70" w:rsidRDefault="00000000">
            <w:pPr>
              <w:jc w:val="center"/>
              <w:rPr>
                <w:rFonts w:ascii="微软雅黑" w:eastAsia="微软雅黑" w:hAnsi="微软雅黑" w:cs="微软雅黑"/>
                <w:szCs w:val="21"/>
              </w:rPr>
            </w:pPr>
            <w:r>
              <w:rPr>
                <w:rFonts w:ascii="微软雅黑" w:eastAsia="微软雅黑" w:hAnsi="微软雅黑" w:cs="微软雅黑" w:hint="eastAsia"/>
                <w:szCs w:val="21"/>
              </w:rPr>
              <w:t>项目</w:t>
            </w:r>
          </w:p>
        </w:tc>
        <w:tc>
          <w:tcPr>
            <w:tcW w:w="6259" w:type="dxa"/>
            <w:shd w:val="clear" w:color="auto" w:fill="BFBFBF" w:themeFill="background1" w:themeFillShade="BF"/>
          </w:tcPr>
          <w:p w14:paraId="4080F8E5" w14:textId="77777777" w:rsidR="00A24D70" w:rsidRDefault="00000000">
            <w:pPr>
              <w:jc w:val="center"/>
              <w:rPr>
                <w:rFonts w:ascii="微软雅黑" w:eastAsia="微软雅黑" w:hAnsi="微软雅黑" w:cs="微软雅黑"/>
                <w:szCs w:val="21"/>
              </w:rPr>
            </w:pPr>
            <w:r>
              <w:rPr>
                <w:rFonts w:ascii="微软雅黑" w:eastAsia="微软雅黑" w:hAnsi="微软雅黑" w:cs="微软雅黑" w:hint="eastAsia"/>
                <w:szCs w:val="21"/>
              </w:rPr>
              <w:t>描述</w:t>
            </w:r>
          </w:p>
        </w:tc>
      </w:tr>
      <w:tr w:rsidR="00A24D70" w14:paraId="61CF97AD" w14:textId="77777777">
        <w:trPr>
          <w:trHeight w:val="720"/>
          <w:jc w:val="center"/>
        </w:trPr>
        <w:tc>
          <w:tcPr>
            <w:tcW w:w="2263" w:type="dxa"/>
            <w:vAlign w:val="center"/>
          </w:tcPr>
          <w:p w14:paraId="5DFC11F3" w14:textId="77777777" w:rsidR="00A24D70" w:rsidRDefault="00000000">
            <w:pPr>
              <w:snapToGrid w:val="0"/>
              <w:jc w:val="left"/>
              <w:rPr>
                <w:rFonts w:ascii="微软雅黑" w:eastAsia="微软雅黑" w:hAnsi="微软雅黑" w:cs="微软雅黑"/>
                <w:szCs w:val="21"/>
              </w:rPr>
            </w:pPr>
            <w:r>
              <w:rPr>
                <w:rFonts w:ascii="微软雅黑" w:eastAsia="微软雅黑" w:hAnsi="微软雅黑" w:cs="微软雅黑"/>
                <w:szCs w:val="21"/>
              </w:rPr>
              <w:t>J</w:t>
            </w:r>
            <w:r>
              <w:rPr>
                <w:rFonts w:ascii="微软雅黑" w:eastAsia="微软雅黑" w:hAnsi="微软雅黑" w:cs="微软雅黑" w:hint="eastAsia"/>
                <w:szCs w:val="21"/>
              </w:rPr>
              <w:t>ava基础，O</w:t>
            </w:r>
            <w:r>
              <w:rPr>
                <w:rFonts w:ascii="微软雅黑" w:eastAsia="微软雅黑" w:hAnsi="微软雅黑" w:cs="微软雅黑"/>
                <w:szCs w:val="21"/>
              </w:rPr>
              <w:t>OP</w:t>
            </w:r>
            <w:r>
              <w:rPr>
                <w:rFonts w:ascii="微软雅黑" w:eastAsia="微软雅黑" w:hAnsi="微软雅黑" w:cs="微软雅黑" w:hint="eastAsia"/>
                <w:szCs w:val="21"/>
              </w:rPr>
              <w:t>思想</w:t>
            </w:r>
          </w:p>
        </w:tc>
        <w:tc>
          <w:tcPr>
            <w:tcW w:w="6259" w:type="dxa"/>
            <w:vAlign w:val="center"/>
          </w:tcPr>
          <w:p w14:paraId="2A498712" w14:textId="77777777" w:rsidR="00A24D70" w:rsidRDefault="00000000">
            <w:pPr>
              <w:snapToGrid w:val="0"/>
              <w:ind w:firstLine="420"/>
              <w:jc w:val="left"/>
              <w:rPr>
                <w:rFonts w:ascii="微软雅黑" w:eastAsia="微软雅黑" w:hAnsi="微软雅黑" w:cs="微软雅黑"/>
                <w:szCs w:val="21"/>
              </w:rPr>
            </w:pPr>
            <w:r>
              <w:rPr>
                <w:rFonts w:ascii="微软雅黑" w:eastAsia="微软雅黑" w:hAnsi="微软雅黑" w:cs="微软雅黑" w:hint="eastAsia"/>
                <w:szCs w:val="21"/>
              </w:rPr>
              <w:t>Java基本语法、数据结构、面向对象编程思想</w:t>
            </w:r>
          </w:p>
        </w:tc>
      </w:tr>
      <w:tr w:rsidR="00A24D70" w14:paraId="4BA33961" w14:textId="77777777">
        <w:trPr>
          <w:trHeight w:val="720"/>
          <w:jc w:val="center"/>
        </w:trPr>
        <w:tc>
          <w:tcPr>
            <w:tcW w:w="2263" w:type="dxa"/>
            <w:vAlign w:val="center"/>
          </w:tcPr>
          <w:p w14:paraId="73FAB564" w14:textId="77777777" w:rsidR="00A24D70" w:rsidRDefault="00000000">
            <w:pPr>
              <w:jc w:val="left"/>
              <w:rPr>
                <w:rFonts w:ascii="微软雅黑" w:eastAsia="微软雅黑" w:hAnsi="微软雅黑" w:cs="微软雅黑"/>
                <w:szCs w:val="21"/>
              </w:rPr>
            </w:pPr>
            <w:r>
              <w:rPr>
                <w:rFonts w:ascii="微软雅黑" w:eastAsia="微软雅黑" w:hAnsi="微软雅黑" w:cs="微软雅黑" w:hint="eastAsia"/>
                <w:szCs w:val="21"/>
              </w:rPr>
              <w:t>Java</w:t>
            </w:r>
            <w:r>
              <w:rPr>
                <w:rFonts w:ascii="微软雅黑" w:eastAsia="微软雅黑" w:hAnsi="微软雅黑" w:cs="微软雅黑"/>
                <w:szCs w:val="21"/>
              </w:rPr>
              <w:t>SE</w:t>
            </w:r>
          </w:p>
        </w:tc>
        <w:tc>
          <w:tcPr>
            <w:tcW w:w="6259" w:type="dxa"/>
            <w:vAlign w:val="center"/>
          </w:tcPr>
          <w:p w14:paraId="740DAC98" w14:textId="77777777" w:rsidR="00A24D70" w:rsidRDefault="00000000">
            <w:pPr>
              <w:ind w:firstLineChars="200" w:firstLine="420"/>
              <w:jc w:val="left"/>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tring字符串、集合框架、线程、I</w:t>
            </w:r>
            <w:r>
              <w:rPr>
                <w:rFonts w:ascii="微软雅黑" w:eastAsia="微软雅黑" w:hAnsi="微软雅黑" w:cs="微软雅黑"/>
                <w:szCs w:val="21"/>
              </w:rPr>
              <w:t>O</w:t>
            </w:r>
            <w:r>
              <w:rPr>
                <w:rFonts w:ascii="微软雅黑" w:eastAsia="微软雅黑" w:hAnsi="微软雅黑" w:cs="微软雅黑" w:hint="eastAsia"/>
                <w:szCs w:val="21"/>
              </w:rPr>
              <w:t>、Socket编程等</w:t>
            </w:r>
          </w:p>
        </w:tc>
      </w:tr>
      <w:tr w:rsidR="00A24D70" w14:paraId="33625B6E" w14:textId="77777777">
        <w:trPr>
          <w:trHeight w:val="720"/>
          <w:jc w:val="center"/>
        </w:trPr>
        <w:tc>
          <w:tcPr>
            <w:tcW w:w="2263" w:type="dxa"/>
            <w:vAlign w:val="center"/>
          </w:tcPr>
          <w:p w14:paraId="4FDD294F" w14:textId="77777777" w:rsidR="00A24D70" w:rsidRDefault="00000000">
            <w:pPr>
              <w:jc w:val="left"/>
              <w:rPr>
                <w:rFonts w:ascii="微软雅黑" w:eastAsia="微软雅黑" w:hAnsi="微软雅黑" w:cs="微软雅黑"/>
                <w:szCs w:val="21"/>
              </w:rPr>
            </w:pPr>
            <w:r>
              <w:rPr>
                <w:rFonts w:ascii="微软雅黑" w:eastAsia="微软雅黑" w:hAnsi="微软雅黑" w:cs="微软雅黑"/>
                <w:szCs w:val="21"/>
              </w:rPr>
              <w:t>Web</w:t>
            </w:r>
            <w:r>
              <w:rPr>
                <w:rFonts w:ascii="微软雅黑" w:eastAsia="微软雅黑" w:hAnsi="微软雅黑" w:cs="微软雅黑" w:hint="eastAsia"/>
                <w:szCs w:val="21"/>
              </w:rPr>
              <w:t>前端基础</w:t>
            </w:r>
          </w:p>
        </w:tc>
        <w:tc>
          <w:tcPr>
            <w:tcW w:w="6259" w:type="dxa"/>
            <w:vAlign w:val="center"/>
          </w:tcPr>
          <w:p w14:paraId="7286AB31" w14:textId="77777777" w:rsidR="00A24D70" w:rsidRDefault="00000000">
            <w:pPr>
              <w:snapToGrid w:val="0"/>
              <w:ind w:firstLine="420"/>
              <w:jc w:val="left"/>
              <w:rPr>
                <w:rFonts w:ascii="微软雅黑" w:eastAsia="微软雅黑" w:hAnsi="微软雅黑" w:cs="微软雅黑"/>
                <w:szCs w:val="21"/>
              </w:rPr>
            </w:pPr>
            <w:r>
              <w:rPr>
                <w:rFonts w:ascii="微软雅黑" w:eastAsia="微软雅黑" w:hAnsi="微软雅黑" w:cs="微软雅黑" w:hint="eastAsia"/>
                <w:szCs w:val="21"/>
              </w:rPr>
              <w:t>H</w:t>
            </w:r>
            <w:r>
              <w:rPr>
                <w:rFonts w:ascii="微软雅黑" w:eastAsia="微软雅黑" w:hAnsi="微软雅黑" w:cs="微软雅黑"/>
                <w:szCs w:val="21"/>
              </w:rPr>
              <w:t>TML_CSS</w:t>
            </w:r>
            <w:r>
              <w:rPr>
                <w:rFonts w:ascii="微软雅黑" w:eastAsia="微软雅黑" w:hAnsi="微软雅黑" w:cs="微软雅黑" w:hint="eastAsia"/>
                <w:szCs w:val="21"/>
              </w:rPr>
              <w:t>，</w:t>
            </w:r>
            <w:r>
              <w:rPr>
                <w:rFonts w:ascii="微软雅黑" w:eastAsia="微软雅黑" w:hAnsi="微软雅黑" w:cs="微软雅黑"/>
                <w:szCs w:val="21"/>
              </w:rPr>
              <w:t>J</w:t>
            </w:r>
            <w:r>
              <w:rPr>
                <w:rFonts w:ascii="微软雅黑" w:eastAsia="微软雅黑" w:hAnsi="微软雅黑" w:cs="微软雅黑" w:hint="eastAsia"/>
                <w:szCs w:val="21"/>
              </w:rPr>
              <w:t>avaScript、jQuery、Ajax等</w:t>
            </w:r>
          </w:p>
        </w:tc>
      </w:tr>
      <w:tr w:rsidR="00A24D70" w14:paraId="167875E5" w14:textId="77777777">
        <w:trPr>
          <w:trHeight w:val="720"/>
          <w:jc w:val="center"/>
        </w:trPr>
        <w:tc>
          <w:tcPr>
            <w:tcW w:w="2263" w:type="dxa"/>
            <w:vAlign w:val="center"/>
          </w:tcPr>
          <w:p w14:paraId="5F5A62B3" w14:textId="77777777" w:rsidR="00A24D70" w:rsidRDefault="00000000">
            <w:pPr>
              <w:jc w:val="left"/>
              <w:rPr>
                <w:rFonts w:ascii="微软雅黑" w:eastAsia="微软雅黑" w:hAnsi="微软雅黑" w:cs="微软雅黑"/>
                <w:szCs w:val="21"/>
              </w:rPr>
            </w:pPr>
            <w:r>
              <w:rPr>
                <w:rFonts w:ascii="微软雅黑" w:eastAsia="微软雅黑" w:hAnsi="微软雅黑" w:cs="微软雅黑" w:hint="eastAsia"/>
                <w:szCs w:val="21"/>
              </w:rPr>
              <w:t>相关工具</w:t>
            </w:r>
          </w:p>
        </w:tc>
        <w:tc>
          <w:tcPr>
            <w:tcW w:w="6259" w:type="dxa"/>
            <w:vAlign w:val="center"/>
          </w:tcPr>
          <w:p w14:paraId="298961C4" w14:textId="77777777" w:rsidR="00A24D70" w:rsidRDefault="00000000">
            <w:pPr>
              <w:snapToGrid w:val="0"/>
              <w:ind w:firstLine="420"/>
              <w:jc w:val="left"/>
              <w:rPr>
                <w:rFonts w:ascii="微软雅黑" w:eastAsia="微软雅黑" w:hAnsi="微软雅黑" w:cs="微软雅黑"/>
                <w:szCs w:val="21"/>
              </w:rPr>
            </w:pPr>
            <w:r>
              <w:rPr>
                <w:rFonts w:ascii="微软雅黑" w:eastAsia="微软雅黑" w:hAnsi="微软雅黑" w:cs="微软雅黑"/>
                <w:szCs w:val="21"/>
              </w:rPr>
              <w:t>IntelliJ IDEA</w:t>
            </w:r>
            <w:r>
              <w:rPr>
                <w:rFonts w:ascii="微软雅黑" w:eastAsia="微软雅黑" w:hAnsi="微软雅黑" w:cs="微软雅黑" w:hint="eastAsia"/>
                <w:szCs w:val="21"/>
              </w:rPr>
              <w:t xml:space="preserve"> (Eclipse</w:t>
            </w:r>
            <w:r>
              <w:rPr>
                <w:rFonts w:ascii="微软雅黑" w:eastAsia="微软雅黑" w:hAnsi="微软雅黑" w:cs="微软雅黑"/>
                <w:szCs w:val="21"/>
              </w:rPr>
              <w:t>)</w:t>
            </w:r>
            <w:r>
              <w:rPr>
                <w:rFonts w:ascii="微软雅黑" w:eastAsia="微软雅黑" w:hAnsi="微软雅黑" w:cs="微软雅黑" w:hint="eastAsia"/>
                <w:szCs w:val="21"/>
              </w:rPr>
              <w:t>、</w:t>
            </w:r>
            <w:r>
              <w:rPr>
                <w:rFonts w:ascii="微软雅黑" w:eastAsia="微软雅黑" w:hAnsi="微软雅黑" w:cs="微软雅黑"/>
                <w:szCs w:val="21"/>
              </w:rPr>
              <w:t>MySQL(Oracle),Tomcat9.0</w:t>
            </w:r>
          </w:p>
        </w:tc>
      </w:tr>
    </w:tbl>
    <w:p w14:paraId="264F95EE" w14:textId="77777777" w:rsidR="00A24D70" w:rsidRDefault="00000000">
      <w:pPr>
        <w:pStyle w:val="1"/>
        <w:rPr>
          <w:rFonts w:ascii="微软雅黑" w:eastAsia="微软雅黑" w:hAnsi="微软雅黑"/>
          <w:sz w:val="32"/>
          <w:szCs w:val="32"/>
        </w:rPr>
      </w:pPr>
      <w:r>
        <w:rPr>
          <w:rFonts w:ascii="微软雅黑" w:eastAsia="微软雅黑" w:hAnsi="微软雅黑" w:hint="eastAsia"/>
          <w:sz w:val="32"/>
          <w:szCs w:val="32"/>
        </w:rPr>
        <w:t>准备环境</w:t>
      </w:r>
    </w:p>
    <w:tbl>
      <w:tblPr>
        <w:tblStyle w:val="aa"/>
        <w:tblW w:w="8522" w:type="dxa"/>
        <w:jc w:val="center"/>
        <w:tblLayout w:type="fixed"/>
        <w:tblLook w:val="04A0" w:firstRow="1" w:lastRow="0" w:firstColumn="1" w:lastColumn="0" w:noHBand="0" w:noVBand="1"/>
      </w:tblPr>
      <w:tblGrid>
        <w:gridCol w:w="1271"/>
        <w:gridCol w:w="7251"/>
      </w:tblGrid>
      <w:tr w:rsidR="00A24D70" w14:paraId="31C96BF1" w14:textId="77777777">
        <w:trPr>
          <w:jc w:val="center"/>
        </w:trPr>
        <w:tc>
          <w:tcPr>
            <w:tcW w:w="1271" w:type="dxa"/>
            <w:shd w:val="clear" w:color="auto" w:fill="BFBFBF" w:themeFill="background1" w:themeFillShade="BF"/>
          </w:tcPr>
          <w:p w14:paraId="563786BA" w14:textId="77777777" w:rsidR="00A24D70" w:rsidRDefault="00000000">
            <w:pPr>
              <w:jc w:val="center"/>
              <w:rPr>
                <w:rFonts w:ascii="微软雅黑" w:eastAsia="微软雅黑" w:hAnsi="微软雅黑" w:cs="微软雅黑"/>
              </w:rPr>
            </w:pPr>
            <w:r>
              <w:rPr>
                <w:rFonts w:ascii="微软雅黑" w:eastAsia="微软雅黑" w:hAnsi="微软雅黑" w:cs="微软雅黑" w:hint="eastAsia"/>
              </w:rPr>
              <w:t>教室要求</w:t>
            </w:r>
          </w:p>
        </w:tc>
        <w:tc>
          <w:tcPr>
            <w:tcW w:w="7251" w:type="dxa"/>
          </w:tcPr>
          <w:p w14:paraId="2B388169" w14:textId="77777777" w:rsidR="00A24D70" w:rsidRDefault="00000000">
            <w:pPr>
              <w:snapToGrid w:val="0"/>
            </w:pPr>
            <w:r>
              <w:rPr>
                <w:rFonts w:ascii="微软雅黑" w:eastAsia="微软雅黑" w:hAnsi="微软雅黑" w:cs="微软雅黑" w:hint="eastAsia"/>
              </w:rPr>
              <w:t>多媒体教室及机房（必须）、投影仪或者局域网控屏二选一，确保每位参加的同学人手一台电脑。</w:t>
            </w:r>
          </w:p>
        </w:tc>
      </w:tr>
      <w:tr w:rsidR="00A24D70" w14:paraId="6430E161" w14:textId="77777777">
        <w:trPr>
          <w:jc w:val="center"/>
        </w:trPr>
        <w:tc>
          <w:tcPr>
            <w:tcW w:w="1271" w:type="dxa"/>
            <w:shd w:val="clear" w:color="auto" w:fill="BFBFBF" w:themeFill="background1" w:themeFillShade="BF"/>
            <w:vAlign w:val="center"/>
          </w:tcPr>
          <w:p w14:paraId="173ECB61" w14:textId="77777777" w:rsidR="00A24D70" w:rsidRDefault="00000000">
            <w:pPr>
              <w:jc w:val="center"/>
              <w:rPr>
                <w:rFonts w:ascii="微软雅黑" w:eastAsia="微软雅黑" w:hAnsi="微软雅黑" w:cs="微软雅黑"/>
              </w:rPr>
            </w:pPr>
            <w:r>
              <w:rPr>
                <w:rFonts w:ascii="微软雅黑" w:eastAsia="微软雅黑" w:hAnsi="微软雅黑" w:cs="微软雅黑" w:hint="eastAsia"/>
              </w:rPr>
              <w:t>硬件要求</w:t>
            </w:r>
          </w:p>
        </w:tc>
        <w:tc>
          <w:tcPr>
            <w:tcW w:w="7251" w:type="dxa"/>
          </w:tcPr>
          <w:p w14:paraId="5F0CFF02" w14:textId="77777777" w:rsidR="00A24D70" w:rsidRDefault="00000000">
            <w:pPr>
              <w:snapToGrid w:val="0"/>
              <w:rPr>
                <w:rFonts w:ascii="微软雅黑" w:eastAsia="微软雅黑" w:hAnsi="微软雅黑" w:cs="微软雅黑"/>
                <w:b/>
              </w:rPr>
            </w:pPr>
            <w:r>
              <w:rPr>
                <w:rFonts w:ascii="微软雅黑" w:eastAsia="微软雅黑" w:hAnsi="微软雅黑" w:cs="微软雅黑"/>
                <w:b/>
              </w:rPr>
              <w:t>Windows</w:t>
            </w:r>
            <w:r>
              <w:rPr>
                <w:rFonts w:ascii="微软雅黑" w:eastAsia="微软雅黑" w:hAnsi="微软雅黑" w:cs="微软雅黑" w:hint="eastAsia"/>
                <w:b/>
              </w:rPr>
              <w:t>（推荐）</w:t>
            </w:r>
          </w:p>
          <w:p w14:paraId="109FE777" w14:textId="77777777" w:rsidR="00A24D70" w:rsidRDefault="00000000">
            <w:pPr>
              <w:snapToGrid w:val="0"/>
              <w:rPr>
                <w:rFonts w:ascii="微软雅黑" w:eastAsia="微软雅黑" w:hAnsi="微软雅黑" w:cs="微软雅黑"/>
              </w:rPr>
            </w:pPr>
            <w:r>
              <w:rPr>
                <w:rFonts w:ascii="微软雅黑" w:eastAsia="微软雅黑" w:hAnsi="微软雅黑" w:cs="微软雅黑"/>
              </w:rPr>
              <w:t>Microsoft® Windows® 7/8/10（64 位）</w:t>
            </w:r>
          </w:p>
          <w:p w14:paraId="617F7DBF" w14:textId="77777777" w:rsidR="00A24D70" w:rsidRDefault="00000000">
            <w:pPr>
              <w:snapToGrid w:val="0"/>
              <w:rPr>
                <w:rFonts w:ascii="微软雅黑" w:eastAsia="微软雅黑" w:hAnsi="微软雅黑" w:cs="微软雅黑"/>
              </w:rPr>
            </w:pPr>
            <w:r>
              <w:rPr>
                <w:rFonts w:ascii="微软雅黑" w:eastAsia="微软雅黑" w:hAnsi="微软雅黑" w:cs="微软雅黑" w:hint="eastAsia"/>
              </w:rPr>
              <w:t>最低：4</w:t>
            </w:r>
            <w:r>
              <w:rPr>
                <w:rFonts w:ascii="微软雅黑" w:eastAsia="微软雅黑" w:hAnsi="微软雅黑" w:cs="微软雅黑"/>
              </w:rPr>
              <w:t>GB RAM，推荐：8GB RAM</w:t>
            </w:r>
          </w:p>
          <w:p w14:paraId="7307E718" w14:textId="77777777" w:rsidR="00A24D70" w:rsidRDefault="00000000">
            <w:pPr>
              <w:snapToGrid w:val="0"/>
              <w:rPr>
                <w:rFonts w:ascii="微软雅黑" w:eastAsia="微软雅黑" w:hAnsi="微软雅黑" w:cs="微软雅黑"/>
              </w:rPr>
            </w:pPr>
            <w:r>
              <w:rPr>
                <w:rFonts w:ascii="微软雅黑" w:eastAsia="微软雅黑" w:hAnsi="微软雅黑" w:cs="微软雅黑" w:hint="eastAsia"/>
              </w:rPr>
              <w:t>最低：40</w:t>
            </w:r>
            <w:r>
              <w:rPr>
                <w:rFonts w:ascii="微软雅黑" w:eastAsia="微软雅黑" w:hAnsi="微软雅黑" w:cs="微软雅黑"/>
              </w:rPr>
              <w:t>GB 可用磁盘空间</w:t>
            </w:r>
          </w:p>
          <w:p w14:paraId="11397457" w14:textId="77777777" w:rsidR="00A24D70" w:rsidRDefault="00000000">
            <w:pPr>
              <w:snapToGrid w:val="0"/>
              <w:rPr>
                <w:rFonts w:ascii="微软雅黑" w:eastAsia="微软雅黑" w:hAnsi="微软雅黑" w:cs="微软雅黑"/>
              </w:rPr>
            </w:pPr>
            <w:r>
              <w:rPr>
                <w:rFonts w:ascii="微软雅黑" w:eastAsia="微软雅黑" w:hAnsi="微软雅黑" w:cs="微软雅黑" w:hint="eastAsia"/>
              </w:rPr>
              <w:t>最低屏幕分辨率：</w:t>
            </w:r>
            <w:r>
              <w:rPr>
                <w:rFonts w:ascii="微软雅黑" w:eastAsia="微软雅黑" w:hAnsi="微软雅黑" w:cs="微软雅黑"/>
              </w:rPr>
              <w:t>1280 x 800</w:t>
            </w:r>
          </w:p>
        </w:tc>
      </w:tr>
      <w:tr w:rsidR="00A24D70" w14:paraId="087A49D3" w14:textId="77777777">
        <w:trPr>
          <w:jc w:val="center"/>
        </w:trPr>
        <w:tc>
          <w:tcPr>
            <w:tcW w:w="1271" w:type="dxa"/>
            <w:shd w:val="clear" w:color="auto" w:fill="BFBFBF" w:themeFill="background1" w:themeFillShade="BF"/>
            <w:vAlign w:val="center"/>
          </w:tcPr>
          <w:p w14:paraId="424333C9" w14:textId="77777777" w:rsidR="00A24D70" w:rsidRDefault="00000000">
            <w:pPr>
              <w:jc w:val="center"/>
              <w:rPr>
                <w:rFonts w:ascii="微软雅黑" w:eastAsia="微软雅黑" w:hAnsi="微软雅黑" w:cs="微软雅黑"/>
              </w:rPr>
            </w:pPr>
            <w:r>
              <w:rPr>
                <w:rFonts w:ascii="微软雅黑" w:eastAsia="微软雅黑" w:hAnsi="微软雅黑" w:cs="微软雅黑" w:hint="eastAsia"/>
              </w:rPr>
              <w:t>软件要求</w:t>
            </w:r>
          </w:p>
        </w:tc>
        <w:tc>
          <w:tcPr>
            <w:tcW w:w="7251" w:type="dxa"/>
            <w:vAlign w:val="center"/>
          </w:tcPr>
          <w:p w14:paraId="27266EED" w14:textId="77777777" w:rsidR="00A24D70" w:rsidRDefault="00000000">
            <w:pPr>
              <w:snapToGrid w:val="0"/>
              <w:jc w:val="left"/>
            </w:pPr>
            <w:r>
              <w:rPr>
                <w:rFonts w:ascii="微软雅黑" w:eastAsia="微软雅黑" w:hAnsi="微软雅黑" w:cs="微软雅黑"/>
              </w:rPr>
              <w:t>JDK1.8</w:t>
            </w:r>
          </w:p>
        </w:tc>
      </w:tr>
    </w:tbl>
    <w:p w14:paraId="566EE151" w14:textId="77777777" w:rsidR="00A24D70" w:rsidRDefault="00A24D70">
      <w:pPr>
        <w:rPr>
          <w:rFonts w:eastAsia="微软雅黑"/>
        </w:rPr>
      </w:pPr>
    </w:p>
    <w:p w14:paraId="76C6CD12" w14:textId="77777777" w:rsidR="00A24D70" w:rsidRDefault="00000000">
      <w:pPr>
        <w:pStyle w:val="1"/>
        <w:rPr>
          <w:rFonts w:ascii="微软雅黑" w:eastAsia="微软雅黑" w:hAnsi="微软雅黑"/>
          <w:sz w:val="32"/>
          <w:szCs w:val="32"/>
        </w:rPr>
      </w:pPr>
      <w:r>
        <w:rPr>
          <w:rFonts w:ascii="微软雅黑" w:eastAsia="微软雅黑" w:hAnsi="微软雅黑" w:hint="eastAsia"/>
          <w:sz w:val="32"/>
          <w:szCs w:val="32"/>
        </w:rPr>
        <w:lastRenderedPageBreak/>
        <w:t>实训计划</w:t>
      </w:r>
    </w:p>
    <w:p w14:paraId="43B613EA" w14:textId="77777777" w:rsidR="00A24D70" w:rsidRDefault="00000000">
      <w:pPr>
        <w:ind w:firstLine="420"/>
      </w:pPr>
      <w:r>
        <w:rPr>
          <w:rFonts w:hint="eastAsia"/>
        </w:rPr>
        <w:t>项目实训人员分组：5-</w:t>
      </w:r>
      <w:r>
        <w:t>8</w:t>
      </w:r>
      <w:r>
        <w:rPr>
          <w:rFonts w:hint="eastAsia"/>
        </w:rPr>
        <w:t>人/组。人员分工如下：</w:t>
      </w:r>
    </w:p>
    <w:tbl>
      <w:tblPr>
        <w:tblStyle w:val="aa"/>
        <w:tblW w:w="8296" w:type="dxa"/>
        <w:tblLayout w:type="fixed"/>
        <w:tblLook w:val="04A0" w:firstRow="1" w:lastRow="0" w:firstColumn="1" w:lastColumn="0" w:noHBand="0" w:noVBand="1"/>
      </w:tblPr>
      <w:tblGrid>
        <w:gridCol w:w="1029"/>
        <w:gridCol w:w="1376"/>
        <w:gridCol w:w="5891"/>
      </w:tblGrid>
      <w:tr w:rsidR="00A24D70" w14:paraId="21E83FAE" w14:textId="77777777">
        <w:tc>
          <w:tcPr>
            <w:tcW w:w="1029" w:type="dxa"/>
            <w:shd w:val="clear" w:color="auto" w:fill="BFBFBF" w:themeFill="background1" w:themeFillShade="BF"/>
            <w:vAlign w:val="center"/>
          </w:tcPr>
          <w:p w14:paraId="3B26D2E5" w14:textId="77777777" w:rsidR="00A24D70" w:rsidRDefault="00000000">
            <w:pPr>
              <w:jc w:val="center"/>
            </w:pPr>
            <w:r>
              <w:rPr>
                <w:rFonts w:hint="eastAsia"/>
              </w:rPr>
              <w:t>角色</w:t>
            </w:r>
          </w:p>
        </w:tc>
        <w:tc>
          <w:tcPr>
            <w:tcW w:w="1376" w:type="dxa"/>
            <w:shd w:val="clear" w:color="auto" w:fill="BFBFBF" w:themeFill="background1" w:themeFillShade="BF"/>
            <w:vAlign w:val="center"/>
          </w:tcPr>
          <w:p w14:paraId="5B7581B1" w14:textId="77777777" w:rsidR="00A24D70" w:rsidRDefault="00000000">
            <w:pPr>
              <w:jc w:val="center"/>
            </w:pPr>
            <w:r>
              <w:rPr>
                <w:rFonts w:hint="eastAsia"/>
              </w:rPr>
              <w:t>人数</w:t>
            </w:r>
          </w:p>
        </w:tc>
        <w:tc>
          <w:tcPr>
            <w:tcW w:w="5891" w:type="dxa"/>
            <w:shd w:val="clear" w:color="auto" w:fill="BFBFBF" w:themeFill="background1" w:themeFillShade="BF"/>
            <w:vAlign w:val="center"/>
          </w:tcPr>
          <w:p w14:paraId="45FD4FB9" w14:textId="77777777" w:rsidR="00A24D70" w:rsidRDefault="00000000">
            <w:pPr>
              <w:jc w:val="center"/>
            </w:pPr>
            <w:r>
              <w:rPr>
                <w:rFonts w:hint="eastAsia"/>
              </w:rPr>
              <w:t>任务</w:t>
            </w:r>
          </w:p>
        </w:tc>
      </w:tr>
      <w:tr w:rsidR="00A24D70" w14:paraId="773CD021" w14:textId="77777777">
        <w:tc>
          <w:tcPr>
            <w:tcW w:w="1029" w:type="dxa"/>
            <w:vAlign w:val="center"/>
          </w:tcPr>
          <w:p w14:paraId="65DFB706" w14:textId="77777777" w:rsidR="00A24D70" w:rsidRDefault="00000000">
            <w:r>
              <w:rPr>
                <w:rFonts w:hint="eastAsia"/>
              </w:rPr>
              <w:t>组长</w:t>
            </w:r>
          </w:p>
        </w:tc>
        <w:tc>
          <w:tcPr>
            <w:tcW w:w="1376" w:type="dxa"/>
            <w:vAlign w:val="center"/>
          </w:tcPr>
          <w:p w14:paraId="527D3F97" w14:textId="77777777" w:rsidR="00A24D70" w:rsidRDefault="00000000">
            <w:r>
              <w:rPr>
                <w:rFonts w:hint="eastAsia"/>
              </w:rPr>
              <w:t>1人</w:t>
            </w:r>
          </w:p>
        </w:tc>
        <w:tc>
          <w:tcPr>
            <w:tcW w:w="5891" w:type="dxa"/>
            <w:vAlign w:val="center"/>
          </w:tcPr>
          <w:p w14:paraId="29FD589A" w14:textId="77777777" w:rsidR="00A24D70" w:rsidRDefault="00000000">
            <w:r>
              <w:rPr>
                <w:rFonts w:hint="eastAsia"/>
              </w:rPr>
              <w:t>负责协调项目成员工作，代领团队完成项目开发</w:t>
            </w:r>
          </w:p>
        </w:tc>
      </w:tr>
      <w:tr w:rsidR="00A24D70" w14:paraId="61D5EEEA" w14:textId="77777777">
        <w:tc>
          <w:tcPr>
            <w:tcW w:w="1029" w:type="dxa"/>
            <w:vAlign w:val="center"/>
          </w:tcPr>
          <w:p w14:paraId="73096710" w14:textId="77777777" w:rsidR="00A24D70" w:rsidRDefault="00000000">
            <w:r>
              <w:rPr>
                <w:rFonts w:hint="eastAsia"/>
              </w:rPr>
              <w:t>组员</w:t>
            </w:r>
          </w:p>
        </w:tc>
        <w:tc>
          <w:tcPr>
            <w:tcW w:w="1376" w:type="dxa"/>
            <w:vAlign w:val="center"/>
          </w:tcPr>
          <w:p w14:paraId="4AC3D25D" w14:textId="77777777" w:rsidR="00A24D70" w:rsidRDefault="00000000">
            <w:r>
              <w:rPr>
                <w:rFonts w:hint="eastAsia"/>
              </w:rPr>
              <w:t>4-</w:t>
            </w:r>
            <w:r>
              <w:t>7</w:t>
            </w:r>
            <w:r>
              <w:rPr>
                <w:rFonts w:hint="eastAsia"/>
              </w:rPr>
              <w:t>人</w:t>
            </w:r>
          </w:p>
        </w:tc>
        <w:tc>
          <w:tcPr>
            <w:tcW w:w="5891" w:type="dxa"/>
            <w:vAlign w:val="center"/>
          </w:tcPr>
          <w:p w14:paraId="556A15DF" w14:textId="77777777" w:rsidR="00A24D70" w:rsidRDefault="00000000">
            <w:r>
              <w:rPr>
                <w:rFonts w:hint="eastAsia"/>
              </w:rPr>
              <w:t>负责组长分工的任务</w:t>
            </w:r>
          </w:p>
        </w:tc>
      </w:tr>
    </w:tbl>
    <w:p w14:paraId="673B7E37" w14:textId="77777777" w:rsidR="00A24D70" w:rsidRDefault="00000000">
      <w:r>
        <w:tab/>
      </w:r>
      <w:r>
        <w:rPr>
          <w:rFonts w:hint="eastAsia"/>
        </w:rPr>
        <w:t>项目进度安排如下：</w:t>
      </w:r>
    </w:p>
    <w:tbl>
      <w:tblPr>
        <w:tblW w:w="8237" w:type="dxa"/>
        <w:tblLayout w:type="fixed"/>
        <w:tblCellMar>
          <w:top w:w="15" w:type="dxa"/>
          <w:left w:w="15" w:type="dxa"/>
          <w:bottom w:w="15" w:type="dxa"/>
          <w:right w:w="15" w:type="dxa"/>
        </w:tblCellMar>
        <w:tblLook w:val="04A0" w:firstRow="1" w:lastRow="0" w:firstColumn="1" w:lastColumn="0" w:noHBand="0" w:noVBand="1"/>
      </w:tblPr>
      <w:tblGrid>
        <w:gridCol w:w="866"/>
        <w:gridCol w:w="883"/>
        <w:gridCol w:w="3228"/>
        <w:gridCol w:w="3260"/>
      </w:tblGrid>
      <w:tr w:rsidR="00A24D70" w14:paraId="51B25760" w14:textId="77777777">
        <w:trPr>
          <w:trHeight w:val="465"/>
        </w:trPr>
        <w:tc>
          <w:tcPr>
            <w:tcW w:w="866" w:type="dxa"/>
            <w:tcBorders>
              <w:top w:val="single" w:sz="4" w:space="0" w:color="auto"/>
              <w:left w:val="single" w:sz="4" w:space="0" w:color="auto"/>
              <w:bottom w:val="single" w:sz="4" w:space="0" w:color="auto"/>
              <w:right w:val="single" w:sz="4" w:space="0" w:color="auto"/>
            </w:tcBorders>
            <w:shd w:val="clear" w:color="auto" w:fill="9DC3E6"/>
            <w:vAlign w:val="center"/>
          </w:tcPr>
          <w:p w14:paraId="706603CE" w14:textId="77777777" w:rsidR="00A24D70" w:rsidRDefault="00000000">
            <w:pPr>
              <w:widowControl/>
              <w:jc w:val="center"/>
              <w:textAlignment w:val="center"/>
            </w:pPr>
            <w:r>
              <w:rPr>
                <w:rFonts w:hint="eastAsia"/>
              </w:rPr>
              <w:t>天数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9DC3E6"/>
            <w:vAlign w:val="center"/>
          </w:tcPr>
          <w:p w14:paraId="14ACF165" w14:textId="77777777" w:rsidR="00A24D70" w:rsidRDefault="00000000">
            <w:pPr>
              <w:widowControl/>
              <w:jc w:val="center"/>
              <w:textAlignment w:val="center"/>
            </w:pPr>
            <w:r>
              <w:rPr>
                <w:rFonts w:hint="eastAsia"/>
              </w:rPr>
              <w:t>课程内容</w:t>
            </w:r>
          </w:p>
        </w:tc>
        <w:tc>
          <w:tcPr>
            <w:tcW w:w="3260" w:type="dxa"/>
            <w:tcBorders>
              <w:top w:val="single" w:sz="4" w:space="0" w:color="auto"/>
              <w:left w:val="single" w:sz="4" w:space="0" w:color="auto"/>
              <w:bottom w:val="single" w:sz="4" w:space="0" w:color="auto"/>
              <w:right w:val="single" w:sz="4" w:space="0" w:color="auto"/>
            </w:tcBorders>
            <w:shd w:val="clear" w:color="auto" w:fill="9DC3E6"/>
            <w:vAlign w:val="center"/>
          </w:tcPr>
          <w:p w14:paraId="49B57766" w14:textId="77777777" w:rsidR="00A24D70" w:rsidRDefault="00000000">
            <w:pPr>
              <w:widowControl/>
              <w:jc w:val="center"/>
              <w:textAlignment w:val="center"/>
            </w:pPr>
            <w:r>
              <w:rPr>
                <w:rFonts w:hint="eastAsia"/>
              </w:rPr>
              <w:t>教学目标和要求</w:t>
            </w:r>
          </w:p>
        </w:tc>
      </w:tr>
      <w:tr w:rsidR="00A24D70" w14:paraId="35BAA7C1" w14:textId="77777777">
        <w:trPr>
          <w:trHeight w:val="391"/>
        </w:trPr>
        <w:tc>
          <w:tcPr>
            <w:tcW w:w="8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1CED71D" w14:textId="77777777" w:rsidR="00A24D70" w:rsidRDefault="00000000">
            <w:pPr>
              <w:spacing w:line="360" w:lineRule="auto"/>
            </w:pPr>
            <w:r>
              <w:rPr>
                <w:rFonts w:hint="eastAsia"/>
              </w:rPr>
              <w:t>第1天</w:t>
            </w: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371F5A30" w14:textId="77777777" w:rsidR="00A24D70" w:rsidRDefault="00000000">
            <w:pPr>
              <w:spacing w:line="360" w:lineRule="auto"/>
              <w:ind w:firstLineChars="100" w:firstLine="210"/>
            </w:pPr>
            <w:r>
              <w:rPr>
                <w:rFonts w:hint="eastAsia"/>
              </w:rPr>
              <w:t>上午</w:t>
            </w:r>
          </w:p>
        </w:tc>
        <w:tc>
          <w:tcPr>
            <w:tcW w:w="3228" w:type="dxa"/>
            <w:tcBorders>
              <w:top w:val="single" w:sz="4" w:space="0" w:color="auto"/>
              <w:left w:val="single" w:sz="4" w:space="0" w:color="auto"/>
              <w:bottom w:val="single" w:sz="4" w:space="0" w:color="auto"/>
              <w:right w:val="single" w:sz="4" w:space="0" w:color="auto"/>
            </w:tcBorders>
            <w:shd w:val="clear" w:color="auto" w:fill="auto"/>
            <w:vAlign w:val="center"/>
          </w:tcPr>
          <w:p w14:paraId="48D3B76F" w14:textId="77777777" w:rsidR="00A24D70" w:rsidRDefault="00000000" w:rsidP="00151F0C">
            <w:pPr>
              <w:tabs>
                <w:tab w:val="left" w:pos="312"/>
              </w:tabs>
              <w:spacing w:line="360" w:lineRule="auto"/>
            </w:pPr>
            <w:r>
              <w:rPr>
                <w:rFonts w:hint="eastAsia"/>
              </w:rPr>
              <w:t>IDEA，JDK，Tomcat安装</w:t>
            </w:r>
          </w:p>
          <w:p w14:paraId="7D30E88C" w14:textId="77777777" w:rsidR="00A24D70" w:rsidRDefault="00000000" w:rsidP="00151F0C">
            <w:pPr>
              <w:tabs>
                <w:tab w:val="left" w:pos="312"/>
              </w:tabs>
              <w:spacing w:line="360" w:lineRule="auto"/>
            </w:pPr>
            <w:r>
              <w:rPr>
                <w:rFonts w:hint="eastAsia"/>
              </w:rPr>
              <w:t>JDBC</w:t>
            </w:r>
          </w:p>
        </w:tc>
        <w:tc>
          <w:tcPr>
            <w:tcW w:w="3260" w:type="dxa"/>
            <w:vMerge w:val="restart"/>
            <w:tcBorders>
              <w:top w:val="single" w:sz="4" w:space="0" w:color="auto"/>
              <w:left w:val="single" w:sz="4" w:space="0" w:color="auto"/>
              <w:right w:val="single" w:sz="4" w:space="0" w:color="auto"/>
            </w:tcBorders>
            <w:shd w:val="clear" w:color="auto" w:fill="auto"/>
            <w:vAlign w:val="center"/>
          </w:tcPr>
          <w:p w14:paraId="58565126" w14:textId="61BC870C" w:rsidR="00A24D70" w:rsidRDefault="00000000">
            <w:pPr>
              <w:spacing w:line="360" w:lineRule="auto"/>
              <w:jc w:val="left"/>
            </w:pPr>
            <w:r>
              <w:rPr>
                <w:rFonts w:hint="eastAsia"/>
              </w:rPr>
              <w:t>JDBC</w:t>
            </w:r>
            <w:r w:rsidR="00151F0C">
              <w:rPr>
                <w:rFonts w:hint="eastAsia"/>
              </w:rPr>
              <w:t>标准</w:t>
            </w:r>
          </w:p>
          <w:p w14:paraId="0CD38E81" w14:textId="3FBD788D" w:rsidR="00151F0C" w:rsidRDefault="00151F0C">
            <w:pPr>
              <w:spacing w:line="360" w:lineRule="auto"/>
              <w:jc w:val="left"/>
              <w:rPr>
                <w:rFonts w:hint="eastAsia"/>
              </w:rPr>
            </w:pPr>
            <w:r>
              <w:rPr>
                <w:rFonts w:hint="eastAsia"/>
              </w:rPr>
              <w:t>SQL注入，结果集和游标</w:t>
            </w:r>
          </w:p>
          <w:p w14:paraId="0273F640" w14:textId="43C6EBA9" w:rsidR="00A24D70" w:rsidRDefault="00000000">
            <w:pPr>
              <w:spacing w:line="360" w:lineRule="auto"/>
              <w:jc w:val="left"/>
            </w:pPr>
            <w:r>
              <w:rPr>
                <w:rFonts w:hint="eastAsia"/>
              </w:rPr>
              <w:t>Dbutils用法</w:t>
            </w:r>
          </w:p>
        </w:tc>
      </w:tr>
      <w:tr w:rsidR="00A24D70" w14:paraId="5ED189AA" w14:textId="77777777">
        <w:trPr>
          <w:trHeight w:val="391"/>
        </w:trPr>
        <w:tc>
          <w:tcPr>
            <w:tcW w:w="86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4C25AED" w14:textId="77777777" w:rsidR="00A24D70" w:rsidRDefault="00A24D70">
            <w:pPr>
              <w:spacing w:line="360" w:lineRule="auto"/>
            </w:pP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3F270F56" w14:textId="77777777" w:rsidR="00A24D70" w:rsidRDefault="00000000">
            <w:pPr>
              <w:spacing w:line="360" w:lineRule="auto"/>
              <w:ind w:firstLineChars="100" w:firstLine="210"/>
            </w:pPr>
            <w:r>
              <w:rPr>
                <w:rFonts w:hint="eastAsia"/>
              </w:rPr>
              <w:t>下午</w:t>
            </w:r>
          </w:p>
        </w:tc>
        <w:tc>
          <w:tcPr>
            <w:tcW w:w="3228" w:type="dxa"/>
            <w:tcBorders>
              <w:top w:val="single" w:sz="4" w:space="0" w:color="auto"/>
              <w:left w:val="single" w:sz="4" w:space="0" w:color="auto"/>
              <w:bottom w:val="single" w:sz="4" w:space="0" w:color="auto"/>
              <w:right w:val="single" w:sz="4" w:space="0" w:color="auto"/>
            </w:tcBorders>
            <w:shd w:val="clear" w:color="auto" w:fill="auto"/>
            <w:vAlign w:val="center"/>
          </w:tcPr>
          <w:p w14:paraId="58843CE5" w14:textId="008B33B3" w:rsidR="00A24D70" w:rsidRDefault="00000000">
            <w:pPr>
              <w:spacing w:line="360" w:lineRule="auto"/>
            </w:pPr>
            <w:r>
              <w:rPr>
                <w:rFonts w:hint="eastAsia"/>
              </w:rPr>
              <w:t>Dbutils</w:t>
            </w:r>
          </w:p>
        </w:tc>
        <w:tc>
          <w:tcPr>
            <w:tcW w:w="3260" w:type="dxa"/>
            <w:vMerge/>
            <w:tcBorders>
              <w:left w:val="single" w:sz="4" w:space="0" w:color="auto"/>
              <w:right w:val="single" w:sz="4" w:space="0" w:color="auto"/>
            </w:tcBorders>
            <w:shd w:val="clear" w:color="auto" w:fill="auto"/>
            <w:vAlign w:val="center"/>
          </w:tcPr>
          <w:p w14:paraId="6420F12F" w14:textId="77777777" w:rsidR="00A24D70" w:rsidRDefault="00A24D70">
            <w:pPr>
              <w:spacing w:line="360" w:lineRule="auto"/>
              <w:jc w:val="left"/>
            </w:pPr>
          </w:p>
        </w:tc>
      </w:tr>
      <w:tr w:rsidR="00A24D70" w14:paraId="2A193910" w14:textId="77777777">
        <w:trPr>
          <w:trHeight w:val="391"/>
        </w:trPr>
        <w:tc>
          <w:tcPr>
            <w:tcW w:w="866" w:type="dxa"/>
            <w:vMerge w:val="restart"/>
            <w:tcBorders>
              <w:top w:val="single" w:sz="4" w:space="0" w:color="auto"/>
              <w:left w:val="single" w:sz="4" w:space="0" w:color="auto"/>
              <w:right w:val="single" w:sz="4" w:space="0" w:color="auto"/>
            </w:tcBorders>
            <w:shd w:val="clear" w:color="auto" w:fill="auto"/>
            <w:vAlign w:val="center"/>
          </w:tcPr>
          <w:p w14:paraId="279B26AF" w14:textId="77777777" w:rsidR="00A24D70" w:rsidRDefault="00000000">
            <w:pPr>
              <w:spacing w:line="360" w:lineRule="auto"/>
            </w:pPr>
            <w:r>
              <w:rPr>
                <w:rFonts w:hint="eastAsia"/>
              </w:rPr>
              <w:t>第2天</w:t>
            </w: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0627DEF2" w14:textId="77777777" w:rsidR="00A24D70" w:rsidRDefault="00000000">
            <w:pPr>
              <w:spacing w:line="360" w:lineRule="auto"/>
              <w:ind w:firstLineChars="100" w:firstLine="210"/>
            </w:pPr>
            <w:r>
              <w:rPr>
                <w:rFonts w:hint="eastAsia"/>
              </w:rPr>
              <w:t>上午</w:t>
            </w:r>
          </w:p>
        </w:tc>
        <w:tc>
          <w:tcPr>
            <w:tcW w:w="3228" w:type="dxa"/>
            <w:vMerge w:val="restart"/>
            <w:tcBorders>
              <w:top w:val="single" w:sz="4" w:space="0" w:color="auto"/>
              <w:left w:val="single" w:sz="4" w:space="0" w:color="auto"/>
              <w:right w:val="single" w:sz="4" w:space="0" w:color="auto"/>
            </w:tcBorders>
            <w:shd w:val="clear" w:color="auto" w:fill="auto"/>
            <w:vAlign w:val="center"/>
          </w:tcPr>
          <w:p w14:paraId="42A09573" w14:textId="358B0639" w:rsidR="00A24D70" w:rsidRDefault="00000000">
            <w:pPr>
              <w:spacing w:line="360" w:lineRule="auto"/>
            </w:pPr>
            <w:r>
              <w:rPr>
                <w:rFonts w:hint="eastAsia"/>
              </w:rPr>
              <w:t>Servlet</w:t>
            </w:r>
            <w:r w:rsidR="00151F0C">
              <w:t xml:space="preserve"> </w:t>
            </w:r>
          </w:p>
        </w:tc>
        <w:tc>
          <w:tcPr>
            <w:tcW w:w="3260" w:type="dxa"/>
            <w:vMerge w:val="restart"/>
            <w:tcBorders>
              <w:top w:val="single" w:sz="4" w:space="0" w:color="auto"/>
              <w:left w:val="single" w:sz="4" w:space="0" w:color="auto"/>
              <w:right w:val="single" w:sz="4" w:space="0" w:color="auto"/>
            </w:tcBorders>
            <w:shd w:val="clear" w:color="auto" w:fill="auto"/>
            <w:vAlign w:val="center"/>
          </w:tcPr>
          <w:p w14:paraId="71D0EC8F" w14:textId="77777777" w:rsidR="00151F0C" w:rsidRDefault="00151F0C">
            <w:pPr>
              <w:spacing w:line="360" w:lineRule="auto"/>
              <w:jc w:val="left"/>
            </w:pPr>
            <w:r>
              <w:t>W</w:t>
            </w:r>
            <w:r>
              <w:rPr>
                <w:rFonts w:hint="eastAsia"/>
              </w:rPr>
              <w:t>eb演变，B/S和C/S</w:t>
            </w:r>
          </w:p>
          <w:p w14:paraId="59E439BD" w14:textId="77777777" w:rsidR="00151F0C" w:rsidRDefault="00000000" w:rsidP="00151F0C">
            <w:pPr>
              <w:spacing w:line="360" w:lineRule="exact"/>
              <w:jc w:val="left"/>
              <w:rPr>
                <w:rFonts w:ascii="Times New Roman" w:hAnsi="Times New Roman"/>
                <w:szCs w:val="21"/>
              </w:rPr>
            </w:pPr>
            <w:r>
              <w:t>Servlet</w:t>
            </w:r>
            <w:r w:rsidR="00151F0C">
              <w:rPr>
                <w:rFonts w:hint="eastAsia"/>
              </w:rPr>
              <w:t>原理</w:t>
            </w:r>
          </w:p>
          <w:p w14:paraId="72971BFA" w14:textId="6581C46C" w:rsidR="00A24D70" w:rsidRPr="00151F0C" w:rsidRDefault="00151F0C" w:rsidP="00151F0C">
            <w:pPr>
              <w:spacing w:line="360" w:lineRule="exact"/>
              <w:jc w:val="left"/>
              <w:rPr>
                <w:rFonts w:ascii="Times New Roman" w:hAnsi="Times New Roman" w:hint="eastAsia"/>
                <w:szCs w:val="21"/>
              </w:rPr>
            </w:pPr>
            <w:r w:rsidRPr="00151F0C">
              <w:rPr>
                <w:rFonts w:ascii="Times New Roman" w:hAnsi="Times New Roman" w:hint="eastAsia"/>
                <w:szCs w:val="21"/>
              </w:rPr>
              <w:t>常见错误异常处理方式</w:t>
            </w:r>
          </w:p>
        </w:tc>
      </w:tr>
      <w:tr w:rsidR="00A24D70" w14:paraId="2468A87C" w14:textId="77777777">
        <w:trPr>
          <w:trHeight w:val="391"/>
        </w:trPr>
        <w:tc>
          <w:tcPr>
            <w:tcW w:w="866" w:type="dxa"/>
            <w:vMerge/>
            <w:tcBorders>
              <w:left w:val="single" w:sz="4" w:space="0" w:color="auto"/>
              <w:bottom w:val="single" w:sz="4" w:space="0" w:color="auto"/>
              <w:right w:val="single" w:sz="4" w:space="0" w:color="auto"/>
            </w:tcBorders>
            <w:shd w:val="clear" w:color="auto" w:fill="auto"/>
            <w:vAlign w:val="center"/>
          </w:tcPr>
          <w:p w14:paraId="24AEDC60" w14:textId="77777777" w:rsidR="00A24D70" w:rsidRDefault="00A24D70">
            <w:pPr>
              <w:spacing w:line="360" w:lineRule="auto"/>
            </w:pP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6349263D" w14:textId="77777777" w:rsidR="00A24D70" w:rsidRDefault="00000000">
            <w:pPr>
              <w:spacing w:line="360" w:lineRule="auto"/>
              <w:ind w:firstLineChars="100" w:firstLine="210"/>
            </w:pPr>
            <w:r>
              <w:rPr>
                <w:rFonts w:hint="eastAsia"/>
              </w:rPr>
              <w:t>下午</w:t>
            </w:r>
          </w:p>
        </w:tc>
        <w:tc>
          <w:tcPr>
            <w:tcW w:w="3228" w:type="dxa"/>
            <w:vMerge/>
            <w:tcBorders>
              <w:left w:val="single" w:sz="4" w:space="0" w:color="auto"/>
              <w:bottom w:val="single" w:sz="4" w:space="0" w:color="auto"/>
              <w:right w:val="single" w:sz="4" w:space="0" w:color="auto"/>
            </w:tcBorders>
            <w:shd w:val="clear" w:color="auto" w:fill="auto"/>
            <w:vAlign w:val="center"/>
          </w:tcPr>
          <w:p w14:paraId="084CEA6C" w14:textId="77777777" w:rsidR="00A24D70" w:rsidRDefault="00A24D70">
            <w:pPr>
              <w:spacing w:line="360" w:lineRule="auto"/>
            </w:pPr>
          </w:p>
        </w:tc>
        <w:tc>
          <w:tcPr>
            <w:tcW w:w="3260" w:type="dxa"/>
            <w:vMerge/>
            <w:tcBorders>
              <w:left w:val="single" w:sz="4" w:space="0" w:color="auto"/>
              <w:bottom w:val="single" w:sz="4" w:space="0" w:color="auto"/>
              <w:right w:val="single" w:sz="4" w:space="0" w:color="auto"/>
            </w:tcBorders>
            <w:shd w:val="clear" w:color="auto" w:fill="auto"/>
            <w:vAlign w:val="center"/>
          </w:tcPr>
          <w:p w14:paraId="09C9F92B" w14:textId="77777777" w:rsidR="00A24D70" w:rsidRDefault="00A24D70">
            <w:pPr>
              <w:spacing w:line="360" w:lineRule="auto"/>
              <w:jc w:val="left"/>
            </w:pPr>
          </w:p>
        </w:tc>
      </w:tr>
      <w:tr w:rsidR="00A24D70" w14:paraId="460D2843" w14:textId="77777777">
        <w:trPr>
          <w:trHeight w:val="391"/>
        </w:trPr>
        <w:tc>
          <w:tcPr>
            <w:tcW w:w="8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E1469EC" w14:textId="77777777" w:rsidR="00A24D70" w:rsidRDefault="00000000">
            <w:pPr>
              <w:spacing w:line="360" w:lineRule="auto"/>
            </w:pPr>
            <w:r>
              <w:rPr>
                <w:rFonts w:hint="eastAsia"/>
              </w:rPr>
              <w:t>第3天</w:t>
            </w: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50306A82" w14:textId="77777777" w:rsidR="00A24D70" w:rsidRDefault="00000000">
            <w:pPr>
              <w:spacing w:line="360" w:lineRule="auto"/>
              <w:ind w:firstLineChars="100" w:firstLine="210"/>
            </w:pPr>
            <w:r>
              <w:rPr>
                <w:rFonts w:hint="eastAsia"/>
              </w:rPr>
              <w:t>上午</w:t>
            </w:r>
          </w:p>
        </w:tc>
        <w:tc>
          <w:tcPr>
            <w:tcW w:w="3228" w:type="dxa"/>
            <w:vMerge w:val="restart"/>
            <w:tcBorders>
              <w:top w:val="single" w:sz="4" w:space="0" w:color="auto"/>
              <w:left w:val="single" w:sz="4" w:space="0" w:color="auto"/>
              <w:right w:val="single" w:sz="4" w:space="0" w:color="auto"/>
            </w:tcBorders>
            <w:shd w:val="clear" w:color="auto" w:fill="auto"/>
            <w:vAlign w:val="center"/>
          </w:tcPr>
          <w:p w14:paraId="6C72ED04" w14:textId="0A129A5E" w:rsidR="00A24D70" w:rsidRDefault="00151F0C">
            <w:pPr>
              <w:spacing w:line="360" w:lineRule="auto"/>
            </w:pPr>
            <w:r w:rsidRPr="003544C2">
              <w:rPr>
                <w:rFonts w:ascii="Times New Roman" w:hAnsi="Times New Roman"/>
                <w:szCs w:val="21"/>
              </w:rPr>
              <w:t>E</w:t>
            </w:r>
            <w:r w:rsidRPr="003544C2">
              <w:rPr>
                <w:rFonts w:ascii="Times New Roman" w:hAnsi="Times New Roman" w:hint="eastAsia"/>
                <w:szCs w:val="21"/>
              </w:rPr>
              <w:t>mp</w:t>
            </w:r>
            <w:r w:rsidRPr="003544C2">
              <w:rPr>
                <w:rFonts w:ascii="Times New Roman" w:hAnsi="Times New Roman" w:hint="eastAsia"/>
                <w:szCs w:val="21"/>
              </w:rPr>
              <w:t>员工管理系统</w:t>
            </w:r>
          </w:p>
        </w:tc>
        <w:tc>
          <w:tcPr>
            <w:tcW w:w="3260" w:type="dxa"/>
            <w:vMerge w:val="restart"/>
            <w:tcBorders>
              <w:top w:val="single" w:sz="4" w:space="0" w:color="auto"/>
              <w:left w:val="single" w:sz="4" w:space="0" w:color="auto"/>
              <w:right w:val="single" w:sz="4" w:space="0" w:color="auto"/>
            </w:tcBorders>
            <w:shd w:val="clear" w:color="auto" w:fill="auto"/>
            <w:vAlign w:val="center"/>
          </w:tcPr>
          <w:p w14:paraId="5FA5F9DF" w14:textId="77777777" w:rsidR="00151F0C" w:rsidRPr="003544C2" w:rsidRDefault="00151F0C" w:rsidP="00151F0C">
            <w:pPr>
              <w:spacing w:line="360" w:lineRule="exact"/>
              <w:jc w:val="left"/>
              <w:rPr>
                <w:rFonts w:ascii="Times New Roman" w:hAnsi="Times New Roman"/>
                <w:szCs w:val="21"/>
              </w:rPr>
            </w:pPr>
            <w:r w:rsidRPr="003544C2">
              <w:rPr>
                <w:rFonts w:ascii="Times New Roman" w:hAnsi="Times New Roman" w:hint="eastAsia"/>
                <w:szCs w:val="21"/>
              </w:rPr>
              <w:t>设计员工管理系统数据表</w:t>
            </w:r>
          </w:p>
          <w:p w14:paraId="14BA1B86" w14:textId="77777777" w:rsidR="00A24D70" w:rsidRDefault="00151F0C">
            <w:pPr>
              <w:spacing w:line="360" w:lineRule="auto"/>
              <w:jc w:val="left"/>
            </w:pPr>
            <w:r>
              <w:rPr>
                <w:rFonts w:hint="eastAsia"/>
              </w:rPr>
              <w:t>dao组件和测试</w:t>
            </w:r>
          </w:p>
          <w:p w14:paraId="759953E2" w14:textId="77777777" w:rsidR="00151F0C" w:rsidRDefault="00151F0C">
            <w:pPr>
              <w:spacing w:line="360" w:lineRule="auto"/>
              <w:jc w:val="left"/>
            </w:pPr>
            <w:r>
              <w:rPr>
                <w:rFonts w:hint="eastAsia"/>
              </w:rPr>
              <w:t>员工列表展示</w:t>
            </w:r>
          </w:p>
          <w:p w14:paraId="344716D4" w14:textId="77777777" w:rsidR="00151F0C" w:rsidRDefault="00151F0C">
            <w:pPr>
              <w:spacing w:line="360" w:lineRule="auto"/>
              <w:jc w:val="left"/>
            </w:pPr>
            <w:r>
              <w:rPr>
                <w:rFonts w:hint="eastAsia"/>
              </w:rPr>
              <w:t>JSP指令，隐含对象</w:t>
            </w:r>
          </w:p>
          <w:p w14:paraId="0FFBB2F5" w14:textId="514F3451" w:rsidR="00151F0C" w:rsidRPr="00151F0C" w:rsidRDefault="00151F0C">
            <w:pPr>
              <w:spacing w:line="360" w:lineRule="auto"/>
              <w:jc w:val="left"/>
              <w:rPr>
                <w:rFonts w:hint="eastAsia"/>
              </w:rPr>
            </w:pPr>
            <w:r>
              <w:rPr>
                <w:rFonts w:hint="eastAsia"/>
              </w:rPr>
              <w:t>转发</w:t>
            </w:r>
          </w:p>
        </w:tc>
      </w:tr>
      <w:tr w:rsidR="00A24D70" w14:paraId="2603B6A0" w14:textId="77777777">
        <w:trPr>
          <w:trHeight w:val="391"/>
        </w:trPr>
        <w:tc>
          <w:tcPr>
            <w:tcW w:w="86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1CE6238" w14:textId="77777777" w:rsidR="00A24D70" w:rsidRDefault="00A24D70">
            <w:pPr>
              <w:spacing w:line="360" w:lineRule="auto"/>
              <w:ind w:firstLineChars="100" w:firstLine="210"/>
            </w:pP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659AA395" w14:textId="77777777" w:rsidR="00A24D70" w:rsidRDefault="00000000">
            <w:pPr>
              <w:spacing w:line="360" w:lineRule="auto"/>
              <w:ind w:firstLineChars="100" w:firstLine="210"/>
            </w:pPr>
            <w:r>
              <w:rPr>
                <w:rFonts w:hint="eastAsia"/>
              </w:rPr>
              <w:t>下午</w:t>
            </w:r>
          </w:p>
        </w:tc>
        <w:tc>
          <w:tcPr>
            <w:tcW w:w="3228" w:type="dxa"/>
            <w:vMerge/>
            <w:tcBorders>
              <w:left w:val="single" w:sz="4" w:space="0" w:color="auto"/>
              <w:bottom w:val="single" w:sz="4" w:space="0" w:color="auto"/>
              <w:right w:val="single" w:sz="4" w:space="0" w:color="auto"/>
            </w:tcBorders>
            <w:shd w:val="clear" w:color="auto" w:fill="auto"/>
            <w:vAlign w:val="center"/>
          </w:tcPr>
          <w:p w14:paraId="78826F88" w14:textId="77777777" w:rsidR="00A24D70" w:rsidRDefault="00A24D70">
            <w:pPr>
              <w:spacing w:line="360" w:lineRule="auto"/>
            </w:pPr>
          </w:p>
        </w:tc>
        <w:tc>
          <w:tcPr>
            <w:tcW w:w="3260" w:type="dxa"/>
            <w:vMerge/>
            <w:tcBorders>
              <w:left w:val="single" w:sz="4" w:space="0" w:color="auto"/>
              <w:bottom w:val="single" w:sz="4" w:space="0" w:color="auto"/>
              <w:right w:val="single" w:sz="4" w:space="0" w:color="auto"/>
            </w:tcBorders>
            <w:shd w:val="clear" w:color="auto" w:fill="auto"/>
            <w:vAlign w:val="center"/>
          </w:tcPr>
          <w:p w14:paraId="3EFDB489" w14:textId="77777777" w:rsidR="00A24D70" w:rsidRDefault="00A24D70">
            <w:pPr>
              <w:spacing w:line="360" w:lineRule="auto"/>
              <w:jc w:val="left"/>
            </w:pPr>
          </w:p>
        </w:tc>
      </w:tr>
      <w:tr w:rsidR="00A24D70" w14:paraId="1E629B08" w14:textId="77777777">
        <w:trPr>
          <w:trHeight w:val="309"/>
        </w:trPr>
        <w:tc>
          <w:tcPr>
            <w:tcW w:w="866" w:type="dxa"/>
            <w:vMerge w:val="restart"/>
            <w:tcBorders>
              <w:top w:val="single" w:sz="4" w:space="0" w:color="auto"/>
              <w:left w:val="single" w:sz="4" w:space="0" w:color="auto"/>
              <w:right w:val="single" w:sz="4" w:space="0" w:color="auto"/>
            </w:tcBorders>
            <w:shd w:val="clear" w:color="auto" w:fill="auto"/>
            <w:vAlign w:val="center"/>
          </w:tcPr>
          <w:p w14:paraId="7781DD35" w14:textId="77777777" w:rsidR="00A24D70" w:rsidRDefault="00000000">
            <w:pPr>
              <w:spacing w:line="360" w:lineRule="auto"/>
            </w:pPr>
            <w:r>
              <w:rPr>
                <w:rFonts w:hint="eastAsia"/>
              </w:rPr>
              <w:t>第4天</w:t>
            </w: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4C10263A" w14:textId="77777777" w:rsidR="00A24D70" w:rsidRDefault="00000000">
            <w:pPr>
              <w:spacing w:line="360" w:lineRule="auto"/>
              <w:ind w:firstLineChars="100" w:firstLine="210"/>
            </w:pPr>
            <w:r>
              <w:rPr>
                <w:rFonts w:hint="eastAsia"/>
              </w:rPr>
              <w:t>上午</w:t>
            </w:r>
          </w:p>
        </w:tc>
        <w:tc>
          <w:tcPr>
            <w:tcW w:w="3228" w:type="dxa"/>
            <w:vMerge w:val="restart"/>
            <w:tcBorders>
              <w:top w:val="single" w:sz="4" w:space="0" w:color="auto"/>
              <w:left w:val="single" w:sz="4" w:space="0" w:color="auto"/>
              <w:right w:val="single" w:sz="4" w:space="0" w:color="auto"/>
            </w:tcBorders>
            <w:shd w:val="clear" w:color="auto" w:fill="auto"/>
            <w:vAlign w:val="center"/>
          </w:tcPr>
          <w:p w14:paraId="22974F2C" w14:textId="0BFE4D79" w:rsidR="00A24D70" w:rsidRDefault="00151F0C">
            <w:pPr>
              <w:spacing w:line="360" w:lineRule="auto"/>
            </w:pPr>
            <w:r w:rsidRPr="003544C2">
              <w:rPr>
                <w:rFonts w:ascii="Times New Roman" w:hAnsi="Times New Roman"/>
                <w:szCs w:val="21"/>
              </w:rPr>
              <w:t>E</w:t>
            </w:r>
            <w:r w:rsidRPr="003544C2">
              <w:rPr>
                <w:rFonts w:ascii="Times New Roman" w:hAnsi="Times New Roman" w:hint="eastAsia"/>
                <w:szCs w:val="21"/>
              </w:rPr>
              <w:t>mp</w:t>
            </w:r>
            <w:r w:rsidRPr="003544C2">
              <w:rPr>
                <w:rFonts w:ascii="Times New Roman" w:hAnsi="Times New Roman" w:hint="eastAsia"/>
                <w:szCs w:val="21"/>
              </w:rPr>
              <w:t>员工管理系统</w:t>
            </w:r>
          </w:p>
        </w:tc>
        <w:tc>
          <w:tcPr>
            <w:tcW w:w="3260" w:type="dxa"/>
            <w:vMerge w:val="restart"/>
            <w:tcBorders>
              <w:top w:val="single" w:sz="4" w:space="0" w:color="auto"/>
              <w:left w:val="single" w:sz="4" w:space="0" w:color="auto"/>
              <w:right w:val="single" w:sz="4" w:space="0" w:color="auto"/>
            </w:tcBorders>
            <w:shd w:val="clear" w:color="auto" w:fill="auto"/>
            <w:vAlign w:val="center"/>
          </w:tcPr>
          <w:p w14:paraId="124EA63E" w14:textId="77777777" w:rsidR="00A24D70" w:rsidRDefault="00151F0C">
            <w:pPr>
              <w:spacing w:line="360" w:lineRule="auto"/>
            </w:pPr>
            <w:r>
              <w:rPr>
                <w:rFonts w:hint="eastAsia"/>
              </w:rPr>
              <w:t>员工更新、添加和删除操作</w:t>
            </w:r>
          </w:p>
          <w:p w14:paraId="3FDCB935" w14:textId="77777777" w:rsidR="00151F0C" w:rsidRDefault="00151F0C">
            <w:pPr>
              <w:spacing w:line="360" w:lineRule="auto"/>
            </w:pPr>
            <w:r>
              <w:rPr>
                <w:rFonts w:hint="eastAsia"/>
              </w:rPr>
              <w:t>管理员登录和注册</w:t>
            </w:r>
          </w:p>
          <w:p w14:paraId="21C50522" w14:textId="4F7F5330" w:rsidR="00151F0C" w:rsidRDefault="00151F0C">
            <w:pPr>
              <w:spacing w:line="360" w:lineRule="auto"/>
              <w:rPr>
                <w:rFonts w:hint="eastAsia"/>
              </w:rPr>
            </w:pPr>
            <w:r>
              <w:t>S</w:t>
            </w:r>
            <w:r>
              <w:rPr>
                <w:rFonts w:hint="eastAsia"/>
              </w:rPr>
              <w:t>ession、验证码</w:t>
            </w:r>
          </w:p>
        </w:tc>
      </w:tr>
      <w:tr w:rsidR="00A24D70" w14:paraId="0C548F85" w14:textId="77777777">
        <w:trPr>
          <w:trHeight w:val="90"/>
        </w:trPr>
        <w:tc>
          <w:tcPr>
            <w:tcW w:w="866" w:type="dxa"/>
            <w:vMerge/>
            <w:tcBorders>
              <w:left w:val="single" w:sz="4" w:space="0" w:color="auto"/>
              <w:bottom w:val="single" w:sz="4" w:space="0" w:color="auto"/>
              <w:right w:val="single" w:sz="4" w:space="0" w:color="auto"/>
            </w:tcBorders>
            <w:shd w:val="clear" w:color="auto" w:fill="auto"/>
            <w:vAlign w:val="center"/>
          </w:tcPr>
          <w:p w14:paraId="47E245CB" w14:textId="77777777" w:rsidR="00A24D70" w:rsidRDefault="00A24D70">
            <w:pPr>
              <w:spacing w:line="360" w:lineRule="auto"/>
              <w:ind w:firstLineChars="100" w:firstLine="210"/>
            </w:pP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4E9C45F3" w14:textId="77777777" w:rsidR="00A24D70" w:rsidRDefault="00000000">
            <w:pPr>
              <w:spacing w:line="360" w:lineRule="auto"/>
              <w:ind w:firstLineChars="100" w:firstLine="210"/>
            </w:pPr>
            <w:r>
              <w:rPr>
                <w:rFonts w:hint="eastAsia"/>
              </w:rPr>
              <w:t>下午</w:t>
            </w:r>
          </w:p>
        </w:tc>
        <w:tc>
          <w:tcPr>
            <w:tcW w:w="3228" w:type="dxa"/>
            <w:vMerge/>
            <w:tcBorders>
              <w:left w:val="single" w:sz="4" w:space="0" w:color="auto"/>
              <w:bottom w:val="single" w:sz="4" w:space="0" w:color="auto"/>
              <w:right w:val="single" w:sz="4" w:space="0" w:color="auto"/>
            </w:tcBorders>
            <w:shd w:val="clear" w:color="auto" w:fill="auto"/>
            <w:vAlign w:val="center"/>
          </w:tcPr>
          <w:p w14:paraId="5C3466DF" w14:textId="77777777" w:rsidR="00A24D70" w:rsidRDefault="00A24D70">
            <w:pPr>
              <w:spacing w:line="360" w:lineRule="auto"/>
            </w:pPr>
          </w:p>
        </w:tc>
        <w:tc>
          <w:tcPr>
            <w:tcW w:w="3260" w:type="dxa"/>
            <w:vMerge/>
            <w:tcBorders>
              <w:left w:val="single" w:sz="4" w:space="0" w:color="auto"/>
              <w:bottom w:val="single" w:sz="4" w:space="0" w:color="auto"/>
              <w:right w:val="single" w:sz="4" w:space="0" w:color="auto"/>
            </w:tcBorders>
            <w:shd w:val="clear" w:color="auto" w:fill="auto"/>
            <w:vAlign w:val="center"/>
          </w:tcPr>
          <w:p w14:paraId="615B72EB" w14:textId="77777777" w:rsidR="00A24D70" w:rsidRDefault="00A24D70">
            <w:pPr>
              <w:spacing w:line="360" w:lineRule="auto"/>
            </w:pPr>
          </w:p>
        </w:tc>
      </w:tr>
      <w:tr w:rsidR="00A24D70" w14:paraId="6B0281A4" w14:textId="77777777">
        <w:trPr>
          <w:trHeight w:val="239"/>
        </w:trPr>
        <w:tc>
          <w:tcPr>
            <w:tcW w:w="8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12953E" w14:textId="77777777" w:rsidR="00A24D70" w:rsidRDefault="00000000">
            <w:pPr>
              <w:spacing w:line="360" w:lineRule="auto"/>
            </w:pPr>
            <w:r>
              <w:rPr>
                <w:rFonts w:hint="eastAsia"/>
              </w:rPr>
              <w:t>第5天</w:t>
            </w: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1AF440A5" w14:textId="77777777" w:rsidR="00A24D70" w:rsidRDefault="00000000">
            <w:pPr>
              <w:spacing w:line="360" w:lineRule="auto"/>
              <w:ind w:firstLineChars="100" w:firstLine="210"/>
            </w:pPr>
            <w:r>
              <w:rPr>
                <w:rFonts w:hint="eastAsia"/>
              </w:rPr>
              <w:t>上午</w:t>
            </w:r>
          </w:p>
        </w:tc>
        <w:tc>
          <w:tcPr>
            <w:tcW w:w="3228" w:type="dxa"/>
            <w:vMerge w:val="restart"/>
            <w:tcBorders>
              <w:top w:val="single" w:sz="4" w:space="0" w:color="auto"/>
              <w:left w:val="single" w:sz="4" w:space="0" w:color="auto"/>
              <w:right w:val="single" w:sz="4" w:space="0" w:color="auto"/>
            </w:tcBorders>
            <w:shd w:val="clear" w:color="auto" w:fill="auto"/>
            <w:vAlign w:val="center"/>
          </w:tcPr>
          <w:p w14:paraId="2760BA9B" w14:textId="68078766" w:rsidR="00A24D70" w:rsidRDefault="00151F0C">
            <w:pPr>
              <w:spacing w:line="360" w:lineRule="auto"/>
            </w:pPr>
            <w:r>
              <w:rPr>
                <w:rFonts w:hint="eastAsia"/>
              </w:rPr>
              <w:t>小组项目</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4E39CC8" w14:textId="08CECBEC" w:rsidR="00151F0C" w:rsidRDefault="00151F0C">
            <w:pPr>
              <w:spacing w:line="360" w:lineRule="auto"/>
              <w:rPr>
                <w:rFonts w:hint="eastAsia"/>
              </w:rPr>
            </w:pPr>
            <w:r>
              <w:rPr>
                <w:rFonts w:hint="eastAsia"/>
              </w:rPr>
              <w:t>小组项目</w:t>
            </w:r>
          </w:p>
        </w:tc>
      </w:tr>
      <w:tr w:rsidR="00A24D70" w14:paraId="5DA94EA6" w14:textId="77777777">
        <w:trPr>
          <w:trHeight w:val="391"/>
        </w:trPr>
        <w:tc>
          <w:tcPr>
            <w:tcW w:w="86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A345A60" w14:textId="77777777" w:rsidR="00A24D70" w:rsidRDefault="00A24D70">
            <w:pPr>
              <w:spacing w:line="360" w:lineRule="auto"/>
              <w:ind w:firstLineChars="100" w:firstLine="240"/>
              <w:rPr>
                <w:rFonts w:asciiTheme="minorEastAsia" w:hAnsiTheme="minorEastAsia" w:cstheme="minorEastAsia"/>
                <w:sz w:val="24"/>
                <w:szCs w:val="24"/>
              </w:rPr>
            </w:pP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257C0100" w14:textId="77777777" w:rsidR="00A24D70" w:rsidRDefault="00000000">
            <w:pPr>
              <w:spacing w:line="360" w:lineRule="auto"/>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下午</w:t>
            </w:r>
          </w:p>
        </w:tc>
        <w:tc>
          <w:tcPr>
            <w:tcW w:w="3228" w:type="dxa"/>
            <w:vMerge/>
            <w:tcBorders>
              <w:left w:val="single" w:sz="4" w:space="0" w:color="auto"/>
              <w:bottom w:val="single" w:sz="4" w:space="0" w:color="auto"/>
              <w:right w:val="single" w:sz="4" w:space="0" w:color="auto"/>
            </w:tcBorders>
            <w:shd w:val="clear" w:color="auto" w:fill="auto"/>
            <w:vAlign w:val="center"/>
          </w:tcPr>
          <w:p w14:paraId="213F1499" w14:textId="77777777" w:rsidR="00A24D70" w:rsidRDefault="00A24D70">
            <w:pPr>
              <w:spacing w:line="360" w:lineRule="auto"/>
              <w:rPr>
                <w:rFonts w:asciiTheme="minorEastAsia" w:hAnsiTheme="minorEastAsia" w:cstheme="minorEastAsia"/>
                <w:sz w:val="24"/>
                <w:szCs w:val="24"/>
              </w:rPr>
            </w:pPr>
          </w:p>
        </w:tc>
        <w:tc>
          <w:tcPr>
            <w:tcW w:w="326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C0602E2" w14:textId="77777777" w:rsidR="00A24D70" w:rsidRDefault="00A24D70">
            <w:pPr>
              <w:spacing w:line="360" w:lineRule="auto"/>
              <w:rPr>
                <w:rFonts w:asciiTheme="minorEastAsia" w:hAnsiTheme="minorEastAsia" w:cstheme="minorEastAsia"/>
                <w:sz w:val="24"/>
                <w:szCs w:val="24"/>
              </w:rPr>
            </w:pPr>
          </w:p>
        </w:tc>
      </w:tr>
    </w:tbl>
    <w:p w14:paraId="433B1923" w14:textId="77777777" w:rsidR="00A24D70" w:rsidRDefault="00A24D70"/>
    <w:p w14:paraId="54D7B98A" w14:textId="77777777" w:rsidR="00151F0C" w:rsidRDefault="00151F0C"/>
    <w:p w14:paraId="5B1FAE71" w14:textId="77777777" w:rsidR="00151F0C" w:rsidRDefault="00151F0C"/>
    <w:p w14:paraId="25E31604" w14:textId="77777777" w:rsidR="00151F0C" w:rsidRDefault="00151F0C"/>
    <w:p w14:paraId="390B1BCE" w14:textId="77777777" w:rsidR="00151F0C" w:rsidRDefault="00151F0C"/>
    <w:p w14:paraId="2C506B4F" w14:textId="77777777" w:rsidR="00151F0C" w:rsidRDefault="00151F0C" w:rsidP="00151F0C">
      <w:pPr>
        <w:pStyle w:val="1"/>
        <w:tabs>
          <w:tab w:val="left" w:pos="312"/>
        </w:tabs>
        <w:rPr>
          <w:rFonts w:ascii="微软雅黑" w:eastAsia="微软雅黑" w:hAnsi="微软雅黑"/>
          <w:sz w:val="32"/>
          <w:szCs w:val="32"/>
        </w:rPr>
      </w:pPr>
      <w:r>
        <w:rPr>
          <w:rFonts w:ascii="微软雅黑" w:eastAsia="微软雅黑" w:hAnsi="微软雅黑" w:hint="eastAsia"/>
          <w:sz w:val="32"/>
          <w:szCs w:val="32"/>
        </w:rPr>
        <w:lastRenderedPageBreak/>
        <w:t>项目介绍</w:t>
      </w:r>
    </w:p>
    <w:p w14:paraId="24316F2C" w14:textId="18BB6F26" w:rsidR="00151F0C" w:rsidRDefault="00151F0C" w:rsidP="00151F0C">
      <w:pPr>
        <w:pStyle w:val="2"/>
        <w:rPr>
          <w:rFonts w:ascii="微软雅黑" w:eastAsia="微软雅黑" w:hAnsi="微软雅黑"/>
        </w:rPr>
      </w:pPr>
      <w:r>
        <w:rPr>
          <w:rFonts w:ascii="微软雅黑" w:eastAsia="微软雅黑" w:hAnsi="微软雅黑" w:hint="eastAsia"/>
        </w:rPr>
        <w:t>《Emp员工管理系统》</w:t>
      </w:r>
    </w:p>
    <w:p w14:paraId="1782AAAD" w14:textId="77777777" w:rsidR="00151F0C" w:rsidRDefault="00151F0C" w:rsidP="00151F0C">
      <w:pPr>
        <w:pStyle w:val="3"/>
        <w:numPr>
          <w:ilvl w:val="0"/>
          <w:numId w:val="6"/>
        </w:numPr>
        <w:tabs>
          <w:tab w:val="num" w:pos="360"/>
        </w:tabs>
        <w:ind w:left="0" w:firstLine="0"/>
        <w:rPr>
          <w:rFonts w:ascii="微软雅黑" w:eastAsia="微软雅黑" w:hAnsi="微软雅黑"/>
          <w:b w:val="0"/>
        </w:rPr>
      </w:pPr>
      <w:r>
        <w:rPr>
          <w:rFonts w:ascii="微软雅黑" w:eastAsia="微软雅黑" w:hAnsi="微软雅黑" w:hint="eastAsia"/>
          <w:b w:val="0"/>
        </w:rPr>
        <w:t>项目概述</w:t>
      </w:r>
    </w:p>
    <w:p w14:paraId="0ADA7176" w14:textId="77777777" w:rsidR="00151F0C" w:rsidRDefault="00151F0C" w:rsidP="00151F0C">
      <w:pPr>
        <w:snapToGrid w:val="0"/>
        <w:ind w:firstLine="420"/>
        <w:rPr>
          <w:rFonts w:ascii="微软雅黑" w:eastAsia="微软雅黑" w:hAnsi="微软雅黑"/>
        </w:rPr>
      </w:pPr>
      <w:r>
        <w:rPr>
          <w:rFonts w:ascii="微软雅黑" w:eastAsia="微软雅黑" w:hAnsi="微软雅黑" w:hint="eastAsia"/>
        </w:rPr>
        <w:t>在当今社会，互联网空间的发展，给人们的工作和生活带来了极大的便利和高效，信息化、电子化已经成为节约运营成本，提高工作效率的首选。当前大量企业的员工管理尚处于手工作业阶段，不但效率低下，还常常因为管理的不慎而出现纰漏。因此部分企业需求，设计企业员工信息管理系统，以帮助企业达到员工管理办公自动化、节约管理成本、提高企业工作效率的目的。</w:t>
      </w:r>
    </w:p>
    <w:p w14:paraId="793F81B2" w14:textId="77777777" w:rsidR="00151F0C" w:rsidRDefault="00151F0C" w:rsidP="00151F0C">
      <w:pPr>
        <w:snapToGrid w:val="0"/>
        <w:ind w:firstLine="420"/>
        <w:rPr>
          <w:rFonts w:ascii="微软雅黑" w:eastAsia="微软雅黑" w:hAnsi="微软雅黑"/>
        </w:rPr>
      </w:pPr>
      <w:r>
        <w:rPr>
          <w:rFonts w:ascii="微软雅黑" w:eastAsia="微软雅黑" w:hAnsi="微软雅黑" w:hint="eastAsia"/>
        </w:rPr>
        <w:t>本项目案例为达内自主研发，包括核心功能有员工列表展示，修改员工信息，以及删除和查看员工详情等功能，同时具备管理员和普通用户不同权限的不同操作，更方便初学者对JavaWeb的学习和理解，预留的相关可以包括登录拦截、用户管理，邮箱验证等。</w:t>
      </w:r>
    </w:p>
    <w:p w14:paraId="145F94F5" w14:textId="77777777" w:rsidR="00151F0C" w:rsidRDefault="00151F0C" w:rsidP="00151F0C">
      <w:pPr>
        <w:pStyle w:val="3"/>
        <w:numPr>
          <w:ilvl w:val="0"/>
          <w:numId w:val="6"/>
        </w:numPr>
        <w:tabs>
          <w:tab w:val="num" w:pos="360"/>
        </w:tabs>
        <w:ind w:left="0" w:firstLine="0"/>
        <w:rPr>
          <w:rFonts w:ascii="微软雅黑" w:eastAsia="微软雅黑" w:hAnsi="微软雅黑"/>
          <w:b w:val="0"/>
        </w:rPr>
      </w:pPr>
      <w:r>
        <w:rPr>
          <w:rFonts w:ascii="微软雅黑" w:eastAsia="微软雅黑" w:hAnsi="微软雅黑" w:hint="eastAsia"/>
          <w:b w:val="0"/>
        </w:rPr>
        <w:t>功能模块介绍</w:t>
      </w:r>
    </w:p>
    <w:p w14:paraId="31E24842" w14:textId="77777777" w:rsidR="00151F0C" w:rsidRDefault="00151F0C" w:rsidP="00151F0C">
      <w:pPr>
        <w:pStyle w:val="ab"/>
        <w:numPr>
          <w:ilvl w:val="0"/>
          <w:numId w:val="7"/>
        </w:numPr>
        <w:ind w:firstLineChars="0"/>
        <w:rPr>
          <w:rFonts w:ascii="微软雅黑" w:eastAsia="微软雅黑" w:hAnsi="微软雅黑"/>
        </w:rPr>
      </w:pPr>
      <w:r>
        <w:rPr>
          <w:rFonts w:ascii="微软雅黑" w:eastAsia="微软雅黑" w:hAnsi="微软雅黑" w:hint="eastAsia"/>
        </w:rPr>
        <w:t>本项目的功能介绍：</w:t>
      </w:r>
    </w:p>
    <w:p w14:paraId="50FAC9DE" w14:textId="77777777" w:rsidR="00151F0C" w:rsidRDefault="00151F0C" w:rsidP="00151F0C">
      <w:pPr>
        <w:pStyle w:val="ab"/>
        <w:numPr>
          <w:ilvl w:val="1"/>
          <w:numId w:val="7"/>
        </w:numPr>
        <w:snapToGrid w:val="0"/>
        <w:ind w:firstLineChars="0"/>
        <w:rPr>
          <w:rFonts w:ascii="微软雅黑" w:eastAsia="微软雅黑" w:hAnsi="微软雅黑"/>
        </w:rPr>
      </w:pPr>
      <w:r>
        <w:rPr>
          <w:rFonts w:ascii="微软雅黑" w:eastAsia="微软雅黑" w:hAnsi="微软雅黑" w:hint="eastAsia"/>
        </w:rPr>
        <w:t>基本功能：员工列表展示，修改、查询和更新某一个员工，管理员和普通用户的登录和注册。</w:t>
      </w:r>
    </w:p>
    <w:p w14:paraId="401F24D6" w14:textId="77777777" w:rsidR="00151F0C" w:rsidRDefault="00151F0C" w:rsidP="00151F0C">
      <w:pPr>
        <w:pStyle w:val="ab"/>
        <w:numPr>
          <w:ilvl w:val="1"/>
          <w:numId w:val="7"/>
        </w:numPr>
        <w:snapToGrid w:val="0"/>
        <w:ind w:firstLineChars="0"/>
        <w:rPr>
          <w:rFonts w:ascii="微软雅黑" w:eastAsia="微软雅黑" w:hAnsi="微软雅黑"/>
        </w:rPr>
      </w:pPr>
      <w:r>
        <w:rPr>
          <w:rFonts w:ascii="微软雅黑" w:eastAsia="微软雅黑" w:hAnsi="微软雅黑" w:hint="eastAsia"/>
        </w:rPr>
        <w:t>扩展功能：登录拦截，用户管理，邮箱验证。</w:t>
      </w:r>
    </w:p>
    <w:p w14:paraId="05D501C2" w14:textId="77777777" w:rsidR="00151F0C" w:rsidRDefault="00151F0C" w:rsidP="00151F0C">
      <w:pPr>
        <w:pStyle w:val="ab"/>
        <w:numPr>
          <w:ilvl w:val="0"/>
          <w:numId w:val="7"/>
        </w:numPr>
        <w:ind w:firstLineChars="0"/>
        <w:rPr>
          <w:rFonts w:ascii="微软雅黑" w:eastAsia="微软雅黑" w:hAnsi="微软雅黑"/>
        </w:rPr>
      </w:pPr>
      <w:r>
        <w:rPr>
          <w:rFonts w:ascii="微软雅黑" w:eastAsia="微软雅黑" w:hAnsi="微软雅黑" w:hint="eastAsia"/>
        </w:rPr>
        <w:t>项目主要由4个模块组成：</w:t>
      </w:r>
    </w:p>
    <w:p w14:paraId="57B1250D" w14:textId="77777777" w:rsidR="00151F0C" w:rsidRDefault="00151F0C" w:rsidP="00151F0C">
      <w:pPr>
        <w:pStyle w:val="ab"/>
        <w:numPr>
          <w:ilvl w:val="1"/>
          <w:numId w:val="7"/>
        </w:numPr>
        <w:snapToGrid w:val="0"/>
        <w:ind w:firstLineChars="0"/>
        <w:rPr>
          <w:rFonts w:ascii="微软雅黑" w:eastAsia="微软雅黑" w:hAnsi="微软雅黑"/>
        </w:rPr>
      </w:pPr>
      <w:r>
        <w:rPr>
          <w:rFonts w:ascii="微软雅黑" w:eastAsia="微软雅黑" w:hAnsi="微软雅黑" w:hint="eastAsia"/>
        </w:rPr>
        <w:t>用户登录模块：</w:t>
      </w:r>
    </w:p>
    <w:p w14:paraId="41E738B1" w14:textId="77777777" w:rsidR="00151F0C" w:rsidRDefault="00151F0C" w:rsidP="00151F0C">
      <w:pPr>
        <w:snapToGrid w:val="0"/>
        <w:ind w:left="840"/>
        <w:rPr>
          <w:rFonts w:ascii="微软雅黑" w:eastAsia="微软雅黑" w:hAnsi="微软雅黑"/>
        </w:rPr>
      </w:pPr>
      <w:r>
        <w:rPr>
          <w:rFonts w:ascii="微软雅黑" w:eastAsia="微软雅黑" w:hAnsi="微软雅黑" w:hint="eastAsia"/>
        </w:rPr>
        <w:t>主要功能是完成用户的登陆，通过HTTP请求完成信息的提交和后端的处理，再通过和数据库的交互来对前端进行响应。</w:t>
      </w:r>
    </w:p>
    <w:p w14:paraId="5E76B764" w14:textId="77777777" w:rsidR="00151F0C" w:rsidRDefault="00151F0C" w:rsidP="00151F0C">
      <w:pPr>
        <w:snapToGrid w:val="0"/>
        <w:rPr>
          <w:rFonts w:ascii="微软雅黑" w:eastAsia="微软雅黑" w:hAnsi="微软雅黑"/>
        </w:rPr>
      </w:pPr>
    </w:p>
    <w:p w14:paraId="0B66500C" w14:textId="77777777" w:rsidR="00151F0C" w:rsidRDefault="00151F0C" w:rsidP="00151F0C">
      <w:pPr>
        <w:pStyle w:val="ab"/>
        <w:numPr>
          <w:ilvl w:val="1"/>
          <w:numId w:val="7"/>
        </w:numPr>
        <w:snapToGrid w:val="0"/>
        <w:ind w:firstLineChars="0"/>
        <w:rPr>
          <w:rFonts w:ascii="微软雅黑" w:eastAsia="微软雅黑" w:hAnsi="微软雅黑"/>
        </w:rPr>
      </w:pPr>
      <w:r>
        <w:rPr>
          <w:rFonts w:ascii="微软雅黑" w:eastAsia="微软雅黑" w:hAnsi="微软雅黑" w:hint="eastAsia"/>
        </w:rPr>
        <w:t>用户注册模块：</w:t>
      </w:r>
    </w:p>
    <w:p w14:paraId="6F19923B" w14:textId="77777777" w:rsidR="00151F0C" w:rsidRDefault="00151F0C" w:rsidP="00151F0C">
      <w:pPr>
        <w:snapToGrid w:val="0"/>
        <w:ind w:left="420" w:firstLine="420"/>
        <w:rPr>
          <w:rFonts w:ascii="微软雅黑" w:eastAsia="微软雅黑" w:hAnsi="微软雅黑"/>
        </w:rPr>
      </w:pPr>
      <w:r>
        <w:rPr>
          <w:rFonts w:ascii="微软雅黑" w:eastAsia="微软雅黑" w:hAnsi="微软雅黑" w:hint="eastAsia"/>
        </w:rPr>
        <w:t>主要功能为用户注册，格式验证，验证码验证，扩展功能为邮箱验证。</w:t>
      </w:r>
    </w:p>
    <w:p w14:paraId="430BD247" w14:textId="77777777" w:rsidR="00151F0C" w:rsidRDefault="00151F0C" w:rsidP="00151F0C">
      <w:pPr>
        <w:snapToGrid w:val="0"/>
        <w:rPr>
          <w:rFonts w:ascii="微软雅黑" w:eastAsia="微软雅黑" w:hAnsi="微软雅黑"/>
        </w:rPr>
      </w:pPr>
    </w:p>
    <w:p w14:paraId="378EB68D" w14:textId="77777777" w:rsidR="00151F0C" w:rsidRDefault="00151F0C" w:rsidP="00151F0C">
      <w:pPr>
        <w:pStyle w:val="ab"/>
        <w:numPr>
          <w:ilvl w:val="1"/>
          <w:numId w:val="7"/>
        </w:numPr>
        <w:snapToGrid w:val="0"/>
        <w:ind w:firstLineChars="0"/>
        <w:rPr>
          <w:rFonts w:ascii="微软雅黑" w:eastAsia="微软雅黑" w:hAnsi="微软雅黑"/>
        </w:rPr>
      </w:pPr>
      <w:r>
        <w:rPr>
          <w:rFonts w:ascii="微软雅黑" w:eastAsia="微软雅黑" w:hAnsi="微软雅黑" w:hint="eastAsia"/>
        </w:rPr>
        <w:t xml:space="preserve">员工信息模块: </w:t>
      </w:r>
    </w:p>
    <w:p w14:paraId="78FE0102" w14:textId="77777777" w:rsidR="00151F0C" w:rsidRDefault="00151F0C" w:rsidP="00151F0C">
      <w:pPr>
        <w:snapToGrid w:val="0"/>
        <w:ind w:left="420" w:firstLine="420"/>
        <w:rPr>
          <w:rFonts w:ascii="微软雅黑" w:eastAsia="微软雅黑" w:hAnsi="微软雅黑"/>
        </w:rPr>
      </w:pPr>
      <w:r>
        <w:rPr>
          <w:rFonts w:ascii="微软雅黑" w:eastAsia="微软雅黑" w:hAnsi="微软雅黑" w:hint="eastAsia"/>
        </w:rPr>
        <w:t>用于员工信息的展示，详情的展示以及提供添加、删除和更新等操作</w:t>
      </w:r>
    </w:p>
    <w:p w14:paraId="43799600" w14:textId="77777777" w:rsidR="00151F0C" w:rsidRDefault="00151F0C" w:rsidP="00151F0C">
      <w:pPr>
        <w:pStyle w:val="3"/>
        <w:numPr>
          <w:ilvl w:val="0"/>
          <w:numId w:val="6"/>
        </w:numPr>
        <w:tabs>
          <w:tab w:val="num" w:pos="360"/>
        </w:tabs>
        <w:ind w:left="0" w:firstLine="0"/>
        <w:rPr>
          <w:rFonts w:ascii="微软雅黑" w:eastAsia="微软雅黑" w:hAnsi="微软雅黑"/>
          <w:b w:val="0"/>
        </w:rPr>
      </w:pPr>
      <w:r>
        <w:rPr>
          <w:rFonts w:ascii="微软雅黑" w:eastAsia="微软雅黑" w:hAnsi="微软雅黑" w:hint="eastAsia"/>
          <w:b w:val="0"/>
        </w:rPr>
        <w:lastRenderedPageBreak/>
        <w:t>项目截图</w:t>
      </w:r>
    </w:p>
    <w:p w14:paraId="2A7C439C" w14:textId="3B54AC63" w:rsidR="00151F0C" w:rsidRDefault="00151F0C" w:rsidP="00151F0C">
      <w:pPr>
        <w:snapToGrid w:val="0"/>
        <w:jc w:val="center"/>
        <w:rPr>
          <w:rFonts w:ascii="微软雅黑" w:eastAsia="微软雅黑" w:hAnsi="微软雅黑"/>
        </w:rPr>
      </w:pPr>
      <w:r w:rsidRPr="003544C2">
        <w:rPr>
          <w:rFonts w:ascii="微软雅黑" w:eastAsia="微软雅黑" w:hAnsi="微软雅黑"/>
          <w:noProof/>
        </w:rPr>
        <w:drawing>
          <wp:inline distT="0" distB="0" distL="0" distR="0" wp14:anchorId="4E14BD5D" wp14:editId="3A6E7A40">
            <wp:extent cx="5274310" cy="3042285"/>
            <wp:effectExtent l="0" t="0" r="2540" b="5715"/>
            <wp:docPr id="1099191357" name="图片 5" descr="C:\Users\Administrator\Desktop\QQ截图20210331170722.pngQQ截图2021033117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Administrator\Desktop\QQ截图20210331170722.pngQQ截图202103311707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42285"/>
                    </a:xfrm>
                    <a:prstGeom prst="rect">
                      <a:avLst/>
                    </a:prstGeom>
                    <a:noFill/>
                    <a:ln>
                      <a:noFill/>
                    </a:ln>
                  </pic:spPr>
                </pic:pic>
              </a:graphicData>
            </a:graphic>
          </wp:inline>
        </w:drawing>
      </w:r>
    </w:p>
    <w:p w14:paraId="7C3A87B1" w14:textId="77DC64E6" w:rsidR="00151F0C" w:rsidRDefault="00151F0C" w:rsidP="00151F0C">
      <w:pPr>
        <w:snapToGrid w:val="0"/>
        <w:jc w:val="center"/>
        <w:rPr>
          <w:rFonts w:ascii="微软雅黑" w:eastAsia="微软雅黑" w:hAnsi="微软雅黑"/>
          <w:szCs w:val="24"/>
        </w:rPr>
      </w:pPr>
      <w:r>
        <w:rPr>
          <w:rFonts w:ascii="微软雅黑" w:eastAsia="微软雅黑" w:hAnsi="微软雅黑" w:hint="eastAsia"/>
          <w:szCs w:val="24"/>
        </w:rPr>
        <w:t>图1登录页面</w:t>
      </w:r>
    </w:p>
    <w:p w14:paraId="6C749133" w14:textId="77777777" w:rsidR="00151F0C" w:rsidRDefault="00151F0C" w:rsidP="00151F0C">
      <w:pPr>
        <w:snapToGrid w:val="0"/>
        <w:jc w:val="center"/>
        <w:rPr>
          <w:rFonts w:ascii="微软雅黑" w:eastAsia="微软雅黑" w:hAnsi="微软雅黑"/>
        </w:rPr>
      </w:pPr>
    </w:p>
    <w:p w14:paraId="4EF35420" w14:textId="55470E64" w:rsidR="00151F0C" w:rsidRDefault="00151F0C" w:rsidP="00151F0C">
      <w:pPr>
        <w:snapToGrid w:val="0"/>
        <w:jc w:val="center"/>
        <w:rPr>
          <w:rFonts w:ascii="微软雅黑" w:eastAsia="微软雅黑" w:hAnsi="微软雅黑"/>
        </w:rPr>
      </w:pPr>
      <w:r w:rsidRPr="003544C2">
        <w:rPr>
          <w:rFonts w:ascii="微软雅黑" w:eastAsia="微软雅黑" w:hAnsi="微软雅黑"/>
          <w:noProof/>
        </w:rPr>
        <w:drawing>
          <wp:inline distT="0" distB="0" distL="0" distR="0" wp14:anchorId="0CB17028" wp14:editId="70B7C680">
            <wp:extent cx="5274310" cy="3195320"/>
            <wp:effectExtent l="0" t="0" r="2540" b="5080"/>
            <wp:docPr id="431219968" name="图片 4" descr="C:\Users\Administrator\Desktop\QQ截图20210331170823.pngQQ截图2021033117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QQ截图20210331170823.pngQQ截图202103311708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95320"/>
                    </a:xfrm>
                    <a:prstGeom prst="rect">
                      <a:avLst/>
                    </a:prstGeom>
                    <a:noFill/>
                    <a:ln>
                      <a:noFill/>
                    </a:ln>
                  </pic:spPr>
                </pic:pic>
              </a:graphicData>
            </a:graphic>
          </wp:inline>
        </w:drawing>
      </w:r>
    </w:p>
    <w:p w14:paraId="67EF408A" w14:textId="645C36A6" w:rsidR="00151F0C" w:rsidRDefault="00151F0C" w:rsidP="00151F0C">
      <w:pPr>
        <w:snapToGrid w:val="0"/>
        <w:jc w:val="center"/>
        <w:rPr>
          <w:rFonts w:ascii="微软雅黑" w:eastAsia="微软雅黑" w:hAnsi="微软雅黑"/>
          <w:szCs w:val="24"/>
        </w:rPr>
      </w:pPr>
      <w:r>
        <w:rPr>
          <w:rFonts w:ascii="微软雅黑" w:eastAsia="微软雅黑" w:hAnsi="微软雅黑" w:hint="eastAsia"/>
          <w:szCs w:val="24"/>
        </w:rPr>
        <w:t>图2注册页面</w:t>
      </w:r>
    </w:p>
    <w:p w14:paraId="608BE411" w14:textId="0659127B" w:rsidR="00151F0C" w:rsidRDefault="00151F0C" w:rsidP="00151F0C">
      <w:pPr>
        <w:snapToGrid w:val="0"/>
        <w:jc w:val="center"/>
        <w:rPr>
          <w:rFonts w:ascii="微软雅黑" w:eastAsia="微软雅黑" w:hAnsi="微软雅黑"/>
        </w:rPr>
      </w:pPr>
      <w:r w:rsidRPr="003544C2">
        <w:rPr>
          <w:rFonts w:ascii="微软雅黑" w:eastAsia="微软雅黑" w:hAnsi="微软雅黑"/>
          <w:noProof/>
        </w:rPr>
        <w:lastRenderedPageBreak/>
        <w:drawing>
          <wp:inline distT="0" distB="0" distL="0" distR="0" wp14:anchorId="0E286588" wp14:editId="0ED11681">
            <wp:extent cx="5274310" cy="3707765"/>
            <wp:effectExtent l="0" t="0" r="2540" b="6985"/>
            <wp:docPr id="2737694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71B95CA1" w14:textId="5A3F6BD3" w:rsidR="00151F0C" w:rsidRDefault="00151F0C" w:rsidP="00151F0C">
      <w:pPr>
        <w:snapToGrid w:val="0"/>
        <w:jc w:val="center"/>
        <w:rPr>
          <w:rFonts w:ascii="微软雅黑" w:eastAsia="微软雅黑" w:hAnsi="微软雅黑"/>
          <w:szCs w:val="24"/>
        </w:rPr>
      </w:pPr>
      <w:r>
        <w:rPr>
          <w:rFonts w:ascii="微软雅黑" w:eastAsia="微软雅黑" w:hAnsi="微软雅黑" w:hint="eastAsia"/>
          <w:szCs w:val="24"/>
        </w:rPr>
        <w:t>图3员工列表页面</w:t>
      </w:r>
    </w:p>
    <w:p w14:paraId="6F238160" w14:textId="77777777" w:rsidR="00151F0C" w:rsidRDefault="00151F0C" w:rsidP="00151F0C">
      <w:pPr>
        <w:snapToGrid w:val="0"/>
        <w:jc w:val="center"/>
        <w:rPr>
          <w:rFonts w:ascii="微软雅黑" w:eastAsia="微软雅黑" w:hAnsi="微软雅黑"/>
        </w:rPr>
      </w:pPr>
    </w:p>
    <w:p w14:paraId="40272780" w14:textId="77777777" w:rsidR="00151F0C" w:rsidRDefault="00151F0C" w:rsidP="00151F0C">
      <w:pPr>
        <w:snapToGrid w:val="0"/>
        <w:jc w:val="center"/>
        <w:rPr>
          <w:rFonts w:ascii="微软雅黑" w:eastAsia="微软雅黑" w:hAnsi="微软雅黑"/>
        </w:rPr>
      </w:pPr>
    </w:p>
    <w:p w14:paraId="39233B6F" w14:textId="57B0DAC3" w:rsidR="00151F0C" w:rsidRDefault="00151F0C" w:rsidP="00151F0C">
      <w:pPr>
        <w:snapToGrid w:val="0"/>
        <w:jc w:val="center"/>
        <w:rPr>
          <w:rFonts w:ascii="微软雅黑" w:eastAsia="微软雅黑" w:hAnsi="微软雅黑"/>
        </w:rPr>
      </w:pPr>
      <w:r w:rsidRPr="003544C2">
        <w:rPr>
          <w:rFonts w:ascii="微软雅黑" w:eastAsia="微软雅黑" w:hAnsi="微软雅黑"/>
          <w:noProof/>
        </w:rPr>
        <w:drawing>
          <wp:inline distT="0" distB="0" distL="0" distR="0" wp14:anchorId="3ECBD252" wp14:editId="4DA540B9">
            <wp:extent cx="5274310" cy="1961515"/>
            <wp:effectExtent l="0" t="0" r="2540" b="635"/>
            <wp:docPr id="1536182256" name="图片 2" descr="C:\Users\Administrator\Deskto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Administrator\Desktop\图片4.png图片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61515"/>
                    </a:xfrm>
                    <a:prstGeom prst="rect">
                      <a:avLst/>
                    </a:prstGeom>
                    <a:noFill/>
                    <a:ln>
                      <a:noFill/>
                    </a:ln>
                  </pic:spPr>
                </pic:pic>
              </a:graphicData>
            </a:graphic>
          </wp:inline>
        </w:drawing>
      </w:r>
    </w:p>
    <w:p w14:paraId="17ABD450" w14:textId="6B74437E" w:rsidR="00151F0C" w:rsidRDefault="00151F0C" w:rsidP="00151F0C">
      <w:pPr>
        <w:snapToGrid w:val="0"/>
        <w:jc w:val="center"/>
        <w:rPr>
          <w:rFonts w:ascii="微软雅黑" w:eastAsia="微软雅黑" w:hAnsi="微软雅黑"/>
          <w:szCs w:val="24"/>
        </w:rPr>
      </w:pPr>
      <w:r>
        <w:rPr>
          <w:rFonts w:ascii="微软雅黑" w:eastAsia="微软雅黑" w:hAnsi="微软雅黑" w:hint="eastAsia"/>
          <w:szCs w:val="24"/>
        </w:rPr>
        <w:t>图4删除员工页面</w:t>
      </w:r>
    </w:p>
    <w:p w14:paraId="1F328F66" w14:textId="77777777" w:rsidR="00151F0C" w:rsidRDefault="00151F0C"/>
    <w:p w14:paraId="78973BA8" w14:textId="77777777" w:rsidR="00A24D70" w:rsidRDefault="00000000">
      <w:pPr>
        <w:pStyle w:val="1"/>
        <w:rPr>
          <w:rFonts w:ascii="微软雅黑" w:eastAsia="微软雅黑" w:hAnsi="微软雅黑"/>
        </w:rPr>
      </w:pPr>
      <w:r>
        <w:rPr>
          <w:rFonts w:ascii="微软雅黑" w:eastAsia="微软雅黑" w:hAnsi="微软雅黑" w:hint="eastAsia"/>
          <w:sz w:val="32"/>
          <w:szCs w:val="32"/>
        </w:rPr>
        <w:lastRenderedPageBreak/>
        <w:t>实训人员考核评价标准说明</w:t>
      </w:r>
    </w:p>
    <w:p w14:paraId="5CD88A8D" w14:textId="77777777" w:rsidR="00A24D70" w:rsidRDefault="00000000">
      <w:pPr>
        <w:pStyle w:val="2"/>
        <w:rPr>
          <w:rFonts w:ascii="微软雅黑" w:eastAsia="微软雅黑" w:hAnsi="微软雅黑"/>
          <w:sz w:val="28"/>
          <w:szCs w:val="28"/>
        </w:rPr>
      </w:pPr>
      <w:r>
        <w:rPr>
          <w:rFonts w:ascii="微软雅黑" w:eastAsia="微软雅黑" w:hAnsi="微软雅黑" w:hint="eastAsia"/>
          <w:sz w:val="28"/>
          <w:szCs w:val="28"/>
        </w:rPr>
        <w:t>项目完成度(</w:t>
      </w:r>
      <w:r>
        <w:rPr>
          <w:rFonts w:ascii="微软雅黑" w:eastAsia="微软雅黑" w:hAnsi="微软雅黑"/>
          <w:sz w:val="28"/>
          <w:szCs w:val="28"/>
        </w:rPr>
        <w:t>70</w:t>
      </w:r>
      <w:r>
        <w:rPr>
          <w:rFonts w:ascii="微软雅黑" w:eastAsia="微软雅黑" w:hAnsi="微软雅黑" w:hint="eastAsia"/>
          <w:sz w:val="28"/>
          <w:szCs w:val="28"/>
        </w:rPr>
        <w:t>分)</w:t>
      </w:r>
    </w:p>
    <w:p w14:paraId="7A481A10" w14:textId="77777777" w:rsidR="00A24D70" w:rsidRDefault="00000000">
      <w:pPr>
        <w:snapToGrid w:val="0"/>
        <w:rPr>
          <w:rFonts w:ascii="微软雅黑" w:eastAsia="微软雅黑" w:hAnsi="微软雅黑"/>
        </w:rPr>
      </w:pPr>
      <w:r>
        <w:rPr>
          <w:rFonts w:ascii="微软雅黑" w:eastAsia="微软雅黑" w:hAnsi="微软雅黑" w:hint="eastAsia"/>
        </w:rPr>
        <w:t>完成程度分为五个等级：</w:t>
      </w:r>
    </w:p>
    <w:p w14:paraId="3B1CC5A8" w14:textId="77777777" w:rsidR="00A24D70" w:rsidRDefault="00000000">
      <w:pPr>
        <w:snapToGrid w:val="0"/>
        <w:rPr>
          <w:rFonts w:ascii="微软雅黑" w:eastAsia="微软雅黑" w:hAnsi="微软雅黑"/>
        </w:rPr>
      </w:pPr>
      <w:r>
        <w:rPr>
          <w:rFonts w:ascii="微软雅黑" w:eastAsia="微软雅黑" w:hAnsi="微软雅黑" w:hint="eastAsia"/>
        </w:rPr>
        <w:t>一级：完成基础功能，并有扩展功能的实现，但尚需完善细节代码，得分65分；</w:t>
      </w:r>
    </w:p>
    <w:p w14:paraId="59D7A2F5" w14:textId="77777777" w:rsidR="00A24D70" w:rsidRDefault="00000000">
      <w:pPr>
        <w:snapToGrid w:val="0"/>
        <w:rPr>
          <w:rFonts w:ascii="微软雅黑" w:eastAsia="微软雅黑" w:hAnsi="微软雅黑"/>
        </w:rPr>
      </w:pPr>
      <w:r>
        <w:rPr>
          <w:rFonts w:ascii="微软雅黑" w:eastAsia="微软雅黑" w:hAnsi="微软雅黑" w:hint="eastAsia"/>
        </w:rPr>
        <w:t>二级：完成基础功能，存在少量Bug，得分60分；</w:t>
      </w:r>
    </w:p>
    <w:p w14:paraId="4093848B" w14:textId="77777777" w:rsidR="00A24D70" w:rsidRDefault="00000000">
      <w:pPr>
        <w:snapToGrid w:val="0"/>
        <w:rPr>
          <w:rFonts w:ascii="微软雅黑" w:eastAsia="微软雅黑" w:hAnsi="微软雅黑"/>
        </w:rPr>
      </w:pPr>
      <w:r>
        <w:rPr>
          <w:rFonts w:ascii="微软雅黑" w:eastAsia="微软雅黑" w:hAnsi="微软雅黑" w:hint="eastAsia"/>
        </w:rPr>
        <w:t>三级：基础功能中未完成1个模块，存在大量Bug，得分55分；</w:t>
      </w:r>
    </w:p>
    <w:p w14:paraId="7650A5C7" w14:textId="77777777" w:rsidR="00A24D70" w:rsidRDefault="00000000">
      <w:pPr>
        <w:snapToGrid w:val="0"/>
        <w:rPr>
          <w:rFonts w:ascii="微软雅黑" w:eastAsia="微软雅黑" w:hAnsi="微软雅黑"/>
        </w:rPr>
      </w:pPr>
      <w:r>
        <w:rPr>
          <w:rFonts w:ascii="微软雅黑" w:eastAsia="微软雅黑" w:hAnsi="微软雅黑" w:hint="eastAsia"/>
        </w:rPr>
        <w:t>四级：基础功能中未完成2个模块，存在大量Bug，得分50分；</w:t>
      </w:r>
    </w:p>
    <w:p w14:paraId="0EF4C8F8" w14:textId="77777777" w:rsidR="00A24D70" w:rsidRDefault="00000000">
      <w:pPr>
        <w:snapToGrid w:val="0"/>
      </w:pPr>
      <w:r>
        <w:rPr>
          <w:rFonts w:ascii="微软雅黑" w:eastAsia="微软雅黑" w:hAnsi="微软雅黑" w:hint="eastAsia"/>
        </w:rPr>
        <w:t>五级：基础功能中未完成2个以上的模块，整个实训课程得分不及格；</w:t>
      </w:r>
    </w:p>
    <w:p w14:paraId="5FCE875E" w14:textId="77777777" w:rsidR="00A24D70" w:rsidRDefault="00000000">
      <w:pPr>
        <w:pStyle w:val="2"/>
        <w:rPr>
          <w:rFonts w:ascii="微软雅黑" w:eastAsia="微软雅黑" w:hAnsi="微软雅黑"/>
          <w:sz w:val="28"/>
          <w:szCs w:val="28"/>
        </w:rPr>
      </w:pPr>
      <w:r>
        <w:rPr>
          <w:rFonts w:ascii="微软雅黑" w:eastAsia="微软雅黑" w:hAnsi="微软雅黑" w:hint="eastAsia"/>
          <w:sz w:val="28"/>
          <w:szCs w:val="28"/>
        </w:rPr>
        <w:t>PPT的制作与讲解(</w:t>
      </w:r>
      <w:r>
        <w:rPr>
          <w:rFonts w:ascii="微软雅黑" w:eastAsia="微软雅黑" w:hAnsi="微软雅黑"/>
          <w:sz w:val="28"/>
          <w:szCs w:val="28"/>
        </w:rPr>
        <w:t>20</w:t>
      </w:r>
      <w:r>
        <w:rPr>
          <w:rFonts w:ascii="微软雅黑" w:eastAsia="微软雅黑" w:hAnsi="微软雅黑" w:hint="eastAsia"/>
          <w:sz w:val="28"/>
          <w:szCs w:val="28"/>
        </w:rPr>
        <w:t>分)</w:t>
      </w:r>
    </w:p>
    <w:p w14:paraId="112C009C" w14:textId="77777777" w:rsidR="00A24D70" w:rsidRDefault="00000000">
      <w:r>
        <w:rPr>
          <w:rFonts w:hint="eastAsia"/>
        </w:rPr>
        <w:t>PPT制作是否认真精</w:t>
      </w:r>
      <w:r>
        <w:rPr>
          <w:rFonts w:eastAsia="宋体" w:hint="eastAsia"/>
        </w:rPr>
        <w:t>美</w:t>
      </w:r>
      <w:r>
        <w:rPr>
          <w:rFonts w:hint="eastAsia"/>
        </w:rPr>
        <w:t>；</w:t>
      </w:r>
    </w:p>
    <w:p w14:paraId="602023E2" w14:textId="77777777" w:rsidR="00A24D70" w:rsidRDefault="00000000">
      <w:r>
        <w:rPr>
          <w:rFonts w:hint="eastAsia"/>
        </w:rPr>
        <w:t>PPT内容与项目的衔接程度；</w:t>
      </w:r>
    </w:p>
    <w:p w14:paraId="4C0D6C51" w14:textId="77777777" w:rsidR="00A24D70" w:rsidRDefault="00000000">
      <w:r>
        <w:rPr>
          <w:rFonts w:hint="eastAsia"/>
        </w:rPr>
        <w:t>PPT的讲解是否详细到位；</w:t>
      </w:r>
    </w:p>
    <w:p w14:paraId="3A0149C0" w14:textId="77777777" w:rsidR="00A24D70" w:rsidRDefault="00000000">
      <w:pPr>
        <w:pStyle w:val="2"/>
        <w:rPr>
          <w:rFonts w:ascii="微软雅黑" w:eastAsia="微软雅黑" w:hAnsi="微软雅黑"/>
          <w:sz w:val="28"/>
          <w:szCs w:val="28"/>
        </w:rPr>
      </w:pPr>
      <w:r>
        <w:rPr>
          <w:rFonts w:ascii="微软雅黑" w:eastAsia="微软雅黑" w:hAnsi="微软雅黑" w:hint="eastAsia"/>
          <w:sz w:val="28"/>
          <w:szCs w:val="28"/>
        </w:rPr>
        <w:t>团队合作能力及技术答辩(</w:t>
      </w:r>
      <w:r>
        <w:rPr>
          <w:rFonts w:ascii="微软雅黑" w:eastAsia="微软雅黑" w:hAnsi="微软雅黑"/>
          <w:sz w:val="28"/>
          <w:szCs w:val="28"/>
        </w:rPr>
        <w:t>10</w:t>
      </w:r>
      <w:r>
        <w:rPr>
          <w:rFonts w:ascii="微软雅黑" w:eastAsia="微软雅黑" w:hAnsi="微软雅黑" w:hint="eastAsia"/>
          <w:sz w:val="28"/>
          <w:szCs w:val="28"/>
        </w:rPr>
        <w:t>分)</w:t>
      </w:r>
    </w:p>
    <w:p w14:paraId="5E771AEC" w14:textId="77777777" w:rsidR="00A24D70" w:rsidRDefault="00000000">
      <w:pPr>
        <w:snapToGrid w:val="0"/>
        <w:rPr>
          <w:rFonts w:ascii="微软雅黑" w:eastAsia="微软雅黑" w:hAnsi="微软雅黑"/>
        </w:rPr>
      </w:pPr>
      <w:r>
        <w:rPr>
          <w:rFonts w:ascii="微软雅黑" w:eastAsia="微软雅黑" w:hAnsi="微软雅黑" w:hint="eastAsia"/>
        </w:rPr>
        <w:t>与团内内部成员互动能力以及活跃度；</w:t>
      </w:r>
    </w:p>
    <w:p w14:paraId="1A50B737" w14:textId="77777777" w:rsidR="00A24D70" w:rsidRDefault="00000000">
      <w:pPr>
        <w:snapToGrid w:val="0"/>
        <w:rPr>
          <w:rFonts w:ascii="微软雅黑" w:eastAsia="微软雅黑" w:hAnsi="微软雅黑"/>
        </w:rPr>
      </w:pPr>
      <w:r>
        <w:rPr>
          <w:rFonts w:ascii="微软雅黑" w:eastAsia="微软雅黑" w:hAnsi="微软雅黑" w:hint="eastAsia"/>
        </w:rPr>
        <w:t>帮助组内其他成员或者组外成员；</w:t>
      </w:r>
    </w:p>
    <w:p w14:paraId="2591668A" w14:textId="77777777" w:rsidR="00A24D70" w:rsidRDefault="00000000">
      <w:pPr>
        <w:snapToGrid w:val="0"/>
        <w:rPr>
          <w:rFonts w:ascii="微软雅黑" w:eastAsia="微软雅黑" w:hAnsi="微软雅黑"/>
        </w:rPr>
      </w:pPr>
      <w:r>
        <w:rPr>
          <w:rFonts w:ascii="微软雅黑" w:eastAsia="微软雅黑" w:hAnsi="微软雅黑" w:hint="eastAsia"/>
        </w:rPr>
        <w:t>组内讨论；</w:t>
      </w:r>
    </w:p>
    <w:p w14:paraId="56178064" w14:textId="77777777" w:rsidR="00A24D70" w:rsidRDefault="00000000">
      <w:pPr>
        <w:snapToGrid w:val="0"/>
        <w:rPr>
          <w:rFonts w:ascii="微软雅黑" w:eastAsia="微软雅黑" w:hAnsi="微软雅黑"/>
        </w:rPr>
      </w:pPr>
      <w:r>
        <w:rPr>
          <w:rFonts w:ascii="微软雅黑" w:eastAsia="微软雅黑" w:hAnsi="微软雅黑" w:hint="eastAsia"/>
        </w:rPr>
        <w:t>组内角色，是否服从安排；</w:t>
      </w:r>
    </w:p>
    <w:p w14:paraId="5EA56860" w14:textId="77777777" w:rsidR="00A24D70" w:rsidRDefault="00000000">
      <w:pPr>
        <w:snapToGrid w:val="0"/>
        <w:rPr>
          <w:rFonts w:ascii="微软雅黑" w:eastAsia="微软雅黑" w:hAnsi="微软雅黑"/>
        </w:rPr>
      </w:pPr>
      <w:r>
        <w:rPr>
          <w:rFonts w:ascii="微软雅黑" w:eastAsia="微软雅黑" w:hAnsi="微软雅黑" w:hint="eastAsia"/>
        </w:rPr>
        <w:t>结合本组完成任务情况；</w:t>
      </w:r>
    </w:p>
    <w:sectPr w:rsidR="00A24D70">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1074" w14:textId="77777777" w:rsidR="003B4664" w:rsidRDefault="003B4664">
      <w:r>
        <w:separator/>
      </w:r>
    </w:p>
  </w:endnote>
  <w:endnote w:type="continuationSeparator" w:id="0">
    <w:p w14:paraId="19C3C7EE" w14:textId="77777777" w:rsidR="003B4664" w:rsidRDefault="003B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微软雅黑"/>
    <w:charset w:val="50"/>
    <w:family w:val="auto"/>
    <w:pitch w:val="default"/>
    <w:sig w:usb0="00000000" w:usb1="00000000" w:usb2="00000010" w:usb3="00000000" w:csb0="003E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200438"/>
    </w:sdtPr>
    <w:sdtContent>
      <w:sdt>
        <w:sdtPr>
          <w:id w:val="1728636285"/>
        </w:sdtPr>
        <w:sdtContent>
          <w:p w14:paraId="56012D51" w14:textId="77777777" w:rsidR="00A24D70" w:rsidRDefault="000000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8</w:t>
            </w:r>
            <w:r>
              <w:rPr>
                <w:b/>
                <w:bCs/>
                <w:sz w:val="24"/>
                <w:szCs w:val="24"/>
              </w:rPr>
              <w:fldChar w:fldCharType="end"/>
            </w:r>
          </w:p>
        </w:sdtContent>
      </w:sdt>
    </w:sdtContent>
  </w:sdt>
  <w:p w14:paraId="06345AFD" w14:textId="77777777" w:rsidR="00A24D70" w:rsidRDefault="00A24D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7114" w14:textId="77777777" w:rsidR="003B4664" w:rsidRDefault="003B4664">
      <w:r>
        <w:separator/>
      </w:r>
    </w:p>
  </w:footnote>
  <w:footnote w:type="continuationSeparator" w:id="0">
    <w:p w14:paraId="75F32B2A" w14:textId="77777777" w:rsidR="003B4664" w:rsidRDefault="003B4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3591" w14:textId="77777777" w:rsidR="00A24D70" w:rsidRDefault="00000000">
    <w:pPr>
      <w:pStyle w:val="a7"/>
    </w:pPr>
    <w:r>
      <w:pict w14:anchorId="428C39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047" o:spid="_x0000_s3075" type="#_x0000_t136" style="position:absolute;left:0;text-align:left;margin-left:0;margin-top:0;width:390.35pt;height:195.15pt;rotation:315;z-index:-251656192;mso-position-horizontal:center;mso-position-horizontal-relative:margin;mso-position-vertical:center;mso-position-vertical-relative:margin;mso-width-relative:page;mso-height-relative:page" o:allowincell="f" fillcolor="silver" stroked="f">
          <v:fill opacity=".5"/>
          <v:textpath style="font-size:1pt" trim="t" fitpath="t" string="TED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7819" w14:textId="77777777" w:rsidR="00A24D70" w:rsidRDefault="00000000">
    <w:pPr>
      <w:pStyle w:val="a7"/>
      <w:jc w:val="left"/>
    </w:pPr>
    <w:r>
      <w:pict w14:anchorId="187BBE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048" o:spid="_x0000_s3074" type="#_x0000_t136" style="position:absolute;margin-left:0;margin-top:0;width:390.35pt;height:195.15pt;rotation:315;z-index:-251655168;mso-position-horizontal:center;mso-position-horizontal-relative:margin;mso-position-vertical:center;mso-position-vertical-relative:margin;mso-width-relative:page;mso-height-relative:page" o:allowincell="f" fillcolor="silver" stroked="f">
          <v:fill opacity=".5"/>
          <v:textpath style="font-size:1pt" trim="t" fitpath="t" string="TEDU"/>
          <w10:wrap anchorx="margin" anchory="margin"/>
        </v:shape>
      </w:pict>
    </w:r>
    <w:r>
      <w:rPr>
        <w:noProof/>
      </w:rPr>
      <w:drawing>
        <wp:inline distT="0" distB="0" distL="0" distR="0" wp14:anchorId="5E429EEB" wp14:editId="3CD792DC">
          <wp:extent cx="1571625" cy="905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95236" cy="919191"/>
                  </a:xfrm>
                  <a:prstGeom prst="rect">
                    <a:avLst/>
                  </a:prstGeom>
                </pic:spPr>
              </pic:pic>
            </a:graphicData>
          </a:graphic>
        </wp:inline>
      </w:drawing>
    </w:r>
    <w:r>
      <w:rPr>
        <w:rFonts w:hint="eastAsia"/>
      </w:rPr>
      <w:t xml:space="preserve">                                           </w:t>
    </w:r>
    <w:r>
      <w:rPr>
        <w:rFonts w:hint="eastAsia"/>
        <w:sz w:val="24"/>
      </w:rPr>
      <w:t>院校技术支持方案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8B61" w14:textId="77777777" w:rsidR="00A24D70" w:rsidRDefault="00000000">
    <w:pPr>
      <w:pStyle w:val="a7"/>
    </w:pPr>
    <w:r>
      <w:pict w14:anchorId="3529D4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046" o:spid="_x0000_s3073" type="#_x0000_t136" style="position:absolute;left:0;text-align:left;margin-left:0;margin-top:0;width:390.35pt;height:195.15pt;rotation:315;z-index:-251657216;mso-position-horizontal:center;mso-position-horizontal-relative:margin;mso-position-vertical:center;mso-position-vertical-relative:margin;mso-width-relative:page;mso-height-relative:page" o:allowincell="f" fillcolor="silver" stroked="f">
          <v:fill opacity=".5"/>
          <v:textpath style="font-size:1pt" trim="t" fitpath="t" string="TED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E0AEBB"/>
    <w:multiLevelType w:val="singleLevel"/>
    <w:tmpl w:val="F0E0AEBB"/>
    <w:lvl w:ilvl="0">
      <w:start w:val="1"/>
      <w:numFmt w:val="decimal"/>
      <w:lvlText w:val="%1."/>
      <w:lvlJc w:val="left"/>
      <w:pPr>
        <w:tabs>
          <w:tab w:val="left" w:pos="312"/>
        </w:tabs>
      </w:pPr>
    </w:lvl>
  </w:abstractNum>
  <w:abstractNum w:abstractNumId="1" w15:restartNumberingAfterBreak="0">
    <w:nsid w:val="2A8A1F14"/>
    <w:multiLevelType w:val="multilevel"/>
    <w:tmpl w:val="2A8A1F1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36688C"/>
    <w:multiLevelType w:val="multilevel"/>
    <w:tmpl w:val="4136688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D19E96"/>
    <w:multiLevelType w:val="singleLevel"/>
    <w:tmpl w:val="56D19E96"/>
    <w:lvl w:ilvl="0">
      <w:start w:val="1"/>
      <w:numFmt w:val="decimal"/>
      <w:suff w:val="nothing"/>
      <w:lvlText w:val="%1."/>
      <w:lvlJc w:val="left"/>
    </w:lvl>
  </w:abstractNum>
  <w:abstractNum w:abstractNumId="4" w15:restartNumberingAfterBreak="0">
    <w:nsid w:val="56D19F81"/>
    <w:multiLevelType w:val="singleLevel"/>
    <w:tmpl w:val="56D19F81"/>
    <w:lvl w:ilvl="0">
      <w:start w:val="1"/>
      <w:numFmt w:val="decimal"/>
      <w:suff w:val="nothing"/>
      <w:lvlText w:val="%1."/>
      <w:lvlJc w:val="left"/>
    </w:lvl>
  </w:abstractNum>
  <w:abstractNum w:abstractNumId="5" w15:restartNumberingAfterBreak="0">
    <w:nsid w:val="77097824"/>
    <w:multiLevelType w:val="multilevel"/>
    <w:tmpl w:val="770978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9201AB6"/>
    <w:multiLevelType w:val="multilevel"/>
    <w:tmpl w:val="79201A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148328968">
    <w:abstractNumId w:val="0"/>
  </w:num>
  <w:num w:numId="2" w16cid:durableId="2129884087">
    <w:abstractNumId w:val="4"/>
  </w:num>
  <w:num w:numId="3" w16cid:durableId="834300188">
    <w:abstractNumId w:val="3"/>
  </w:num>
  <w:num w:numId="4" w16cid:durableId="1630889671">
    <w:abstractNumId w:val="1"/>
  </w:num>
  <w:num w:numId="5" w16cid:durableId="268247239">
    <w:abstractNumId w:val="5"/>
  </w:num>
  <w:num w:numId="6" w16cid:durableId="552695684">
    <w:abstractNumId w:val="2"/>
  </w:num>
  <w:num w:numId="7" w16cid:durableId="1486971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efaultTabStop w:val="420"/>
  <w:drawingGridVerticalSpacing w:val="156"/>
  <w:noPunctuationKerning/>
  <w:characterSpacingControl w:val="compressPunctuation"/>
  <w:hdrShapeDefaults>
    <o:shapedefaults v:ext="edit" spidmax="3076"/>
    <o:shapelayout v:ext="edit">
      <o:idmap v:ext="edit" data="1,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VhMWIzMGYzMGZkMTM0NDgzMTkxNzU5ZmEzNzAwMGQifQ=="/>
  </w:docVars>
  <w:rsids>
    <w:rsidRoot w:val="0658517B"/>
    <w:rsid w:val="00030E56"/>
    <w:rsid w:val="00040502"/>
    <w:rsid w:val="0007132A"/>
    <w:rsid w:val="000B7B51"/>
    <w:rsid w:val="000F31F5"/>
    <w:rsid w:val="00151F0C"/>
    <w:rsid w:val="00173EF3"/>
    <w:rsid w:val="00180682"/>
    <w:rsid w:val="001B613A"/>
    <w:rsid w:val="001F1D70"/>
    <w:rsid w:val="00210795"/>
    <w:rsid w:val="0027512F"/>
    <w:rsid w:val="002B5F3F"/>
    <w:rsid w:val="00316721"/>
    <w:rsid w:val="003608FC"/>
    <w:rsid w:val="003B4664"/>
    <w:rsid w:val="003D75B2"/>
    <w:rsid w:val="00405223"/>
    <w:rsid w:val="004116D4"/>
    <w:rsid w:val="00415010"/>
    <w:rsid w:val="00450884"/>
    <w:rsid w:val="004A2A79"/>
    <w:rsid w:val="004A7236"/>
    <w:rsid w:val="004E4C55"/>
    <w:rsid w:val="00510EC9"/>
    <w:rsid w:val="00531FED"/>
    <w:rsid w:val="00554686"/>
    <w:rsid w:val="005D0FD5"/>
    <w:rsid w:val="005D16B0"/>
    <w:rsid w:val="00645BF6"/>
    <w:rsid w:val="0065287A"/>
    <w:rsid w:val="0066373D"/>
    <w:rsid w:val="006919A2"/>
    <w:rsid w:val="006B3E92"/>
    <w:rsid w:val="006F3AC4"/>
    <w:rsid w:val="006F4B38"/>
    <w:rsid w:val="0072415D"/>
    <w:rsid w:val="00736256"/>
    <w:rsid w:val="0075128F"/>
    <w:rsid w:val="007F5B21"/>
    <w:rsid w:val="007F5DCC"/>
    <w:rsid w:val="00873734"/>
    <w:rsid w:val="0088727F"/>
    <w:rsid w:val="008B30BD"/>
    <w:rsid w:val="00923E69"/>
    <w:rsid w:val="009E4869"/>
    <w:rsid w:val="00A24D70"/>
    <w:rsid w:val="00AE31C3"/>
    <w:rsid w:val="00AF7F67"/>
    <w:rsid w:val="00B24010"/>
    <w:rsid w:val="00B60487"/>
    <w:rsid w:val="00BB130D"/>
    <w:rsid w:val="00BD55C1"/>
    <w:rsid w:val="00BE415C"/>
    <w:rsid w:val="00C057CB"/>
    <w:rsid w:val="00C36AE4"/>
    <w:rsid w:val="00C46A3E"/>
    <w:rsid w:val="00CB52F1"/>
    <w:rsid w:val="00D466EC"/>
    <w:rsid w:val="00DC71EA"/>
    <w:rsid w:val="00E03FD2"/>
    <w:rsid w:val="00E22AEB"/>
    <w:rsid w:val="00E32AC9"/>
    <w:rsid w:val="00E45958"/>
    <w:rsid w:val="00EA06AA"/>
    <w:rsid w:val="00FF5334"/>
    <w:rsid w:val="014E50D2"/>
    <w:rsid w:val="018A220A"/>
    <w:rsid w:val="01CC495D"/>
    <w:rsid w:val="02176010"/>
    <w:rsid w:val="022A145A"/>
    <w:rsid w:val="02F96801"/>
    <w:rsid w:val="031571DD"/>
    <w:rsid w:val="031827DC"/>
    <w:rsid w:val="03AD5411"/>
    <w:rsid w:val="04897165"/>
    <w:rsid w:val="06030F5B"/>
    <w:rsid w:val="0658517B"/>
    <w:rsid w:val="073C471F"/>
    <w:rsid w:val="07AD1B40"/>
    <w:rsid w:val="07F92AE7"/>
    <w:rsid w:val="07FF500E"/>
    <w:rsid w:val="08427408"/>
    <w:rsid w:val="08622608"/>
    <w:rsid w:val="086577D8"/>
    <w:rsid w:val="0A1B1567"/>
    <w:rsid w:val="0B555213"/>
    <w:rsid w:val="0B8E2187"/>
    <w:rsid w:val="0C4379AA"/>
    <w:rsid w:val="0C7D4907"/>
    <w:rsid w:val="0CC4399F"/>
    <w:rsid w:val="0E0B4B94"/>
    <w:rsid w:val="0E7A53EC"/>
    <w:rsid w:val="0E92085F"/>
    <w:rsid w:val="0F0D0A73"/>
    <w:rsid w:val="0F80436B"/>
    <w:rsid w:val="0FD50FF7"/>
    <w:rsid w:val="110834AA"/>
    <w:rsid w:val="11187AE4"/>
    <w:rsid w:val="13A9212F"/>
    <w:rsid w:val="13B229F6"/>
    <w:rsid w:val="13DF4B16"/>
    <w:rsid w:val="142B3A0A"/>
    <w:rsid w:val="147F7836"/>
    <w:rsid w:val="161D6628"/>
    <w:rsid w:val="18466626"/>
    <w:rsid w:val="19BE09B1"/>
    <w:rsid w:val="1A0A4A59"/>
    <w:rsid w:val="1A35467C"/>
    <w:rsid w:val="1A7A567C"/>
    <w:rsid w:val="1AC16170"/>
    <w:rsid w:val="1B2B4BAE"/>
    <w:rsid w:val="1C063C0C"/>
    <w:rsid w:val="1C263430"/>
    <w:rsid w:val="1C89675D"/>
    <w:rsid w:val="1D2C077A"/>
    <w:rsid w:val="1D4B258E"/>
    <w:rsid w:val="1D7C543C"/>
    <w:rsid w:val="1D924C2B"/>
    <w:rsid w:val="1E206CB5"/>
    <w:rsid w:val="1E284CE8"/>
    <w:rsid w:val="1E861532"/>
    <w:rsid w:val="1EEC6503"/>
    <w:rsid w:val="1F7B679A"/>
    <w:rsid w:val="20184382"/>
    <w:rsid w:val="20FC4A8A"/>
    <w:rsid w:val="211211CF"/>
    <w:rsid w:val="21DC34D7"/>
    <w:rsid w:val="228763F9"/>
    <w:rsid w:val="229424B1"/>
    <w:rsid w:val="230B19BA"/>
    <w:rsid w:val="23C73133"/>
    <w:rsid w:val="23D55A41"/>
    <w:rsid w:val="24240C38"/>
    <w:rsid w:val="26195ED0"/>
    <w:rsid w:val="26B56149"/>
    <w:rsid w:val="2845645A"/>
    <w:rsid w:val="284F5314"/>
    <w:rsid w:val="2A817E8F"/>
    <w:rsid w:val="2CFA2A86"/>
    <w:rsid w:val="2D0E2254"/>
    <w:rsid w:val="2D8B7319"/>
    <w:rsid w:val="2E4D6E98"/>
    <w:rsid w:val="2E601280"/>
    <w:rsid w:val="2F2B6F07"/>
    <w:rsid w:val="32154A57"/>
    <w:rsid w:val="3262455A"/>
    <w:rsid w:val="32643649"/>
    <w:rsid w:val="327C0BAD"/>
    <w:rsid w:val="33185AC4"/>
    <w:rsid w:val="337C7840"/>
    <w:rsid w:val="337E0584"/>
    <w:rsid w:val="33872104"/>
    <w:rsid w:val="345536B9"/>
    <w:rsid w:val="34665A7D"/>
    <w:rsid w:val="34AD7053"/>
    <w:rsid w:val="35083FFA"/>
    <w:rsid w:val="364D0211"/>
    <w:rsid w:val="36E57669"/>
    <w:rsid w:val="37DB6DD9"/>
    <w:rsid w:val="389B5E4D"/>
    <w:rsid w:val="39A82C94"/>
    <w:rsid w:val="3A344D95"/>
    <w:rsid w:val="3A4A460F"/>
    <w:rsid w:val="3AB71048"/>
    <w:rsid w:val="3B746196"/>
    <w:rsid w:val="3C657495"/>
    <w:rsid w:val="3CF83C72"/>
    <w:rsid w:val="3D08535F"/>
    <w:rsid w:val="3E0049A3"/>
    <w:rsid w:val="3E812A86"/>
    <w:rsid w:val="3FE156AC"/>
    <w:rsid w:val="408C0516"/>
    <w:rsid w:val="40984A3D"/>
    <w:rsid w:val="40B43F24"/>
    <w:rsid w:val="412F2AC7"/>
    <w:rsid w:val="42434DF2"/>
    <w:rsid w:val="42CA7794"/>
    <w:rsid w:val="42EC30BA"/>
    <w:rsid w:val="430C1140"/>
    <w:rsid w:val="43241F18"/>
    <w:rsid w:val="43D4577A"/>
    <w:rsid w:val="44764D5E"/>
    <w:rsid w:val="459F7F48"/>
    <w:rsid w:val="466F4561"/>
    <w:rsid w:val="469C6E62"/>
    <w:rsid w:val="470F3610"/>
    <w:rsid w:val="47686DA3"/>
    <w:rsid w:val="483671A7"/>
    <w:rsid w:val="48B96FE6"/>
    <w:rsid w:val="4A1948D9"/>
    <w:rsid w:val="4A89181B"/>
    <w:rsid w:val="4C126742"/>
    <w:rsid w:val="4C771876"/>
    <w:rsid w:val="4D130B50"/>
    <w:rsid w:val="4D421EC9"/>
    <w:rsid w:val="4EAA42FF"/>
    <w:rsid w:val="4F417E9A"/>
    <w:rsid w:val="4F4660A8"/>
    <w:rsid w:val="4F9F088A"/>
    <w:rsid w:val="4FD62030"/>
    <w:rsid w:val="5106474E"/>
    <w:rsid w:val="517C6BDC"/>
    <w:rsid w:val="522B5158"/>
    <w:rsid w:val="528E0DC3"/>
    <w:rsid w:val="52CF7F05"/>
    <w:rsid w:val="530E78FF"/>
    <w:rsid w:val="53241454"/>
    <w:rsid w:val="541D1FDD"/>
    <w:rsid w:val="54300476"/>
    <w:rsid w:val="54894F63"/>
    <w:rsid w:val="54BE3772"/>
    <w:rsid w:val="54D276AE"/>
    <w:rsid w:val="55752E41"/>
    <w:rsid w:val="56956274"/>
    <w:rsid w:val="57333E06"/>
    <w:rsid w:val="57E06F14"/>
    <w:rsid w:val="5A5F7EE3"/>
    <w:rsid w:val="5C6648D8"/>
    <w:rsid w:val="5D2A0E9E"/>
    <w:rsid w:val="5E4E37CE"/>
    <w:rsid w:val="5EA3024C"/>
    <w:rsid w:val="5EB81537"/>
    <w:rsid w:val="5EDA7D31"/>
    <w:rsid w:val="5FDB638B"/>
    <w:rsid w:val="60616A02"/>
    <w:rsid w:val="609407EE"/>
    <w:rsid w:val="61382CD5"/>
    <w:rsid w:val="6296268F"/>
    <w:rsid w:val="65175978"/>
    <w:rsid w:val="657F52B5"/>
    <w:rsid w:val="665A7464"/>
    <w:rsid w:val="66E762EC"/>
    <w:rsid w:val="67E448C7"/>
    <w:rsid w:val="67EA1DB5"/>
    <w:rsid w:val="68607A98"/>
    <w:rsid w:val="68B22F25"/>
    <w:rsid w:val="68DF3E3A"/>
    <w:rsid w:val="695056BD"/>
    <w:rsid w:val="6A01213C"/>
    <w:rsid w:val="6BFD7F7F"/>
    <w:rsid w:val="6C642F3A"/>
    <w:rsid w:val="6DB77149"/>
    <w:rsid w:val="6EFD3623"/>
    <w:rsid w:val="6F0579B7"/>
    <w:rsid w:val="6FFD1540"/>
    <w:rsid w:val="70C336DB"/>
    <w:rsid w:val="70CE3C46"/>
    <w:rsid w:val="711D49E0"/>
    <w:rsid w:val="715E63BA"/>
    <w:rsid w:val="718E3519"/>
    <w:rsid w:val="72286F79"/>
    <w:rsid w:val="72D75CFD"/>
    <w:rsid w:val="73225331"/>
    <w:rsid w:val="73D21674"/>
    <w:rsid w:val="74C46A43"/>
    <w:rsid w:val="75320E94"/>
    <w:rsid w:val="754C35C6"/>
    <w:rsid w:val="75DE7752"/>
    <w:rsid w:val="75F21B43"/>
    <w:rsid w:val="767F7AD1"/>
    <w:rsid w:val="76A85D34"/>
    <w:rsid w:val="76C35FCD"/>
    <w:rsid w:val="76D31A0E"/>
    <w:rsid w:val="77027F70"/>
    <w:rsid w:val="775C6E8D"/>
    <w:rsid w:val="77F50377"/>
    <w:rsid w:val="77FC1926"/>
    <w:rsid w:val="78BF0480"/>
    <w:rsid w:val="793D63FB"/>
    <w:rsid w:val="7944566D"/>
    <w:rsid w:val="79963B72"/>
    <w:rsid w:val="7A580E17"/>
    <w:rsid w:val="7A74609F"/>
    <w:rsid w:val="7A80005B"/>
    <w:rsid w:val="7B1D3DE9"/>
    <w:rsid w:val="7B292D7C"/>
    <w:rsid w:val="7B7E2103"/>
    <w:rsid w:val="7C7A6661"/>
    <w:rsid w:val="7CC47AE7"/>
    <w:rsid w:val="7D226699"/>
    <w:rsid w:val="7D23255B"/>
    <w:rsid w:val="7D446739"/>
    <w:rsid w:val="7D736EF4"/>
    <w:rsid w:val="7E482BD6"/>
    <w:rsid w:val="7E5D5C60"/>
    <w:rsid w:val="7ECE2880"/>
    <w:rsid w:val="7F661838"/>
    <w:rsid w:val="7FA605BD"/>
    <w:rsid w:val="7FF50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6"/>
    <o:shapelayout v:ext="edit">
      <o:idmap v:ext="edit" data="2"/>
    </o:shapelayout>
  </w:shapeDefaults>
  <w:decimalSymbol w:val="."/>
  <w:listSeparator w:val=","/>
  <w14:docId w14:val="66065A79"/>
  <w15:docId w15:val="{F79C1AD9-23C1-404D-B6EC-46C8DEC0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Pr>
      <w:sz w:val="24"/>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21">
    <w:name w:val="列出段落2"/>
    <w:basedOn w:val="a"/>
    <w:uiPriority w:val="34"/>
    <w:qFormat/>
    <w:pPr>
      <w:ind w:firstLineChars="200" w:firstLine="420"/>
    </w:pPr>
  </w:style>
  <w:style w:type="character" w:customStyle="1" w:styleId="a4">
    <w:name w:val="批注框文本 字符"/>
    <w:basedOn w:val="a0"/>
    <w:link w:val="a3"/>
    <w:uiPriority w:val="99"/>
    <w:semiHidden/>
    <w:qFormat/>
    <w:rPr>
      <w:rFonts w:ascii="Heiti SC Light" w:eastAsia="Heiti SC Light" w:hAnsiTheme="minorHAnsi" w:cstheme="minorBidi"/>
      <w:kern w:val="2"/>
      <w:sz w:val="18"/>
      <w:szCs w:val="18"/>
    </w:rPr>
  </w:style>
  <w:style w:type="paragraph" w:styleId="ab">
    <w:name w:val="List Paragraph"/>
    <w:basedOn w:val="a"/>
    <w:uiPriority w:val="99"/>
    <w:qFormat/>
    <w:rsid w:val="00151F0C"/>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sele\workingsource\coursedata\backupsource\&#22823;&#25968;&#25454;&#23454;&#35757;&#22791;&#35838;\&#23454;&#35757;&#39033;&#30446;&#21442;&#32771;&#36164;&#26009;\&#27668;&#35937;&#39033;&#30446;\&#19987;&#31185;\01%20&#23454;&#35757;&#22823;&#32434;\&#22823;&#25968;&#25454;&#23454;&#35757;&#22823;&#32434;--6&#2282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Props1.xml><?xml version="1.0" encoding="utf-8"?>
<ds:datastoreItem xmlns:ds="http://schemas.openxmlformats.org/officeDocument/2006/customXml" ds:itemID="{5554877F-F435-4D47-A2C5-F52EA075F2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大数据实训大纲--6天.docx</Template>
  <TotalTime>30</TotalTime>
  <Pages>8</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胡蝶</dc:creator>
  <cp:lastModifiedBy>健康 郭</cp:lastModifiedBy>
  <cp:revision>57</cp:revision>
  <dcterms:created xsi:type="dcterms:W3CDTF">2021-07-19T02:38:00Z</dcterms:created>
  <dcterms:modified xsi:type="dcterms:W3CDTF">2024-04-15T02:18:00Z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48034FDF854C41DD90F8D19C7B2AEA1C</vt:lpwstr>
  </property>
</Properties>
</file>