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ED96" w14:textId="77777777" w:rsidR="00547DEA" w:rsidRDefault="00000000">
      <w:pPr>
        <w:pStyle w:val="1"/>
      </w:pPr>
      <w:bookmarkStart w:id="0" w:name="X5813c57c3f9bcd4fa3fe9bb7ebceda5e7cdedfd"/>
      <w:r>
        <w:t>Exercise 6: Unsupervised learning (word embedding)</w:t>
      </w:r>
    </w:p>
    <w:p w14:paraId="23568755" w14:textId="77777777" w:rsidR="00547DEA" w:rsidRDefault="00000000">
      <w:pPr>
        <w:pStyle w:val="2"/>
      </w:pPr>
      <w:bookmarkStart w:id="1" w:name="introduction"/>
      <w:r>
        <w:t>Introduction</w:t>
      </w:r>
    </w:p>
    <w:p w14:paraId="49929AD3" w14:textId="77777777" w:rsidR="00547DEA" w:rsidRDefault="00000000">
      <w:pPr>
        <w:pStyle w:val="FirstParagraph"/>
      </w:pPr>
      <w:r>
        <w:t>The hands-on exercise for this week focuses on word embedding and provides an overview of the data structures, and functions relevant for, estimating word vectors for word-embedding analyses.</w:t>
      </w:r>
    </w:p>
    <w:p w14:paraId="184A6D6B" w14:textId="77777777" w:rsidR="00547DEA" w:rsidRDefault="00000000">
      <w:pPr>
        <w:pStyle w:val="a0"/>
      </w:pPr>
      <w:r>
        <w:t>In this tutorial, you will learn how to:</w:t>
      </w:r>
    </w:p>
    <w:p w14:paraId="7A545066" w14:textId="77777777" w:rsidR="00547DEA" w:rsidRDefault="00000000">
      <w:pPr>
        <w:pStyle w:val="Compact"/>
        <w:numPr>
          <w:ilvl w:val="0"/>
          <w:numId w:val="2"/>
        </w:numPr>
      </w:pPr>
      <w:r>
        <w:t>Generate word vectors (embeddings) via SVD</w:t>
      </w:r>
    </w:p>
    <w:p w14:paraId="0F9D518B" w14:textId="77777777" w:rsidR="00547DEA" w:rsidRDefault="00000000">
      <w:pPr>
        <w:pStyle w:val="Compact"/>
        <w:numPr>
          <w:ilvl w:val="0"/>
          <w:numId w:val="2"/>
        </w:numPr>
      </w:pPr>
      <w:r>
        <w:t>Train a local word embedding model in GloVe</w:t>
      </w:r>
    </w:p>
    <w:p w14:paraId="214DF7F9" w14:textId="77777777" w:rsidR="00547DEA" w:rsidRDefault="00000000">
      <w:pPr>
        <w:pStyle w:val="Compact"/>
        <w:numPr>
          <w:ilvl w:val="0"/>
          <w:numId w:val="2"/>
        </w:numPr>
      </w:pPr>
      <w:r>
        <w:t>Visualize and inspect results</w:t>
      </w:r>
    </w:p>
    <w:p w14:paraId="472EC0F5" w14:textId="77777777" w:rsidR="00547DEA" w:rsidRDefault="00000000">
      <w:pPr>
        <w:pStyle w:val="Compact"/>
        <w:numPr>
          <w:ilvl w:val="0"/>
          <w:numId w:val="2"/>
        </w:numPr>
      </w:pPr>
      <w:r>
        <w:t>Load and examine pre-trained embeddings</w:t>
      </w:r>
    </w:p>
    <w:p w14:paraId="67AD4501" w14:textId="77777777" w:rsidR="00547DEA" w:rsidRDefault="00000000">
      <w:pPr>
        <w:pStyle w:val="FirstParagraph"/>
      </w:pPr>
      <w:r>
        <w:t xml:space="preserve">Note: Adapts from tutorials by Chris Bail </w:t>
      </w:r>
      <w:hyperlink r:id="rId5">
        <w:r>
          <w:rPr>
            <w:rStyle w:val="af"/>
          </w:rPr>
          <w:t>here</w:t>
        </w:r>
      </w:hyperlink>
      <w:r>
        <w:t xml:space="preserve"> and Julia Silge </w:t>
      </w:r>
      <w:hyperlink r:id="rId6">
        <w:r>
          <w:rPr>
            <w:rStyle w:val="af"/>
          </w:rPr>
          <w:t>here</w:t>
        </w:r>
      </w:hyperlink>
      <w:r>
        <w:t xml:space="preserve"> and Emil Hvitfeldt and Julia Silge </w:t>
      </w:r>
      <w:hyperlink r:id="rId7">
        <w:r>
          <w:rPr>
            <w:rStyle w:val="af"/>
          </w:rPr>
          <w:t>here</w:t>
        </w:r>
      </w:hyperlink>
      <w:r>
        <w:t>.</w:t>
      </w:r>
    </w:p>
    <w:p w14:paraId="7D3D1492" w14:textId="77777777" w:rsidR="00547DEA" w:rsidRDefault="00000000">
      <w:pPr>
        <w:pStyle w:val="2"/>
      </w:pPr>
      <w:bookmarkStart w:id="2" w:name="setup"/>
      <w:bookmarkEnd w:id="1"/>
      <w:r>
        <w:t>Setup</w:t>
      </w:r>
    </w:p>
    <w:p w14:paraId="2B4B23BF" w14:textId="77777777" w:rsidR="00547DEA" w:rsidRDefault="00000000">
      <w:pPr>
        <w:pStyle w:val="SourceCode"/>
      </w:pPr>
      <w:r>
        <w:rPr>
          <w:rStyle w:val="FunctionTok"/>
        </w:rPr>
        <w:t>library</w:t>
      </w:r>
      <w:r>
        <w:rPr>
          <w:rStyle w:val="NormalTok"/>
        </w:rPr>
        <w:t xml:space="preserve">(tidyverse) </w:t>
      </w:r>
      <w:r>
        <w:rPr>
          <w:rStyle w:val="CommentTok"/>
        </w:rPr>
        <w:t># loads dplyr, ggplot2, and others</w:t>
      </w:r>
      <w:r>
        <w:br/>
      </w:r>
      <w:r>
        <w:rPr>
          <w:rStyle w:val="FunctionTok"/>
        </w:rPr>
        <w:t>library</w:t>
      </w:r>
      <w:r>
        <w:rPr>
          <w:rStyle w:val="NormalTok"/>
        </w:rPr>
        <w:t xml:space="preserve">(stringr) </w:t>
      </w:r>
      <w:r>
        <w:rPr>
          <w:rStyle w:val="CommentTok"/>
        </w:rPr>
        <w:t># to handle text elements</w:t>
      </w:r>
      <w:r>
        <w:br/>
      </w:r>
      <w:r>
        <w:rPr>
          <w:rStyle w:val="FunctionTok"/>
        </w:rPr>
        <w:t>library</w:t>
      </w:r>
      <w:r>
        <w:rPr>
          <w:rStyle w:val="NormalTok"/>
        </w:rPr>
        <w:t xml:space="preserve">(tidytext) </w:t>
      </w:r>
      <w:r>
        <w:rPr>
          <w:rStyle w:val="CommentTok"/>
        </w:rPr>
        <w:t># includes set of functions useful for manipulating text</w:t>
      </w:r>
      <w:r>
        <w:br/>
      </w:r>
      <w:r>
        <w:rPr>
          <w:rStyle w:val="FunctionTok"/>
        </w:rPr>
        <w:t>library</w:t>
      </w:r>
      <w:r>
        <w:rPr>
          <w:rStyle w:val="NormalTok"/>
        </w:rPr>
        <w:t xml:space="preserve">(ggthemes) </w:t>
      </w:r>
      <w:r>
        <w:rPr>
          <w:rStyle w:val="CommentTok"/>
        </w:rPr>
        <w:t># to make your plots look nice</w:t>
      </w:r>
      <w:r>
        <w:br/>
      </w:r>
      <w:r>
        <w:rPr>
          <w:rStyle w:val="FunctionTok"/>
        </w:rPr>
        <w:t>library</w:t>
      </w:r>
      <w:r>
        <w:rPr>
          <w:rStyle w:val="NormalTok"/>
        </w:rPr>
        <w:t xml:space="preserve">(text2vec) </w:t>
      </w:r>
      <w:r>
        <w:rPr>
          <w:rStyle w:val="CommentTok"/>
        </w:rPr>
        <w:t># for word embedding implementation</w:t>
      </w:r>
    </w:p>
    <w:p w14:paraId="7CA70FDA" w14:textId="77777777" w:rsidR="00547DEA" w:rsidRDefault="00000000">
      <w:pPr>
        <w:pStyle w:val="SourceCode"/>
      </w:pPr>
      <w:r>
        <w:rPr>
          <w:rStyle w:val="VerbatimChar"/>
        </w:rPr>
        <w:t>## Warning: package 'text2vec' was built under R version 4.5.3</w:t>
      </w:r>
    </w:p>
    <w:p w14:paraId="30182A9D" w14:textId="77777777" w:rsidR="00547DEA" w:rsidRDefault="00000000">
      <w:pPr>
        <w:pStyle w:val="SourceCode"/>
      </w:pPr>
      <w:r>
        <w:rPr>
          <w:rStyle w:val="FunctionTok"/>
        </w:rPr>
        <w:t>library</w:t>
      </w:r>
      <w:r>
        <w:rPr>
          <w:rStyle w:val="NormalTok"/>
        </w:rPr>
        <w:t xml:space="preserve">(widyr) </w:t>
      </w:r>
      <w:r>
        <w:rPr>
          <w:rStyle w:val="CommentTok"/>
        </w:rPr>
        <w:t># for reshaping the text data</w:t>
      </w:r>
    </w:p>
    <w:p w14:paraId="2A278BCC" w14:textId="77777777" w:rsidR="00547DEA" w:rsidRDefault="00000000">
      <w:pPr>
        <w:pStyle w:val="SourceCode"/>
      </w:pPr>
      <w:r>
        <w:rPr>
          <w:rStyle w:val="VerbatimChar"/>
        </w:rPr>
        <w:t>## Warning: package 'widyr' was built under R version 4.5.3</w:t>
      </w:r>
    </w:p>
    <w:p w14:paraId="4A2AE4E1" w14:textId="77777777" w:rsidR="00547DEA" w:rsidRDefault="00000000">
      <w:pPr>
        <w:pStyle w:val="SourceCode"/>
      </w:pPr>
      <w:r>
        <w:rPr>
          <w:rStyle w:val="FunctionTok"/>
        </w:rPr>
        <w:t>library</w:t>
      </w:r>
      <w:r>
        <w:rPr>
          <w:rStyle w:val="NormalTok"/>
        </w:rPr>
        <w:t xml:space="preserve">(RSpectra) </w:t>
      </w:r>
      <w:r>
        <w:rPr>
          <w:rStyle w:val="CommentTok"/>
        </w:rPr>
        <w:t># for svd</w:t>
      </w:r>
      <w:r>
        <w:br/>
      </w:r>
      <w:r>
        <w:rPr>
          <w:rStyle w:val="FunctionTok"/>
        </w:rPr>
        <w:t>library</w:t>
      </w:r>
      <w:r>
        <w:rPr>
          <w:rStyle w:val="NormalTok"/>
        </w:rPr>
        <w:t xml:space="preserve">(umap) </w:t>
      </w:r>
      <w:r>
        <w:rPr>
          <w:rStyle w:val="CommentTok"/>
        </w:rPr>
        <w:t># for dimensionality reduction</w:t>
      </w:r>
    </w:p>
    <w:p w14:paraId="6A9B686C" w14:textId="77777777" w:rsidR="00547DEA" w:rsidRDefault="00000000">
      <w:pPr>
        <w:pStyle w:val="SourceCode"/>
      </w:pPr>
      <w:r>
        <w:rPr>
          <w:rStyle w:val="VerbatimChar"/>
        </w:rPr>
        <w:t>## Warning: package 'umap' was built under R version 4.5.3</w:t>
      </w:r>
    </w:p>
    <w:p w14:paraId="6701EB85" w14:textId="77777777" w:rsidR="00547DEA" w:rsidRDefault="00000000">
      <w:pPr>
        <w:pStyle w:val="FirstParagraph"/>
      </w:pPr>
      <w:r>
        <w:t>We begin by reading in the data. These data come from a sample of 1m tweets by elected UK MPs over the period 2017-2019. The data contain just the name of the MP-user, the text of the tweet, and the MP’s party. We then just add an ID variable called “postID.”</w:t>
      </w:r>
    </w:p>
    <w:p w14:paraId="4FB549EC" w14:textId="77777777" w:rsidR="00547DEA" w:rsidRDefault="00000000">
      <w:pPr>
        <w:pStyle w:val="SourceCode"/>
      </w:pPr>
      <w:r>
        <w:rPr>
          <w:rStyle w:val="NormalTok"/>
        </w:rPr>
        <w:t xml:space="preserve">twts_sample </w:t>
      </w:r>
      <w:r>
        <w:rPr>
          <w:rStyle w:val="OtherTok"/>
        </w:rPr>
        <w:t>&lt;-</w:t>
      </w:r>
      <w:r>
        <w:rPr>
          <w:rStyle w:val="NormalTok"/>
        </w:rPr>
        <w:t xml:space="preserve"> </w:t>
      </w:r>
      <w:r>
        <w:rPr>
          <w:rStyle w:val="FunctionTok"/>
        </w:rPr>
        <w:t>readRDS</w:t>
      </w:r>
      <w:r>
        <w:rPr>
          <w:rStyle w:val="NormalTok"/>
        </w:rPr>
        <w:t>(</w:t>
      </w:r>
      <w:r>
        <w:rPr>
          <w:rStyle w:val="StringTok"/>
        </w:rPr>
        <w:t>"data/wordembed/twts_corpus_sample.rds"</w:t>
      </w:r>
      <w:r>
        <w:rPr>
          <w:rStyle w:val="NormalTok"/>
        </w:rPr>
        <w:t>)</w:t>
      </w:r>
      <w:r>
        <w:br/>
      </w:r>
      <w:r>
        <w:br/>
      </w:r>
      <w:r>
        <w:rPr>
          <w:rStyle w:val="CommentTok"/>
        </w:rPr>
        <w:t>#create tweet id</w:t>
      </w:r>
      <w:r>
        <w:br/>
      </w:r>
      <w:r>
        <w:rPr>
          <w:rStyle w:val="NormalTok"/>
        </w:rPr>
        <w:t>twts_sample</w:t>
      </w:r>
      <w:r>
        <w:rPr>
          <w:rStyle w:val="SpecialCharTok"/>
        </w:rPr>
        <w:t>$</w:t>
      </w:r>
      <w:r>
        <w:rPr>
          <w:rStyle w:val="NormalTok"/>
        </w:rPr>
        <w:t xml:space="preserve">postID </w:t>
      </w:r>
      <w:r>
        <w:rPr>
          <w:rStyle w:val="OtherTok"/>
        </w:rPr>
        <w:t>&lt;-</w:t>
      </w:r>
      <w:r>
        <w:rPr>
          <w:rStyle w:val="NormalTok"/>
        </w:rPr>
        <w:t xml:space="preserve"> </w:t>
      </w:r>
      <w:r>
        <w:rPr>
          <w:rStyle w:val="FunctionTok"/>
        </w:rPr>
        <w:t>row.names</w:t>
      </w:r>
      <w:r>
        <w:rPr>
          <w:rStyle w:val="NormalTok"/>
        </w:rPr>
        <w:t>(twts_sample)</w:t>
      </w:r>
    </w:p>
    <w:p w14:paraId="78E1BF31" w14:textId="77777777" w:rsidR="00547DEA" w:rsidRDefault="00000000">
      <w:pPr>
        <w:pStyle w:val="FirstParagraph"/>
      </w:pPr>
      <w:r>
        <w:lastRenderedPageBreak/>
        <w:t>If you’re working on this document from your own computer (“locally”) you can download the tweets sample data in the following way:</w:t>
      </w:r>
    </w:p>
    <w:p w14:paraId="0770C08D" w14:textId="77777777" w:rsidR="00547DEA" w:rsidRDefault="00000000">
      <w:pPr>
        <w:pStyle w:val="SourceCode"/>
      </w:pPr>
      <w:r>
        <w:rPr>
          <w:rStyle w:val="NormalTok"/>
        </w:rPr>
        <w:t xml:space="preserve">twts_sample </w:t>
      </w:r>
      <w:r>
        <w:rPr>
          <w:rStyle w:val="OtherTok"/>
        </w:rPr>
        <w:t>&lt;-</w:t>
      </w:r>
      <w:r>
        <w:rPr>
          <w:rStyle w:val="NormalTok"/>
        </w:rPr>
        <w:t xml:space="preserve"> </w:t>
      </w:r>
      <w:r>
        <w:rPr>
          <w:rStyle w:val="FunctionTok"/>
        </w:rPr>
        <w:t>readRDS</w:t>
      </w:r>
      <w:r>
        <w:rPr>
          <w:rStyle w:val="NormalTok"/>
        </w:rPr>
        <w:t>(</w:t>
      </w:r>
      <w:r>
        <w:rPr>
          <w:rStyle w:val="FunctionTok"/>
        </w:rPr>
        <w:t>gzcon</w:t>
      </w:r>
      <w:r>
        <w:rPr>
          <w:rStyle w:val="NormalTok"/>
        </w:rPr>
        <w:t>(</w:t>
      </w:r>
      <w:r>
        <w:rPr>
          <w:rStyle w:val="FunctionTok"/>
        </w:rPr>
        <w:t>url</w:t>
      </w:r>
      <w:r>
        <w:rPr>
          <w:rStyle w:val="NormalTok"/>
        </w:rPr>
        <w:t>(</w:t>
      </w:r>
      <w:r>
        <w:rPr>
          <w:rStyle w:val="StringTok"/>
        </w:rPr>
        <w:t>"https://github.com/cjbarrie/CTA-ED/blob/main/data/wordembed/twts_corpus_sample.rds?raw=true"</w:t>
      </w:r>
      <w:r>
        <w:rPr>
          <w:rStyle w:val="NormalTok"/>
        </w:rPr>
        <w:t>)))</w:t>
      </w:r>
    </w:p>
    <w:p w14:paraId="0B979D8B" w14:textId="77777777" w:rsidR="00547DEA" w:rsidRDefault="00000000">
      <w:pPr>
        <w:pStyle w:val="2"/>
      </w:pPr>
      <w:bookmarkStart w:id="3" w:name="word-vectors-via-svd"/>
      <w:bookmarkEnd w:id="2"/>
      <w:r>
        <w:t>Word vectors via SVD</w:t>
      </w:r>
    </w:p>
    <w:p w14:paraId="52839970" w14:textId="77777777" w:rsidR="00547DEA" w:rsidRDefault="00000000">
      <w:pPr>
        <w:pStyle w:val="FirstParagraph"/>
      </w:pPr>
      <w:r>
        <w:t>We’re going to set about generating a set of word vectors with from our text data. Note that many word embedding applications will use pre-trained embeddings from a much larger corpus, or will generate local embeddings using neural net-based approaches.</w:t>
      </w:r>
    </w:p>
    <w:p w14:paraId="1DA24384" w14:textId="77777777" w:rsidR="00547DEA" w:rsidRDefault="00000000">
      <w:pPr>
        <w:pStyle w:val="a0"/>
      </w:pPr>
      <w:r>
        <w:t>Here, we’re instead going to generate a set of embeddings or word vectors by making a series of calculations based on the frequencies with which words appear in different contexts. We will then use a technique called the “Singular Value Decomposition” (SVD). This is a dimensionality reduction technique where the first axis of the resulting composition is designed to capture the most variance, the second the second-most etc…</w:t>
      </w:r>
    </w:p>
    <w:p w14:paraId="7504F305" w14:textId="77777777" w:rsidR="00547DEA" w:rsidRDefault="00000000">
      <w:pPr>
        <w:pStyle w:val="a0"/>
      </w:pPr>
      <w:r>
        <w:t>How do we achieve this?</w:t>
      </w:r>
    </w:p>
    <w:p w14:paraId="59EBFF60" w14:textId="77777777" w:rsidR="00547DEA" w:rsidRDefault="00000000">
      <w:pPr>
        <w:pStyle w:val="2"/>
      </w:pPr>
      <w:bookmarkStart w:id="4" w:name="implementation"/>
      <w:bookmarkEnd w:id="3"/>
      <w:r>
        <w:t>Implementation</w:t>
      </w:r>
    </w:p>
    <w:p w14:paraId="4DB0E9C1" w14:textId="77777777" w:rsidR="00547DEA" w:rsidRDefault="00000000">
      <w:pPr>
        <w:pStyle w:val="FirstParagraph"/>
      </w:pPr>
      <w:r>
        <w:t>The first thing we need to do is to get our data in the right format to calculate so-called “skip-gram probabilties.” If you go through the code line by the line in the below you will begin to understand what these are.</w:t>
      </w:r>
    </w:p>
    <w:p w14:paraId="17046FD3" w14:textId="77777777" w:rsidR="00547DEA" w:rsidRDefault="00000000">
      <w:pPr>
        <w:pStyle w:val="a0"/>
      </w:pPr>
      <w:r>
        <w:t>What’s going on?</w:t>
      </w:r>
    </w:p>
    <w:p w14:paraId="2042BBE9" w14:textId="77777777" w:rsidR="00547DEA" w:rsidRDefault="00000000">
      <w:pPr>
        <w:pStyle w:val="a0"/>
      </w:pPr>
      <w:r>
        <w:t>Well, we’re first unnesting our tweet data as in previous exercises. But importantly, here, we’re not unnesting to individual tokens but to ngrams of length 6 or, in other words, for postID n with words k indexed by i, we take words i</w:t>
      </w:r>
      <w:r>
        <w:rPr>
          <w:vertAlign w:val="subscript"/>
        </w:rPr>
        <w:t>1</w:t>
      </w:r>
      <w:r>
        <w:t xml:space="preserve"> …i</w:t>
      </w:r>
      <w:r>
        <w:rPr>
          <w:vertAlign w:val="subscript"/>
        </w:rPr>
        <w:t>6</w:t>
      </w:r>
      <w:r>
        <w:t>, then we take words i</w:t>
      </w:r>
      <w:r>
        <w:rPr>
          <w:vertAlign w:val="subscript"/>
        </w:rPr>
        <w:t>2</w:t>
      </w:r>
      <w:r>
        <w:t xml:space="preserve"> …i</w:t>
      </w:r>
      <w:r>
        <w:rPr>
          <w:vertAlign w:val="subscript"/>
        </w:rPr>
        <w:t>7</w:t>
      </w:r>
      <w:r>
        <w:t>. Try just running the first two lines of the code below to see what this means in practice.</w:t>
      </w:r>
    </w:p>
    <w:p w14:paraId="3B2F8D58" w14:textId="77777777" w:rsidR="00547DEA" w:rsidRDefault="00000000">
      <w:pPr>
        <w:pStyle w:val="a0"/>
      </w:pPr>
      <w:r>
        <w:t>After this, we make a unique ID for the particular ngram we create for each postID, and then we make a unique skipgramID for each postID and ngram. And then we unnest the words of each ngram associated with each skipgramID.</w:t>
      </w:r>
    </w:p>
    <w:p w14:paraId="2A4E4F8C" w14:textId="77777777" w:rsidR="00547DEA" w:rsidRDefault="00000000">
      <w:pPr>
        <w:pStyle w:val="a0"/>
      </w:pPr>
      <w:r>
        <w:t>You can see the resulting output below.</w:t>
      </w:r>
    </w:p>
    <w:p w14:paraId="194E7AE3" w14:textId="77777777" w:rsidR="00547DEA" w:rsidRDefault="00000000">
      <w:pPr>
        <w:pStyle w:val="SourceCode"/>
      </w:pPr>
      <w:r>
        <w:rPr>
          <w:rStyle w:val="CommentTok"/>
        </w:rPr>
        <w:t>#create context window with length 6</w:t>
      </w:r>
      <w:r>
        <w:br/>
      </w:r>
      <w:r>
        <w:rPr>
          <w:rStyle w:val="NormalTok"/>
        </w:rPr>
        <w:t xml:space="preserve">tidy_skipgrams </w:t>
      </w:r>
      <w:r>
        <w:rPr>
          <w:rStyle w:val="OtherTok"/>
        </w:rPr>
        <w:t>&lt;-</w:t>
      </w:r>
      <w:r>
        <w:rPr>
          <w:rStyle w:val="NormalTok"/>
        </w:rPr>
        <w:t xml:space="preserve"> twts_sample </w:t>
      </w:r>
      <w:r>
        <w:rPr>
          <w:rStyle w:val="SpecialCharTok"/>
        </w:rPr>
        <w:t>%&gt;%</w:t>
      </w:r>
      <w:r>
        <w:br/>
      </w:r>
      <w:r>
        <w:rPr>
          <w:rStyle w:val="NormalTok"/>
        </w:rPr>
        <w:t xml:space="preserve">    </w:t>
      </w:r>
      <w:r>
        <w:rPr>
          <w:rStyle w:val="FunctionTok"/>
        </w:rPr>
        <w:t>unnest_tokens</w:t>
      </w:r>
      <w:r>
        <w:rPr>
          <w:rStyle w:val="NormalTok"/>
        </w:rPr>
        <w:t xml:space="preserve">(ngram, tweet, </w:t>
      </w:r>
      <w:r>
        <w:rPr>
          <w:rStyle w:val="AttributeTok"/>
        </w:rPr>
        <w:t>token =</w:t>
      </w:r>
      <w:r>
        <w:rPr>
          <w:rStyle w:val="NormalTok"/>
        </w:rPr>
        <w:t xml:space="preserve"> </w:t>
      </w:r>
      <w:r>
        <w:rPr>
          <w:rStyle w:val="StringTok"/>
        </w:rPr>
        <w:t>"ngrams"</w:t>
      </w:r>
      <w:r>
        <w:rPr>
          <w:rStyle w:val="NormalTok"/>
        </w:rPr>
        <w:t xml:space="preserve">, </w:t>
      </w:r>
      <w:r>
        <w:rPr>
          <w:rStyle w:val="AttributeTok"/>
        </w:rPr>
        <w:t>n =</w:t>
      </w:r>
      <w:r>
        <w:rPr>
          <w:rStyle w:val="NormalTok"/>
        </w:rPr>
        <w:t xml:space="preserve"> </w:t>
      </w:r>
      <w:r>
        <w:rPr>
          <w:rStyle w:val="DecValTok"/>
        </w:rPr>
        <w:t>6</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ngramID =</w:t>
      </w:r>
      <w:r>
        <w:rPr>
          <w:rStyle w:val="NormalTok"/>
        </w:rPr>
        <w:t xml:space="preserve"> </w:t>
      </w:r>
      <w:r>
        <w:rPr>
          <w:rStyle w:val="FunctionTok"/>
        </w:rPr>
        <w:t>row_number</w:t>
      </w:r>
      <w:r>
        <w:rPr>
          <w:rStyle w:val="NormalTok"/>
        </w:rPr>
        <w:t xml:space="preserve">()) </w:t>
      </w:r>
      <w:r>
        <w:rPr>
          <w:rStyle w:val="SpecialCharTok"/>
        </w:rPr>
        <w:t>%&gt;%</w:t>
      </w:r>
      <w:r>
        <w:rPr>
          <w:rStyle w:val="NormalTok"/>
        </w:rPr>
        <w:t xml:space="preserve"> </w:t>
      </w:r>
      <w:r>
        <w:br/>
      </w:r>
      <w:r>
        <w:rPr>
          <w:rStyle w:val="NormalTok"/>
        </w:rPr>
        <w:t xml:space="preserve">    tidyr</w:t>
      </w:r>
      <w:r>
        <w:rPr>
          <w:rStyle w:val="SpecialCharTok"/>
        </w:rPr>
        <w:t>::</w:t>
      </w:r>
      <w:r>
        <w:rPr>
          <w:rStyle w:val="FunctionTok"/>
        </w:rPr>
        <w:t>unite</w:t>
      </w:r>
      <w:r>
        <w:rPr>
          <w:rStyle w:val="NormalTok"/>
        </w:rPr>
        <w:t xml:space="preserve">(skipgramID, postID, ngramID) </w:t>
      </w:r>
      <w:r>
        <w:rPr>
          <w:rStyle w:val="SpecialCharTok"/>
        </w:rPr>
        <w:t>%&gt;%</w:t>
      </w:r>
      <w:r>
        <w:br/>
      </w:r>
      <w:r>
        <w:rPr>
          <w:rStyle w:val="NormalTok"/>
        </w:rPr>
        <w:t xml:space="preserve">    </w:t>
      </w:r>
      <w:r>
        <w:rPr>
          <w:rStyle w:val="FunctionTok"/>
        </w:rPr>
        <w:t>unnest_tokens</w:t>
      </w:r>
      <w:r>
        <w:rPr>
          <w:rStyle w:val="NormalTok"/>
        </w:rPr>
        <w:t>(word, ngram)</w:t>
      </w:r>
      <w:r>
        <w:br/>
      </w:r>
      <w:r>
        <w:lastRenderedPageBreak/>
        <w:br/>
      </w:r>
      <w:r>
        <w:rPr>
          <w:rStyle w:val="FunctionTok"/>
        </w:rPr>
        <w:t>head</w:t>
      </w:r>
      <w:r>
        <w:rPr>
          <w:rStyle w:val="NormalTok"/>
        </w:rPr>
        <w:t xml:space="preserve">(tidy_skipgrams, </w:t>
      </w:r>
      <w:r>
        <w:rPr>
          <w:rStyle w:val="AttributeTok"/>
        </w:rPr>
        <w:t>n=</w:t>
      </w:r>
      <w:r>
        <w:rPr>
          <w:rStyle w:val="DecValTok"/>
        </w:rPr>
        <w:t>20</w:t>
      </w:r>
      <w:r>
        <w:rPr>
          <w:rStyle w:val="NormalTok"/>
        </w:rPr>
        <w:t>)</w:t>
      </w:r>
    </w:p>
    <w:p w14:paraId="72CD25D0" w14:textId="77777777" w:rsidR="00547DEA" w:rsidRDefault="00000000">
      <w:pPr>
        <w:pStyle w:val="SourceCode"/>
      </w:pPr>
      <w:r>
        <w:rPr>
          <w:rStyle w:val="VerbatimChar"/>
        </w:rPr>
        <w:t>## # A tibble: 20 × 4</w:t>
      </w:r>
      <w:r>
        <w:br/>
      </w:r>
      <w:r>
        <w:rPr>
          <w:rStyle w:val="VerbatimChar"/>
        </w:rPr>
        <w:t xml:space="preserve">##    username  party_value             skipgramID word   </w:t>
      </w:r>
      <w:r>
        <w:br/>
      </w:r>
      <w:r>
        <w:rPr>
          <w:rStyle w:val="VerbatimChar"/>
        </w:rPr>
        <w:t xml:space="preserve">##    &lt;chr&gt;     &lt;chr&gt;                   &lt;chr&gt;      &lt;chr&gt;  </w:t>
      </w:r>
      <w:r>
        <w:br/>
      </w:r>
      <w:r>
        <w:rPr>
          <w:rStyle w:val="VerbatimChar"/>
        </w:rPr>
        <w:t xml:space="preserve">##  1 kirstysnp Scottish National Party 1_1        in     </w:t>
      </w:r>
      <w:r>
        <w:br/>
      </w:r>
      <w:r>
        <w:rPr>
          <w:rStyle w:val="VerbatimChar"/>
        </w:rPr>
        <w:t>##  2 kirstysnp Scottish National Party 1_1        amongst</w:t>
      </w:r>
      <w:r>
        <w:br/>
      </w:r>
      <w:r>
        <w:rPr>
          <w:rStyle w:val="VerbatimChar"/>
        </w:rPr>
        <w:t xml:space="preserve">##  3 kirstysnp Scottish National Party 1_1        all    </w:t>
      </w:r>
      <w:r>
        <w:br/>
      </w:r>
      <w:r>
        <w:rPr>
          <w:rStyle w:val="VerbatimChar"/>
        </w:rPr>
        <w:t xml:space="preserve">##  4 kirstysnp Scottish National Party 1_1        the    </w:t>
      </w:r>
      <w:r>
        <w:br/>
      </w:r>
      <w:r>
        <w:rPr>
          <w:rStyle w:val="VerbatimChar"/>
        </w:rPr>
        <w:t xml:space="preserve">##  5 kirstysnp Scottish National Party 1_1        horror </w:t>
      </w:r>
      <w:r>
        <w:br/>
      </w:r>
      <w:r>
        <w:rPr>
          <w:rStyle w:val="VerbatimChar"/>
        </w:rPr>
        <w:t xml:space="preserve">##  6 kirstysnp Scottish National Party 1_1        at     </w:t>
      </w:r>
      <w:r>
        <w:br/>
      </w:r>
      <w:r>
        <w:rPr>
          <w:rStyle w:val="VerbatimChar"/>
        </w:rPr>
        <w:t>##  7 kirstysnp Scottish National Party 1_2        amongst</w:t>
      </w:r>
      <w:r>
        <w:br/>
      </w:r>
      <w:r>
        <w:rPr>
          <w:rStyle w:val="VerbatimChar"/>
        </w:rPr>
        <w:t xml:space="preserve">##  8 kirstysnp Scottish National Party 1_2        all    </w:t>
      </w:r>
      <w:r>
        <w:br/>
      </w:r>
      <w:r>
        <w:rPr>
          <w:rStyle w:val="VerbatimChar"/>
        </w:rPr>
        <w:t xml:space="preserve">##  9 kirstysnp Scottish National Party 1_2        the    </w:t>
      </w:r>
      <w:r>
        <w:br/>
      </w:r>
      <w:r>
        <w:rPr>
          <w:rStyle w:val="VerbatimChar"/>
        </w:rPr>
        <w:t xml:space="preserve">## 10 kirstysnp Scottish National Party 1_2        horror </w:t>
      </w:r>
      <w:r>
        <w:br/>
      </w:r>
      <w:r>
        <w:rPr>
          <w:rStyle w:val="VerbatimChar"/>
        </w:rPr>
        <w:t xml:space="preserve">## 11 kirstysnp Scottish National Party 1_2        at     </w:t>
      </w:r>
      <w:r>
        <w:br/>
      </w:r>
      <w:r>
        <w:rPr>
          <w:rStyle w:val="VerbatimChar"/>
        </w:rPr>
        <w:t xml:space="preserve">## 12 kirstysnp Scottish National Party 1_2        the    </w:t>
      </w:r>
      <w:r>
        <w:br/>
      </w:r>
      <w:r>
        <w:rPr>
          <w:rStyle w:val="VerbatimChar"/>
        </w:rPr>
        <w:t xml:space="preserve">## 13 kirstysnp Scottish National Party 1_3        all    </w:t>
      </w:r>
      <w:r>
        <w:br/>
      </w:r>
      <w:r>
        <w:rPr>
          <w:rStyle w:val="VerbatimChar"/>
        </w:rPr>
        <w:t xml:space="preserve">## 14 kirstysnp Scottish National Party 1_3        the    </w:t>
      </w:r>
      <w:r>
        <w:br/>
      </w:r>
      <w:r>
        <w:rPr>
          <w:rStyle w:val="VerbatimChar"/>
        </w:rPr>
        <w:t xml:space="preserve">## 15 kirstysnp Scottish National Party 1_3        horror </w:t>
      </w:r>
      <w:r>
        <w:br/>
      </w:r>
      <w:r>
        <w:rPr>
          <w:rStyle w:val="VerbatimChar"/>
        </w:rPr>
        <w:t xml:space="preserve">## 16 kirstysnp Scottish National Party 1_3        at     </w:t>
      </w:r>
      <w:r>
        <w:br/>
      </w:r>
      <w:r>
        <w:rPr>
          <w:rStyle w:val="VerbatimChar"/>
        </w:rPr>
        <w:t xml:space="preserve">## 17 kirstysnp Scottish National Party 1_3        the    </w:t>
      </w:r>
      <w:r>
        <w:br/>
      </w:r>
      <w:r>
        <w:rPr>
          <w:rStyle w:val="VerbatimChar"/>
        </w:rPr>
        <w:t xml:space="preserve">## 18 kirstysnp Scottish National Party 1_3        notion </w:t>
      </w:r>
      <w:r>
        <w:br/>
      </w:r>
      <w:r>
        <w:rPr>
          <w:rStyle w:val="VerbatimChar"/>
        </w:rPr>
        <w:t xml:space="preserve">## 19 kirstysnp Scottish National Party 1_4        the    </w:t>
      </w:r>
      <w:r>
        <w:br/>
      </w:r>
      <w:r>
        <w:rPr>
          <w:rStyle w:val="VerbatimChar"/>
        </w:rPr>
        <w:t>## 20 kirstysnp Scottish National Party 1_4        horror</w:t>
      </w:r>
    </w:p>
    <w:p w14:paraId="4330841D" w14:textId="77777777" w:rsidR="00547DEA" w:rsidRDefault="00000000">
      <w:pPr>
        <w:pStyle w:val="FirstParagraph"/>
      </w:pPr>
      <w:r>
        <w:t>What next?</w:t>
      </w:r>
    </w:p>
    <w:p w14:paraId="37492793" w14:textId="77777777" w:rsidR="00547DEA" w:rsidRDefault="00000000">
      <w:pPr>
        <w:pStyle w:val="a0"/>
      </w:pPr>
      <w:r>
        <w:t xml:space="preserve">Well we can now calculate a set of probabilities from our skipgrams. We do so with the </w:t>
      </w:r>
      <w:r>
        <w:rPr>
          <w:rStyle w:val="VerbatimChar"/>
        </w:rPr>
        <w:t>pairwise_count()</w:t>
      </w:r>
      <w:r>
        <w:t xml:space="preserve"> function from the widyr package. Essentially, this function is saying: for each skipgramID count the number of times a word appears with another word for that feature (where the feature is the skipgramID). We set </w:t>
      </w:r>
      <w:r>
        <w:rPr>
          <w:rStyle w:val="VerbatimChar"/>
        </w:rPr>
        <w:t>diag</w:t>
      </w:r>
      <w:r>
        <w:t xml:space="preserve"> to </w:t>
      </w:r>
      <w:r>
        <w:rPr>
          <w:rStyle w:val="VerbatimChar"/>
        </w:rPr>
        <w:t>TRUE</w:t>
      </w:r>
      <w:r>
        <w:t xml:space="preserve"> when we also want to count the number of times a word appears near itself.</w:t>
      </w:r>
    </w:p>
    <w:p w14:paraId="0C80007B" w14:textId="77777777" w:rsidR="00547DEA" w:rsidRDefault="00000000">
      <w:pPr>
        <w:pStyle w:val="a0"/>
      </w:pPr>
      <w:r>
        <w:t>The probability we are then calculating is the number of times a word appears with another word denominated by the total number of word pairings across the whole corpus.</w:t>
      </w:r>
    </w:p>
    <w:p w14:paraId="259F2C80" w14:textId="77777777" w:rsidR="00547DEA" w:rsidRDefault="00000000">
      <w:pPr>
        <w:pStyle w:val="SourceCode"/>
      </w:pPr>
      <w:r>
        <w:rPr>
          <w:rStyle w:val="CommentTok"/>
        </w:rPr>
        <w:t>#calculate probabilities</w:t>
      </w:r>
      <w:r>
        <w:br/>
      </w:r>
      <w:r>
        <w:rPr>
          <w:rStyle w:val="NormalTok"/>
        </w:rPr>
        <w:t xml:space="preserve">skipgram_probs </w:t>
      </w:r>
      <w:r>
        <w:rPr>
          <w:rStyle w:val="OtherTok"/>
        </w:rPr>
        <w:t>&lt;-</w:t>
      </w:r>
      <w:r>
        <w:rPr>
          <w:rStyle w:val="NormalTok"/>
        </w:rPr>
        <w:t xml:space="preserve"> tidy_skipgrams </w:t>
      </w:r>
      <w:r>
        <w:rPr>
          <w:rStyle w:val="SpecialCharTok"/>
        </w:rPr>
        <w:t>%&gt;%</w:t>
      </w:r>
      <w:r>
        <w:br/>
      </w:r>
      <w:r>
        <w:rPr>
          <w:rStyle w:val="NormalTok"/>
        </w:rPr>
        <w:t xml:space="preserve">    </w:t>
      </w:r>
      <w:r>
        <w:rPr>
          <w:rStyle w:val="FunctionTok"/>
        </w:rPr>
        <w:t>pairwise_count</w:t>
      </w:r>
      <w:r>
        <w:rPr>
          <w:rStyle w:val="NormalTok"/>
        </w:rPr>
        <w:t xml:space="preserve">(word, skipgramID, </w:t>
      </w:r>
      <w:r>
        <w:rPr>
          <w:rStyle w:val="AttributeTok"/>
        </w:rPr>
        <w:t>diag =</w:t>
      </w:r>
      <w:r>
        <w:rPr>
          <w:rStyle w:val="NormalTok"/>
        </w:rPr>
        <w:t xml:space="preserve"> </w:t>
      </w:r>
      <w:r>
        <w:rPr>
          <w:rStyle w:val="ConstantTok"/>
        </w:rPr>
        <w:t>TRUE</w:t>
      </w:r>
      <w:r>
        <w:rPr>
          <w:rStyle w:val="NormalTok"/>
        </w:rPr>
        <w:t xml:space="preserve">,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 diag = T means that we also count when the word appears twice within the window</w:t>
      </w:r>
      <w:r>
        <w:br/>
      </w:r>
      <w:r>
        <w:rPr>
          <w:rStyle w:val="NormalTok"/>
        </w:rPr>
        <w:t xml:space="preserve">    </w:t>
      </w:r>
      <w:r>
        <w:rPr>
          <w:rStyle w:val="FunctionTok"/>
        </w:rPr>
        <w:t>mutate</w:t>
      </w:r>
      <w:r>
        <w:rPr>
          <w:rStyle w:val="NormalTok"/>
        </w:rPr>
        <w:t>(</w:t>
      </w:r>
      <w:r>
        <w:rPr>
          <w:rStyle w:val="AttributeTok"/>
        </w:rPr>
        <w:t>p =</w:t>
      </w:r>
      <w:r>
        <w:rPr>
          <w:rStyle w:val="NormalTok"/>
        </w:rPr>
        <w:t xml:space="preserve"> n </w:t>
      </w:r>
      <w:r>
        <w:rPr>
          <w:rStyle w:val="SpecialCharTok"/>
        </w:rPr>
        <w:t>/</w:t>
      </w:r>
      <w:r>
        <w:rPr>
          <w:rStyle w:val="NormalTok"/>
        </w:rPr>
        <w:t xml:space="preserve"> </w:t>
      </w:r>
      <w:r>
        <w:rPr>
          <w:rStyle w:val="FunctionTok"/>
        </w:rPr>
        <w:t>sum</w:t>
      </w:r>
      <w:r>
        <w:rPr>
          <w:rStyle w:val="NormalTok"/>
        </w:rPr>
        <w:t>(n))</w:t>
      </w:r>
      <w:r>
        <w:br/>
      </w:r>
      <w:r>
        <w:br/>
      </w:r>
      <w:r>
        <w:rPr>
          <w:rStyle w:val="FunctionTok"/>
        </w:rPr>
        <w:t>head</w:t>
      </w:r>
      <w:r>
        <w:rPr>
          <w:rStyle w:val="NormalTok"/>
        </w:rPr>
        <w:t>(skipgram_probs[</w:t>
      </w:r>
      <w:r>
        <w:rPr>
          <w:rStyle w:val="DecValTok"/>
        </w:rPr>
        <w:t>1000</w:t>
      </w:r>
      <w:r>
        <w:rPr>
          <w:rStyle w:val="SpecialCharTok"/>
        </w:rPr>
        <w:t>:</w:t>
      </w:r>
      <w:r>
        <w:rPr>
          <w:rStyle w:val="DecValTok"/>
        </w:rPr>
        <w:t>1020</w:t>
      </w:r>
      <w:r>
        <w:rPr>
          <w:rStyle w:val="NormalTok"/>
        </w:rPr>
        <w:t xml:space="preserve">,], </w:t>
      </w:r>
      <w:r>
        <w:rPr>
          <w:rStyle w:val="AttributeTok"/>
        </w:rPr>
        <w:t>n=</w:t>
      </w:r>
      <w:r>
        <w:rPr>
          <w:rStyle w:val="DecValTok"/>
        </w:rPr>
        <w:t>20</w:t>
      </w:r>
      <w:r>
        <w:rPr>
          <w:rStyle w:val="NormalTok"/>
        </w:rPr>
        <w:t>)</w:t>
      </w:r>
    </w:p>
    <w:p w14:paraId="667AFEB8" w14:textId="77777777" w:rsidR="00547DEA" w:rsidRDefault="00000000">
      <w:pPr>
        <w:pStyle w:val="SourceCode"/>
      </w:pPr>
      <w:r>
        <w:rPr>
          <w:rStyle w:val="VerbatimChar"/>
        </w:rPr>
        <w:t>## # A tibble: 20 × 4</w:t>
      </w:r>
      <w:r>
        <w:br/>
      </w:r>
      <w:r>
        <w:rPr>
          <w:rStyle w:val="VerbatimChar"/>
        </w:rPr>
        <w:t>##    item1   item2       n         p</w:t>
      </w:r>
      <w:r>
        <w:br/>
      </w:r>
      <w:r>
        <w:rPr>
          <w:rStyle w:val="VerbatimChar"/>
        </w:rPr>
        <w:lastRenderedPageBreak/>
        <w:t>##    &lt;chr&gt;   &lt;chr&gt;   &lt;dbl&gt;     &lt;dbl&gt;</w:t>
      </w:r>
      <w:r>
        <w:br/>
      </w:r>
      <w:r>
        <w:rPr>
          <w:rStyle w:val="VerbatimChar"/>
        </w:rPr>
        <w:t>##  1 no      to       4100 0.0000531</w:t>
      </w:r>
      <w:r>
        <w:br/>
      </w:r>
      <w:r>
        <w:rPr>
          <w:rStyle w:val="VerbatimChar"/>
        </w:rPr>
        <w:t>##  2 vote    for      4099 0.0000531</w:t>
      </w:r>
      <w:r>
        <w:br/>
      </w:r>
      <w:r>
        <w:rPr>
          <w:rStyle w:val="VerbatimChar"/>
        </w:rPr>
        <w:t>##  3 for     vote     4099 0.0000531</w:t>
      </w:r>
      <w:r>
        <w:br/>
      </w:r>
      <w:r>
        <w:rPr>
          <w:rStyle w:val="VerbatimChar"/>
        </w:rPr>
        <w:t>##  4 see     the      4078 0.0000528</w:t>
      </w:r>
      <w:r>
        <w:br/>
      </w:r>
      <w:r>
        <w:rPr>
          <w:rStyle w:val="VerbatimChar"/>
        </w:rPr>
        <w:t>##  5 the     see      4078 0.0000528</w:t>
      </w:r>
      <w:r>
        <w:br/>
      </w:r>
      <w:r>
        <w:rPr>
          <w:rStyle w:val="VerbatimChar"/>
        </w:rPr>
        <w:t>##  6 having  having   4076 0.0000528</w:t>
      </w:r>
      <w:r>
        <w:br/>
      </w:r>
      <w:r>
        <w:rPr>
          <w:rStyle w:val="VerbatimChar"/>
        </w:rPr>
        <w:t>##  7 by      of       4065 0.0000527</w:t>
      </w:r>
      <w:r>
        <w:br/>
      </w:r>
      <w:r>
        <w:rPr>
          <w:rStyle w:val="VerbatimChar"/>
        </w:rPr>
        <w:t>##  8 of      by       4065 0.0000527</w:t>
      </w:r>
      <w:r>
        <w:br/>
      </w:r>
      <w:r>
        <w:rPr>
          <w:rStyle w:val="VerbatimChar"/>
        </w:rPr>
        <w:t>##  9 this    with     4051 0.0000525</w:t>
      </w:r>
      <w:r>
        <w:br/>
      </w:r>
      <w:r>
        <w:rPr>
          <w:rStyle w:val="VerbatimChar"/>
        </w:rPr>
        <w:t>## 10 with    this     4051 0.0000525</w:t>
      </w:r>
      <w:r>
        <w:br/>
      </w:r>
      <w:r>
        <w:rPr>
          <w:rStyle w:val="VerbatimChar"/>
        </w:rPr>
        <w:t>## 11 set     set      4050 0.0000525</w:t>
      </w:r>
      <w:r>
        <w:br/>
      </w:r>
      <w:r>
        <w:rPr>
          <w:rStyle w:val="VerbatimChar"/>
        </w:rPr>
        <w:t>## 12 right   the      4045 0.0000524</w:t>
      </w:r>
      <w:r>
        <w:br/>
      </w:r>
      <w:r>
        <w:rPr>
          <w:rStyle w:val="VerbatimChar"/>
        </w:rPr>
        <w:t>## 13 the     right    4045 0.0000524</w:t>
      </w:r>
      <w:r>
        <w:br/>
      </w:r>
      <w:r>
        <w:rPr>
          <w:rStyle w:val="VerbatimChar"/>
        </w:rPr>
        <w:t>## 14 what    the      4044 0.0000524</w:t>
      </w:r>
      <w:r>
        <w:br/>
      </w:r>
      <w:r>
        <w:rPr>
          <w:rStyle w:val="VerbatimChar"/>
        </w:rPr>
        <w:t>## 15 going   to       4044 0.0000524</w:t>
      </w:r>
      <w:r>
        <w:br/>
      </w:r>
      <w:r>
        <w:rPr>
          <w:rStyle w:val="VerbatimChar"/>
        </w:rPr>
        <w:t>## 16 the     what     4044 0.0000524</w:t>
      </w:r>
      <w:r>
        <w:br/>
      </w:r>
      <w:r>
        <w:rPr>
          <w:rStyle w:val="VerbatimChar"/>
        </w:rPr>
        <w:t>## 17 to      going    4044 0.0000524</w:t>
      </w:r>
      <w:r>
        <w:br/>
      </w:r>
      <w:r>
        <w:rPr>
          <w:rStyle w:val="VerbatimChar"/>
        </w:rPr>
        <w:t>## 18 evening evening  4035 0.0000523</w:t>
      </w:r>
      <w:r>
        <w:br/>
      </w:r>
      <w:r>
        <w:rPr>
          <w:rStyle w:val="VerbatimChar"/>
        </w:rPr>
        <w:t>## 19 get     the      4032 0.0000522</w:t>
      </w:r>
      <w:r>
        <w:br/>
      </w:r>
      <w:r>
        <w:rPr>
          <w:rStyle w:val="VerbatimChar"/>
        </w:rPr>
        <w:t>## 20 the     get      4032 0.0000522</w:t>
      </w:r>
    </w:p>
    <w:p w14:paraId="178AB8FB" w14:textId="77777777" w:rsidR="00547DEA" w:rsidRDefault="00000000">
      <w:pPr>
        <w:pStyle w:val="FirstParagraph"/>
      </w:pPr>
      <w:r>
        <w:t xml:space="preserve">So we see, for example, the words vote and for appear 4099 times together. Denominating that by the total n of word pairings (or </w:t>
      </w:r>
      <w:r>
        <w:rPr>
          <w:rStyle w:val="VerbatimChar"/>
        </w:rPr>
        <w:t>sum(skipgram_probs$n)</w:t>
      </w:r>
      <w:r>
        <w:t>), gives us our probability p. </w:t>
      </w:r>
    </w:p>
    <w:p w14:paraId="3FE72A62" w14:textId="77777777" w:rsidR="00547DEA" w:rsidRDefault="00000000">
      <w:pPr>
        <w:pStyle w:val="a0"/>
      </w:pPr>
      <w:r>
        <w:t>Okay, now we have our skipgram probabilities we need to get our “unigram probabilities” in order to normalize the skipgram probabilities before applying the singular value decomposition.</w:t>
      </w:r>
    </w:p>
    <w:p w14:paraId="2251CA18" w14:textId="77777777" w:rsidR="00547DEA" w:rsidRDefault="00000000">
      <w:pPr>
        <w:pStyle w:val="a0"/>
      </w:pPr>
      <w:r>
        <w:t>What is a “unigram probability”? Well, this is just a technical way of saying: count up all the appearances of a given word in our corpus then divide that by the total number of words in our corpus. And we can do this as such:</w:t>
      </w:r>
    </w:p>
    <w:p w14:paraId="36C2C20D" w14:textId="77777777" w:rsidR="00547DEA" w:rsidRDefault="00000000">
      <w:pPr>
        <w:pStyle w:val="SourceCode"/>
      </w:pPr>
      <w:r>
        <w:rPr>
          <w:rStyle w:val="CommentTok"/>
        </w:rPr>
        <w:t>#calculate unigram probabilities (used to normalize skipgram probabilities later)</w:t>
      </w:r>
      <w:r>
        <w:br/>
      </w:r>
      <w:r>
        <w:rPr>
          <w:rStyle w:val="NormalTok"/>
        </w:rPr>
        <w:t xml:space="preserve">unigram_probs </w:t>
      </w:r>
      <w:r>
        <w:rPr>
          <w:rStyle w:val="OtherTok"/>
        </w:rPr>
        <w:t>&lt;-</w:t>
      </w:r>
      <w:r>
        <w:rPr>
          <w:rStyle w:val="NormalTok"/>
        </w:rPr>
        <w:t xml:space="preserve"> twts_sample </w:t>
      </w:r>
      <w:r>
        <w:rPr>
          <w:rStyle w:val="SpecialCharTok"/>
        </w:rPr>
        <w:t>%&gt;%</w:t>
      </w:r>
      <w:r>
        <w:br/>
      </w:r>
      <w:r>
        <w:rPr>
          <w:rStyle w:val="NormalTok"/>
        </w:rPr>
        <w:t xml:space="preserve">    </w:t>
      </w:r>
      <w:r>
        <w:rPr>
          <w:rStyle w:val="FunctionTok"/>
        </w:rPr>
        <w:t>unnest_tokens</w:t>
      </w:r>
      <w:r>
        <w:rPr>
          <w:rStyle w:val="NormalTok"/>
        </w:rPr>
        <w:t xml:space="preserve">(word, tweet) </w:t>
      </w:r>
      <w:r>
        <w:rPr>
          <w:rStyle w:val="SpecialCharTok"/>
        </w:rPr>
        <w:t>%&gt;%</w:t>
      </w:r>
      <w:r>
        <w:br/>
      </w:r>
      <w:r>
        <w:rPr>
          <w:rStyle w:val="NormalTok"/>
        </w:rPr>
        <w:t xml:space="preserve">    </w:t>
      </w:r>
      <w:r>
        <w:rPr>
          <w:rStyle w:val="FunctionTok"/>
        </w:rPr>
        <w:t>count</w:t>
      </w:r>
      <w:r>
        <w:rPr>
          <w:rStyle w:val="NormalTok"/>
        </w:rPr>
        <w:t xml:space="preserve">(word,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 =</w:t>
      </w:r>
      <w:r>
        <w:rPr>
          <w:rStyle w:val="NormalTok"/>
        </w:rPr>
        <w:t xml:space="preserve"> n </w:t>
      </w:r>
      <w:r>
        <w:rPr>
          <w:rStyle w:val="SpecialCharTok"/>
        </w:rPr>
        <w:t>/</w:t>
      </w:r>
      <w:r>
        <w:rPr>
          <w:rStyle w:val="NormalTok"/>
        </w:rPr>
        <w:t xml:space="preserve"> </w:t>
      </w:r>
      <w:r>
        <w:rPr>
          <w:rStyle w:val="FunctionTok"/>
        </w:rPr>
        <w:t>sum</w:t>
      </w:r>
      <w:r>
        <w:rPr>
          <w:rStyle w:val="NormalTok"/>
        </w:rPr>
        <w:t>(n))</w:t>
      </w:r>
    </w:p>
    <w:p w14:paraId="689B4390" w14:textId="77777777" w:rsidR="00547DEA" w:rsidRDefault="00000000">
      <w:pPr>
        <w:pStyle w:val="FirstParagraph"/>
      </w:pPr>
      <w:r>
        <w:t>Finally, it’s time to normalize our skipgram probabilities.</w:t>
      </w:r>
    </w:p>
    <w:p w14:paraId="277BD929" w14:textId="77777777" w:rsidR="00547DEA" w:rsidRDefault="00000000">
      <w:pPr>
        <w:pStyle w:val="a0"/>
      </w:pPr>
      <w:r>
        <w:t>We take our skipgram probabilities, we filter out word pairings that appear twenty times or less. We rename our words “item1” and “item2,” we merge in the unigram probabilities for both words.</w:t>
      </w:r>
    </w:p>
    <w:p w14:paraId="5546B84F" w14:textId="77777777" w:rsidR="00547DEA" w:rsidRDefault="00000000">
      <w:pPr>
        <w:pStyle w:val="a0"/>
      </w:pPr>
      <w:r>
        <w:t>And then we calculate the joint probability as the skipgram probability divided by the unigram probability for the first word in the pairing divided by the unigram probability for the second word in the pairing. This is equivalent to: P(x,y)/P(x)P(y).</w:t>
      </w:r>
    </w:p>
    <w:p w14:paraId="1519944E" w14:textId="77777777" w:rsidR="00547DEA" w:rsidRDefault="00000000">
      <w:pPr>
        <w:pStyle w:val="a0"/>
      </w:pPr>
      <w:r>
        <w:lastRenderedPageBreak/>
        <w:t xml:space="preserve">In essence, the interpretation of this value is: </w:t>
      </w:r>
      <w:r>
        <w:rPr>
          <w:i/>
          <w:iCs/>
        </w:rPr>
        <w:t>“do events (words) x and y occur together more often than we would expect if they were independent”</w:t>
      </w:r>
      <w:r>
        <w:t>?</w:t>
      </w:r>
    </w:p>
    <w:p w14:paraId="115B3381" w14:textId="77777777" w:rsidR="00547DEA" w:rsidRDefault="00000000">
      <w:pPr>
        <w:pStyle w:val="a0"/>
      </w:pPr>
      <w:r>
        <w:t>Once we’ve recovered these normalized probabilities, we can have a look at the joint probabilities for a given item, i.e., word. Here, we look at the word “brexit” and look at those words with the highest value for “p_together.”</w:t>
      </w:r>
    </w:p>
    <w:p w14:paraId="72D3940F" w14:textId="77777777" w:rsidR="00547DEA" w:rsidRDefault="00000000">
      <w:pPr>
        <w:pStyle w:val="a0"/>
      </w:pPr>
      <w:r>
        <w:t>Higher values greater than 1 indicate that the words are more likely to appear close to each other; low values less than 1 indicate that they are unlikely to appear close to each other. This, in other words, gives an indication of the association of two words.</w:t>
      </w:r>
    </w:p>
    <w:p w14:paraId="39E3E621" w14:textId="77777777" w:rsidR="00547DEA" w:rsidRDefault="00000000">
      <w:pPr>
        <w:pStyle w:val="SourceCode"/>
      </w:pPr>
      <w:r>
        <w:rPr>
          <w:rStyle w:val="CommentTok"/>
        </w:rPr>
        <w:t>#normalize skipgram probabilities</w:t>
      </w:r>
      <w:r>
        <w:br/>
      </w:r>
      <w:r>
        <w:rPr>
          <w:rStyle w:val="NormalTok"/>
        </w:rPr>
        <w:t xml:space="preserve">normalized_prob </w:t>
      </w:r>
      <w:r>
        <w:rPr>
          <w:rStyle w:val="OtherTok"/>
        </w:rPr>
        <w:t>&lt;-</w:t>
      </w:r>
      <w:r>
        <w:rPr>
          <w:rStyle w:val="NormalTok"/>
        </w:rPr>
        <w:t xml:space="preserve"> skipgram_probs </w:t>
      </w:r>
      <w:r>
        <w:rPr>
          <w:rStyle w:val="SpecialCharTok"/>
        </w:rPr>
        <w:t>%&gt;%</w:t>
      </w:r>
      <w:r>
        <w:br/>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20</w:t>
      </w:r>
      <w:r>
        <w:rPr>
          <w:rStyle w:val="NormalTok"/>
        </w:rPr>
        <w:t xml:space="preserve">) </w:t>
      </w:r>
      <w:r>
        <w:rPr>
          <w:rStyle w:val="SpecialCharTok"/>
        </w:rPr>
        <w:t>%&gt;%</w:t>
      </w:r>
      <w:r>
        <w:rPr>
          <w:rStyle w:val="NormalTok"/>
        </w:rPr>
        <w:t xml:space="preserve"> </w:t>
      </w:r>
      <w:r>
        <w:rPr>
          <w:rStyle w:val="CommentTok"/>
        </w:rPr>
        <w:t>#filter out skipgrams with n &lt;=20</w:t>
      </w:r>
      <w:r>
        <w:br/>
      </w:r>
      <w:r>
        <w:rPr>
          <w:rStyle w:val="NormalTok"/>
        </w:rPr>
        <w:t xml:space="preserve">    </w:t>
      </w:r>
      <w:r>
        <w:rPr>
          <w:rStyle w:val="FunctionTok"/>
        </w:rPr>
        <w:t>rename</w:t>
      </w:r>
      <w:r>
        <w:rPr>
          <w:rStyle w:val="NormalTok"/>
        </w:rPr>
        <w:t>(</w:t>
      </w:r>
      <w:r>
        <w:rPr>
          <w:rStyle w:val="AttributeTok"/>
        </w:rPr>
        <w:t>word1 =</w:t>
      </w:r>
      <w:r>
        <w:rPr>
          <w:rStyle w:val="NormalTok"/>
        </w:rPr>
        <w:t xml:space="preserve"> item1, </w:t>
      </w:r>
      <w:r>
        <w:rPr>
          <w:rStyle w:val="AttributeTok"/>
        </w:rPr>
        <w:t>word2 =</w:t>
      </w:r>
      <w:r>
        <w:rPr>
          <w:rStyle w:val="NormalTok"/>
        </w:rPr>
        <w:t xml:space="preserve"> item2) </w:t>
      </w:r>
      <w:r>
        <w:rPr>
          <w:rStyle w:val="SpecialCharTok"/>
        </w:rPr>
        <w:t>%&gt;%</w:t>
      </w:r>
      <w:r>
        <w:br/>
      </w:r>
      <w:r>
        <w:rPr>
          <w:rStyle w:val="NormalTok"/>
        </w:rPr>
        <w:t xml:space="preserve">    </w:t>
      </w:r>
      <w:r>
        <w:rPr>
          <w:rStyle w:val="FunctionTok"/>
        </w:rPr>
        <w:t>left_join</w:t>
      </w:r>
      <w:r>
        <w:rPr>
          <w:rStyle w:val="NormalTok"/>
        </w:rPr>
        <w:t xml:space="preserve">(unigram_probs </w:t>
      </w:r>
      <w:r>
        <w:rPr>
          <w:rStyle w:val="SpecialCharTok"/>
        </w:rPr>
        <w:t>%&gt;%</w:t>
      </w:r>
      <w:r>
        <w:br/>
      </w:r>
      <w:r>
        <w:rPr>
          <w:rStyle w:val="NormalTok"/>
        </w:rPr>
        <w:t xml:space="preserve">                  </w:t>
      </w:r>
      <w:r>
        <w:rPr>
          <w:rStyle w:val="FunctionTok"/>
        </w:rPr>
        <w:t>select</w:t>
      </w:r>
      <w:r>
        <w:rPr>
          <w:rStyle w:val="NormalTok"/>
        </w:rPr>
        <w:t>(</w:t>
      </w:r>
      <w:r>
        <w:rPr>
          <w:rStyle w:val="AttributeTok"/>
        </w:rPr>
        <w:t>word1 =</w:t>
      </w:r>
      <w:r>
        <w:rPr>
          <w:rStyle w:val="NormalTok"/>
        </w:rPr>
        <w:t xml:space="preserve"> word, </w:t>
      </w:r>
      <w:r>
        <w:rPr>
          <w:rStyle w:val="AttributeTok"/>
        </w:rPr>
        <w:t>p1 =</w:t>
      </w:r>
      <w:r>
        <w:rPr>
          <w:rStyle w:val="NormalTok"/>
        </w:rPr>
        <w:t xml:space="preserve"> p),</w:t>
      </w:r>
      <w:r>
        <w:br/>
      </w:r>
      <w:r>
        <w:rPr>
          <w:rStyle w:val="NormalTok"/>
        </w:rPr>
        <w:t xml:space="preserve">              </w:t>
      </w:r>
      <w:r>
        <w:rPr>
          <w:rStyle w:val="AttributeTok"/>
        </w:rPr>
        <w:t>by =</w:t>
      </w:r>
      <w:r>
        <w:rPr>
          <w:rStyle w:val="NormalTok"/>
        </w:rPr>
        <w:t xml:space="preserve"> </w:t>
      </w:r>
      <w:r>
        <w:rPr>
          <w:rStyle w:val="StringTok"/>
        </w:rPr>
        <w:t>"word1"</w:t>
      </w:r>
      <w:r>
        <w:rPr>
          <w:rStyle w:val="NormalTok"/>
        </w:rPr>
        <w:t xml:space="preserve">) </w:t>
      </w:r>
      <w:r>
        <w:rPr>
          <w:rStyle w:val="SpecialCharTok"/>
        </w:rPr>
        <w:t>%&gt;%</w:t>
      </w:r>
      <w:r>
        <w:br/>
      </w:r>
      <w:r>
        <w:rPr>
          <w:rStyle w:val="NormalTok"/>
        </w:rPr>
        <w:t xml:space="preserve">    </w:t>
      </w:r>
      <w:r>
        <w:rPr>
          <w:rStyle w:val="FunctionTok"/>
        </w:rPr>
        <w:t>left_join</w:t>
      </w:r>
      <w:r>
        <w:rPr>
          <w:rStyle w:val="NormalTok"/>
        </w:rPr>
        <w:t xml:space="preserve">(unigram_probs </w:t>
      </w:r>
      <w:r>
        <w:rPr>
          <w:rStyle w:val="SpecialCharTok"/>
        </w:rPr>
        <w:t>%&gt;%</w:t>
      </w:r>
      <w:r>
        <w:br/>
      </w:r>
      <w:r>
        <w:rPr>
          <w:rStyle w:val="NormalTok"/>
        </w:rPr>
        <w:t xml:space="preserve">                  </w:t>
      </w:r>
      <w:r>
        <w:rPr>
          <w:rStyle w:val="FunctionTok"/>
        </w:rPr>
        <w:t>select</w:t>
      </w:r>
      <w:r>
        <w:rPr>
          <w:rStyle w:val="NormalTok"/>
        </w:rPr>
        <w:t>(</w:t>
      </w:r>
      <w:r>
        <w:rPr>
          <w:rStyle w:val="AttributeTok"/>
        </w:rPr>
        <w:t>word2 =</w:t>
      </w:r>
      <w:r>
        <w:rPr>
          <w:rStyle w:val="NormalTok"/>
        </w:rPr>
        <w:t xml:space="preserve"> word, </w:t>
      </w:r>
      <w:r>
        <w:rPr>
          <w:rStyle w:val="AttributeTok"/>
        </w:rPr>
        <w:t>p2 =</w:t>
      </w:r>
      <w:r>
        <w:rPr>
          <w:rStyle w:val="NormalTok"/>
        </w:rPr>
        <w:t xml:space="preserve"> p),</w:t>
      </w:r>
      <w:r>
        <w:br/>
      </w:r>
      <w:r>
        <w:rPr>
          <w:rStyle w:val="NormalTok"/>
        </w:rPr>
        <w:t xml:space="preserve">              </w:t>
      </w:r>
      <w:r>
        <w:rPr>
          <w:rStyle w:val="AttributeTok"/>
        </w:rPr>
        <w:t>by =</w:t>
      </w:r>
      <w:r>
        <w:rPr>
          <w:rStyle w:val="NormalTok"/>
        </w:rPr>
        <w:t xml:space="preserve"> </w:t>
      </w:r>
      <w:r>
        <w:rPr>
          <w:rStyle w:val="StringTok"/>
        </w:rPr>
        <w:t>"word2"</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p_together =</w:t>
      </w:r>
      <w:r>
        <w:rPr>
          <w:rStyle w:val="NormalTok"/>
        </w:rPr>
        <w:t xml:space="preserve"> p </w:t>
      </w:r>
      <w:r>
        <w:rPr>
          <w:rStyle w:val="SpecialCharTok"/>
        </w:rPr>
        <w:t>/</w:t>
      </w:r>
      <w:r>
        <w:rPr>
          <w:rStyle w:val="NormalTok"/>
        </w:rPr>
        <w:t xml:space="preserve"> p1 </w:t>
      </w:r>
      <w:r>
        <w:rPr>
          <w:rStyle w:val="SpecialCharTok"/>
        </w:rPr>
        <w:t>/</w:t>
      </w:r>
      <w:r>
        <w:rPr>
          <w:rStyle w:val="NormalTok"/>
        </w:rPr>
        <w:t xml:space="preserve"> p2)</w:t>
      </w:r>
      <w:r>
        <w:br/>
      </w:r>
      <w:r>
        <w:br/>
      </w:r>
      <w:r>
        <w:rPr>
          <w:rStyle w:val="NormalTok"/>
        </w:rPr>
        <w:t xml:space="preserve">normalized_prob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(word1 </w:t>
      </w:r>
      <w:r>
        <w:rPr>
          <w:rStyle w:val="SpecialCharTok"/>
        </w:rPr>
        <w:t>==</w:t>
      </w:r>
      <w:r>
        <w:rPr>
          <w:rStyle w:val="NormalTok"/>
        </w:rPr>
        <w:t xml:space="preserve"> </w:t>
      </w:r>
      <w:r>
        <w:rPr>
          <w:rStyle w:val="StringTok"/>
        </w:rPr>
        <w:t>"brexit"</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SpecialCharTok"/>
        </w:rPr>
        <w:t>-</w:t>
      </w:r>
      <w:r>
        <w:rPr>
          <w:rStyle w:val="NormalTok"/>
        </w:rPr>
        <w:t>p_together)</w:t>
      </w:r>
    </w:p>
    <w:p w14:paraId="7700625E" w14:textId="77777777" w:rsidR="00547DEA" w:rsidRDefault="00000000">
      <w:pPr>
        <w:pStyle w:val="SourceCode"/>
      </w:pPr>
      <w:r>
        <w:rPr>
          <w:rStyle w:val="VerbatimChar"/>
        </w:rPr>
        <w:t>## # A tibble: 1,016 × 7</w:t>
      </w:r>
      <w:r>
        <w:br/>
      </w:r>
      <w:r>
        <w:rPr>
          <w:rStyle w:val="VerbatimChar"/>
        </w:rPr>
        <w:t>##    word1  word2                      n           p      p1         p2 p_together</w:t>
      </w:r>
      <w:r>
        <w:br/>
      </w:r>
      <w:r>
        <w:rPr>
          <w:rStyle w:val="VerbatimChar"/>
        </w:rPr>
        <w:t>##    &lt;chr&gt;  &lt;chr&gt;                  &lt;dbl&gt;       &lt;dbl&gt;   &lt;dbl&gt;      &lt;dbl&gt;      &lt;dbl&gt;</w:t>
      </w:r>
      <w:r>
        <w:br/>
      </w:r>
      <w:r>
        <w:rPr>
          <w:rStyle w:val="VerbatimChar"/>
        </w:rPr>
        <w:t>##  1 brexit scotlandsplaceineurope    37 0.000000479 0.00278 0.00000186       92.6</w:t>
      </w:r>
      <w:r>
        <w:br/>
      </w:r>
      <w:r>
        <w:rPr>
          <w:rStyle w:val="VerbatimChar"/>
        </w:rPr>
        <w:t>##  2 brexit preparedness              22 0.000000285 0.00278 0.00000149       68.8</w:t>
      </w:r>
      <w:r>
        <w:br/>
      </w:r>
      <w:r>
        <w:rPr>
          <w:rStyle w:val="VerbatimChar"/>
        </w:rPr>
        <w:t>##  3 brexit dividend                 176 0.00000228  0.00278 0.0000127        64.8</w:t>
      </w:r>
      <w:r>
        <w:br/>
      </w:r>
      <w:r>
        <w:rPr>
          <w:rStyle w:val="VerbatimChar"/>
        </w:rPr>
        <w:t>##  4 brexit brexit                 38517 0.000499    0.00278 0.00278          64.6</w:t>
      </w:r>
      <w:r>
        <w:br/>
      </w:r>
      <w:r>
        <w:rPr>
          <w:rStyle w:val="VerbatimChar"/>
        </w:rPr>
        <w:t>##  5 brexit softer                    50 0.000000648 0.00278 0.00000410       56.9</w:t>
      </w:r>
      <w:r>
        <w:br/>
      </w:r>
      <w:r>
        <w:rPr>
          <w:rStyle w:val="VerbatimChar"/>
        </w:rPr>
        <w:t>##  6 brexit botched                  129 0.00000167  0.00278 0.0000153        39.4</w:t>
      </w:r>
      <w:r>
        <w:br/>
      </w:r>
      <w:r>
        <w:rPr>
          <w:rStyle w:val="VerbatimChar"/>
        </w:rPr>
        <w:t>##  7 brexit impasse                   53 0.000000687 0.00278 0.00000820       30.2</w:t>
      </w:r>
      <w:r>
        <w:br/>
      </w:r>
      <w:r>
        <w:rPr>
          <w:rStyle w:val="VerbatimChar"/>
        </w:rPr>
        <w:t>##  8 brexit smooth                    30 0.000000389 0.00278 0.00000596       23.5</w:t>
      </w:r>
      <w:r>
        <w:br/>
      </w:r>
      <w:r>
        <w:rPr>
          <w:rStyle w:val="VerbatimChar"/>
        </w:rPr>
        <w:t>##  9 brexit frustrate                 28 0.000000363 0.00278 0.0000055</w:t>
      </w:r>
      <w:r>
        <w:rPr>
          <w:rStyle w:val="VerbatimChar"/>
        </w:rPr>
        <w:lastRenderedPageBreak/>
        <w:t>9       23.4</w:t>
      </w:r>
      <w:r>
        <w:br/>
      </w:r>
      <w:r>
        <w:rPr>
          <w:rStyle w:val="VerbatimChar"/>
        </w:rPr>
        <w:t>## 10 brexit deadlock                 120 0.00000155  0.00278 0.0000246        22.8</w:t>
      </w:r>
      <w:r>
        <w:br/>
      </w:r>
      <w:r>
        <w:rPr>
          <w:rStyle w:val="VerbatimChar"/>
        </w:rPr>
        <w:t>## # ℹ 1,006 more rows</w:t>
      </w:r>
    </w:p>
    <w:p w14:paraId="64CA9CF1" w14:textId="77777777" w:rsidR="00547DEA" w:rsidRDefault="00000000">
      <w:pPr>
        <w:pStyle w:val="FirstParagraph"/>
      </w:pPr>
      <w:r>
        <w:t>Using this normalized probabilities, we then calculate the PMI or “Pointwise Mutual Information” value, which is simply the log of the joint probability we calculated above.</w:t>
      </w:r>
    </w:p>
    <w:p w14:paraId="4BF3BFDD" w14:textId="77777777" w:rsidR="00547DEA" w:rsidRDefault="00000000">
      <w:pPr>
        <w:pStyle w:val="a0"/>
      </w:pPr>
      <w:r>
        <w:rPr>
          <w:b/>
          <w:bCs/>
        </w:rPr>
        <w:t>Definition time</w:t>
      </w:r>
      <w:r>
        <w:t>: “PMI is logarithm of the probability of finding two words together, normalized for the probability of finding each of the words alone.”</w:t>
      </w:r>
    </w:p>
    <w:p w14:paraId="611453DB" w14:textId="77777777" w:rsidR="00547DEA" w:rsidRDefault="00000000">
      <w:pPr>
        <w:pStyle w:val="a0"/>
      </w:pPr>
      <w:r>
        <w:t>We then cast our word pairs into a sparse matrix where values correspond to the PMI between two corresponding words.</w:t>
      </w:r>
    </w:p>
    <w:p w14:paraId="63E1D8D7" w14:textId="77777777" w:rsidR="00547DEA" w:rsidRDefault="00000000">
      <w:pPr>
        <w:pStyle w:val="SourceCode"/>
      </w:pPr>
      <w:r>
        <w:rPr>
          <w:rStyle w:val="NormalTok"/>
        </w:rPr>
        <w:t xml:space="preserve">pmi_matrix </w:t>
      </w:r>
      <w:r>
        <w:rPr>
          <w:rStyle w:val="OtherTok"/>
        </w:rPr>
        <w:t>&lt;-</w:t>
      </w:r>
      <w:r>
        <w:rPr>
          <w:rStyle w:val="NormalTok"/>
        </w:rPr>
        <w:t xml:space="preserve"> normalized_prob </w:t>
      </w:r>
      <w:r>
        <w:rPr>
          <w:rStyle w:val="SpecialCharTok"/>
        </w:rPr>
        <w:t>%&gt;%</w:t>
      </w:r>
      <w:r>
        <w:br/>
      </w:r>
      <w:r>
        <w:rPr>
          <w:rStyle w:val="NormalTok"/>
        </w:rPr>
        <w:t xml:space="preserve">    </w:t>
      </w:r>
      <w:r>
        <w:rPr>
          <w:rStyle w:val="FunctionTok"/>
        </w:rPr>
        <w:t>mutate</w:t>
      </w:r>
      <w:r>
        <w:rPr>
          <w:rStyle w:val="NormalTok"/>
        </w:rPr>
        <w:t>(</w:t>
      </w:r>
      <w:r>
        <w:rPr>
          <w:rStyle w:val="AttributeTok"/>
        </w:rPr>
        <w:t>pmi =</w:t>
      </w:r>
      <w:r>
        <w:rPr>
          <w:rStyle w:val="NormalTok"/>
        </w:rPr>
        <w:t xml:space="preserve"> </w:t>
      </w:r>
      <w:r>
        <w:rPr>
          <w:rStyle w:val="FunctionTok"/>
        </w:rPr>
        <w:t>log10</w:t>
      </w:r>
      <w:r>
        <w:rPr>
          <w:rStyle w:val="NormalTok"/>
        </w:rPr>
        <w:t xml:space="preserve">(p_together)) </w:t>
      </w:r>
      <w:r>
        <w:rPr>
          <w:rStyle w:val="SpecialCharTok"/>
        </w:rPr>
        <w:t>%&gt;%</w:t>
      </w:r>
      <w:r>
        <w:br/>
      </w:r>
      <w:r>
        <w:rPr>
          <w:rStyle w:val="NormalTok"/>
        </w:rPr>
        <w:t xml:space="preserve">    </w:t>
      </w:r>
      <w:r>
        <w:rPr>
          <w:rStyle w:val="FunctionTok"/>
        </w:rPr>
        <w:t>cast_sparse</w:t>
      </w:r>
      <w:r>
        <w:rPr>
          <w:rStyle w:val="NormalTok"/>
        </w:rPr>
        <w:t>(word1, word2, pmi)</w:t>
      </w:r>
      <w:r>
        <w:br/>
      </w:r>
      <w:r>
        <w:br/>
      </w:r>
      <w:r>
        <w:rPr>
          <w:rStyle w:val="CommentTok"/>
        </w:rPr>
        <w:t>#remove missing data</w:t>
      </w:r>
      <w:r>
        <w:br/>
      </w:r>
      <w:r>
        <w:rPr>
          <w:rStyle w:val="NormalTok"/>
        </w:rPr>
        <w:t>pmi_matrix</w:t>
      </w:r>
      <w:r>
        <w:rPr>
          <w:rStyle w:val="SpecialCharTok"/>
        </w:rPr>
        <w:t>@</w:t>
      </w:r>
      <w:r>
        <w:rPr>
          <w:rStyle w:val="NormalTok"/>
        </w:rPr>
        <w:t>x[</w:t>
      </w:r>
      <w:r>
        <w:rPr>
          <w:rStyle w:val="FunctionTok"/>
        </w:rPr>
        <w:t>is.na</w:t>
      </w:r>
      <w:r>
        <w:rPr>
          <w:rStyle w:val="NormalTok"/>
        </w:rPr>
        <w:t>(pmi_matrix</w:t>
      </w:r>
      <w:r>
        <w:rPr>
          <w:rStyle w:val="SpecialCharTok"/>
        </w:rPr>
        <w:t>@</w:t>
      </w:r>
      <w:r>
        <w:rPr>
          <w:rStyle w:val="NormalTok"/>
        </w:rPr>
        <w:t xml:space="preserve">x)] </w:t>
      </w:r>
      <w:r>
        <w:rPr>
          <w:rStyle w:val="OtherTok"/>
        </w:rPr>
        <w:t>&lt;-</w:t>
      </w:r>
      <w:r>
        <w:rPr>
          <w:rStyle w:val="NormalTok"/>
        </w:rPr>
        <w:t xml:space="preserve"> </w:t>
      </w:r>
      <w:r>
        <w:rPr>
          <w:rStyle w:val="DecValTok"/>
        </w:rPr>
        <w:t>0</w:t>
      </w:r>
      <w:r>
        <w:br/>
      </w:r>
      <w:r>
        <w:rPr>
          <w:rStyle w:val="CommentTok"/>
        </w:rPr>
        <w:t>#run SVD</w:t>
      </w:r>
      <w:r>
        <w:br/>
      </w:r>
      <w:r>
        <w:rPr>
          <w:rStyle w:val="NormalTok"/>
        </w:rPr>
        <w:t xml:space="preserve">pmi_svd </w:t>
      </w:r>
      <w:r>
        <w:rPr>
          <w:rStyle w:val="OtherTok"/>
        </w:rPr>
        <w:t>&lt;-</w:t>
      </w:r>
      <w:r>
        <w:rPr>
          <w:rStyle w:val="NormalTok"/>
        </w:rPr>
        <w:t xml:space="preserve"> </w:t>
      </w:r>
      <w:r>
        <w:rPr>
          <w:rStyle w:val="FunctionTok"/>
        </w:rPr>
        <w:t>svds</w:t>
      </w:r>
      <w:r>
        <w:rPr>
          <w:rStyle w:val="NormalTok"/>
        </w:rPr>
        <w:t xml:space="preserve">(pmi_matrix, </w:t>
      </w:r>
      <w:r>
        <w:rPr>
          <w:rStyle w:val="DecValTok"/>
        </w:rPr>
        <w:t>256</w:t>
      </w:r>
      <w:r>
        <w:rPr>
          <w:rStyle w:val="NormalTok"/>
        </w:rPr>
        <w:t>)</w:t>
      </w:r>
      <w:r>
        <w:br/>
      </w:r>
      <w:r>
        <w:br/>
      </w:r>
      <w:r>
        <w:rPr>
          <w:rStyle w:val="FunctionTok"/>
        </w:rPr>
        <w:t>glimpse</w:t>
      </w:r>
      <w:r>
        <w:rPr>
          <w:rStyle w:val="NormalTok"/>
        </w:rPr>
        <w:t>(pmi_matrix)</w:t>
      </w:r>
    </w:p>
    <w:p w14:paraId="6A48999A" w14:textId="77777777" w:rsidR="00547DEA" w:rsidRDefault="00000000">
      <w:pPr>
        <w:pStyle w:val="SourceCode"/>
      </w:pPr>
      <w:r>
        <w:rPr>
          <w:rStyle w:val="VerbatimChar"/>
        </w:rPr>
        <w:t>## Formal class 'dgCMatrix' [package "Matrix"] with 6 slots</w:t>
      </w:r>
      <w:r>
        <w:br/>
      </w:r>
      <w:r>
        <w:rPr>
          <w:rStyle w:val="VerbatimChar"/>
        </w:rPr>
        <w:t>##   ..@ i       : int [1:350700] 0 1 2 3 4 5 6 7 8 9 ...</w:t>
      </w:r>
      <w:r>
        <w:br/>
      </w:r>
      <w:r>
        <w:rPr>
          <w:rStyle w:val="VerbatimChar"/>
        </w:rPr>
        <w:t>##   ..@ p       : int [1:21173] 0 7819 14360 20175 25467 29910 34368 39207 43376 46401 ...</w:t>
      </w:r>
      <w:r>
        <w:br/>
      </w:r>
      <w:r>
        <w:rPr>
          <w:rStyle w:val="VerbatimChar"/>
        </w:rPr>
        <w:t>##   ..@ Dim     : int [1:2] 21172 21172</w:t>
      </w:r>
      <w:r>
        <w:br/>
      </w:r>
      <w:r>
        <w:rPr>
          <w:rStyle w:val="VerbatimChar"/>
        </w:rPr>
        <w:t>##   ..@ Dimnames:List of 2</w:t>
      </w:r>
      <w:r>
        <w:br/>
      </w:r>
      <w:r>
        <w:rPr>
          <w:rStyle w:val="VerbatimChar"/>
        </w:rPr>
        <w:t>##   .. ..$ : chr [1:21172] "the" "to" "and" "of" ...</w:t>
      </w:r>
      <w:r>
        <w:br/>
      </w:r>
      <w:r>
        <w:rPr>
          <w:rStyle w:val="VerbatimChar"/>
        </w:rPr>
        <w:t>##   .. ..$ : chr [1:21172] "the" "to" "and" "of" ...</w:t>
      </w:r>
      <w:r>
        <w:br/>
      </w:r>
      <w:r>
        <w:rPr>
          <w:rStyle w:val="VerbatimChar"/>
        </w:rPr>
        <w:t>##   ..@ x       : num [1:350700] 0.65175 -0.01914 -0.00909 0.26939 -0.5246 ...</w:t>
      </w:r>
      <w:r>
        <w:br/>
      </w:r>
      <w:r>
        <w:rPr>
          <w:rStyle w:val="VerbatimChar"/>
        </w:rPr>
        <w:t>##   ..@ factors : list()</w:t>
      </w:r>
    </w:p>
    <w:p w14:paraId="7E399F8E" w14:textId="77777777" w:rsidR="00547DEA" w:rsidRDefault="00000000">
      <w:pPr>
        <w:pStyle w:val="FirstParagraph"/>
      </w:pPr>
      <w:r>
        <w:t>Notice here that we are setting the vector size to equal 256. This just means that we have a vector length of 256 for any given word.</w:t>
      </w:r>
    </w:p>
    <w:p w14:paraId="03AAF909" w14:textId="77777777" w:rsidR="00547DEA" w:rsidRDefault="00000000">
      <w:pPr>
        <w:pStyle w:val="a0"/>
      </w:pPr>
      <w:r>
        <w:t>That is, the set of numbers used to represent a word has length limited to 256. This is arbitrary and can be changed. Typically, a size in the low hundreds is chosen when representing a word as a vector.</w:t>
      </w:r>
    </w:p>
    <w:p w14:paraId="512077DB" w14:textId="77777777" w:rsidR="00547DEA" w:rsidRDefault="00000000">
      <w:pPr>
        <w:pStyle w:val="a0"/>
      </w:pPr>
      <w:r>
        <w:t>The word vectors are then taken as the “u” column, or the left-singular vectors, of the SVD.</w:t>
      </w:r>
    </w:p>
    <w:p w14:paraId="65A2DF21" w14:textId="77777777" w:rsidR="00547DEA" w:rsidRDefault="00000000">
      <w:pPr>
        <w:pStyle w:val="SourceCode"/>
      </w:pPr>
      <w:r>
        <w:rPr>
          <w:rStyle w:val="CommentTok"/>
        </w:rPr>
        <w:t>#next we output the word vectors:</w:t>
      </w:r>
      <w:r>
        <w:br/>
      </w:r>
      <w:r>
        <w:rPr>
          <w:rStyle w:val="NormalTok"/>
        </w:rPr>
        <w:t xml:space="preserve">word_vectors </w:t>
      </w:r>
      <w:r>
        <w:rPr>
          <w:rStyle w:val="OtherTok"/>
        </w:rPr>
        <w:t>&lt;-</w:t>
      </w:r>
      <w:r>
        <w:rPr>
          <w:rStyle w:val="NormalTok"/>
        </w:rPr>
        <w:t xml:space="preserve"> pmi_svd</w:t>
      </w:r>
      <w:r>
        <w:rPr>
          <w:rStyle w:val="SpecialCharTok"/>
        </w:rPr>
        <w:t>$</w:t>
      </w:r>
      <w:r>
        <w:rPr>
          <w:rStyle w:val="NormalTok"/>
        </w:rPr>
        <w:t>u</w:t>
      </w:r>
      <w:r>
        <w:br/>
      </w:r>
      <w:r>
        <w:rPr>
          <w:rStyle w:val="FunctionTok"/>
        </w:rPr>
        <w:lastRenderedPageBreak/>
        <w:t>rownames</w:t>
      </w:r>
      <w:r>
        <w:rPr>
          <w:rStyle w:val="NormalTok"/>
        </w:rPr>
        <w:t xml:space="preserve">(word_vectors) </w:t>
      </w:r>
      <w:r>
        <w:rPr>
          <w:rStyle w:val="OtherTok"/>
        </w:rPr>
        <w:t>&lt;-</w:t>
      </w:r>
      <w:r>
        <w:rPr>
          <w:rStyle w:val="NormalTok"/>
        </w:rPr>
        <w:t xml:space="preserve"> </w:t>
      </w:r>
      <w:r>
        <w:rPr>
          <w:rStyle w:val="FunctionTok"/>
        </w:rPr>
        <w:t>rownames</w:t>
      </w:r>
      <w:r>
        <w:rPr>
          <w:rStyle w:val="NormalTok"/>
        </w:rPr>
        <w:t>(pmi_matrix)</w:t>
      </w:r>
      <w:r>
        <w:br/>
      </w:r>
      <w:r>
        <w:br/>
      </w:r>
      <w:r>
        <w:rPr>
          <w:rStyle w:val="FunctionTok"/>
        </w:rPr>
        <w:t>dim</w:t>
      </w:r>
      <w:r>
        <w:rPr>
          <w:rStyle w:val="NormalTok"/>
        </w:rPr>
        <w:t>(word_vectors)</w:t>
      </w:r>
    </w:p>
    <w:p w14:paraId="3456D546" w14:textId="77777777" w:rsidR="00547DEA" w:rsidRDefault="00000000">
      <w:pPr>
        <w:pStyle w:val="SourceCode"/>
      </w:pPr>
      <w:r>
        <w:rPr>
          <w:rStyle w:val="VerbatimChar"/>
        </w:rPr>
        <w:t>## [1] 21172   256</w:t>
      </w:r>
    </w:p>
    <w:p w14:paraId="0240A192" w14:textId="77777777" w:rsidR="00547DEA" w:rsidRDefault="00000000">
      <w:pPr>
        <w:pStyle w:val="2"/>
      </w:pPr>
      <w:bookmarkStart w:id="5" w:name="exploration"/>
      <w:bookmarkEnd w:id="4"/>
      <w:r>
        <w:t>Exploration</w:t>
      </w:r>
    </w:p>
    <w:p w14:paraId="048307EE" w14:textId="77777777" w:rsidR="00547DEA" w:rsidRDefault="00000000">
      <w:pPr>
        <w:pStyle w:val="FirstParagraph"/>
      </w:pPr>
      <w:r>
        <w:t>We can define a simple function below to then take our word vector, and find the most similar words, or nearest neighbours, for a given word:</w:t>
      </w:r>
    </w:p>
    <w:p w14:paraId="31D3D72F" w14:textId="77777777" w:rsidR="00547DEA" w:rsidRDefault="00000000">
      <w:pPr>
        <w:pStyle w:val="SourceCode"/>
      </w:pPr>
      <w:r>
        <w:rPr>
          <w:rStyle w:val="NormalTok"/>
        </w:rPr>
        <w:t xml:space="preserve">nearest_words </w:t>
      </w:r>
      <w:r>
        <w:rPr>
          <w:rStyle w:val="OtherTok"/>
        </w:rPr>
        <w:t>&lt;-</w:t>
      </w:r>
      <w:r>
        <w:rPr>
          <w:rStyle w:val="NormalTok"/>
        </w:rPr>
        <w:t xml:space="preserve"> </w:t>
      </w:r>
      <w:r>
        <w:rPr>
          <w:rStyle w:val="ControlFlowTok"/>
        </w:rPr>
        <w:t>function</w:t>
      </w:r>
      <w:r>
        <w:rPr>
          <w:rStyle w:val="NormalTok"/>
        </w:rPr>
        <w:t>(word_vectors, word){</w:t>
      </w:r>
      <w:r>
        <w:br/>
      </w:r>
      <w:r>
        <w:rPr>
          <w:rStyle w:val="NormalTok"/>
        </w:rPr>
        <w:t xml:space="preserve">  selected_vector </w:t>
      </w:r>
      <w:r>
        <w:rPr>
          <w:rStyle w:val="OtherTok"/>
        </w:rPr>
        <w:t>=</w:t>
      </w:r>
      <w:r>
        <w:rPr>
          <w:rStyle w:val="NormalTok"/>
        </w:rPr>
        <w:t xml:space="preserve"> word_vectors[word,]</w:t>
      </w:r>
      <w:r>
        <w:br/>
      </w:r>
      <w:r>
        <w:rPr>
          <w:rStyle w:val="NormalTok"/>
        </w:rPr>
        <w:t xml:space="preserve">  mult </w:t>
      </w:r>
      <w:r>
        <w:rPr>
          <w:rStyle w:val="OtherTok"/>
        </w:rPr>
        <w:t>=</w:t>
      </w:r>
      <w:r>
        <w:rPr>
          <w:rStyle w:val="NormalTok"/>
        </w:rPr>
        <w:t xml:space="preserve"> </w:t>
      </w:r>
      <w:r>
        <w:rPr>
          <w:rStyle w:val="FunctionTok"/>
        </w:rPr>
        <w:t>as.data.frame</w:t>
      </w:r>
      <w:r>
        <w:rPr>
          <w:rStyle w:val="NormalTok"/>
        </w:rPr>
        <w:t xml:space="preserve">(word_vectors </w:t>
      </w:r>
      <w:r>
        <w:rPr>
          <w:rStyle w:val="SpecialCharTok"/>
        </w:rPr>
        <w:t>%*%</w:t>
      </w:r>
      <w:r>
        <w:rPr>
          <w:rStyle w:val="NormalTok"/>
        </w:rPr>
        <w:t xml:space="preserve"> selected_vector) </w:t>
      </w:r>
      <w:r>
        <w:rPr>
          <w:rStyle w:val="CommentTok"/>
        </w:rPr>
        <w:t>#dot product of selected word vector and all word vectors</w:t>
      </w:r>
      <w:r>
        <w:br/>
      </w:r>
      <w:r>
        <w:rPr>
          <w:rStyle w:val="NormalTok"/>
        </w:rPr>
        <w:t xml:space="preserve">  </w:t>
      </w:r>
      <w:r>
        <w:br/>
      </w:r>
      <w:r>
        <w:rPr>
          <w:rStyle w:val="NormalTok"/>
        </w:rPr>
        <w:t xml:space="preserve">  mult </w:t>
      </w:r>
      <w:r>
        <w:rPr>
          <w:rStyle w:val="SpecialCharTok"/>
        </w:rPr>
        <w:t>%&gt;%</w:t>
      </w:r>
      <w:r>
        <w:br/>
      </w:r>
      <w:r>
        <w:rPr>
          <w:rStyle w:val="NormalTok"/>
        </w:rPr>
        <w:t xml:space="preserve">  </w:t>
      </w:r>
      <w:r>
        <w:rPr>
          <w:rStyle w:val="FunctionTok"/>
        </w:rPr>
        <w:t>rownames_to_column</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word =</w:t>
      </w:r>
      <w:r>
        <w:rPr>
          <w:rStyle w:val="NormalTok"/>
        </w:rPr>
        <w:t xml:space="preserve"> rowname,</w:t>
      </w:r>
      <w:r>
        <w:br/>
      </w:r>
      <w:r>
        <w:rPr>
          <w:rStyle w:val="NormalTok"/>
        </w:rPr>
        <w:t xml:space="preserve">         </w:t>
      </w:r>
      <w:r>
        <w:rPr>
          <w:rStyle w:val="AttributeTok"/>
        </w:rPr>
        <w:t>similarity =</w:t>
      </w:r>
      <w:r>
        <w:rPr>
          <w:rStyle w:val="NormalTok"/>
        </w:rPr>
        <w:t xml:space="preserve"> V1) </w:t>
      </w:r>
      <w:r>
        <w:rPr>
          <w:rStyle w:val="SpecialCharTok"/>
        </w:rPr>
        <w:t>%&gt;%</w:t>
      </w:r>
      <w:r>
        <w:br/>
      </w:r>
      <w:r>
        <w:rPr>
          <w:rStyle w:val="NormalTok"/>
        </w:rPr>
        <w:t xml:space="preserve">    </w:t>
      </w:r>
      <w:r>
        <w:rPr>
          <w:rStyle w:val="FunctionTok"/>
        </w:rPr>
        <w:t>anti_join</w:t>
      </w:r>
      <w:r>
        <w:rPr>
          <w:rStyle w:val="NormalTok"/>
        </w:rPr>
        <w:t>(</w:t>
      </w:r>
      <w:r>
        <w:rPr>
          <w:rStyle w:val="FunctionTok"/>
        </w:rPr>
        <w:t>get_stopwords</w:t>
      </w:r>
      <w:r>
        <w:rPr>
          <w:rStyle w:val="NormalTok"/>
        </w:rPr>
        <w:t>(</w:t>
      </w:r>
      <w:r>
        <w:rPr>
          <w:rStyle w:val="AttributeTok"/>
        </w:rPr>
        <w:t>language =</w:t>
      </w:r>
      <w:r>
        <w:rPr>
          <w:rStyle w:val="NormalTok"/>
        </w:rPr>
        <w:t xml:space="preserve"> </w:t>
      </w:r>
      <w:r>
        <w:rPr>
          <w:rStyle w:val="StringTok"/>
        </w:rPr>
        <w:t>"en"</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SpecialCharTok"/>
        </w:rPr>
        <w:t>-</w:t>
      </w:r>
      <w:r>
        <w:rPr>
          <w:rStyle w:val="NormalTok"/>
        </w:rPr>
        <w:t>similarity)</w:t>
      </w:r>
      <w:r>
        <w:br/>
      </w:r>
      <w:r>
        <w:br/>
      </w:r>
      <w:r>
        <w:rPr>
          <w:rStyle w:val="NormalTok"/>
        </w:rPr>
        <w:t>}</w:t>
      </w:r>
      <w:r>
        <w:br/>
      </w:r>
      <w:r>
        <w:br/>
      </w:r>
      <w:r>
        <w:rPr>
          <w:rStyle w:val="NormalTok"/>
        </w:rPr>
        <w:t xml:space="preserve">boris_synonyms </w:t>
      </w:r>
      <w:r>
        <w:rPr>
          <w:rStyle w:val="OtherTok"/>
        </w:rPr>
        <w:t>&lt;-</w:t>
      </w:r>
      <w:r>
        <w:rPr>
          <w:rStyle w:val="NormalTok"/>
        </w:rPr>
        <w:t xml:space="preserve"> </w:t>
      </w:r>
      <w:r>
        <w:rPr>
          <w:rStyle w:val="FunctionTok"/>
        </w:rPr>
        <w:t>nearest_words</w:t>
      </w:r>
      <w:r>
        <w:rPr>
          <w:rStyle w:val="NormalTok"/>
        </w:rPr>
        <w:t xml:space="preserve">(word_vectors, </w:t>
      </w:r>
      <w:r>
        <w:rPr>
          <w:rStyle w:val="StringTok"/>
        </w:rPr>
        <w:t>"boris"</w:t>
      </w:r>
      <w:r>
        <w:rPr>
          <w:rStyle w:val="NormalTok"/>
        </w:rPr>
        <w:t>)</w:t>
      </w:r>
    </w:p>
    <w:p w14:paraId="26F2E681" w14:textId="77777777" w:rsidR="00547DEA" w:rsidRDefault="00000000">
      <w:pPr>
        <w:pStyle w:val="SourceCode"/>
      </w:pPr>
      <w:r>
        <w:rPr>
          <w:rStyle w:val="VerbatimChar"/>
        </w:rPr>
        <w:t>## Joining with `by = join_by(word)`</w:t>
      </w:r>
    </w:p>
    <w:p w14:paraId="4F81B58C" w14:textId="77777777" w:rsidR="00547DEA" w:rsidRDefault="00000000">
      <w:pPr>
        <w:pStyle w:val="SourceCode"/>
      </w:pPr>
      <w:r>
        <w:rPr>
          <w:rStyle w:val="NormalTok"/>
        </w:rPr>
        <w:t xml:space="preserve">brexit_synonyms </w:t>
      </w:r>
      <w:r>
        <w:rPr>
          <w:rStyle w:val="OtherTok"/>
        </w:rPr>
        <w:t>&lt;-</w:t>
      </w:r>
      <w:r>
        <w:rPr>
          <w:rStyle w:val="NormalTok"/>
        </w:rPr>
        <w:t xml:space="preserve"> </w:t>
      </w:r>
      <w:r>
        <w:rPr>
          <w:rStyle w:val="FunctionTok"/>
        </w:rPr>
        <w:t>nearest_words</w:t>
      </w:r>
      <w:r>
        <w:rPr>
          <w:rStyle w:val="NormalTok"/>
        </w:rPr>
        <w:t xml:space="preserve">(word_vectors, </w:t>
      </w:r>
      <w:r>
        <w:rPr>
          <w:rStyle w:val="StringTok"/>
        </w:rPr>
        <w:t>"brexit"</w:t>
      </w:r>
      <w:r>
        <w:rPr>
          <w:rStyle w:val="NormalTok"/>
        </w:rPr>
        <w:t>)</w:t>
      </w:r>
    </w:p>
    <w:p w14:paraId="3E1E936A" w14:textId="77777777" w:rsidR="00547DEA" w:rsidRDefault="00000000">
      <w:pPr>
        <w:pStyle w:val="SourceCode"/>
      </w:pPr>
      <w:r>
        <w:rPr>
          <w:rStyle w:val="VerbatimChar"/>
        </w:rPr>
        <w:t>## Joining with `by = join_by(word)`</w:t>
      </w:r>
    </w:p>
    <w:p w14:paraId="360A19AF" w14:textId="77777777" w:rsidR="00547DEA" w:rsidRDefault="00000000">
      <w:pPr>
        <w:pStyle w:val="SourceCode"/>
      </w:pPr>
      <w:r>
        <w:rPr>
          <w:rStyle w:val="FunctionTok"/>
        </w:rPr>
        <w:t>head</w:t>
      </w:r>
      <w:r>
        <w:rPr>
          <w:rStyle w:val="NormalTok"/>
        </w:rPr>
        <w:t xml:space="preserve">(boris_synonyms, </w:t>
      </w:r>
      <w:r>
        <w:rPr>
          <w:rStyle w:val="AttributeTok"/>
        </w:rPr>
        <w:t>n=</w:t>
      </w:r>
      <w:r>
        <w:rPr>
          <w:rStyle w:val="DecValTok"/>
        </w:rPr>
        <w:t>10</w:t>
      </w:r>
      <w:r>
        <w:rPr>
          <w:rStyle w:val="NormalTok"/>
        </w:rPr>
        <w:t>)</w:t>
      </w:r>
    </w:p>
    <w:p w14:paraId="3C880FB0" w14:textId="77777777" w:rsidR="00547DEA" w:rsidRDefault="00000000">
      <w:pPr>
        <w:pStyle w:val="SourceCode"/>
      </w:pPr>
      <w:r>
        <w:rPr>
          <w:rStyle w:val="VerbatimChar"/>
        </w:rPr>
        <w:t>##       word similarity</w:t>
      </w:r>
      <w:r>
        <w:br/>
      </w:r>
      <w:r>
        <w:rPr>
          <w:rStyle w:val="VerbatimChar"/>
        </w:rPr>
        <w:t>## 1  johnson 0.10309556</w:t>
      </w:r>
      <w:r>
        <w:br/>
      </w:r>
      <w:r>
        <w:rPr>
          <w:rStyle w:val="VerbatimChar"/>
        </w:rPr>
        <w:t>## 2    boris 0.09940448</w:t>
      </w:r>
      <w:r>
        <w:br/>
      </w:r>
      <w:r>
        <w:rPr>
          <w:rStyle w:val="VerbatimChar"/>
        </w:rPr>
        <w:t>## 3   jeremy 0.04823204</w:t>
      </w:r>
      <w:r>
        <w:br/>
      </w:r>
      <w:r>
        <w:rPr>
          <w:rStyle w:val="VerbatimChar"/>
        </w:rPr>
        <w:t>## 4    trust 0.04800155</w:t>
      </w:r>
      <w:r>
        <w:br/>
      </w:r>
      <w:r>
        <w:rPr>
          <w:rStyle w:val="VerbatimChar"/>
        </w:rPr>
        <w:t>## 5   corbyn 0.04102031</w:t>
      </w:r>
      <w:r>
        <w:br/>
      </w:r>
      <w:r>
        <w:rPr>
          <w:rStyle w:val="VerbatimChar"/>
        </w:rPr>
        <w:t>## 6   farage 0.03973588</w:t>
      </w:r>
      <w:r>
        <w:br/>
      </w:r>
      <w:r>
        <w:rPr>
          <w:rStyle w:val="VerbatimChar"/>
        </w:rPr>
        <w:t>## 7    trump 0.03938184</w:t>
      </w:r>
      <w:r>
        <w:br/>
      </w:r>
      <w:r>
        <w:rPr>
          <w:rStyle w:val="VerbatimChar"/>
        </w:rPr>
        <w:t>## 8    can.t 0.03533624</w:t>
      </w:r>
      <w:r>
        <w:br/>
      </w:r>
      <w:r>
        <w:rPr>
          <w:rStyle w:val="VerbatimChar"/>
        </w:rPr>
        <w:t>## 9     says 0.03324624</w:t>
      </w:r>
      <w:r>
        <w:br/>
      </w:r>
      <w:r>
        <w:rPr>
          <w:rStyle w:val="VerbatimChar"/>
        </w:rPr>
        <w:t>## 10    word 0.03267437</w:t>
      </w:r>
    </w:p>
    <w:p w14:paraId="4ACEA6DB" w14:textId="77777777" w:rsidR="00547DEA" w:rsidRDefault="00000000">
      <w:pPr>
        <w:pStyle w:val="SourceCode"/>
      </w:pPr>
      <w:r>
        <w:rPr>
          <w:rStyle w:val="FunctionTok"/>
        </w:rPr>
        <w:t>head</w:t>
      </w:r>
      <w:r>
        <w:rPr>
          <w:rStyle w:val="NormalTok"/>
        </w:rPr>
        <w:t xml:space="preserve">(brexit_synonyms, </w:t>
      </w:r>
      <w:r>
        <w:rPr>
          <w:rStyle w:val="AttributeTok"/>
        </w:rPr>
        <w:t>n=</w:t>
      </w:r>
      <w:r>
        <w:rPr>
          <w:rStyle w:val="DecValTok"/>
        </w:rPr>
        <w:t>10</w:t>
      </w:r>
      <w:r>
        <w:rPr>
          <w:rStyle w:val="NormalTok"/>
        </w:rPr>
        <w:t>)</w:t>
      </w:r>
    </w:p>
    <w:p w14:paraId="74E40A2E" w14:textId="77777777" w:rsidR="00547DEA" w:rsidRDefault="00000000">
      <w:pPr>
        <w:pStyle w:val="SourceCode"/>
      </w:pPr>
      <w:r>
        <w:rPr>
          <w:rStyle w:val="VerbatimChar"/>
        </w:rPr>
        <w:t>##        word similarity</w:t>
      </w:r>
      <w:r>
        <w:br/>
      </w:r>
      <w:r>
        <w:rPr>
          <w:rStyle w:val="VerbatimChar"/>
        </w:rPr>
        <w:t>## 1    brexit 0.38737979</w:t>
      </w:r>
      <w:r>
        <w:br/>
      </w:r>
      <w:r>
        <w:rPr>
          <w:rStyle w:val="VerbatimChar"/>
        </w:rPr>
        <w:lastRenderedPageBreak/>
        <w:t>## 2      deal 0.15083433</w:t>
      </w:r>
      <w:r>
        <w:br/>
      </w:r>
      <w:r>
        <w:rPr>
          <w:rStyle w:val="VerbatimChar"/>
        </w:rPr>
        <w:t>## 3   botched 0.05003683</w:t>
      </w:r>
      <w:r>
        <w:br/>
      </w:r>
      <w:r>
        <w:rPr>
          <w:rStyle w:val="VerbatimChar"/>
        </w:rPr>
        <w:t>## 4      tory 0.04377030</w:t>
      </w:r>
      <w:r>
        <w:br/>
      </w:r>
      <w:r>
        <w:rPr>
          <w:rStyle w:val="VerbatimChar"/>
        </w:rPr>
        <w:t>## 5   unleash 0.04233445</w:t>
      </w:r>
      <w:r>
        <w:br/>
      </w:r>
      <w:r>
        <w:rPr>
          <w:rStyle w:val="VerbatimChar"/>
        </w:rPr>
        <w:t>## 6    impact 0.04139872</w:t>
      </w:r>
      <w:r>
        <w:br/>
      </w:r>
      <w:r>
        <w:rPr>
          <w:rStyle w:val="VerbatimChar"/>
        </w:rPr>
        <w:t>## 7   theresa 0.04017608</w:t>
      </w:r>
      <w:r>
        <w:br/>
      </w:r>
      <w:r>
        <w:rPr>
          <w:rStyle w:val="VerbatimChar"/>
        </w:rPr>
        <w:t>## 8  approach 0.03970233</w:t>
      </w:r>
      <w:r>
        <w:br/>
      </w:r>
      <w:r>
        <w:rPr>
          <w:rStyle w:val="VerbatimChar"/>
        </w:rPr>
        <w:t>## 9  handling 0.03901461</w:t>
      </w:r>
      <w:r>
        <w:br/>
      </w:r>
      <w:r>
        <w:rPr>
          <w:rStyle w:val="VerbatimChar"/>
        </w:rPr>
        <w:t>## 10  orderly 0.03897535</w:t>
      </w:r>
    </w:p>
    <w:p w14:paraId="6B6772C1" w14:textId="77777777" w:rsidR="00547DEA" w:rsidRDefault="00000000">
      <w:pPr>
        <w:pStyle w:val="SourceCode"/>
      </w:pPr>
      <w:r>
        <w:rPr>
          <w:rStyle w:val="CommentTok"/>
        </w:rPr>
        <w:t>#then we can visualize</w:t>
      </w:r>
      <w:r>
        <w:br/>
      </w:r>
      <w:r>
        <w:rPr>
          <w:rStyle w:val="NormalTok"/>
        </w:rPr>
        <w:t xml:space="preserve">brexit_synonyms </w:t>
      </w:r>
      <w:r>
        <w:rPr>
          <w:rStyle w:val="SpecialCharTok"/>
        </w:rPr>
        <w:t>%&gt;%</w:t>
      </w:r>
      <w:r>
        <w:br/>
      </w:r>
      <w:r>
        <w:rPr>
          <w:rStyle w:val="NormalTok"/>
        </w:rPr>
        <w:t xml:space="preserve">  </w:t>
      </w:r>
      <w:r>
        <w:rPr>
          <w:rStyle w:val="FunctionTok"/>
        </w:rPr>
        <w:t>mutate</w:t>
      </w:r>
      <w:r>
        <w:rPr>
          <w:rStyle w:val="NormalTok"/>
        </w:rPr>
        <w:t>(</w:t>
      </w:r>
      <w:r>
        <w:rPr>
          <w:rStyle w:val="AttributeTok"/>
        </w:rPr>
        <w:t>selected =</w:t>
      </w:r>
      <w:r>
        <w:rPr>
          <w:rStyle w:val="NormalTok"/>
        </w:rPr>
        <w:t xml:space="preserve"> </w:t>
      </w:r>
      <w:r>
        <w:rPr>
          <w:rStyle w:val="StringTok"/>
        </w:rPr>
        <w:t>"brexit"</w:t>
      </w:r>
      <w:r>
        <w:rPr>
          <w:rStyle w:val="NormalTok"/>
        </w:rPr>
        <w:t xml:space="preserve">) </w:t>
      </w:r>
      <w:r>
        <w:rPr>
          <w:rStyle w:val="SpecialCharTok"/>
        </w:rPr>
        <w:t>%&gt;%</w:t>
      </w:r>
      <w:r>
        <w:br/>
      </w:r>
      <w:r>
        <w:rPr>
          <w:rStyle w:val="NormalTok"/>
        </w:rPr>
        <w:t xml:space="preserve">  </w:t>
      </w:r>
      <w:r>
        <w:rPr>
          <w:rStyle w:val="FunctionTok"/>
        </w:rPr>
        <w:t>bind_rows</w:t>
      </w:r>
      <w:r>
        <w:rPr>
          <w:rStyle w:val="NormalTok"/>
        </w:rPr>
        <w:t xml:space="preserve">(boris_synonyms </w:t>
      </w:r>
      <w:r>
        <w:rPr>
          <w:rStyle w:val="SpecialCharTok"/>
        </w:rPr>
        <w:t>%&gt;%</w:t>
      </w:r>
      <w:r>
        <w:br/>
      </w:r>
      <w:r>
        <w:rPr>
          <w:rStyle w:val="NormalTok"/>
        </w:rPr>
        <w:t xml:space="preserve">              </w:t>
      </w:r>
      <w:r>
        <w:rPr>
          <w:rStyle w:val="FunctionTok"/>
        </w:rPr>
        <w:t>mutate</w:t>
      </w:r>
      <w:r>
        <w:rPr>
          <w:rStyle w:val="NormalTok"/>
        </w:rPr>
        <w:t>(</w:t>
      </w:r>
      <w:r>
        <w:rPr>
          <w:rStyle w:val="AttributeTok"/>
        </w:rPr>
        <w:t>selected =</w:t>
      </w:r>
      <w:r>
        <w:rPr>
          <w:rStyle w:val="NormalTok"/>
        </w:rPr>
        <w:t xml:space="preserve"> </w:t>
      </w:r>
      <w:r>
        <w:rPr>
          <w:rStyle w:val="StringTok"/>
        </w:rPr>
        <w:t>"boris"</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(selected) </w:t>
      </w:r>
      <w:r>
        <w:rPr>
          <w:rStyle w:val="SpecialCharTok"/>
        </w:rPr>
        <w:t>%&gt;%</w:t>
      </w:r>
      <w:r>
        <w:br/>
      </w:r>
      <w:r>
        <w:rPr>
          <w:rStyle w:val="NormalTok"/>
        </w:rPr>
        <w:t xml:space="preserve">  </w:t>
      </w:r>
      <w:r>
        <w:rPr>
          <w:rStyle w:val="FunctionTok"/>
        </w:rPr>
        <w:t>top_n</w:t>
      </w:r>
      <w:r>
        <w:rPr>
          <w:rStyle w:val="NormalTok"/>
        </w:rPr>
        <w:t>(</w:t>
      </w:r>
      <w:r>
        <w:rPr>
          <w:rStyle w:val="DecValTok"/>
        </w:rPr>
        <w:t>15</w:t>
      </w:r>
      <w:r>
        <w:rPr>
          <w:rStyle w:val="NormalTok"/>
        </w:rPr>
        <w:t xml:space="preserve">, similarity) </w:t>
      </w:r>
      <w:r>
        <w:rPr>
          <w:rStyle w:val="SpecialCharTok"/>
        </w:rPr>
        <w:t>%&gt;%</w:t>
      </w:r>
      <w:r>
        <w:br/>
      </w:r>
      <w:r>
        <w:rPr>
          <w:rStyle w:val="NormalTok"/>
        </w:rPr>
        <w:t xml:space="preserve">  </w:t>
      </w:r>
      <w:r>
        <w:rPr>
          <w:rStyle w:val="FunctionTok"/>
        </w:rPr>
        <w:t>mutate</w:t>
      </w:r>
      <w:r>
        <w:rPr>
          <w:rStyle w:val="NormalTok"/>
        </w:rPr>
        <w:t>(</w:t>
      </w:r>
      <w:r>
        <w:rPr>
          <w:rStyle w:val="AttributeTok"/>
        </w:rPr>
        <w:t>token =</w:t>
      </w:r>
      <w:r>
        <w:rPr>
          <w:rStyle w:val="NormalTok"/>
        </w:rPr>
        <w:t xml:space="preserve"> </w:t>
      </w:r>
      <w:r>
        <w:rPr>
          <w:rStyle w:val="FunctionTok"/>
        </w:rPr>
        <w:t>reorder</w:t>
      </w:r>
      <w:r>
        <w:rPr>
          <w:rStyle w:val="NormalTok"/>
        </w:rPr>
        <w:t xml:space="preserve">(word, similarity)) </w:t>
      </w:r>
      <w:r>
        <w:rPr>
          <w:rStyle w:val="SpecialCharTok"/>
        </w:rPr>
        <w:t>%&gt;%</w:t>
      </w:r>
      <w:r>
        <w:br/>
      </w:r>
      <w:r>
        <w:rPr>
          <w:rStyle w:val="NormalTok"/>
        </w:rPr>
        <w:t xml:space="preserve">  </w:t>
      </w:r>
      <w:r>
        <w:rPr>
          <w:rStyle w:val="FunctionTok"/>
        </w:rPr>
        <w:t>filter</w:t>
      </w:r>
      <w:r>
        <w:rPr>
          <w:rStyle w:val="NormalTok"/>
        </w:rPr>
        <w:t>(token</w:t>
      </w:r>
      <w:r>
        <w:rPr>
          <w:rStyle w:val="SpecialCharTok"/>
        </w:rPr>
        <w:t>!=</w:t>
      </w:r>
      <w:r>
        <w:rPr>
          <w:rStyle w:val="NormalTok"/>
        </w:rPr>
        <w:t xml:space="preserve">selected)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(token, similarity, </w:t>
      </w:r>
      <w:r>
        <w:rPr>
          <w:rStyle w:val="AttributeTok"/>
        </w:rPr>
        <w:t>fill =</w:t>
      </w:r>
      <w:r>
        <w:rPr>
          <w:rStyle w:val="NormalTok"/>
        </w:rPr>
        <w:t xml:space="preserve"> selected)) </w:t>
      </w:r>
      <w:r>
        <w:rPr>
          <w:rStyle w:val="SpecialCharTok"/>
        </w:rPr>
        <w:t>+</w:t>
      </w:r>
      <w:r>
        <w:br/>
      </w:r>
      <w:r>
        <w:rPr>
          <w:rStyle w:val="NormalTok"/>
        </w:rPr>
        <w:t xml:space="preserve">  </w:t>
      </w:r>
      <w:r>
        <w:rPr>
          <w:rStyle w:val="FunctionTok"/>
        </w:rPr>
        <w:t>geom_col</w:t>
      </w:r>
      <w:r>
        <w:rPr>
          <w:rStyle w:val="NormalTok"/>
        </w:rPr>
        <w:t>(</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selected,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"#336B87"</w:t>
      </w:r>
      <w:r>
        <w:rPr>
          <w:rStyle w:val="NormalTok"/>
        </w:rPr>
        <w:t xml:space="preserve">, </w:t>
      </w:r>
      <w:r>
        <w:rPr>
          <w:rStyle w:val="StringTok"/>
        </w:rPr>
        <w:t>"#2A3132"</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theme_tufte</w:t>
      </w:r>
      <w:r>
        <w:rPr>
          <w:rStyle w:val="NormalTok"/>
        </w:rPr>
        <w:t>(</w:t>
      </w:r>
      <w:r>
        <w:rPr>
          <w:rStyle w:val="AttributeTok"/>
        </w:rPr>
        <w:t>base_family =</w:t>
      </w:r>
      <w:r>
        <w:rPr>
          <w:rStyle w:val="NormalTok"/>
        </w:rPr>
        <w:t xml:space="preserve"> </w:t>
      </w:r>
      <w:r>
        <w:rPr>
          <w:rStyle w:val="StringTok"/>
        </w:rPr>
        <w:t>"Helvetica"</w:t>
      </w:r>
      <w:r>
        <w:rPr>
          <w:rStyle w:val="NormalTok"/>
        </w:rPr>
        <w:t>)</w:t>
      </w:r>
    </w:p>
    <w:p w14:paraId="7AAA539D" w14:textId="77777777" w:rsidR="00547DEA" w:rsidRDefault="00000000">
      <w:pPr>
        <w:pStyle w:val="SourceCode"/>
      </w:pPr>
      <w:r>
        <w:rPr>
          <w:rStyle w:val="VerbatimChar"/>
        </w:rPr>
        <w:t>## Warning in grid.Call(C_stringMetric, as.graphicsAnnot(x$label)): font family</w:t>
      </w:r>
      <w:r>
        <w:br/>
      </w:r>
      <w:r>
        <w:rPr>
          <w:rStyle w:val="VerbatimChar"/>
        </w:rPr>
        <w:t>## not found in Windows font database</w:t>
      </w:r>
      <w:r>
        <w:br/>
      </w:r>
      <w:r>
        <w:rPr>
          <w:rStyle w:val="VerbatimChar"/>
        </w:rPr>
        <w:t>## Warning in grid.Call(C_stringMetric, as.graphicsAnnot(x$label)): font family</w:t>
      </w:r>
      <w:r>
        <w:br/>
      </w:r>
      <w:r>
        <w:rPr>
          <w:rStyle w:val="VerbatimChar"/>
        </w:rPr>
        <w:t>## not found in Windows font database</w:t>
      </w:r>
    </w:p>
    <w:p w14:paraId="7356B7D3" w14:textId="77777777" w:rsidR="00547DEA" w:rsidRDefault="00000000">
      <w:pPr>
        <w:pStyle w:val="SourceCode"/>
      </w:pPr>
      <w:r>
        <w:rPr>
          <w:rStyle w:val="VerbatimChar"/>
        </w:rPr>
        <w:t>## Warning in grid.Call.graphics(C_text, as.graphicsAnnot(x$label), x$x, x$y, :</w:t>
      </w:r>
      <w:r>
        <w:br/>
      </w:r>
      <w:r>
        <w:rPr>
          <w:rStyle w:val="VerbatimChar"/>
        </w:rPr>
        <w:t>## font family not found in Windows font database</w:t>
      </w:r>
      <w:r>
        <w:br/>
      </w:r>
      <w:r>
        <w:rPr>
          <w:rStyle w:val="VerbatimChar"/>
        </w:rPr>
        <w:t>## Warning in grid.Call.graphics(C_text, as.graphicsAnnot(x$label), x$x, x$y, :</w:t>
      </w:r>
      <w:r>
        <w:br/>
      </w:r>
      <w:r>
        <w:rPr>
          <w:rStyle w:val="VerbatimChar"/>
        </w:rPr>
        <w:t>## font family not found in Windows font database</w:t>
      </w:r>
      <w:r>
        <w:br/>
      </w:r>
      <w:r>
        <w:rPr>
          <w:rStyle w:val="VerbatimChar"/>
        </w:rPr>
        <w:t>## Warning in grid.Call.graphics(C_text, as.graphicsAnnot(x$label), x$x, x$y, :</w:t>
      </w:r>
      <w:r>
        <w:br/>
      </w:r>
      <w:r>
        <w:rPr>
          <w:rStyle w:val="VerbatimChar"/>
        </w:rPr>
        <w:t>## font family not found in Windows font database</w:t>
      </w:r>
    </w:p>
    <w:p w14:paraId="60D71B5A" w14:textId="77777777" w:rsidR="00547DEA" w:rsidRDefault="00000000">
      <w:pPr>
        <w:pStyle w:val="FirstParagraph"/>
      </w:pPr>
      <w:r>
        <w:rPr>
          <w:noProof/>
        </w:rPr>
        <w:lastRenderedPageBreak/>
        <w:drawing>
          <wp:inline distT="0" distB="0" distL="0" distR="0" wp14:anchorId="369B0A19" wp14:editId="74DF3274">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exercise6-unsupervised-word-embedding_files/figure-docx/unnamed-chunk-13-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74135B8" w14:textId="77777777" w:rsidR="00547DEA" w:rsidRDefault="00000000">
      <w:pPr>
        <w:pStyle w:val="2"/>
      </w:pPr>
      <w:bookmarkStart w:id="6" w:name="glove-embeddings"/>
      <w:bookmarkEnd w:id="5"/>
      <w:r>
        <w:t>GloVe Embeddings</w:t>
      </w:r>
    </w:p>
    <w:p w14:paraId="5BB6AE81" w14:textId="77777777" w:rsidR="00547DEA" w:rsidRDefault="00000000">
      <w:pPr>
        <w:pStyle w:val="FirstParagraph"/>
      </w:pPr>
      <w:r>
        <w:t xml:space="preserve">This section adapts from tutorials by Pedro Rodriguez </w:t>
      </w:r>
      <w:hyperlink r:id="rId9">
        <w:r>
          <w:rPr>
            <w:rStyle w:val="af"/>
          </w:rPr>
          <w:t>here</w:t>
        </w:r>
      </w:hyperlink>
      <w:r>
        <w:t xml:space="preserve"> and Dmitriy Selivanov </w:t>
      </w:r>
      <w:hyperlink r:id="rId10">
        <w:r>
          <w:rPr>
            <w:rStyle w:val="af"/>
          </w:rPr>
          <w:t>here</w:t>
        </w:r>
      </w:hyperlink>
      <w:r>
        <w:t xml:space="preserve"> and Wouter van Gils </w:t>
      </w:r>
      <w:hyperlink r:id="rId11">
        <w:r>
          <w:rPr>
            <w:rStyle w:val="af"/>
          </w:rPr>
          <w:t>here</w:t>
        </w:r>
      </w:hyperlink>
      <w:r>
        <w:t>.</w:t>
      </w:r>
    </w:p>
    <w:p w14:paraId="0A5182D4" w14:textId="77777777" w:rsidR="00547DEA" w:rsidRDefault="00000000">
      <w:pPr>
        <w:pStyle w:val="2"/>
      </w:pPr>
      <w:bookmarkStart w:id="7" w:name="glove-algorithm"/>
      <w:bookmarkEnd w:id="6"/>
      <w:r>
        <w:t>GloVe algorithm</w:t>
      </w:r>
    </w:p>
    <w:p w14:paraId="7414AB12" w14:textId="77777777" w:rsidR="00547DEA" w:rsidRDefault="00000000">
      <w:pPr>
        <w:pStyle w:val="FirstParagraph"/>
      </w:pPr>
      <w:r>
        <w:t xml:space="preserve">This section is taken from text2vec package page </w:t>
      </w:r>
      <w:hyperlink r:id="rId12">
        <w:r>
          <w:rPr>
            <w:rStyle w:val="af"/>
          </w:rPr>
          <w:t>here</w:t>
        </w:r>
      </w:hyperlink>
      <w:r>
        <w:t>.</w:t>
      </w:r>
    </w:p>
    <w:p w14:paraId="57F3CA3F" w14:textId="77777777" w:rsidR="00547DEA" w:rsidRDefault="00000000">
      <w:pPr>
        <w:pStyle w:val="a0"/>
      </w:pPr>
      <w:r>
        <w:t>The GloVe algorithm by pennington_glove_2014 consists of the following steps:</w:t>
      </w:r>
    </w:p>
    <w:p w14:paraId="3EA2C4B4" w14:textId="77777777" w:rsidR="00547DEA" w:rsidRDefault="00000000">
      <w:pPr>
        <w:numPr>
          <w:ilvl w:val="0"/>
          <w:numId w:val="3"/>
        </w:numPr>
      </w:pPr>
      <w:r>
        <w:t xml:space="preserve">Collect word co-occurence statistics in a form of word co-ocurrence matrix </w:t>
      </w:r>
      <m:oMath>
        <m:r>
          <w:rPr>
            <w:rFonts w:ascii="Cambria Math" w:hAnsi="Cambria Math"/>
          </w:rPr>
          <m:t>X</m:t>
        </m:r>
      </m:oMath>
      <w:r>
        <w:t xml:space="preserve">. Each element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of such matrix represents how often word </w:t>
      </w:r>
      <w:r>
        <w:rPr>
          <w:i/>
          <w:iCs/>
        </w:rPr>
        <w:t>i</w:t>
      </w:r>
      <w:r>
        <w:t xml:space="preserve"> appears in context of word </w:t>
      </w:r>
      <w:r>
        <w:rPr>
          <w:i/>
          <w:iCs/>
        </w:rPr>
        <w:t>j</w:t>
      </w:r>
      <w:r>
        <w:t xml:space="preserve">. Usually we scan our corpus in the following manner: for each term we look for context terms within some area defined by a </w:t>
      </w:r>
      <w:r>
        <w:rPr>
          <w:i/>
          <w:iCs/>
        </w:rPr>
        <w:t>window_size</w:t>
      </w:r>
      <w:r>
        <w:t xml:space="preserve"> before the term and a </w:t>
      </w:r>
      <w:r>
        <w:rPr>
          <w:i/>
          <w:iCs/>
        </w:rPr>
        <w:t>window_size</w:t>
      </w:r>
      <w:r>
        <w:t xml:space="preserve"> after the term. Also we give less weight for more distant words, usually using this formula:</w:t>
      </w:r>
    </w:p>
    <w:p w14:paraId="056103DD" w14:textId="77777777" w:rsidR="00547DEA" w:rsidRDefault="00000000">
      <w:pPr>
        <w:pStyle w:val="a0"/>
      </w:pPr>
      <m:oMathPara>
        <m:oMathParaPr>
          <m:jc m:val="center"/>
        </m:oMathParaPr>
        <m:oMath>
          <m:r>
            <w:rPr>
              <w:rFonts w:ascii="Cambria Math" w:hAnsi="Cambria Math"/>
            </w:rPr>
            <m:t>decay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offset</m:t>
          </m:r>
        </m:oMath>
      </m:oMathPara>
    </w:p>
    <w:p w14:paraId="75DDD9EC" w14:textId="77777777" w:rsidR="00547DEA" w:rsidRDefault="00000000">
      <w:pPr>
        <w:numPr>
          <w:ilvl w:val="0"/>
          <w:numId w:val="3"/>
        </w:numPr>
      </w:pPr>
      <w:r>
        <w:t>Define soft constraints for each word pair:</w:t>
      </w:r>
    </w:p>
    <w:p w14:paraId="5AFE2C1E" w14:textId="77777777" w:rsidR="00547DEA" w:rsidRDefault="00000000">
      <w:pPr>
        <w:pStyle w:val="a0"/>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oMath>
      </m:oMathPara>
    </w:p>
    <w:p w14:paraId="63EF5EA0" w14:textId="77777777" w:rsidR="00547DEA" w:rsidRDefault="00000000">
      <w:pPr>
        <w:numPr>
          <w:ilvl w:val="0"/>
          <w:numId w:val="1"/>
        </w:numPr>
      </w:pPr>
      <w:r>
        <w:t xml:space="preserve">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 vector for the main word,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vector for the context word,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are scalar biases for the main and context words.</w:t>
      </w:r>
    </w:p>
    <w:p w14:paraId="710E1742" w14:textId="77777777" w:rsidR="00547DEA" w:rsidRDefault="00000000">
      <w:pPr>
        <w:numPr>
          <w:ilvl w:val="0"/>
          <w:numId w:val="3"/>
        </w:numPr>
      </w:pPr>
      <w:r>
        <w:lastRenderedPageBreak/>
        <w:t>Define a cost function</w:t>
      </w:r>
    </w:p>
    <w:p w14:paraId="449F37D6" w14:textId="77777777" w:rsidR="00547DEA" w:rsidRDefault="00000000">
      <w:pPr>
        <w:pStyle w:val="a0"/>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V</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V</m:t>
                  </m:r>
                </m:sup>
                <m:e>
                  <m:r>
                    <w:rPr>
                      <w:rFonts w:ascii="Cambria Math" w:hAnsi="Cambria Math"/>
                    </w:rPr>
                    <m:t> </m:t>
                  </m:r>
                </m:e>
              </m:nary>
            </m:e>
          </m:nary>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X</m:t>
                      </m:r>
                    </m:e>
                    <m:sub>
                      <m:r>
                        <w:rPr>
                          <w:rFonts w:ascii="Cambria Math" w:hAnsi="Cambria Math"/>
                        </w:rPr>
                        <m:t>ij</m:t>
                      </m:r>
                    </m:sub>
                  </m:sSub>
                </m:e>
              </m:d>
            </m:e>
            <m:sup>
              <m:r>
                <w:rPr>
                  <w:rFonts w:ascii="Cambria Math" w:hAnsi="Cambria Math"/>
                </w:rPr>
                <m:t>2</m:t>
              </m:r>
            </m:sup>
          </m:sSup>
        </m:oMath>
      </m:oMathPara>
    </w:p>
    <w:p w14:paraId="2B2DE622" w14:textId="77777777" w:rsidR="00547DEA" w:rsidRDefault="00000000">
      <w:pPr>
        <w:numPr>
          <w:ilvl w:val="0"/>
          <w:numId w:val="1"/>
        </w:numPr>
      </w:pPr>
      <w:r>
        <w:t xml:space="preserve">Here </w:t>
      </w:r>
      <m:oMath>
        <m:r>
          <w:rPr>
            <w:rFonts w:ascii="Cambria Math" w:hAnsi="Cambria Math"/>
          </w:rPr>
          <m:t>f</m:t>
        </m:r>
      </m:oMath>
      <w:r>
        <w:t xml:space="preserve"> is a weighting function which help us to prevent learning only from extremely common word pairs. The GloVe authors choose the following function:</w:t>
      </w:r>
    </w:p>
    <w:p w14:paraId="1AE27494" w14:textId="77777777" w:rsidR="00547DEA" w:rsidRDefault="00000000">
      <w:pPr>
        <w:pStyle w:val="FirstParagraph"/>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den>
                            </m:f>
                          </m:e>
                        </m:d>
                      </m:e>
                      <m:sup>
                        <m:r>
                          <w:rPr>
                            <w:rFonts w:ascii="Cambria Math" w:hAnsi="Cambria Math"/>
                          </w:rPr>
                          <m:t>α</m:t>
                        </m:r>
                      </m:sup>
                    </m:sSup>
                  </m:e>
                  <m:e>
                    <m:r>
                      <m:rPr>
                        <m:nor/>
                      </m:rPr>
                      <m:t xml:space="preserve">if </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&lt;</m:t>
                    </m:r>
                    <m:r>
                      <w:rPr>
                        <w:rFonts w:ascii="Cambria Math" w:hAnsi="Cambria Math"/>
                      </w:rPr>
                      <m:t>XMAX</m:t>
                    </m:r>
                  </m:e>
                </m:mr>
                <m:mr>
                  <m:e>
                    <m:r>
                      <w:rPr>
                        <w:rFonts w:ascii="Cambria Math" w:hAnsi="Cambria Math"/>
                      </w:rPr>
                      <m:t>1</m:t>
                    </m:r>
                  </m:e>
                  <m:e>
                    <m:r>
                      <m:rPr>
                        <m:nor/>
                      </m:rPr>
                      <m:t>otherwise</m:t>
                    </m:r>
                  </m:e>
                </m:mr>
              </m:m>
            </m:e>
          </m:d>
        </m:oMath>
      </m:oMathPara>
    </w:p>
    <w:p w14:paraId="7C9F1D84" w14:textId="77777777" w:rsidR="00547DEA" w:rsidRDefault="00000000">
      <w:pPr>
        <w:pStyle w:val="FirstParagraph"/>
      </w:pPr>
      <w:r>
        <w:t>How do we go about implementing this algorithm in R?</w:t>
      </w:r>
    </w:p>
    <w:p w14:paraId="7F3C434A" w14:textId="77777777" w:rsidR="00547DEA" w:rsidRDefault="00000000">
      <w:pPr>
        <w:pStyle w:val="a0"/>
      </w:pPr>
      <w:r>
        <w:t>Let’s first make sure we have loaded the packages we need:</w:t>
      </w:r>
    </w:p>
    <w:p w14:paraId="45EE7547" w14:textId="77777777" w:rsidR="00547DEA" w:rsidRDefault="00000000">
      <w:pPr>
        <w:pStyle w:val="SourceCode"/>
      </w:pPr>
      <w:r>
        <w:rPr>
          <w:rStyle w:val="FunctionTok"/>
        </w:rPr>
        <w:t>library</w:t>
      </w:r>
      <w:r>
        <w:rPr>
          <w:rStyle w:val="NormalTok"/>
        </w:rPr>
        <w:t xml:space="preserve">(text2vec) </w:t>
      </w:r>
      <w:r>
        <w:rPr>
          <w:rStyle w:val="CommentTok"/>
        </w:rPr>
        <w:t># for implementation of GloVe algorithm</w:t>
      </w:r>
      <w:r>
        <w:br/>
      </w:r>
      <w:r>
        <w:rPr>
          <w:rStyle w:val="FunctionTok"/>
        </w:rPr>
        <w:t>library</w:t>
      </w:r>
      <w:r>
        <w:rPr>
          <w:rStyle w:val="NormalTok"/>
        </w:rPr>
        <w:t xml:space="preserve">(stringr) </w:t>
      </w:r>
      <w:r>
        <w:rPr>
          <w:rStyle w:val="CommentTok"/>
        </w:rPr>
        <w:t># to handle text strings</w:t>
      </w:r>
      <w:r>
        <w:br/>
      </w:r>
      <w:r>
        <w:rPr>
          <w:rStyle w:val="FunctionTok"/>
        </w:rPr>
        <w:t>library</w:t>
      </w:r>
      <w:r>
        <w:rPr>
          <w:rStyle w:val="NormalTok"/>
        </w:rPr>
        <w:t xml:space="preserve">(umap) </w:t>
      </w:r>
      <w:r>
        <w:rPr>
          <w:rStyle w:val="CommentTok"/>
        </w:rPr>
        <w:t># for dimensionality reduction later on</w:t>
      </w:r>
      <w:r>
        <w:br/>
      </w:r>
      <w:r>
        <w:rPr>
          <w:rStyle w:val="FunctionTok"/>
        </w:rPr>
        <w:t>library</w:t>
      </w:r>
      <w:r>
        <w:rPr>
          <w:rStyle w:val="NormalTok"/>
        </w:rPr>
        <w:t xml:space="preserve">(RcppParallel) </w:t>
      </w:r>
      <w:r>
        <w:rPr>
          <w:rStyle w:val="CommentTok"/>
        </w:rPr>
        <w:t># for parallel processing</w:t>
      </w:r>
    </w:p>
    <w:p w14:paraId="68160752" w14:textId="77777777" w:rsidR="00547DEA" w:rsidRDefault="00000000">
      <w:pPr>
        <w:pStyle w:val="2"/>
      </w:pPr>
      <w:bookmarkStart w:id="8" w:name="implementation-1"/>
      <w:bookmarkEnd w:id="7"/>
      <w:r>
        <w:t>Implementation</w:t>
      </w:r>
    </w:p>
    <w:p w14:paraId="3023CF86" w14:textId="77777777" w:rsidR="00547DEA" w:rsidRDefault="00000000">
      <w:pPr>
        <w:pStyle w:val="FirstParagraph"/>
      </w:pPr>
      <w:r>
        <w:t xml:space="preserve">We then need to set some of the choice parameters of the GloVe model. The first is the window size </w:t>
      </w:r>
      <w:r>
        <w:rPr>
          <w:rStyle w:val="VerbatimChar"/>
        </w:rPr>
        <w:t>WINDOW_SIZE</w:t>
      </w:r>
      <w:r>
        <w:t>, which, as above, is arbitrary but normally set around 6-8. This means we are looking for word context of words up to 6 words around the target word. The image below illustrates this choice parameter for the word “cat” in a given sentence, with increase context window size:</w:t>
      </w:r>
    </w:p>
    <w:p w14:paraId="68DD0F62" w14:textId="77777777" w:rsidR="00547DEA" w:rsidRDefault="00000000">
      <w:pPr>
        <w:pStyle w:val="CaptionedFigure"/>
      </w:pPr>
      <w:r>
        <w:rPr>
          <w:noProof/>
        </w:rPr>
        <w:drawing>
          <wp:inline distT="0" distB="0" distL="0" distR="0" wp14:anchorId="319F7005" wp14:editId="4C994E9A">
            <wp:extent cx="2667000" cy="886777"/>
            <wp:effectExtent l="0" t="0" r="0" b="0"/>
            <wp:docPr id="37" name="Picture" descr="Context window"/>
            <wp:cNvGraphicFramePr/>
            <a:graphic xmlns:a="http://schemas.openxmlformats.org/drawingml/2006/main">
              <a:graphicData uri="http://schemas.openxmlformats.org/drawingml/2006/picture">
                <pic:pic xmlns:pic="http://schemas.openxmlformats.org/drawingml/2006/picture">
                  <pic:nvPicPr>
                    <pic:cNvPr id="38" name="Picture" descr="data/wordembed/window.png"/>
                    <pic:cNvPicPr>
                      <a:picLocks noChangeAspect="1" noChangeArrowheads="1"/>
                    </pic:cNvPicPr>
                  </pic:nvPicPr>
                  <pic:blipFill>
                    <a:blip r:embed="rId13"/>
                    <a:stretch>
                      <a:fillRect/>
                    </a:stretch>
                  </pic:blipFill>
                  <pic:spPr bwMode="auto">
                    <a:xfrm>
                      <a:off x="0" y="0"/>
                      <a:ext cx="2667000" cy="886777"/>
                    </a:xfrm>
                    <a:prstGeom prst="rect">
                      <a:avLst/>
                    </a:prstGeom>
                    <a:noFill/>
                    <a:ln w="9525">
                      <a:noFill/>
                      <a:headEnd/>
                      <a:tailEnd/>
                    </a:ln>
                  </pic:spPr>
                </pic:pic>
              </a:graphicData>
            </a:graphic>
          </wp:inline>
        </w:drawing>
      </w:r>
    </w:p>
    <w:p w14:paraId="03A41C4A" w14:textId="77777777" w:rsidR="00547DEA" w:rsidRDefault="00000000">
      <w:pPr>
        <w:pStyle w:val="ImageCaption"/>
      </w:pPr>
      <w:r>
        <w:t>Context window</w:t>
      </w:r>
    </w:p>
    <w:p w14:paraId="49DDF5C2" w14:textId="77777777" w:rsidR="00547DEA" w:rsidRDefault="00000000">
      <w:pPr>
        <w:pStyle w:val="a0"/>
      </w:pPr>
      <w:r>
        <w:t>And this will ultimately be understood in matrix format as:</w:t>
      </w:r>
    </w:p>
    <w:p w14:paraId="6329FA20" w14:textId="77777777" w:rsidR="00547DEA" w:rsidRDefault="00000000">
      <w:pPr>
        <w:pStyle w:val="CaptionedFigure"/>
      </w:pPr>
      <w:r>
        <w:rPr>
          <w:noProof/>
        </w:rPr>
        <w:lastRenderedPageBreak/>
        <w:drawing>
          <wp:inline distT="0" distB="0" distL="0" distR="0" wp14:anchorId="30693B2B" wp14:editId="500FB690">
            <wp:extent cx="2667000" cy="1935229"/>
            <wp:effectExtent l="0" t="0" r="0" b="0"/>
            <wp:docPr id="40" name="Picture" descr="Context window"/>
            <wp:cNvGraphicFramePr/>
            <a:graphic xmlns:a="http://schemas.openxmlformats.org/drawingml/2006/main">
              <a:graphicData uri="http://schemas.openxmlformats.org/drawingml/2006/picture">
                <pic:pic xmlns:pic="http://schemas.openxmlformats.org/drawingml/2006/picture">
                  <pic:nvPicPr>
                    <pic:cNvPr id="41" name="Picture" descr="data/wordembed/matrix_context.png"/>
                    <pic:cNvPicPr>
                      <a:picLocks noChangeAspect="1" noChangeArrowheads="1"/>
                    </pic:cNvPicPr>
                  </pic:nvPicPr>
                  <pic:blipFill>
                    <a:blip r:embed="rId14"/>
                    <a:stretch>
                      <a:fillRect/>
                    </a:stretch>
                  </pic:blipFill>
                  <pic:spPr bwMode="auto">
                    <a:xfrm>
                      <a:off x="0" y="0"/>
                      <a:ext cx="2667000" cy="1935229"/>
                    </a:xfrm>
                    <a:prstGeom prst="rect">
                      <a:avLst/>
                    </a:prstGeom>
                    <a:noFill/>
                    <a:ln w="9525">
                      <a:noFill/>
                      <a:headEnd/>
                      <a:tailEnd/>
                    </a:ln>
                  </pic:spPr>
                </pic:pic>
              </a:graphicData>
            </a:graphic>
          </wp:inline>
        </w:drawing>
      </w:r>
    </w:p>
    <w:p w14:paraId="5C6D97FB" w14:textId="77777777" w:rsidR="00547DEA" w:rsidRDefault="00000000">
      <w:pPr>
        <w:pStyle w:val="ImageCaption"/>
      </w:pPr>
      <w:r>
        <w:t>Context window</w:t>
      </w:r>
    </w:p>
    <w:p w14:paraId="736C69C6" w14:textId="77777777" w:rsidR="00547DEA" w:rsidRDefault="00000000">
      <w:pPr>
        <w:pStyle w:val="a0"/>
      </w:pPr>
      <w:r>
        <w:t xml:space="preserve">The iterations parameter </w:t>
      </w:r>
      <w:r>
        <w:rPr>
          <w:rStyle w:val="VerbatimChar"/>
        </w:rPr>
        <w:t>ITERS</w:t>
      </w:r>
      <w:r>
        <w:t xml:space="preserve"> simply sets the maximum number of iterations to allow for model convergence. This number of iterations is relatively high and the model will likely converge before 100 iterations.</w:t>
      </w:r>
    </w:p>
    <w:p w14:paraId="2122B8DC" w14:textId="77777777" w:rsidR="00547DEA" w:rsidRDefault="00000000">
      <w:pPr>
        <w:pStyle w:val="a0"/>
      </w:pPr>
      <w:r>
        <w:t xml:space="preserve">The </w:t>
      </w:r>
      <w:r>
        <w:rPr>
          <w:rStyle w:val="VerbatimChar"/>
        </w:rPr>
        <w:t>DIM</w:t>
      </w:r>
      <w:r>
        <w:t xml:space="preserve"> parameter specifies the length of the word vector we want to result (i.e., just as we set a limit of 256 for the SVD approach above). Finally, </w:t>
      </w:r>
      <w:r>
        <w:rPr>
          <w:rStyle w:val="VerbatimChar"/>
        </w:rPr>
        <w:t>COUNT_MIN</w:t>
      </w:r>
      <w:r>
        <w:t xml:space="preserve"> is specifying the minimum count of words that we want to keep. In other words, if a word appears fewer than ten times, it is discarded. Again, this is the same as above where we discarded word pairings that appeared fewer than twenty times.</w:t>
      </w:r>
    </w:p>
    <w:p w14:paraId="4C1A8100" w14:textId="77777777" w:rsidR="00547DEA" w:rsidRDefault="00000000">
      <w:pPr>
        <w:pStyle w:val="SourceCode"/>
      </w:pPr>
      <w:r>
        <w:rPr>
          <w:rStyle w:val="CommentTok"/>
        </w:rPr>
        <w:t># ================================ choice parameters</w:t>
      </w:r>
      <w:r>
        <w:br/>
      </w:r>
      <w:r>
        <w:rPr>
          <w:rStyle w:val="CommentTok"/>
        </w:rPr>
        <w:t># ================================</w:t>
      </w:r>
      <w:r>
        <w:br/>
      </w:r>
      <w:r>
        <w:rPr>
          <w:rStyle w:val="NormalTok"/>
        </w:rPr>
        <w:t xml:space="preserve">WINDOW_SIZE </w:t>
      </w:r>
      <w:r>
        <w:rPr>
          <w:rStyle w:val="OtherTok"/>
        </w:rPr>
        <w:t>&lt;-</w:t>
      </w:r>
      <w:r>
        <w:rPr>
          <w:rStyle w:val="NormalTok"/>
        </w:rPr>
        <w:t xml:space="preserve"> </w:t>
      </w:r>
      <w:r>
        <w:rPr>
          <w:rStyle w:val="DecValTok"/>
        </w:rPr>
        <w:t>6</w:t>
      </w:r>
      <w:r>
        <w:br/>
      </w:r>
      <w:r>
        <w:rPr>
          <w:rStyle w:val="NormalTok"/>
        </w:rPr>
        <w:t xml:space="preserve">DIM </w:t>
      </w:r>
      <w:r>
        <w:rPr>
          <w:rStyle w:val="OtherTok"/>
        </w:rPr>
        <w:t>&lt;-</w:t>
      </w:r>
      <w:r>
        <w:rPr>
          <w:rStyle w:val="NormalTok"/>
        </w:rPr>
        <w:t xml:space="preserve"> </w:t>
      </w:r>
      <w:r>
        <w:rPr>
          <w:rStyle w:val="DecValTok"/>
        </w:rPr>
        <w:t>300</w:t>
      </w:r>
      <w:r>
        <w:br/>
      </w:r>
      <w:r>
        <w:rPr>
          <w:rStyle w:val="NormalTok"/>
        </w:rPr>
        <w:t xml:space="preserve">ITERS </w:t>
      </w:r>
      <w:r>
        <w:rPr>
          <w:rStyle w:val="OtherTok"/>
        </w:rPr>
        <w:t>&lt;-</w:t>
      </w:r>
      <w:r>
        <w:rPr>
          <w:rStyle w:val="NormalTok"/>
        </w:rPr>
        <w:t xml:space="preserve"> </w:t>
      </w:r>
      <w:r>
        <w:rPr>
          <w:rStyle w:val="DecValTok"/>
        </w:rPr>
        <w:t>100</w:t>
      </w:r>
      <w:r>
        <w:br/>
      </w:r>
      <w:r>
        <w:rPr>
          <w:rStyle w:val="NormalTok"/>
        </w:rPr>
        <w:t xml:space="preserve">COUNT_MIN </w:t>
      </w:r>
      <w:r>
        <w:rPr>
          <w:rStyle w:val="OtherTok"/>
        </w:rPr>
        <w:t>&lt;-</w:t>
      </w:r>
      <w:r>
        <w:rPr>
          <w:rStyle w:val="NormalTok"/>
        </w:rPr>
        <w:t xml:space="preserve"> </w:t>
      </w:r>
      <w:r>
        <w:rPr>
          <w:rStyle w:val="DecValTok"/>
        </w:rPr>
        <w:t>10</w:t>
      </w:r>
    </w:p>
    <w:p w14:paraId="2FD3B5DE" w14:textId="77777777" w:rsidR="00547DEA" w:rsidRDefault="00000000">
      <w:pPr>
        <w:pStyle w:val="FirstParagraph"/>
      </w:pPr>
      <w:r>
        <w:t>We next “shuffle” our text. This just means we are randomly reordering the character vector of tweets.</w:t>
      </w:r>
    </w:p>
    <w:p w14:paraId="67F4C975" w14:textId="77777777" w:rsidR="00547DEA" w:rsidRDefault="00000000">
      <w:pPr>
        <w:pStyle w:val="SourceCode"/>
      </w:pPr>
      <w:r>
        <w:rPr>
          <w:rStyle w:val="CommentTok"/>
        </w:rPr>
        <w:t># shuffle text</w:t>
      </w:r>
      <w:r>
        <w:br/>
      </w:r>
      <w:r>
        <w:rPr>
          <w:rStyle w:val="FunctionTok"/>
        </w:rPr>
        <w:t>set.seed</w:t>
      </w:r>
      <w:r>
        <w:rPr>
          <w:rStyle w:val="NormalTok"/>
        </w:rPr>
        <w:t>(</w:t>
      </w:r>
      <w:r>
        <w:rPr>
          <w:rStyle w:val="DecValTok"/>
        </w:rPr>
        <w:t>42</w:t>
      </w:r>
      <w:r>
        <w:rPr>
          <w:rStyle w:val="DataTypeTok"/>
        </w:rPr>
        <w:t>L</w:t>
      </w:r>
      <w:r>
        <w:rPr>
          <w:rStyle w:val="NormalTok"/>
        </w:rPr>
        <w:t>)</w:t>
      </w:r>
      <w:r>
        <w:br/>
      </w:r>
      <w:r>
        <w:rPr>
          <w:rStyle w:val="NormalTok"/>
        </w:rPr>
        <w:t xml:space="preserve">text </w:t>
      </w:r>
      <w:r>
        <w:rPr>
          <w:rStyle w:val="OtherTok"/>
        </w:rPr>
        <w:t>&lt;-</w:t>
      </w:r>
      <w:r>
        <w:rPr>
          <w:rStyle w:val="NormalTok"/>
        </w:rPr>
        <w:t xml:space="preserve"> </w:t>
      </w:r>
      <w:r>
        <w:rPr>
          <w:rStyle w:val="FunctionTok"/>
        </w:rPr>
        <w:t>sample</w:t>
      </w:r>
      <w:r>
        <w:rPr>
          <w:rStyle w:val="NormalTok"/>
        </w:rPr>
        <w:t>(twts_sample</w:t>
      </w:r>
      <w:r>
        <w:rPr>
          <w:rStyle w:val="SpecialCharTok"/>
        </w:rPr>
        <w:t>$</w:t>
      </w:r>
      <w:r>
        <w:rPr>
          <w:rStyle w:val="NormalTok"/>
        </w:rPr>
        <w:t>tweet)</w:t>
      </w:r>
    </w:p>
    <w:p w14:paraId="34E1761B" w14:textId="77777777" w:rsidR="00547DEA" w:rsidRDefault="00000000">
      <w:pPr>
        <w:pStyle w:val="FirstParagraph"/>
      </w:pPr>
      <w:r>
        <w:t xml:space="preserve">We then create a list object, tokenizing the text of each tweet within each item of the list. After this, we create the vocabulary object needed to implement the GloVe algorithm. We do this by creating an “itoken” object with </w:t>
      </w:r>
      <w:r>
        <w:rPr>
          <w:rStyle w:val="VerbatimChar"/>
        </w:rPr>
        <w:t>itoken()</w:t>
      </w:r>
      <w:r>
        <w:t xml:space="preserve"> and then creating a vocabulary with </w:t>
      </w:r>
      <w:r>
        <w:rPr>
          <w:rStyle w:val="VerbatimChar"/>
        </w:rPr>
        <w:t>create_vocabulary</w:t>
      </w:r>
      <w:r>
        <w:t xml:space="preserve">. We then remove words that do not exceed our specified threshold above with </w:t>
      </w:r>
      <w:r>
        <w:rPr>
          <w:rStyle w:val="VerbatimChar"/>
        </w:rPr>
        <w:t>prune_vocabulary()</w:t>
      </w:r>
      <w:r>
        <w:t>.</w:t>
      </w:r>
    </w:p>
    <w:p w14:paraId="487CB32A" w14:textId="77777777" w:rsidR="00547DEA" w:rsidRDefault="00000000">
      <w:pPr>
        <w:pStyle w:val="SourceCode"/>
      </w:pPr>
      <w:r>
        <w:rPr>
          <w:rStyle w:val="CommentTok"/>
        </w:rPr>
        <w:t># ================================ create vocab ================================</w:t>
      </w:r>
      <w:r>
        <w:br/>
      </w:r>
      <w:r>
        <w:rPr>
          <w:rStyle w:val="NormalTok"/>
        </w:rPr>
        <w:t xml:space="preserve">tokens </w:t>
      </w:r>
      <w:r>
        <w:rPr>
          <w:rStyle w:val="OtherTok"/>
        </w:rPr>
        <w:t>&lt;-</w:t>
      </w:r>
      <w:r>
        <w:rPr>
          <w:rStyle w:val="NormalTok"/>
        </w:rPr>
        <w:t xml:space="preserve"> </w:t>
      </w:r>
      <w:r>
        <w:rPr>
          <w:rStyle w:val="FunctionTok"/>
        </w:rPr>
        <w:t>space_tokenizer</w:t>
      </w:r>
      <w:r>
        <w:rPr>
          <w:rStyle w:val="NormalTok"/>
        </w:rPr>
        <w:t>(text)</w:t>
      </w:r>
      <w:r>
        <w:br/>
      </w:r>
      <w:r>
        <w:rPr>
          <w:rStyle w:val="NormalTok"/>
        </w:rPr>
        <w:t xml:space="preserve">it </w:t>
      </w:r>
      <w:r>
        <w:rPr>
          <w:rStyle w:val="OtherTok"/>
        </w:rPr>
        <w:t>&lt;-</w:t>
      </w:r>
      <w:r>
        <w:rPr>
          <w:rStyle w:val="NormalTok"/>
        </w:rPr>
        <w:t xml:space="preserve"> </w:t>
      </w:r>
      <w:r>
        <w:rPr>
          <w:rStyle w:val="FunctionTok"/>
        </w:rPr>
        <w:t>itoken</w:t>
      </w:r>
      <w:r>
        <w:rPr>
          <w:rStyle w:val="NormalTok"/>
        </w:rPr>
        <w:t xml:space="preserve">(tokens, </w:t>
      </w:r>
      <w:r>
        <w:rPr>
          <w:rStyle w:val="AttributeTok"/>
        </w:rPr>
        <w:t>progressbar =</w:t>
      </w:r>
      <w:r>
        <w:rPr>
          <w:rStyle w:val="NormalTok"/>
        </w:rPr>
        <w:t xml:space="preserve"> </w:t>
      </w:r>
      <w:r>
        <w:rPr>
          <w:rStyle w:val="ConstantTok"/>
        </w:rPr>
        <w:t>FALSE</w:t>
      </w:r>
      <w:r>
        <w:rPr>
          <w:rStyle w:val="NormalTok"/>
        </w:rPr>
        <w:t>)</w:t>
      </w:r>
      <w:r>
        <w:br/>
      </w:r>
      <w:r>
        <w:rPr>
          <w:rStyle w:val="NormalTok"/>
        </w:rPr>
        <w:t xml:space="preserve">vocab </w:t>
      </w:r>
      <w:r>
        <w:rPr>
          <w:rStyle w:val="OtherTok"/>
        </w:rPr>
        <w:t>&lt;-</w:t>
      </w:r>
      <w:r>
        <w:rPr>
          <w:rStyle w:val="NormalTok"/>
        </w:rPr>
        <w:t xml:space="preserve"> </w:t>
      </w:r>
      <w:r>
        <w:rPr>
          <w:rStyle w:val="FunctionTok"/>
        </w:rPr>
        <w:t>create_vocabulary</w:t>
      </w:r>
      <w:r>
        <w:rPr>
          <w:rStyle w:val="NormalTok"/>
        </w:rPr>
        <w:t>(it)</w:t>
      </w:r>
      <w:r>
        <w:br/>
      </w:r>
      <w:r>
        <w:rPr>
          <w:rStyle w:val="NormalTok"/>
        </w:rPr>
        <w:lastRenderedPageBreak/>
        <w:t xml:space="preserve">vocab_pruned </w:t>
      </w:r>
      <w:r>
        <w:rPr>
          <w:rStyle w:val="OtherTok"/>
        </w:rPr>
        <w:t>&lt;-</w:t>
      </w:r>
      <w:r>
        <w:rPr>
          <w:rStyle w:val="NormalTok"/>
        </w:rPr>
        <w:t xml:space="preserve"> </w:t>
      </w:r>
      <w:r>
        <w:rPr>
          <w:rStyle w:val="FunctionTok"/>
        </w:rPr>
        <w:t>prune_vocabulary</w:t>
      </w:r>
      <w:r>
        <w:rPr>
          <w:rStyle w:val="NormalTok"/>
        </w:rPr>
        <w:t xml:space="preserve">(vocab, </w:t>
      </w:r>
      <w:r>
        <w:rPr>
          <w:rStyle w:val="AttributeTok"/>
        </w:rPr>
        <w:t>term_count_min =</w:t>
      </w:r>
      <w:r>
        <w:rPr>
          <w:rStyle w:val="NormalTok"/>
        </w:rPr>
        <w:t xml:space="preserve"> COUNT_MIN)  </w:t>
      </w:r>
      <w:r>
        <w:rPr>
          <w:rStyle w:val="CommentTok"/>
        </w:rPr>
        <w:t># keep only words that meet count threshold</w:t>
      </w:r>
    </w:p>
    <w:p w14:paraId="72F2256D" w14:textId="77777777" w:rsidR="00547DEA" w:rsidRDefault="00000000">
      <w:pPr>
        <w:pStyle w:val="FirstParagraph"/>
      </w:pPr>
      <w:r>
        <w:t>Next up we vectorize our vocabulary and create our term co-occurrence matrix. Again, this is similar to the above where we created a matrix of PMIs for each of the word pairings in our corpus.</w:t>
      </w:r>
    </w:p>
    <w:p w14:paraId="4E92B843" w14:textId="77777777" w:rsidR="00547DEA" w:rsidRDefault="00000000">
      <w:pPr>
        <w:pStyle w:val="SourceCode"/>
      </w:pPr>
      <w:r>
        <w:rPr>
          <w:rStyle w:val="CommentTok"/>
        </w:rPr>
        <w:t># ================================ create term co-occurrence matrix</w:t>
      </w:r>
      <w:r>
        <w:br/>
      </w:r>
      <w:r>
        <w:rPr>
          <w:rStyle w:val="CommentTok"/>
        </w:rPr>
        <w:t># ================================</w:t>
      </w:r>
      <w:r>
        <w:br/>
      </w:r>
      <w:r>
        <w:rPr>
          <w:rStyle w:val="NormalTok"/>
        </w:rPr>
        <w:t xml:space="preserve">vectorizer </w:t>
      </w:r>
      <w:r>
        <w:rPr>
          <w:rStyle w:val="OtherTok"/>
        </w:rPr>
        <w:t>&lt;-</w:t>
      </w:r>
      <w:r>
        <w:rPr>
          <w:rStyle w:val="NormalTok"/>
        </w:rPr>
        <w:t xml:space="preserve"> </w:t>
      </w:r>
      <w:r>
        <w:rPr>
          <w:rStyle w:val="FunctionTok"/>
        </w:rPr>
        <w:t>vocab_vectorizer</w:t>
      </w:r>
      <w:r>
        <w:rPr>
          <w:rStyle w:val="NormalTok"/>
        </w:rPr>
        <w:t>(vocab_pruned)</w:t>
      </w:r>
      <w:r>
        <w:br/>
      </w:r>
      <w:r>
        <w:rPr>
          <w:rStyle w:val="NormalTok"/>
        </w:rPr>
        <w:t xml:space="preserve">tcm </w:t>
      </w:r>
      <w:r>
        <w:rPr>
          <w:rStyle w:val="OtherTok"/>
        </w:rPr>
        <w:t>&lt;-</w:t>
      </w:r>
      <w:r>
        <w:rPr>
          <w:rStyle w:val="NormalTok"/>
        </w:rPr>
        <w:t xml:space="preserve"> </w:t>
      </w:r>
      <w:r>
        <w:rPr>
          <w:rStyle w:val="FunctionTok"/>
        </w:rPr>
        <w:t>create_tcm</w:t>
      </w:r>
      <w:r>
        <w:rPr>
          <w:rStyle w:val="NormalTok"/>
        </w:rPr>
        <w:t xml:space="preserve">(it, vectorizer, </w:t>
      </w:r>
      <w:r>
        <w:rPr>
          <w:rStyle w:val="AttributeTok"/>
        </w:rPr>
        <w:t>skip_grams_window =</w:t>
      </w:r>
      <w:r>
        <w:rPr>
          <w:rStyle w:val="NormalTok"/>
        </w:rPr>
        <w:t xml:space="preserve"> WINDOW_SIZE, </w:t>
      </w:r>
      <w:r>
        <w:rPr>
          <w:rStyle w:val="AttributeTok"/>
        </w:rPr>
        <w:t>skip_grams_window_context =</w:t>
      </w:r>
      <w:r>
        <w:rPr>
          <w:rStyle w:val="NormalTok"/>
        </w:rPr>
        <w:t xml:space="preserve"> </w:t>
      </w:r>
      <w:r>
        <w:rPr>
          <w:rStyle w:val="StringTok"/>
        </w:rPr>
        <w:t>"symmetric"</w:t>
      </w:r>
      <w:r>
        <w:rPr>
          <w:rStyle w:val="NormalTok"/>
        </w:rPr>
        <w:t xml:space="preserve">, </w:t>
      </w:r>
      <w:r>
        <w:br/>
      </w:r>
      <w:r>
        <w:rPr>
          <w:rStyle w:val="NormalTok"/>
        </w:rPr>
        <w:t xml:space="preserve">    </w:t>
      </w:r>
      <w:r>
        <w:rPr>
          <w:rStyle w:val="AttributeTok"/>
        </w:rPr>
        <w:t>weights =</w:t>
      </w:r>
      <w:r>
        <w:rPr>
          <w:rStyle w:val="NormalTok"/>
        </w:rPr>
        <w:t xml:space="preserve"> </w:t>
      </w:r>
      <w:r>
        <w:rPr>
          <w:rStyle w:val="FunctionTok"/>
        </w:rPr>
        <w:t>rep</w:t>
      </w:r>
      <w:r>
        <w:rPr>
          <w:rStyle w:val="NormalTok"/>
        </w:rPr>
        <w:t>(</w:t>
      </w:r>
      <w:r>
        <w:rPr>
          <w:rStyle w:val="DecValTok"/>
        </w:rPr>
        <w:t>1</w:t>
      </w:r>
      <w:r>
        <w:rPr>
          <w:rStyle w:val="NormalTok"/>
        </w:rPr>
        <w:t>, WINDOW_SIZE))</w:t>
      </w:r>
    </w:p>
    <w:p w14:paraId="6DB3D14E" w14:textId="77777777" w:rsidR="00547DEA" w:rsidRDefault="00000000">
      <w:pPr>
        <w:pStyle w:val="FirstParagraph"/>
      </w:pPr>
      <w:r>
        <w:t>Then we set our final model parameters, learning rate and fit the model. This whole process will take some time. To save time when working through this tutorial, you may also download the resulting embedding from the Github repo linked a little further below.</w:t>
      </w:r>
    </w:p>
    <w:p w14:paraId="26719DEA" w14:textId="77777777" w:rsidR="00547DEA" w:rsidRDefault="00000000">
      <w:pPr>
        <w:pStyle w:val="SourceCode"/>
      </w:pPr>
      <w:r>
        <w:rPr>
          <w:rStyle w:val="CommentTok"/>
        </w:rPr>
        <w:t># ================================ set model parameters</w:t>
      </w:r>
      <w:r>
        <w:br/>
      </w:r>
      <w:r>
        <w:rPr>
          <w:rStyle w:val="CommentTok"/>
        </w:rPr>
        <w:t># ================================</w:t>
      </w:r>
      <w:r>
        <w:br/>
      </w:r>
      <w:r>
        <w:rPr>
          <w:rStyle w:val="NormalTok"/>
        </w:rPr>
        <w:t xml:space="preserve">glove </w:t>
      </w:r>
      <w:r>
        <w:rPr>
          <w:rStyle w:val="OtherTok"/>
        </w:rPr>
        <w:t>&lt;-</w:t>
      </w:r>
      <w:r>
        <w:rPr>
          <w:rStyle w:val="NormalTok"/>
        </w:rPr>
        <w:t xml:space="preserve"> GlobalVectors</w:t>
      </w:r>
      <w:r>
        <w:rPr>
          <w:rStyle w:val="SpecialCharTok"/>
        </w:rPr>
        <w:t>$</w:t>
      </w:r>
      <w:r>
        <w:rPr>
          <w:rStyle w:val="FunctionTok"/>
        </w:rPr>
        <w:t>new</w:t>
      </w:r>
      <w:r>
        <w:rPr>
          <w:rStyle w:val="NormalTok"/>
        </w:rPr>
        <w:t>(</w:t>
      </w:r>
      <w:r>
        <w:rPr>
          <w:rStyle w:val="AttributeTok"/>
        </w:rPr>
        <w:t>rank =</w:t>
      </w:r>
      <w:r>
        <w:rPr>
          <w:rStyle w:val="NormalTok"/>
        </w:rPr>
        <w:t xml:space="preserve"> DIM, </w:t>
      </w:r>
      <w:r>
        <w:rPr>
          <w:rStyle w:val="AttributeTok"/>
        </w:rPr>
        <w:t>x_max =</w:t>
      </w:r>
      <w:r>
        <w:rPr>
          <w:rStyle w:val="NormalTok"/>
        </w:rPr>
        <w:t xml:space="preserve"> </w:t>
      </w:r>
      <w:r>
        <w:rPr>
          <w:rStyle w:val="DecValTok"/>
        </w:rPr>
        <w:t>100</w:t>
      </w:r>
      <w:r>
        <w:rPr>
          <w:rStyle w:val="NormalTok"/>
        </w:rPr>
        <w:t xml:space="preserve">, </w:t>
      </w:r>
      <w:r>
        <w:rPr>
          <w:rStyle w:val="AttributeTok"/>
        </w:rPr>
        <w:t>learning_rate =</w:t>
      </w:r>
      <w:r>
        <w:rPr>
          <w:rStyle w:val="NormalTok"/>
        </w:rPr>
        <w:t xml:space="preserve"> </w:t>
      </w:r>
      <w:r>
        <w:rPr>
          <w:rStyle w:val="FloatTok"/>
        </w:rPr>
        <w:t>0.05</w:t>
      </w:r>
      <w:r>
        <w:rPr>
          <w:rStyle w:val="NormalTok"/>
        </w:rPr>
        <w:t>)</w:t>
      </w:r>
      <w:r>
        <w:br/>
      </w:r>
      <w:r>
        <w:br/>
      </w:r>
      <w:r>
        <w:rPr>
          <w:rStyle w:val="CommentTok"/>
        </w:rPr>
        <w:t># ================================ fit model ================================</w:t>
      </w:r>
      <w:r>
        <w:br/>
      </w:r>
      <w:r>
        <w:rPr>
          <w:rStyle w:val="NormalTok"/>
        </w:rPr>
        <w:t xml:space="preserve">word_vectors_main </w:t>
      </w:r>
      <w:r>
        <w:rPr>
          <w:rStyle w:val="OtherTok"/>
        </w:rPr>
        <w:t>&lt;-</w:t>
      </w:r>
      <w:r>
        <w:rPr>
          <w:rStyle w:val="NormalTok"/>
        </w:rPr>
        <w:t xml:space="preserve"> glove</w:t>
      </w:r>
      <w:r>
        <w:rPr>
          <w:rStyle w:val="SpecialCharTok"/>
        </w:rPr>
        <w:t>$</w:t>
      </w:r>
      <w:r>
        <w:rPr>
          <w:rStyle w:val="FunctionTok"/>
        </w:rPr>
        <w:t>fit_transform</w:t>
      </w:r>
      <w:r>
        <w:rPr>
          <w:rStyle w:val="NormalTok"/>
        </w:rPr>
        <w:t xml:space="preserve">(tcm, </w:t>
      </w:r>
      <w:r>
        <w:rPr>
          <w:rStyle w:val="AttributeTok"/>
        </w:rPr>
        <w:t>n_iter =</w:t>
      </w:r>
      <w:r>
        <w:rPr>
          <w:rStyle w:val="NormalTok"/>
        </w:rPr>
        <w:t xml:space="preserve"> ITERS, </w:t>
      </w:r>
      <w:r>
        <w:rPr>
          <w:rStyle w:val="AttributeTok"/>
        </w:rPr>
        <w:t>convergence_tol =</w:t>
      </w:r>
      <w:r>
        <w:rPr>
          <w:rStyle w:val="NormalTok"/>
        </w:rPr>
        <w:t xml:space="preserve"> </w:t>
      </w:r>
      <w:r>
        <w:rPr>
          <w:rStyle w:val="FloatTok"/>
        </w:rPr>
        <w:t>0.001</w:t>
      </w:r>
      <w:r>
        <w:rPr>
          <w:rStyle w:val="NormalTok"/>
        </w:rPr>
        <w:t xml:space="preserve">, </w:t>
      </w:r>
      <w:r>
        <w:br/>
      </w:r>
      <w:r>
        <w:rPr>
          <w:rStyle w:val="NormalTok"/>
        </w:rPr>
        <w:t xml:space="preserve">    </w:t>
      </w:r>
      <w:r>
        <w:rPr>
          <w:rStyle w:val="AttributeTok"/>
        </w:rPr>
        <w:t>n_threads =</w:t>
      </w:r>
      <w:r>
        <w:rPr>
          <w:rStyle w:val="NormalTok"/>
        </w:rPr>
        <w:t xml:space="preserve"> RcppParallel</w:t>
      </w:r>
      <w:r>
        <w:rPr>
          <w:rStyle w:val="SpecialCharTok"/>
        </w:rPr>
        <w:t>::</w:t>
      </w:r>
      <w:r>
        <w:rPr>
          <w:rStyle w:val="FunctionTok"/>
        </w:rPr>
        <w:t>defaultNumThreads</w:t>
      </w:r>
      <w:r>
        <w:rPr>
          <w:rStyle w:val="NormalTok"/>
        </w:rPr>
        <w:t>())</w:t>
      </w:r>
    </w:p>
    <w:p w14:paraId="6FC3E828" w14:textId="77777777" w:rsidR="00547DEA" w:rsidRDefault="00000000">
      <w:pPr>
        <w:pStyle w:val="FirstParagraph"/>
      </w:pPr>
      <w:r>
        <w:t>Finally, we get the resulting word embedding and save it as a .rds file.</w:t>
      </w:r>
    </w:p>
    <w:p w14:paraId="49AE31AE" w14:textId="77777777" w:rsidR="00547DEA" w:rsidRDefault="00000000">
      <w:pPr>
        <w:pStyle w:val="SourceCode"/>
      </w:pPr>
      <w:r>
        <w:rPr>
          <w:rStyle w:val="CommentTok"/>
        </w:rPr>
        <w:t># ================================ get output ================================</w:t>
      </w:r>
      <w:r>
        <w:br/>
      </w:r>
      <w:r>
        <w:rPr>
          <w:rStyle w:val="NormalTok"/>
        </w:rPr>
        <w:t xml:space="preserve">word_vectors_context </w:t>
      </w:r>
      <w:r>
        <w:rPr>
          <w:rStyle w:val="OtherTok"/>
        </w:rPr>
        <w:t>&lt;-</w:t>
      </w:r>
      <w:r>
        <w:rPr>
          <w:rStyle w:val="NormalTok"/>
        </w:rPr>
        <w:t xml:space="preserve"> glove</w:t>
      </w:r>
      <w:r>
        <w:rPr>
          <w:rStyle w:val="SpecialCharTok"/>
        </w:rPr>
        <w:t>$</w:t>
      </w:r>
      <w:r>
        <w:rPr>
          <w:rStyle w:val="NormalTok"/>
        </w:rPr>
        <w:t>components</w:t>
      </w:r>
      <w:r>
        <w:br/>
      </w:r>
      <w:r>
        <w:rPr>
          <w:rStyle w:val="NormalTok"/>
        </w:rPr>
        <w:t xml:space="preserve">glove_embedding </w:t>
      </w:r>
      <w:r>
        <w:rPr>
          <w:rStyle w:val="OtherTok"/>
        </w:rPr>
        <w:t>&lt;-</w:t>
      </w:r>
      <w:r>
        <w:rPr>
          <w:rStyle w:val="NormalTok"/>
        </w:rPr>
        <w:t xml:space="preserve"> word_vectors_main </w:t>
      </w:r>
      <w:r>
        <w:rPr>
          <w:rStyle w:val="SpecialCharTok"/>
        </w:rPr>
        <w:t>+</w:t>
      </w:r>
      <w:r>
        <w:rPr>
          <w:rStyle w:val="NormalTok"/>
        </w:rPr>
        <w:t xml:space="preserve"> </w:t>
      </w:r>
      <w:r>
        <w:rPr>
          <w:rStyle w:val="FunctionTok"/>
        </w:rPr>
        <w:t>t</w:t>
      </w:r>
      <w:r>
        <w:rPr>
          <w:rStyle w:val="NormalTok"/>
        </w:rPr>
        <w:t xml:space="preserve">(word_vectors_context)  </w:t>
      </w:r>
      <w:r>
        <w:rPr>
          <w:rStyle w:val="CommentTok"/>
        </w:rPr>
        <w:t># word vectors</w:t>
      </w:r>
      <w:r>
        <w:br/>
      </w:r>
      <w:r>
        <w:br/>
      </w:r>
      <w:r>
        <w:rPr>
          <w:rStyle w:val="CommentTok"/>
        </w:rPr>
        <w:t># ================================ save ================================</w:t>
      </w:r>
      <w:r>
        <w:br/>
      </w:r>
      <w:r>
        <w:rPr>
          <w:rStyle w:val="FunctionTok"/>
        </w:rPr>
        <w:t>saveRDS</w:t>
      </w:r>
      <w:r>
        <w:rPr>
          <w:rStyle w:val="NormalTok"/>
        </w:rPr>
        <w:t xml:space="preserve">(glove_embedding, </w:t>
      </w:r>
      <w:r>
        <w:rPr>
          <w:rStyle w:val="AttributeTok"/>
        </w:rPr>
        <w:t>file =</w:t>
      </w:r>
      <w:r>
        <w:rPr>
          <w:rStyle w:val="NormalTok"/>
        </w:rPr>
        <w:t xml:space="preserve"> </w:t>
      </w:r>
      <w:r>
        <w:rPr>
          <w:rStyle w:val="StringTok"/>
        </w:rPr>
        <w:t>"local_glove.rds"</w:t>
      </w:r>
      <w:r>
        <w:rPr>
          <w:rStyle w:val="NormalTok"/>
        </w:rPr>
        <w:t>)</w:t>
      </w:r>
    </w:p>
    <w:p w14:paraId="3AB4B076" w14:textId="77777777" w:rsidR="00547DEA" w:rsidRDefault="00000000">
      <w:pPr>
        <w:pStyle w:val="FirstParagraph"/>
      </w:pPr>
      <w:r>
        <w:rPr>
          <w:b/>
          <w:bCs/>
        </w:rPr>
        <w:t>To save time when working through this tutorial, you may also download the resulting embedding from the Github repo with</w:t>
      </w:r>
      <w:r>
        <w:t>:</w:t>
      </w:r>
    </w:p>
    <w:p w14:paraId="40E266F3" w14:textId="77777777" w:rsidR="00547DEA" w:rsidRDefault="00000000">
      <w:pPr>
        <w:pStyle w:val="SourceCode"/>
      </w:pPr>
      <w:r>
        <w:rPr>
          <w:rStyle w:val="NormalTok"/>
        </w:rPr>
        <w:t xml:space="preserve">url </w:t>
      </w:r>
      <w:r>
        <w:rPr>
          <w:rStyle w:val="OtherTok"/>
        </w:rPr>
        <w:t>&lt;-</w:t>
      </w:r>
      <w:r>
        <w:rPr>
          <w:rStyle w:val="NormalTok"/>
        </w:rPr>
        <w:t xml:space="preserve"> </w:t>
      </w:r>
      <w:r>
        <w:rPr>
          <w:rStyle w:val="StringTok"/>
        </w:rPr>
        <w:t>"https://github.com/cjbarrie/CTA-ED/blob/main/data/wordembed/local_glove.rds?raw=true"</w:t>
      </w:r>
      <w:r>
        <w:br/>
      </w:r>
      <w:r>
        <w:rPr>
          <w:rStyle w:val="NormalTok"/>
        </w:rPr>
        <w:t xml:space="preserve">glove_embedding </w:t>
      </w:r>
      <w:r>
        <w:rPr>
          <w:rStyle w:val="OtherTok"/>
        </w:rPr>
        <w:t>&lt;-</w:t>
      </w:r>
      <w:r>
        <w:rPr>
          <w:rStyle w:val="NormalTok"/>
        </w:rPr>
        <w:t xml:space="preserve"> </w:t>
      </w:r>
      <w:r>
        <w:rPr>
          <w:rStyle w:val="FunctionTok"/>
        </w:rPr>
        <w:t>readRDS</w:t>
      </w:r>
      <w:r>
        <w:rPr>
          <w:rStyle w:val="NormalTok"/>
        </w:rPr>
        <w:t>(</w:t>
      </w:r>
      <w:r>
        <w:rPr>
          <w:rStyle w:val="FunctionTok"/>
        </w:rPr>
        <w:t>url</w:t>
      </w:r>
      <w:r>
        <w:rPr>
          <w:rStyle w:val="NormalTok"/>
        </w:rPr>
        <w:t xml:space="preserve">(url, </w:t>
      </w:r>
      <w:r>
        <w:rPr>
          <w:rStyle w:val="AttributeTok"/>
        </w:rPr>
        <w:t>method=</w:t>
      </w:r>
      <w:r>
        <w:rPr>
          <w:rStyle w:val="StringTok"/>
        </w:rPr>
        <w:t>"libcurl"</w:t>
      </w:r>
      <w:r>
        <w:rPr>
          <w:rStyle w:val="NormalTok"/>
        </w:rPr>
        <w:t>))</w:t>
      </w:r>
    </w:p>
    <w:p w14:paraId="48944813" w14:textId="77777777" w:rsidR="00547DEA" w:rsidRDefault="00000000">
      <w:pPr>
        <w:pStyle w:val="2"/>
      </w:pPr>
      <w:bookmarkStart w:id="9" w:name="visualization"/>
      <w:bookmarkEnd w:id="8"/>
      <w:r>
        <w:lastRenderedPageBreak/>
        <w:t>Visualization</w:t>
      </w:r>
    </w:p>
    <w:p w14:paraId="7B9DEBE6" w14:textId="77777777" w:rsidR="00547DEA" w:rsidRDefault="00000000">
      <w:pPr>
        <w:pStyle w:val="FirstParagraph"/>
      </w:pPr>
      <w:r>
        <w:t xml:space="preserve">How do we explore these embeddings? Well, imagine that our embeddings will look something not dissimilar to this visualization of another embedding </w:t>
      </w:r>
      <w:hyperlink r:id="rId15" w:anchor="/galaxy/word2vec-wiki?cx=-17&amp;cy=-237&amp;cz=-613&amp;lx=-0.0575&amp;ly=-0.9661&amp;lz=-0.2401&amp;lw=-0.0756&amp;ml=300&amp;s=1.75&amp;l=1&amp;v=d50_clean">
        <w:r>
          <w:rPr>
            <w:rStyle w:val="af"/>
          </w:rPr>
          <w:t>here</w:t>
        </w:r>
      </w:hyperlink>
      <w:r>
        <w:t>. In other words, we are talking about something that doesn’t lend itself to projection in 2D space!</w:t>
      </w:r>
    </w:p>
    <w:p w14:paraId="746FBF14" w14:textId="77777777" w:rsidR="00547DEA" w:rsidRDefault="00000000">
      <w:pPr>
        <w:pStyle w:val="a0"/>
      </w:pPr>
      <w:r>
        <w:t>But…</w:t>
      </w:r>
    </w:p>
    <w:p w14:paraId="7E024B16" w14:textId="77777777" w:rsidR="00547DEA" w:rsidRDefault="00000000">
      <w:pPr>
        <w:pStyle w:val="a0"/>
      </w:pPr>
      <w:r>
        <w:t xml:space="preserve">All hope is not lost, space travellers. A smart technique by @mcinnes_umap_2020 linked </w:t>
      </w:r>
      <w:hyperlink r:id="rId16">
        <w:r>
          <w:rPr>
            <w:rStyle w:val="af"/>
          </w:rPr>
          <w:t>here</w:t>
        </w:r>
      </w:hyperlink>
      <w:r>
        <w:t xml:space="preserve"> describes a way to reduce the dimensionality of such embedding layers using what is called “Uniform Manifold Approximation and Projection.” How do we do this? Well, happily, with the umap package it is pretty straightforward!</w:t>
      </w:r>
    </w:p>
    <w:p w14:paraId="39078FB1" w14:textId="77777777" w:rsidR="00547DEA" w:rsidRDefault="00000000">
      <w:pPr>
        <w:pStyle w:val="SourceCode"/>
      </w:pPr>
      <w:r>
        <w:rPr>
          <w:rStyle w:val="CommentTok"/>
        </w:rPr>
        <w:t># GloVe dimension reduction</w:t>
      </w:r>
      <w:r>
        <w:br/>
      </w:r>
      <w:r>
        <w:rPr>
          <w:rStyle w:val="NormalTok"/>
        </w:rPr>
        <w:t xml:space="preserve">glove_umap </w:t>
      </w:r>
      <w:r>
        <w:rPr>
          <w:rStyle w:val="OtherTok"/>
        </w:rPr>
        <w:t>&lt;-</w:t>
      </w:r>
      <w:r>
        <w:rPr>
          <w:rStyle w:val="NormalTok"/>
        </w:rPr>
        <w:t xml:space="preserve"> </w:t>
      </w:r>
      <w:r>
        <w:rPr>
          <w:rStyle w:val="FunctionTok"/>
        </w:rPr>
        <w:t>umap</w:t>
      </w:r>
      <w:r>
        <w:rPr>
          <w:rStyle w:val="NormalTok"/>
        </w:rPr>
        <w:t xml:space="preserve">(glove_embedding, </w:t>
      </w:r>
      <w:r>
        <w:rPr>
          <w:rStyle w:val="AttributeTok"/>
        </w:rPr>
        <w:t>n_components =</w:t>
      </w:r>
      <w:r>
        <w:rPr>
          <w:rStyle w:val="NormalTok"/>
        </w:rPr>
        <w:t xml:space="preserve"> </w:t>
      </w:r>
      <w:r>
        <w:rPr>
          <w:rStyle w:val="DecValTok"/>
        </w:rPr>
        <w:t>2</w:t>
      </w:r>
      <w:r>
        <w:rPr>
          <w:rStyle w:val="NormalTok"/>
        </w:rPr>
        <w:t xml:space="preserve">, </w:t>
      </w:r>
      <w:r>
        <w:rPr>
          <w:rStyle w:val="AttributeTok"/>
        </w:rPr>
        <w:t>metric =</w:t>
      </w:r>
      <w:r>
        <w:rPr>
          <w:rStyle w:val="NormalTok"/>
        </w:rPr>
        <w:t xml:space="preserve"> </w:t>
      </w:r>
      <w:r>
        <w:rPr>
          <w:rStyle w:val="StringTok"/>
        </w:rPr>
        <w:t>"cosine"</w:t>
      </w:r>
      <w:r>
        <w:rPr>
          <w:rStyle w:val="NormalTok"/>
        </w:rPr>
        <w:t xml:space="preserve">, </w:t>
      </w:r>
      <w:r>
        <w:rPr>
          <w:rStyle w:val="AttributeTok"/>
        </w:rPr>
        <w:t>n_neighbors =</w:t>
      </w:r>
      <w:r>
        <w:rPr>
          <w:rStyle w:val="NormalTok"/>
        </w:rPr>
        <w:t xml:space="preserve"> </w:t>
      </w:r>
      <w:r>
        <w:rPr>
          <w:rStyle w:val="DecValTok"/>
        </w:rPr>
        <w:t>25</w:t>
      </w:r>
      <w:r>
        <w:rPr>
          <w:rStyle w:val="NormalTok"/>
        </w:rPr>
        <w:t xml:space="preserve">, </w:t>
      </w:r>
      <w:r>
        <w:rPr>
          <w:rStyle w:val="AttributeTok"/>
        </w:rPr>
        <w:t>min_dist =</w:t>
      </w:r>
      <w:r>
        <w:rPr>
          <w:rStyle w:val="NormalTok"/>
        </w:rPr>
        <w:t xml:space="preserve"> </w:t>
      </w:r>
      <w:r>
        <w:rPr>
          <w:rStyle w:val="FloatTok"/>
        </w:rPr>
        <w:t>0.1</w:t>
      </w:r>
      <w:r>
        <w:rPr>
          <w:rStyle w:val="NormalTok"/>
        </w:rPr>
        <w:t xml:space="preserve">, </w:t>
      </w:r>
      <w:r>
        <w:rPr>
          <w:rStyle w:val="AttributeTok"/>
        </w:rPr>
        <w:t>spread=</w:t>
      </w:r>
      <w:r>
        <w:rPr>
          <w:rStyle w:val="DecValTok"/>
        </w:rPr>
        <w:t>2</w:t>
      </w:r>
      <w:r>
        <w:rPr>
          <w:rStyle w:val="NormalTok"/>
        </w:rPr>
        <w:t>)</w:t>
      </w:r>
    </w:p>
    <w:p w14:paraId="72204726" w14:textId="77777777" w:rsidR="00547DEA" w:rsidRDefault="00000000">
      <w:pPr>
        <w:pStyle w:val="FirstParagraph"/>
      </w:pPr>
      <w:r>
        <w:t>Why is this helpful? Well, for a number of reasons, but it is particularly helpful here for visualizing our embeddings in two-dimensional space.</w:t>
      </w:r>
    </w:p>
    <w:p w14:paraId="5B567271" w14:textId="77777777" w:rsidR="00547DEA" w:rsidRDefault="00000000">
      <w:pPr>
        <w:pStyle w:val="SourceCode"/>
      </w:pPr>
      <w:r>
        <w:rPr>
          <w:rStyle w:val="CommentTok"/>
        </w:rPr>
        <w:t># Put results in a dataframe for ggplot</w:t>
      </w:r>
      <w:r>
        <w:br/>
      </w:r>
      <w:r>
        <w:rPr>
          <w:rStyle w:val="NormalTok"/>
        </w:rPr>
        <w:t xml:space="preserve">df_glove_umap </w:t>
      </w:r>
      <w:r>
        <w:rPr>
          <w:rStyle w:val="OtherTok"/>
        </w:rPr>
        <w:t>&lt;-</w:t>
      </w:r>
      <w:r>
        <w:rPr>
          <w:rStyle w:val="NormalTok"/>
        </w:rPr>
        <w:t xml:space="preserve"> </w:t>
      </w:r>
      <w:r>
        <w:rPr>
          <w:rStyle w:val="FunctionTok"/>
        </w:rPr>
        <w:t>as.data.frame</w:t>
      </w:r>
      <w:r>
        <w:rPr>
          <w:rStyle w:val="NormalTok"/>
        </w:rPr>
        <w:t>(glove_umap[[</w:t>
      </w:r>
      <w:r>
        <w:rPr>
          <w:rStyle w:val="StringTok"/>
        </w:rPr>
        <w:t>"layout"</w:t>
      </w:r>
      <w:r>
        <w:rPr>
          <w:rStyle w:val="NormalTok"/>
        </w:rPr>
        <w:t>]])</w:t>
      </w:r>
      <w:r>
        <w:br/>
      </w:r>
      <w:r>
        <w:br/>
      </w:r>
      <w:r>
        <w:rPr>
          <w:rStyle w:val="CommentTok"/>
        </w:rPr>
        <w:t># Add the labels of the words to the dataframe</w:t>
      </w:r>
      <w:r>
        <w:br/>
      </w:r>
      <w:r>
        <w:rPr>
          <w:rStyle w:val="NormalTok"/>
        </w:rPr>
        <w:t>df_glove_umap</w:t>
      </w:r>
      <w:r>
        <w:rPr>
          <w:rStyle w:val="SpecialCharTok"/>
        </w:rPr>
        <w:t>$</w:t>
      </w:r>
      <w:r>
        <w:rPr>
          <w:rStyle w:val="NormalTok"/>
        </w:rPr>
        <w:t xml:space="preserve">word </w:t>
      </w:r>
      <w:r>
        <w:rPr>
          <w:rStyle w:val="OtherTok"/>
        </w:rPr>
        <w:t>&lt;-</w:t>
      </w:r>
      <w:r>
        <w:rPr>
          <w:rStyle w:val="NormalTok"/>
        </w:rPr>
        <w:t xml:space="preserve"> </w:t>
      </w:r>
      <w:r>
        <w:rPr>
          <w:rStyle w:val="FunctionTok"/>
        </w:rPr>
        <w:t>rownames</w:t>
      </w:r>
      <w:r>
        <w:rPr>
          <w:rStyle w:val="NormalTok"/>
        </w:rPr>
        <w:t>(df_glove_umap)</w:t>
      </w:r>
      <w:r>
        <w:br/>
      </w:r>
      <w:r>
        <w:rPr>
          <w:rStyle w:val="FunctionTok"/>
        </w:rPr>
        <w:t>colnames</w:t>
      </w:r>
      <w:r>
        <w:rPr>
          <w:rStyle w:val="NormalTok"/>
        </w:rPr>
        <w:t xml:space="preserve">(df_glove_umap) </w:t>
      </w:r>
      <w:r>
        <w:rPr>
          <w:rStyle w:val="OtherTok"/>
        </w:rPr>
        <w:t>&lt;-</w:t>
      </w:r>
      <w:r>
        <w:rPr>
          <w:rStyle w:val="NormalTok"/>
        </w:rPr>
        <w:t xml:space="preserve"> </w:t>
      </w:r>
      <w:r>
        <w:rPr>
          <w:rStyle w:val="FunctionTok"/>
        </w:rPr>
        <w:t>c</w:t>
      </w:r>
      <w:r>
        <w:rPr>
          <w:rStyle w:val="NormalTok"/>
        </w:rPr>
        <w:t>(</w:t>
      </w:r>
      <w:r>
        <w:rPr>
          <w:rStyle w:val="StringTok"/>
        </w:rPr>
        <w:t>"UMAP1"</w:t>
      </w:r>
      <w:r>
        <w:rPr>
          <w:rStyle w:val="NormalTok"/>
        </w:rPr>
        <w:t xml:space="preserve">, </w:t>
      </w:r>
      <w:r>
        <w:rPr>
          <w:rStyle w:val="StringTok"/>
        </w:rPr>
        <w:t>"UMAP2"</w:t>
      </w:r>
      <w:r>
        <w:rPr>
          <w:rStyle w:val="NormalTok"/>
        </w:rPr>
        <w:t xml:space="preserve">, </w:t>
      </w:r>
      <w:r>
        <w:rPr>
          <w:rStyle w:val="StringTok"/>
        </w:rPr>
        <w:t>"word"</w:t>
      </w:r>
      <w:r>
        <w:rPr>
          <w:rStyle w:val="NormalTok"/>
        </w:rPr>
        <w:t>)</w:t>
      </w:r>
      <w:r>
        <w:br/>
      </w:r>
      <w:r>
        <w:br/>
      </w:r>
      <w:r>
        <w:rPr>
          <w:rStyle w:val="CommentTok"/>
        </w:rPr>
        <w:t># Plot the UMAP dimensions</w:t>
      </w:r>
      <w:r>
        <w:br/>
      </w:r>
      <w:r>
        <w:rPr>
          <w:rStyle w:val="FunctionTok"/>
        </w:rPr>
        <w:t>ggplot</w:t>
      </w:r>
      <w:r>
        <w:rPr>
          <w:rStyle w:val="NormalTok"/>
        </w:rPr>
        <w:t xml:space="preserve">(df_glove_umap)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UMAP1, </w:t>
      </w:r>
      <w:r>
        <w:rPr>
          <w:rStyle w:val="AttributeTok"/>
        </w:rPr>
        <w:t>y =</w:t>
      </w:r>
      <w:r>
        <w:rPr>
          <w:rStyle w:val="NormalTok"/>
        </w:rPr>
        <w:t xml:space="preserve"> UMAP2), </w:t>
      </w:r>
      <w:r>
        <w:rPr>
          <w:rStyle w:val="AttributeTok"/>
        </w:rPr>
        <w:t>colour =</w:t>
      </w:r>
      <w:r>
        <w:rPr>
          <w:rStyle w:val="NormalTok"/>
        </w:rPr>
        <w:t xml:space="preserve"> </w:t>
      </w:r>
      <w:r>
        <w:rPr>
          <w:rStyle w:val="StringTok"/>
        </w:rPr>
        <w:t>'blue'</w:t>
      </w:r>
      <w:r>
        <w:rPr>
          <w:rStyle w:val="NormalTok"/>
        </w:rPr>
        <w:t xml:space="preserve">, </w:t>
      </w:r>
      <w:r>
        <w:rPr>
          <w:rStyle w:val="AttributeTok"/>
        </w:rPr>
        <w:t>size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annotate</w:t>
      </w:r>
      <w:r>
        <w:rPr>
          <w:rStyle w:val="NormalTok"/>
        </w:rPr>
        <w:t>(</w:t>
      </w:r>
      <w:r>
        <w:rPr>
          <w:rStyle w:val="StringTok"/>
        </w:rPr>
        <w:t>"rect"</w:t>
      </w:r>
      <w:r>
        <w:rPr>
          <w:rStyle w:val="NormalTok"/>
        </w:rPr>
        <w:t xml:space="preserve">, </w:t>
      </w:r>
      <w:r>
        <w:rPr>
          <w:rStyle w:val="AttributeTok"/>
        </w:rPr>
        <w:t>xmin =</w:t>
      </w:r>
      <w:r>
        <w:rPr>
          <w:rStyle w:val="NormalTok"/>
        </w:rPr>
        <w:t xml:space="preserve"> </w:t>
      </w:r>
      <w:r>
        <w:rPr>
          <w:rStyle w:val="SpecialCharTok"/>
        </w:rPr>
        <w:t>-</w:t>
      </w:r>
      <w:r>
        <w:rPr>
          <w:rStyle w:val="DecValTok"/>
        </w:rPr>
        <w:t>3</w:t>
      </w:r>
      <w:r>
        <w:rPr>
          <w:rStyle w:val="NormalTok"/>
        </w:rPr>
        <w:t xml:space="preserve">, </w:t>
      </w:r>
      <w:r>
        <w:rPr>
          <w:rStyle w:val="AttributeTok"/>
        </w:rPr>
        <w:t>xmax =</w:t>
      </w:r>
      <w:r>
        <w:rPr>
          <w:rStyle w:val="NormalTok"/>
        </w:rPr>
        <w:t xml:space="preserve"> </w:t>
      </w:r>
      <w:r>
        <w:rPr>
          <w:rStyle w:val="SpecialCharTok"/>
        </w:rPr>
        <w:t>-</w:t>
      </w:r>
      <w:r>
        <w:rPr>
          <w:rStyle w:val="DecValTok"/>
        </w:rPr>
        <w:t>2</w:t>
      </w:r>
      <w:r>
        <w:rPr>
          <w:rStyle w:val="NormalTok"/>
        </w:rPr>
        <w:t xml:space="preserve">, </w:t>
      </w:r>
      <w:r>
        <w:rPr>
          <w:rStyle w:val="AttributeTok"/>
        </w:rPr>
        <w:t>ymin =</w:t>
      </w:r>
      <w:r>
        <w:rPr>
          <w:rStyle w:val="NormalTok"/>
        </w:rPr>
        <w:t xml:space="preserve"> </w:t>
      </w:r>
      <w:r>
        <w:rPr>
          <w:rStyle w:val="DecValTok"/>
        </w:rPr>
        <w:t>5</w:t>
      </w:r>
      <w:r>
        <w:rPr>
          <w:rStyle w:val="NormalTok"/>
        </w:rPr>
        <w:t xml:space="preserve">, </w:t>
      </w:r>
      <w:r>
        <w:rPr>
          <w:rStyle w:val="AttributeTok"/>
        </w:rPr>
        <w:t>ymax =</w:t>
      </w:r>
      <w:r>
        <w:rPr>
          <w:rStyle w:val="NormalTok"/>
        </w:rPr>
        <w:t xml:space="preserve"> </w:t>
      </w:r>
      <w:r>
        <w:rPr>
          <w:rStyle w:val="DecValTok"/>
        </w:rPr>
        <w:t>7</w:t>
      </w:r>
      <w:r>
        <w:rPr>
          <w:rStyle w:val="NormalTok"/>
        </w:rPr>
        <w:t>,</w:t>
      </w:r>
      <w:r>
        <w:rPr>
          <w:rStyle w:val="AttributeTok"/>
        </w:rPr>
        <w:t>alpha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"GloVe word embedding in 2D using UMAP"</w:t>
      </w:r>
      <w:r>
        <w:rPr>
          <w:rStyle w:val="NormalTok"/>
        </w:rPr>
        <w:t>)</w:t>
      </w:r>
    </w:p>
    <w:p w14:paraId="1E7139C9" w14:textId="77777777" w:rsidR="00547DEA" w:rsidRDefault="00000000">
      <w:pPr>
        <w:pStyle w:val="FirstParagraph"/>
      </w:pPr>
      <w:r>
        <w:rPr>
          <w:noProof/>
        </w:rPr>
        <w:lastRenderedPageBreak/>
        <w:drawing>
          <wp:inline distT="0" distB="0" distL="0" distR="0" wp14:anchorId="05DB9945" wp14:editId="54938F35">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exercise6-unsupervised-word-embedding_files/figure-docx/unnamed-chunk-25-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78C29A99" w14:textId="77777777" w:rsidR="00547DEA" w:rsidRDefault="00000000">
      <w:pPr>
        <w:pStyle w:val="SourceCode"/>
      </w:pPr>
      <w:r>
        <w:rPr>
          <w:rStyle w:val="CommentTok"/>
        </w:rPr>
        <w:t># Plot the shaded part of the GloVe word embedding with labels</w:t>
      </w:r>
      <w:r>
        <w:br/>
      </w:r>
      <w:r>
        <w:rPr>
          <w:rStyle w:val="FunctionTok"/>
        </w:rPr>
        <w:t>ggplot</w:t>
      </w:r>
      <w:r>
        <w:rPr>
          <w:rStyle w:val="NormalTok"/>
        </w:rPr>
        <w:t>(df_glove_umap[df_glove_umap</w:t>
      </w:r>
      <w:r>
        <w:rPr>
          <w:rStyle w:val="SpecialCharTok"/>
        </w:rPr>
        <w:t>$</w:t>
      </w:r>
      <w:r>
        <w:rPr>
          <w:rStyle w:val="NormalTok"/>
        </w:rPr>
        <w:t xml:space="preserve">UMAP1 </w:t>
      </w:r>
      <w:r>
        <w:rPr>
          <w:rStyle w:val="SpecialCharTok"/>
        </w:rPr>
        <w:t>&lt;</w:t>
      </w:r>
      <w:r>
        <w:rPr>
          <w:rStyle w:val="NormalTok"/>
        </w:rPr>
        <w:t xml:space="preserve"> </w:t>
      </w:r>
      <w:r>
        <w:rPr>
          <w:rStyle w:val="SpecialCharTok"/>
        </w:rPr>
        <w:t>-</w:t>
      </w:r>
      <w:r>
        <w:rPr>
          <w:rStyle w:val="FloatTok"/>
        </w:rPr>
        <w:t>2.5</w:t>
      </w:r>
      <w:r>
        <w:rPr>
          <w:rStyle w:val="NormalTok"/>
        </w:rPr>
        <w:t xml:space="preserve"> </w:t>
      </w:r>
      <w:r>
        <w:rPr>
          <w:rStyle w:val="SpecialCharTok"/>
        </w:rPr>
        <w:t>&amp;</w:t>
      </w:r>
      <w:r>
        <w:rPr>
          <w:rStyle w:val="NormalTok"/>
        </w:rPr>
        <w:t xml:space="preserve"> df_glove_umap</w:t>
      </w:r>
      <w:r>
        <w:rPr>
          <w:rStyle w:val="SpecialCharTok"/>
        </w:rPr>
        <w:t>$</w:t>
      </w:r>
      <w:r>
        <w:rPr>
          <w:rStyle w:val="NormalTok"/>
        </w:rPr>
        <w:t xml:space="preserve">UMAP1 </w:t>
      </w:r>
      <w:r>
        <w:rPr>
          <w:rStyle w:val="SpecialCharTok"/>
        </w:rPr>
        <w:t>&gt;</w:t>
      </w:r>
      <w:r>
        <w:rPr>
          <w:rStyle w:val="NormalTok"/>
        </w:rPr>
        <w:t xml:space="preserve"> </w:t>
      </w:r>
      <w:r>
        <w:rPr>
          <w:rStyle w:val="SpecialCharTok"/>
        </w:rPr>
        <w:t>-</w:t>
      </w:r>
      <w:r>
        <w:rPr>
          <w:rStyle w:val="DecValTok"/>
        </w:rPr>
        <w:t>3</w:t>
      </w:r>
      <w:r>
        <w:rPr>
          <w:rStyle w:val="NormalTok"/>
        </w:rPr>
        <w:t xml:space="preserve"> </w:t>
      </w:r>
      <w:r>
        <w:rPr>
          <w:rStyle w:val="SpecialCharTok"/>
        </w:rPr>
        <w:t>&amp;</w:t>
      </w:r>
      <w:r>
        <w:rPr>
          <w:rStyle w:val="NormalTok"/>
        </w:rPr>
        <w:t xml:space="preserve"> df_glove_umap</w:t>
      </w:r>
      <w:r>
        <w:rPr>
          <w:rStyle w:val="SpecialCharTok"/>
        </w:rPr>
        <w:t>$</w:t>
      </w:r>
      <w:r>
        <w:rPr>
          <w:rStyle w:val="NormalTok"/>
        </w:rPr>
        <w:t xml:space="preserve">UMAP2 </w:t>
      </w:r>
      <w:r>
        <w:rPr>
          <w:rStyle w:val="SpecialCharTok"/>
        </w:rPr>
        <w:t>&gt;</w:t>
      </w:r>
      <w:r>
        <w:rPr>
          <w:rStyle w:val="NormalTok"/>
        </w:rPr>
        <w:t xml:space="preserve"> </w:t>
      </w:r>
      <w:r>
        <w:rPr>
          <w:rStyle w:val="DecValTok"/>
        </w:rPr>
        <w:t>5</w:t>
      </w:r>
      <w:r>
        <w:rPr>
          <w:rStyle w:val="NormalTok"/>
        </w:rPr>
        <w:t xml:space="preserve"> </w:t>
      </w:r>
      <w:r>
        <w:rPr>
          <w:rStyle w:val="SpecialCharTok"/>
        </w:rPr>
        <w:t>&amp;</w:t>
      </w:r>
      <w:r>
        <w:rPr>
          <w:rStyle w:val="NormalTok"/>
        </w:rPr>
        <w:t xml:space="preserve"> df_glove_umap</w:t>
      </w:r>
      <w:r>
        <w:rPr>
          <w:rStyle w:val="SpecialCharTok"/>
        </w:rPr>
        <w:t>$</w:t>
      </w:r>
      <w:r>
        <w:rPr>
          <w:rStyle w:val="NormalTok"/>
        </w:rPr>
        <w:t xml:space="preserve">UMAP2 </w:t>
      </w:r>
      <w:r>
        <w:rPr>
          <w:rStyle w:val="SpecialCharTok"/>
        </w:rPr>
        <w:t>&lt;</w:t>
      </w:r>
      <w:r>
        <w:rPr>
          <w:rStyle w:val="NormalTok"/>
        </w:rPr>
        <w:t xml:space="preserve"> </w:t>
      </w:r>
      <w:r>
        <w:rPr>
          <w:rStyle w:val="FloatTok"/>
        </w:rPr>
        <w:t>6.5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UMAP1, </w:t>
      </w:r>
      <w:r>
        <w:rPr>
          <w:rStyle w:val="AttributeTok"/>
        </w:rPr>
        <w:t>y =</w:t>
      </w:r>
      <w:r>
        <w:rPr>
          <w:rStyle w:val="NormalTok"/>
        </w:rPr>
        <w:t xml:space="preserve"> UMAP2), </w:t>
      </w:r>
      <w:r>
        <w:rPr>
          <w:rStyle w:val="AttributeTok"/>
        </w:rPr>
        <w:t>colour =</w:t>
      </w:r>
      <w:r>
        <w:rPr>
          <w:rStyle w:val="NormalTok"/>
        </w:rPr>
        <w:t xml:space="preserve"> </w:t>
      </w:r>
      <w:r>
        <w:rPr>
          <w:rStyle w:val="StringTok"/>
        </w:rPr>
        <w:t>'blue'</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 xml:space="preserve">(UMAP1, UMAP2, </w:t>
      </w:r>
      <w:r>
        <w:rPr>
          <w:rStyle w:val="AttributeTok"/>
        </w:rPr>
        <w:t>label =</w:t>
      </w:r>
      <w:r>
        <w:rPr>
          <w:rStyle w:val="NormalTok"/>
        </w:rPr>
        <w:t xml:space="preserve"> word), </w:t>
      </w:r>
      <w:r>
        <w:rPr>
          <w:rStyle w:val="AttributeTok"/>
        </w:rPr>
        <w:t>size =</w:t>
      </w:r>
      <w:r>
        <w:rPr>
          <w:rStyle w:val="NormalTok"/>
        </w:rPr>
        <w:t xml:space="preserve"> </w:t>
      </w:r>
      <w:r>
        <w:rPr>
          <w:rStyle w:val="FloatTok"/>
        </w:rPr>
        <w:t>2.5</w:t>
      </w:r>
      <w:r>
        <w:rPr>
          <w:rStyle w:val="NormalTok"/>
        </w:rPr>
        <w:t xml:space="preserve">, </w:t>
      </w:r>
      <w:r>
        <w:rPr>
          <w:rStyle w:val="AttributeTok"/>
        </w:rPr>
        <w:t>vjust=</w:t>
      </w:r>
      <w:r>
        <w:rPr>
          <w:rStyle w:val="SpecialCharTok"/>
        </w:rPr>
        <w:t>-</w:t>
      </w:r>
      <w:r>
        <w:rPr>
          <w:rStyle w:val="DecValTok"/>
        </w:rPr>
        <w:t>1</w:t>
      </w:r>
      <w:r>
        <w:rPr>
          <w:rStyle w:val="NormalTok"/>
        </w:rPr>
        <w:t xml:space="preserve">, </w:t>
      </w:r>
      <w:r>
        <w:rPr>
          <w:rStyle w:val="AttributeTok"/>
        </w:rPr>
        <w:t>hjust=</w:t>
      </w:r>
      <w:r>
        <w:rPr>
          <w:rStyle w:val="DecValTok"/>
        </w:rPr>
        <w:t>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"GloVe word embedding in 2D using UMAP - partial view"</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DecValTok"/>
        </w:rPr>
        <w:t>5</w:t>
      </w:r>
      <w:r>
        <w:rPr>
          <w:rStyle w:val="NormalTok"/>
        </w:rPr>
        <w:t xml:space="preserve">, </w:t>
      </w:r>
      <w:r>
        <w:rPr>
          <w:rStyle w:val="AttributeTok"/>
        </w:rPr>
        <w:t>size =</w:t>
      </w:r>
      <w:r>
        <w:rPr>
          <w:rStyle w:val="NormalTok"/>
        </w:rPr>
        <w:t xml:space="preserve"> </w:t>
      </w:r>
      <w:r>
        <w:rPr>
          <w:rStyle w:val="DecValTok"/>
        </w:rPr>
        <w:t>14</w:t>
      </w:r>
      <w:r>
        <w:rPr>
          <w:rStyle w:val="NormalTok"/>
        </w:rPr>
        <w:t>))</w:t>
      </w:r>
    </w:p>
    <w:p w14:paraId="5CB1E3D4" w14:textId="77777777" w:rsidR="00547DEA" w:rsidRDefault="00000000">
      <w:pPr>
        <w:pStyle w:val="FirstParagraph"/>
      </w:pPr>
      <w:r>
        <w:rPr>
          <w:noProof/>
        </w:rPr>
        <w:lastRenderedPageBreak/>
        <w:drawing>
          <wp:inline distT="0" distB="0" distL="0" distR="0" wp14:anchorId="3BE9C55D" wp14:editId="124543D9">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exercise6-unsupervised-word-embedding_files/figure-docx/unnamed-chunk-25-2.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2F7E2CC9" w14:textId="77777777" w:rsidR="00547DEA" w:rsidRDefault="00000000">
      <w:pPr>
        <w:pStyle w:val="SourceCode"/>
      </w:pPr>
      <w:r>
        <w:rPr>
          <w:rStyle w:val="CommentTok"/>
        </w:rPr>
        <w:t># Plot the word embedding of words that are related for the GloVe model</w:t>
      </w:r>
      <w:r>
        <w:br/>
      </w:r>
      <w:r>
        <w:rPr>
          <w:rStyle w:val="NormalTok"/>
        </w:rPr>
        <w:t xml:space="preserve">word </w:t>
      </w:r>
      <w:r>
        <w:rPr>
          <w:rStyle w:val="OtherTok"/>
        </w:rPr>
        <w:t>&lt;-</w:t>
      </w:r>
      <w:r>
        <w:rPr>
          <w:rStyle w:val="NormalTok"/>
        </w:rPr>
        <w:t xml:space="preserve"> glove_embedding[</w:t>
      </w:r>
      <w:r>
        <w:rPr>
          <w:rStyle w:val="StringTok"/>
        </w:rPr>
        <w:t>"economy"</w:t>
      </w:r>
      <w:r>
        <w:rPr>
          <w:rStyle w:val="NormalTok"/>
        </w:rPr>
        <w:t xml:space="preserve">,, drop </w:t>
      </w:r>
      <w:r>
        <w:rPr>
          <w:rStyle w:val="OtherTok"/>
        </w:rPr>
        <w:t>=</w:t>
      </w:r>
      <w:r>
        <w:rPr>
          <w:rStyle w:val="NormalTok"/>
        </w:rPr>
        <w:t xml:space="preserve"> </w:t>
      </w:r>
      <w:r>
        <w:rPr>
          <w:rStyle w:val="ConstantTok"/>
        </w:rPr>
        <w:t>FALSE</w:t>
      </w:r>
      <w:r>
        <w:rPr>
          <w:rStyle w:val="NormalTok"/>
        </w:rPr>
        <w:t>]</w:t>
      </w:r>
      <w:r>
        <w:br/>
      </w:r>
      <w:r>
        <w:rPr>
          <w:rStyle w:val="NormalTok"/>
        </w:rPr>
        <w:t xml:space="preserve">cos_sim </w:t>
      </w:r>
      <w:r>
        <w:rPr>
          <w:rStyle w:val="OtherTok"/>
        </w:rPr>
        <w:t>=</w:t>
      </w:r>
      <w:r>
        <w:rPr>
          <w:rStyle w:val="NormalTok"/>
        </w:rPr>
        <w:t xml:space="preserve"> </w:t>
      </w:r>
      <w:r>
        <w:rPr>
          <w:rStyle w:val="FunctionTok"/>
        </w:rPr>
        <w:t>sim2</w:t>
      </w:r>
      <w:r>
        <w:rPr>
          <w:rStyle w:val="NormalTok"/>
        </w:rPr>
        <w:t>(</w:t>
      </w:r>
      <w:r>
        <w:rPr>
          <w:rStyle w:val="AttributeTok"/>
        </w:rPr>
        <w:t>x =</w:t>
      </w:r>
      <w:r>
        <w:rPr>
          <w:rStyle w:val="NormalTok"/>
        </w:rPr>
        <w:t xml:space="preserve"> glove_embedding, </w:t>
      </w:r>
      <w:r>
        <w:rPr>
          <w:rStyle w:val="AttributeTok"/>
        </w:rPr>
        <w:t>y =</w:t>
      </w:r>
      <w:r>
        <w:rPr>
          <w:rStyle w:val="NormalTok"/>
        </w:rPr>
        <w:t xml:space="preserve"> word, </w:t>
      </w:r>
      <w:r>
        <w:rPr>
          <w:rStyle w:val="AttributeTok"/>
        </w:rPr>
        <w:t>method =</w:t>
      </w:r>
      <w:r>
        <w:rPr>
          <w:rStyle w:val="NormalTok"/>
        </w:rPr>
        <w:t xml:space="preserve"> </w:t>
      </w:r>
      <w:r>
        <w:rPr>
          <w:rStyle w:val="StringTok"/>
        </w:rPr>
        <w:t>"cosine"</w:t>
      </w:r>
      <w:r>
        <w:rPr>
          <w:rStyle w:val="NormalTok"/>
        </w:rPr>
        <w:t xml:space="preserve">, </w:t>
      </w:r>
      <w:r>
        <w:rPr>
          <w:rStyle w:val="AttributeTok"/>
        </w:rPr>
        <w:t>norm =</w:t>
      </w:r>
      <w:r>
        <w:rPr>
          <w:rStyle w:val="NormalTok"/>
        </w:rPr>
        <w:t xml:space="preserve"> </w:t>
      </w:r>
      <w:r>
        <w:rPr>
          <w:rStyle w:val="StringTok"/>
        </w:rPr>
        <w:t>"l2"</w:t>
      </w:r>
      <w:r>
        <w:rPr>
          <w:rStyle w:val="NormalTok"/>
        </w:rPr>
        <w:t>)</w:t>
      </w:r>
      <w:r>
        <w:br/>
      </w:r>
      <w:r>
        <w:rPr>
          <w:rStyle w:val="NormalTok"/>
        </w:rPr>
        <w:t xml:space="preserve">select </w:t>
      </w:r>
      <w:r>
        <w:rPr>
          <w:rStyle w:val="OtherTok"/>
        </w:rPr>
        <w:t>&lt;-</w:t>
      </w:r>
      <w:r>
        <w:rPr>
          <w:rStyle w:val="NormalTok"/>
        </w:rPr>
        <w:t xml:space="preserve"> </w:t>
      </w:r>
      <w:r>
        <w:rPr>
          <w:rStyle w:val="FunctionTok"/>
        </w:rPr>
        <w:t>data.frame</w:t>
      </w:r>
      <w:r>
        <w:rPr>
          <w:rStyle w:val="NormalTok"/>
        </w:rPr>
        <w:t>(</w:t>
      </w:r>
      <w:r>
        <w:rPr>
          <w:rStyle w:val="FunctionTok"/>
        </w:rPr>
        <w:t>rownames</w:t>
      </w:r>
      <w:r>
        <w:rPr>
          <w:rStyle w:val="NormalTok"/>
        </w:rPr>
        <w:t>(</w:t>
      </w:r>
      <w:r>
        <w:rPr>
          <w:rStyle w:val="FunctionTok"/>
        </w:rPr>
        <w:t>as.data.frame</w:t>
      </w:r>
      <w:r>
        <w:rPr>
          <w:rStyle w:val="NormalTok"/>
        </w:rPr>
        <w:t>(</w:t>
      </w:r>
      <w:r>
        <w:rPr>
          <w:rStyle w:val="FunctionTok"/>
        </w:rPr>
        <w:t>head</w:t>
      </w:r>
      <w:r>
        <w:rPr>
          <w:rStyle w:val="NormalTok"/>
        </w:rPr>
        <w:t>(</w:t>
      </w:r>
      <w:r>
        <w:rPr>
          <w:rStyle w:val="FunctionTok"/>
        </w:rPr>
        <w:t>sort</w:t>
      </w:r>
      <w:r>
        <w:rPr>
          <w:rStyle w:val="NormalTok"/>
        </w:rPr>
        <w:t>(cos_sim[,</w:t>
      </w:r>
      <w:r>
        <w:rPr>
          <w:rStyle w:val="DecValTok"/>
        </w:rPr>
        <w:t>1</w:t>
      </w:r>
      <w:r>
        <w:rPr>
          <w:rStyle w:val="NormalTok"/>
        </w:rPr>
        <w:t xml:space="preserve">], </w:t>
      </w:r>
      <w:r>
        <w:rPr>
          <w:rStyle w:val="AttributeTok"/>
        </w:rPr>
        <w:t>decreasing =</w:t>
      </w:r>
      <w:r>
        <w:rPr>
          <w:rStyle w:val="NormalTok"/>
        </w:rPr>
        <w:t xml:space="preserve"> </w:t>
      </w:r>
      <w:r>
        <w:rPr>
          <w:rStyle w:val="ConstantTok"/>
        </w:rPr>
        <w:t>TRUE</w:t>
      </w:r>
      <w:r>
        <w:rPr>
          <w:rStyle w:val="NormalTok"/>
        </w:rPr>
        <w:t xml:space="preserve">), </w:t>
      </w:r>
      <w:r>
        <w:rPr>
          <w:rStyle w:val="DecValTok"/>
        </w:rPr>
        <w:t>25</w:t>
      </w:r>
      <w:r>
        <w:rPr>
          <w:rStyle w:val="NormalTok"/>
        </w:rPr>
        <w:t>))))</w:t>
      </w:r>
      <w:r>
        <w:br/>
      </w:r>
      <w:r>
        <w:rPr>
          <w:rStyle w:val="FunctionTok"/>
        </w:rPr>
        <w:t>colnames</w:t>
      </w:r>
      <w:r>
        <w:rPr>
          <w:rStyle w:val="NormalTok"/>
        </w:rPr>
        <w:t xml:space="preserve">(select) </w:t>
      </w:r>
      <w:r>
        <w:rPr>
          <w:rStyle w:val="OtherTok"/>
        </w:rPr>
        <w:t>&lt;-</w:t>
      </w:r>
      <w:r>
        <w:rPr>
          <w:rStyle w:val="NormalTok"/>
        </w:rPr>
        <w:t xml:space="preserve"> </w:t>
      </w:r>
      <w:r>
        <w:rPr>
          <w:rStyle w:val="StringTok"/>
        </w:rPr>
        <w:t>"word"</w:t>
      </w:r>
      <w:r>
        <w:br/>
      </w:r>
      <w:r>
        <w:rPr>
          <w:rStyle w:val="NormalTok"/>
        </w:rPr>
        <w:t xml:space="preserve">selected_words </w:t>
      </w:r>
      <w:r>
        <w:rPr>
          <w:rStyle w:val="OtherTok"/>
        </w:rPr>
        <w:t>&lt;-</w:t>
      </w:r>
      <w:r>
        <w:rPr>
          <w:rStyle w:val="NormalTok"/>
        </w:rPr>
        <w:t xml:space="preserve"> df_glove_umap </w:t>
      </w:r>
      <w:r>
        <w:rPr>
          <w:rStyle w:val="SpecialCharTok"/>
        </w:rPr>
        <w:t>%&gt;%</w:t>
      </w:r>
      <w:r>
        <w:rPr>
          <w:rStyle w:val="NormalTok"/>
        </w:rPr>
        <w:t xml:space="preserve"> </w:t>
      </w:r>
      <w:r>
        <w:br/>
      </w:r>
      <w:r>
        <w:rPr>
          <w:rStyle w:val="NormalTok"/>
        </w:rPr>
        <w:t xml:space="preserve">  </w:t>
      </w:r>
      <w:r>
        <w:rPr>
          <w:rStyle w:val="FunctionTok"/>
        </w:rPr>
        <w:t>inner_join</w:t>
      </w:r>
      <w:r>
        <w:rPr>
          <w:rStyle w:val="NormalTok"/>
        </w:rPr>
        <w:t>(</w:t>
      </w:r>
      <w:r>
        <w:rPr>
          <w:rStyle w:val="AttributeTok"/>
        </w:rPr>
        <w:t>y=</w:t>
      </w:r>
      <w:r>
        <w:rPr>
          <w:rStyle w:val="NormalTok"/>
        </w:rPr>
        <w:t xml:space="preserve">select, </w:t>
      </w:r>
      <w:r>
        <w:rPr>
          <w:rStyle w:val="AttributeTok"/>
        </w:rPr>
        <w:t>by=</w:t>
      </w:r>
      <w:r>
        <w:rPr>
          <w:rStyle w:val="NormalTok"/>
        </w:rPr>
        <w:t xml:space="preserve"> </w:t>
      </w:r>
      <w:r>
        <w:rPr>
          <w:rStyle w:val="StringTok"/>
        </w:rPr>
        <w:t>"word"</w:t>
      </w:r>
      <w:r>
        <w:rPr>
          <w:rStyle w:val="NormalTok"/>
        </w:rPr>
        <w:t>)</w:t>
      </w:r>
      <w:r>
        <w:br/>
      </w:r>
      <w:r>
        <w:br/>
      </w:r>
      <w:r>
        <w:rPr>
          <w:rStyle w:val="CommentTok"/>
        </w:rPr>
        <w:t>#The ggplot visual for GloVe</w:t>
      </w:r>
      <w:r>
        <w:br/>
      </w:r>
      <w:r>
        <w:rPr>
          <w:rStyle w:val="FunctionTok"/>
        </w:rPr>
        <w:t>ggplot</w:t>
      </w:r>
      <w:r>
        <w:rPr>
          <w:rStyle w:val="NormalTok"/>
        </w:rPr>
        <w:t xml:space="preserve">(selected_words, </w:t>
      </w:r>
      <w:r>
        <w:rPr>
          <w:rStyle w:val="FunctionTok"/>
        </w:rPr>
        <w:t>aes</w:t>
      </w:r>
      <w:r>
        <w:rPr>
          <w:rStyle w:val="NormalTok"/>
        </w:rPr>
        <w:t>(</w:t>
      </w:r>
      <w:r>
        <w:rPr>
          <w:rStyle w:val="AttributeTok"/>
        </w:rPr>
        <w:t>x =</w:t>
      </w:r>
      <w:r>
        <w:rPr>
          <w:rStyle w:val="NormalTok"/>
        </w:rPr>
        <w:t xml:space="preserve"> UMAP1, </w:t>
      </w:r>
      <w:r>
        <w:rPr>
          <w:rStyle w:val="AttributeTok"/>
        </w:rPr>
        <w:t>y =</w:t>
      </w:r>
      <w:r>
        <w:rPr>
          <w:rStyle w:val="NormalTok"/>
        </w:rPr>
        <w:t xml:space="preserve"> UMAP2))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geom_text</w:t>
      </w:r>
      <w:r>
        <w:rPr>
          <w:rStyle w:val="NormalTok"/>
        </w:rPr>
        <w:t>(</w:t>
      </w:r>
      <w:r>
        <w:rPr>
          <w:rStyle w:val="FunctionTok"/>
        </w:rPr>
        <w:t>aes</w:t>
      </w:r>
      <w:r>
        <w:rPr>
          <w:rStyle w:val="NormalTok"/>
        </w:rPr>
        <w:t xml:space="preserve">(UMAP1, UMAP2, </w:t>
      </w:r>
      <w:r>
        <w:rPr>
          <w:rStyle w:val="AttributeTok"/>
        </w:rPr>
        <w:t>label =</w:t>
      </w:r>
      <w:r>
        <w:rPr>
          <w:rStyle w:val="NormalTok"/>
        </w:rPr>
        <w:t xml:space="preserve"> word), </w:t>
      </w:r>
      <w:r>
        <w:rPr>
          <w:rStyle w:val="AttributeTok"/>
        </w:rPr>
        <w:t>show.legend =</w:t>
      </w:r>
      <w:r>
        <w:rPr>
          <w:rStyle w:val="NormalTok"/>
        </w:rPr>
        <w:t xml:space="preserve"> </w:t>
      </w:r>
      <w:r>
        <w:rPr>
          <w:rStyle w:val="ConstantTok"/>
        </w:rPr>
        <w:t>FALSE</w:t>
      </w:r>
      <w:r>
        <w:rPr>
          <w:rStyle w:val="NormalTok"/>
        </w:rPr>
        <w:t xml:space="preserve">, </w:t>
      </w:r>
      <w:r>
        <w:rPr>
          <w:rStyle w:val="AttributeTok"/>
        </w:rPr>
        <w:t>size =</w:t>
      </w:r>
      <w:r>
        <w:rPr>
          <w:rStyle w:val="NormalTok"/>
        </w:rPr>
        <w:t xml:space="preserve"> </w:t>
      </w:r>
      <w:r>
        <w:rPr>
          <w:rStyle w:val="FloatTok"/>
        </w:rPr>
        <w:t>2.5</w:t>
      </w:r>
      <w:r>
        <w:rPr>
          <w:rStyle w:val="NormalTok"/>
        </w:rPr>
        <w:t xml:space="preserve">, </w:t>
      </w:r>
      <w:r>
        <w:rPr>
          <w:rStyle w:val="AttributeTok"/>
        </w:rPr>
        <w:t>vjust=</w:t>
      </w:r>
      <w:r>
        <w:rPr>
          <w:rStyle w:val="SpecialCharTok"/>
        </w:rPr>
        <w:t>-</w:t>
      </w:r>
      <w:r>
        <w:rPr>
          <w:rStyle w:val="FloatTok"/>
        </w:rPr>
        <w:t>1.5</w:t>
      </w:r>
      <w:r>
        <w:rPr>
          <w:rStyle w:val="NormalTok"/>
        </w:rPr>
        <w:t xml:space="preserve">, </w:t>
      </w:r>
      <w:r>
        <w:rPr>
          <w:rStyle w:val="AttributeTok"/>
        </w:rPr>
        <w:t>hjust=</w:t>
      </w:r>
      <w:r>
        <w:rPr>
          <w:rStyle w:val="DecValTok"/>
        </w:rPr>
        <w:t>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"GloVe word embedding of words related to 'economy'"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DecValTok"/>
        </w:rPr>
        <w:t>5</w:t>
      </w:r>
      <w:r>
        <w:rPr>
          <w:rStyle w:val="NormalTok"/>
        </w:rPr>
        <w:t xml:space="preserve">, </w:t>
      </w:r>
      <w:r>
        <w:rPr>
          <w:rStyle w:val="AttributeTok"/>
        </w:rPr>
        <w:t>size =</w:t>
      </w:r>
      <w:r>
        <w:rPr>
          <w:rStyle w:val="NormalTok"/>
        </w:rPr>
        <w:t xml:space="preserve"> </w:t>
      </w:r>
      <w:r>
        <w:rPr>
          <w:rStyle w:val="DecValTok"/>
        </w:rPr>
        <w:t>14</w:t>
      </w:r>
      <w:r>
        <w:rPr>
          <w:rStyle w:val="NormalTok"/>
        </w:rPr>
        <w:t>))</w:t>
      </w:r>
    </w:p>
    <w:p w14:paraId="1688DCA9" w14:textId="77777777" w:rsidR="00547DEA" w:rsidRDefault="00000000">
      <w:pPr>
        <w:pStyle w:val="FirstParagraph"/>
      </w:pPr>
      <w:r>
        <w:rPr>
          <w:noProof/>
        </w:rPr>
        <w:lastRenderedPageBreak/>
        <w:drawing>
          <wp:inline distT="0" distB="0" distL="0" distR="0" wp14:anchorId="0648A51E" wp14:editId="2BF315BD">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exercise6-unsupervised-word-embedding_files/figure-docx/unnamed-chunk-25-3.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1B85F75E" w14:textId="77777777" w:rsidR="00547DEA" w:rsidRDefault="00000000">
      <w:pPr>
        <w:pStyle w:val="a0"/>
      </w:pPr>
      <w:r>
        <w:t>We can see, here, then that our embeddings seem to make sense. We zoomed in first on that little outgrowth of our 2D mapping, which seemed to correspond to numbers and number words. Then we looked at words around “economy” and we see other related terms like “growth” and “jobs.”</w:t>
      </w:r>
    </w:p>
    <w:p w14:paraId="7D6F9EEC" w14:textId="77777777" w:rsidR="00547DEA" w:rsidRDefault="00000000">
      <w:pPr>
        <w:pStyle w:val="2"/>
      </w:pPr>
      <w:bookmarkStart w:id="10" w:name="exercises"/>
      <w:bookmarkEnd w:id="9"/>
      <w:r>
        <w:t>Exercises</w:t>
      </w:r>
    </w:p>
    <w:p w14:paraId="3E30B267" w14:textId="77777777" w:rsidR="00547DEA" w:rsidRDefault="00000000">
      <w:pPr>
        <w:pStyle w:val="Compact"/>
        <w:numPr>
          <w:ilvl w:val="0"/>
          <w:numId w:val="4"/>
        </w:numPr>
      </w:pPr>
      <w:r>
        <w:t>Inspect and visualize the nearest neighbour synonyms of other relevant words in the tweets corpus</w:t>
      </w:r>
    </w:p>
    <w:p w14:paraId="6D38FE32" w14:textId="77777777" w:rsidR="00547DEA" w:rsidRDefault="00000000">
      <w:pPr>
        <w:pStyle w:val="SourceCode"/>
      </w:pPr>
      <w:r>
        <w:rPr>
          <w:rStyle w:val="NormalTok"/>
        </w:rPr>
        <w:t xml:space="preserve">female_synonyms </w:t>
      </w:r>
      <w:r>
        <w:rPr>
          <w:rStyle w:val="OtherTok"/>
        </w:rPr>
        <w:t>&lt;-</w:t>
      </w:r>
      <w:r>
        <w:rPr>
          <w:rStyle w:val="NormalTok"/>
        </w:rPr>
        <w:t xml:space="preserve"> </w:t>
      </w:r>
      <w:r>
        <w:rPr>
          <w:rStyle w:val="FunctionTok"/>
        </w:rPr>
        <w:t>nearest_words</w:t>
      </w:r>
      <w:r>
        <w:rPr>
          <w:rStyle w:val="NormalTok"/>
        </w:rPr>
        <w:t xml:space="preserve">(word_vectors, </w:t>
      </w:r>
      <w:r>
        <w:rPr>
          <w:rStyle w:val="StringTok"/>
        </w:rPr>
        <w:t>"female"</w:t>
      </w:r>
      <w:r>
        <w:rPr>
          <w:rStyle w:val="NormalTok"/>
        </w:rPr>
        <w:t>)</w:t>
      </w:r>
    </w:p>
    <w:p w14:paraId="3E7CA9C4" w14:textId="77777777" w:rsidR="00547DEA" w:rsidRDefault="00000000">
      <w:pPr>
        <w:pStyle w:val="SourceCode"/>
      </w:pPr>
      <w:r>
        <w:rPr>
          <w:rStyle w:val="VerbatimChar"/>
        </w:rPr>
        <w:t>## Joining with `by = join_by(word)`</w:t>
      </w:r>
    </w:p>
    <w:p w14:paraId="4F89A9BB" w14:textId="77777777" w:rsidR="00547DEA" w:rsidRDefault="00000000">
      <w:pPr>
        <w:pStyle w:val="SourceCode"/>
      </w:pPr>
      <w:r>
        <w:rPr>
          <w:rStyle w:val="NormalTok"/>
        </w:rPr>
        <w:t xml:space="preserve">male_synonyms </w:t>
      </w:r>
      <w:r>
        <w:rPr>
          <w:rStyle w:val="OtherTok"/>
        </w:rPr>
        <w:t>&lt;-</w:t>
      </w:r>
      <w:r>
        <w:rPr>
          <w:rStyle w:val="NormalTok"/>
        </w:rPr>
        <w:t xml:space="preserve"> </w:t>
      </w:r>
      <w:r>
        <w:rPr>
          <w:rStyle w:val="FunctionTok"/>
        </w:rPr>
        <w:t>nearest_words</w:t>
      </w:r>
      <w:r>
        <w:rPr>
          <w:rStyle w:val="NormalTok"/>
        </w:rPr>
        <w:t xml:space="preserve">(word_vectors, </w:t>
      </w:r>
      <w:r>
        <w:rPr>
          <w:rStyle w:val="StringTok"/>
        </w:rPr>
        <w:t>"male"</w:t>
      </w:r>
      <w:r>
        <w:rPr>
          <w:rStyle w:val="NormalTok"/>
        </w:rPr>
        <w:t>)</w:t>
      </w:r>
    </w:p>
    <w:p w14:paraId="6F41497E" w14:textId="77777777" w:rsidR="00547DEA" w:rsidRDefault="00000000">
      <w:pPr>
        <w:pStyle w:val="SourceCode"/>
      </w:pPr>
      <w:r>
        <w:rPr>
          <w:rStyle w:val="VerbatimChar"/>
        </w:rPr>
        <w:t>## Joining with `by = join_by(word)`</w:t>
      </w:r>
    </w:p>
    <w:p w14:paraId="36AD4974" w14:textId="77777777" w:rsidR="00547DEA" w:rsidRDefault="00000000">
      <w:pPr>
        <w:pStyle w:val="SourceCode"/>
      </w:pPr>
      <w:r>
        <w:rPr>
          <w:rStyle w:val="FunctionTok"/>
        </w:rPr>
        <w:t>head</w:t>
      </w:r>
      <w:r>
        <w:rPr>
          <w:rStyle w:val="NormalTok"/>
        </w:rPr>
        <w:t xml:space="preserve">(female_synonyms, </w:t>
      </w:r>
      <w:r>
        <w:rPr>
          <w:rStyle w:val="AttributeTok"/>
        </w:rPr>
        <w:t>n=</w:t>
      </w:r>
      <w:r>
        <w:rPr>
          <w:rStyle w:val="DecValTok"/>
        </w:rPr>
        <w:t>10</w:t>
      </w:r>
      <w:r>
        <w:rPr>
          <w:rStyle w:val="NormalTok"/>
        </w:rPr>
        <w:t>)</w:t>
      </w:r>
    </w:p>
    <w:p w14:paraId="30E7C986" w14:textId="77777777" w:rsidR="00547DEA" w:rsidRDefault="00000000">
      <w:pPr>
        <w:pStyle w:val="SourceCode"/>
      </w:pPr>
      <w:r>
        <w:rPr>
          <w:rStyle w:val="VerbatimChar"/>
        </w:rPr>
        <w:t>##          word similarity</w:t>
      </w:r>
      <w:r>
        <w:br/>
      </w:r>
      <w:r>
        <w:rPr>
          <w:rStyle w:val="VerbatimChar"/>
        </w:rPr>
        <w:t>## 1       first 0.06927018</w:t>
      </w:r>
      <w:r>
        <w:br/>
      </w:r>
      <w:r>
        <w:rPr>
          <w:rStyle w:val="VerbatimChar"/>
        </w:rPr>
        <w:t>## 2      female 0.06441228</w:t>
      </w:r>
      <w:r>
        <w:br/>
      </w:r>
      <w:r>
        <w:rPr>
          <w:rStyle w:val="VerbatimChar"/>
        </w:rPr>
        <w:t>## 3        rate 0.04863032</w:t>
      </w:r>
      <w:r>
        <w:br/>
      </w:r>
      <w:r>
        <w:rPr>
          <w:rStyle w:val="VerbatimChar"/>
        </w:rPr>
        <w:t>## 4  employment 0.04772731</w:t>
      </w:r>
      <w:r>
        <w:br/>
      </w:r>
      <w:r>
        <w:rPr>
          <w:rStyle w:val="VerbatimChar"/>
        </w:rPr>
        <w:t>## 5         mps 0.03819039</w:t>
      </w:r>
      <w:r>
        <w:br/>
      </w:r>
      <w:r>
        <w:rPr>
          <w:rStyle w:val="VerbatimChar"/>
        </w:rPr>
        <w:t>## 6      record 0.03798679</w:t>
      </w:r>
      <w:r>
        <w:br/>
      </w:r>
      <w:r>
        <w:rPr>
          <w:rStyle w:val="VerbatimChar"/>
        </w:rPr>
        <w:t>## 7          mp 0.03519267</w:t>
      </w:r>
      <w:r>
        <w:br/>
      </w:r>
      <w:r>
        <w:rPr>
          <w:rStyle w:val="VerbatimChar"/>
        </w:rPr>
        <w:lastRenderedPageBreak/>
        <w:t>## 8        sikh 0.03408724</w:t>
      </w:r>
      <w:r>
        <w:br/>
      </w:r>
      <w:r>
        <w:rPr>
          <w:rStyle w:val="VerbatimChar"/>
        </w:rPr>
        <w:t>## 9    minister 0.03196007</w:t>
      </w:r>
      <w:r>
        <w:br/>
      </w:r>
      <w:r>
        <w:rPr>
          <w:rStyle w:val="VerbatimChar"/>
        </w:rPr>
        <w:t>## 10       ever 0.02547385</w:t>
      </w:r>
    </w:p>
    <w:p w14:paraId="472AE01D" w14:textId="77777777" w:rsidR="00547DEA" w:rsidRDefault="00000000">
      <w:pPr>
        <w:pStyle w:val="SourceCode"/>
      </w:pPr>
      <w:r>
        <w:rPr>
          <w:rStyle w:val="FunctionTok"/>
        </w:rPr>
        <w:t>head</w:t>
      </w:r>
      <w:r>
        <w:rPr>
          <w:rStyle w:val="NormalTok"/>
        </w:rPr>
        <w:t xml:space="preserve">(male_synonyms, </w:t>
      </w:r>
      <w:r>
        <w:rPr>
          <w:rStyle w:val="AttributeTok"/>
        </w:rPr>
        <w:t>n=</w:t>
      </w:r>
      <w:r>
        <w:rPr>
          <w:rStyle w:val="DecValTok"/>
        </w:rPr>
        <w:t>10</w:t>
      </w:r>
      <w:r>
        <w:rPr>
          <w:rStyle w:val="NormalTok"/>
        </w:rPr>
        <w:t>)</w:t>
      </w:r>
    </w:p>
    <w:p w14:paraId="52E4887C" w14:textId="77777777" w:rsidR="00547DEA" w:rsidRDefault="00000000">
      <w:pPr>
        <w:pStyle w:val="SourceCode"/>
      </w:pPr>
      <w:r>
        <w:rPr>
          <w:rStyle w:val="VerbatimChar"/>
        </w:rPr>
        <w:t>##           word  similarity</w:t>
      </w:r>
      <w:r>
        <w:br/>
      </w:r>
      <w:r>
        <w:rPr>
          <w:rStyle w:val="VerbatimChar"/>
        </w:rPr>
        <w:t>## 1     violence 0.028962514</w:t>
      </w:r>
      <w:r>
        <w:br/>
      </w:r>
      <w:r>
        <w:rPr>
          <w:rStyle w:val="VerbatimChar"/>
        </w:rPr>
        <w:t>## 2       sexual 0.016269552</w:t>
      </w:r>
      <w:r>
        <w:br/>
      </w:r>
      <w:r>
        <w:rPr>
          <w:rStyle w:val="VerbatimChar"/>
        </w:rPr>
        <w:t>## 3        abuse 0.014881383</w:t>
      </w:r>
      <w:r>
        <w:br/>
      </w:r>
      <w:r>
        <w:rPr>
          <w:rStyle w:val="VerbatimChar"/>
        </w:rPr>
        <w:t>## 4     domestic 0.014550979</w:t>
      </w:r>
      <w:r>
        <w:br/>
      </w:r>
      <w:r>
        <w:rPr>
          <w:rStyle w:val="VerbatimChar"/>
        </w:rPr>
        <w:t>## 5   harassment 0.012397670</w:t>
      </w:r>
      <w:r>
        <w:br/>
      </w:r>
      <w:r>
        <w:rPr>
          <w:rStyle w:val="VerbatimChar"/>
        </w:rPr>
        <w:t>## 6    survivors 0.011556372</w:t>
      </w:r>
      <w:r>
        <w:br/>
      </w:r>
      <w:r>
        <w:rPr>
          <w:rStyle w:val="VerbatimChar"/>
        </w:rPr>
        <w:t>## 7      victims 0.011110875</w:t>
      </w:r>
      <w:r>
        <w:br/>
      </w:r>
      <w:r>
        <w:rPr>
          <w:rStyle w:val="VerbatimChar"/>
        </w:rPr>
        <w:t>## 8      fleeing 0.009745282</w:t>
      </w:r>
      <w:r>
        <w:br/>
      </w:r>
      <w:r>
        <w:rPr>
          <w:rStyle w:val="VerbatimChar"/>
        </w:rPr>
        <w:t>## 9  elimination 0.009306707</w:t>
      </w:r>
      <w:r>
        <w:br/>
      </w:r>
      <w:r>
        <w:rPr>
          <w:rStyle w:val="VerbatimChar"/>
        </w:rPr>
        <w:t>## 10       youth 0.009256478</w:t>
      </w:r>
    </w:p>
    <w:p w14:paraId="2454CF9F" w14:textId="77777777" w:rsidR="00547DEA" w:rsidRDefault="00000000">
      <w:pPr>
        <w:pStyle w:val="SourceCode"/>
      </w:pPr>
      <w:r>
        <w:rPr>
          <w:rStyle w:val="CommentTok"/>
        </w:rPr>
        <w:t>#then we can visualize</w:t>
      </w:r>
      <w:r>
        <w:br/>
      </w:r>
      <w:r>
        <w:rPr>
          <w:rStyle w:val="NormalTok"/>
        </w:rPr>
        <w:t xml:space="preserve">male_synonyms </w:t>
      </w:r>
      <w:r>
        <w:rPr>
          <w:rStyle w:val="SpecialCharTok"/>
        </w:rPr>
        <w:t>%&gt;%</w:t>
      </w:r>
      <w:r>
        <w:br/>
      </w:r>
      <w:r>
        <w:rPr>
          <w:rStyle w:val="NormalTok"/>
        </w:rPr>
        <w:t xml:space="preserve">  </w:t>
      </w:r>
      <w:r>
        <w:rPr>
          <w:rStyle w:val="FunctionTok"/>
        </w:rPr>
        <w:t>mutate</w:t>
      </w:r>
      <w:r>
        <w:rPr>
          <w:rStyle w:val="NormalTok"/>
        </w:rPr>
        <w:t>(</w:t>
      </w:r>
      <w:r>
        <w:rPr>
          <w:rStyle w:val="AttributeTok"/>
        </w:rPr>
        <w:t>selected =</w:t>
      </w:r>
      <w:r>
        <w:rPr>
          <w:rStyle w:val="NormalTok"/>
        </w:rPr>
        <w:t xml:space="preserve"> </w:t>
      </w:r>
      <w:r>
        <w:rPr>
          <w:rStyle w:val="StringTok"/>
        </w:rPr>
        <w:t>"male"</w:t>
      </w:r>
      <w:r>
        <w:rPr>
          <w:rStyle w:val="NormalTok"/>
        </w:rPr>
        <w:t xml:space="preserve">) </w:t>
      </w:r>
      <w:r>
        <w:rPr>
          <w:rStyle w:val="SpecialCharTok"/>
        </w:rPr>
        <w:t>%&gt;%</w:t>
      </w:r>
      <w:r>
        <w:br/>
      </w:r>
      <w:r>
        <w:rPr>
          <w:rStyle w:val="NormalTok"/>
        </w:rPr>
        <w:t xml:space="preserve">  </w:t>
      </w:r>
      <w:r>
        <w:rPr>
          <w:rStyle w:val="FunctionTok"/>
        </w:rPr>
        <w:t>bind_rows</w:t>
      </w:r>
      <w:r>
        <w:rPr>
          <w:rStyle w:val="NormalTok"/>
        </w:rPr>
        <w:t xml:space="preserve">(female_synonyms </w:t>
      </w:r>
      <w:r>
        <w:rPr>
          <w:rStyle w:val="SpecialCharTok"/>
        </w:rPr>
        <w:t>%&gt;%</w:t>
      </w:r>
      <w:r>
        <w:br/>
      </w:r>
      <w:r>
        <w:rPr>
          <w:rStyle w:val="NormalTok"/>
        </w:rPr>
        <w:t xml:space="preserve">              </w:t>
      </w:r>
      <w:r>
        <w:rPr>
          <w:rStyle w:val="FunctionTok"/>
        </w:rPr>
        <w:t>mutate</w:t>
      </w:r>
      <w:r>
        <w:rPr>
          <w:rStyle w:val="NormalTok"/>
        </w:rPr>
        <w:t>(</w:t>
      </w:r>
      <w:r>
        <w:rPr>
          <w:rStyle w:val="AttributeTok"/>
        </w:rPr>
        <w:t>selected =</w:t>
      </w:r>
      <w:r>
        <w:rPr>
          <w:rStyle w:val="NormalTok"/>
        </w:rPr>
        <w:t xml:space="preserve"> </w:t>
      </w:r>
      <w:r>
        <w:rPr>
          <w:rStyle w:val="StringTok"/>
        </w:rPr>
        <w:t>"female"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(selected) </w:t>
      </w:r>
      <w:r>
        <w:rPr>
          <w:rStyle w:val="SpecialCharTok"/>
        </w:rPr>
        <w:t>%&gt;%</w:t>
      </w:r>
      <w:r>
        <w:br/>
      </w:r>
      <w:r>
        <w:rPr>
          <w:rStyle w:val="NormalTok"/>
        </w:rPr>
        <w:t xml:space="preserve">  </w:t>
      </w:r>
      <w:r>
        <w:rPr>
          <w:rStyle w:val="FunctionTok"/>
        </w:rPr>
        <w:t>top_n</w:t>
      </w:r>
      <w:r>
        <w:rPr>
          <w:rStyle w:val="NormalTok"/>
        </w:rPr>
        <w:t>(</w:t>
      </w:r>
      <w:r>
        <w:rPr>
          <w:rStyle w:val="DecValTok"/>
        </w:rPr>
        <w:t>15</w:t>
      </w:r>
      <w:r>
        <w:rPr>
          <w:rStyle w:val="NormalTok"/>
        </w:rPr>
        <w:t xml:space="preserve">, similarity) </w:t>
      </w:r>
      <w:r>
        <w:rPr>
          <w:rStyle w:val="SpecialCharTok"/>
        </w:rPr>
        <w:t>%&gt;%</w:t>
      </w:r>
      <w:r>
        <w:br/>
      </w:r>
      <w:r>
        <w:rPr>
          <w:rStyle w:val="NormalTok"/>
        </w:rPr>
        <w:t xml:space="preserve">  </w:t>
      </w:r>
      <w:r>
        <w:rPr>
          <w:rStyle w:val="FunctionTok"/>
        </w:rPr>
        <w:t>mutate</w:t>
      </w:r>
      <w:r>
        <w:rPr>
          <w:rStyle w:val="NormalTok"/>
        </w:rPr>
        <w:t>(</w:t>
      </w:r>
      <w:r>
        <w:rPr>
          <w:rStyle w:val="AttributeTok"/>
        </w:rPr>
        <w:t>token =</w:t>
      </w:r>
      <w:r>
        <w:rPr>
          <w:rStyle w:val="NormalTok"/>
        </w:rPr>
        <w:t xml:space="preserve"> </w:t>
      </w:r>
      <w:r>
        <w:rPr>
          <w:rStyle w:val="FunctionTok"/>
        </w:rPr>
        <w:t>reorder</w:t>
      </w:r>
      <w:r>
        <w:rPr>
          <w:rStyle w:val="NormalTok"/>
        </w:rPr>
        <w:t xml:space="preserve">(word, similarity)) </w:t>
      </w:r>
      <w:r>
        <w:rPr>
          <w:rStyle w:val="SpecialCharTok"/>
        </w:rPr>
        <w:t>%&gt;%</w:t>
      </w:r>
      <w:r>
        <w:br/>
      </w:r>
      <w:r>
        <w:rPr>
          <w:rStyle w:val="NormalTok"/>
        </w:rPr>
        <w:t xml:space="preserve">  </w:t>
      </w:r>
      <w:r>
        <w:rPr>
          <w:rStyle w:val="FunctionTok"/>
        </w:rPr>
        <w:t>filter</w:t>
      </w:r>
      <w:r>
        <w:rPr>
          <w:rStyle w:val="NormalTok"/>
        </w:rPr>
        <w:t>(token</w:t>
      </w:r>
      <w:r>
        <w:rPr>
          <w:rStyle w:val="SpecialCharTok"/>
        </w:rPr>
        <w:t>!=</w:t>
      </w:r>
      <w:r>
        <w:rPr>
          <w:rStyle w:val="NormalTok"/>
        </w:rPr>
        <w:t xml:space="preserve">selected)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(token, similarity, </w:t>
      </w:r>
      <w:r>
        <w:rPr>
          <w:rStyle w:val="AttributeTok"/>
        </w:rPr>
        <w:t>fill =</w:t>
      </w:r>
      <w:r>
        <w:rPr>
          <w:rStyle w:val="NormalTok"/>
        </w:rPr>
        <w:t xml:space="preserve"> selected)) </w:t>
      </w:r>
      <w:r>
        <w:rPr>
          <w:rStyle w:val="SpecialCharTok"/>
        </w:rPr>
        <w:t>+</w:t>
      </w:r>
      <w:r>
        <w:br/>
      </w:r>
      <w:r>
        <w:rPr>
          <w:rStyle w:val="NormalTok"/>
        </w:rPr>
        <w:t xml:space="preserve">  </w:t>
      </w:r>
      <w:r>
        <w:rPr>
          <w:rStyle w:val="FunctionTok"/>
        </w:rPr>
        <w:t>geom_col</w:t>
      </w:r>
      <w:r>
        <w:rPr>
          <w:rStyle w:val="NormalTok"/>
        </w:rPr>
        <w:t>(</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selected,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"purple4"</w:t>
      </w:r>
      <w:r>
        <w:rPr>
          <w:rStyle w:val="NormalTok"/>
        </w:rPr>
        <w:t xml:space="preserve">, </w:t>
      </w:r>
      <w:r>
        <w:rPr>
          <w:rStyle w:val="StringTok"/>
        </w:rPr>
        <w:t>"#2A3132"</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theme_tufte</w:t>
      </w:r>
      <w:r>
        <w:rPr>
          <w:rStyle w:val="NormalTok"/>
        </w:rPr>
        <w:t>(</w:t>
      </w:r>
      <w:r>
        <w:rPr>
          <w:rStyle w:val="AttributeTok"/>
        </w:rPr>
        <w:t>base_family =</w:t>
      </w:r>
      <w:r>
        <w:rPr>
          <w:rStyle w:val="NormalTok"/>
        </w:rPr>
        <w:t xml:space="preserve"> </w:t>
      </w:r>
      <w:r>
        <w:rPr>
          <w:rStyle w:val="StringTok"/>
        </w:rPr>
        <w:t>"Helvetica"</w:t>
      </w:r>
      <w:r>
        <w:rPr>
          <w:rStyle w:val="NormalTok"/>
        </w:rPr>
        <w:t>)</w:t>
      </w:r>
    </w:p>
    <w:p w14:paraId="64ADC0AE" w14:textId="77777777" w:rsidR="00547DEA" w:rsidRDefault="00000000">
      <w:pPr>
        <w:pStyle w:val="SourceCode"/>
      </w:pPr>
      <w:r>
        <w:rPr>
          <w:rStyle w:val="VerbatimChar"/>
        </w:rPr>
        <w:t>## Warning in grid.Call(C_textBounds, as.graphicsAnnot(x$label), x$x, x$y, : font</w:t>
      </w:r>
      <w:r>
        <w:br/>
      </w:r>
      <w:r>
        <w:rPr>
          <w:rStyle w:val="VerbatimChar"/>
        </w:rPr>
        <w:t>## family not found in Windows font database</w:t>
      </w:r>
      <w:r>
        <w:br/>
      </w:r>
      <w:r>
        <w:rPr>
          <w:rStyle w:val="VerbatimChar"/>
        </w:rPr>
        <w:t>## Warning in grid.Call(C_textBounds, as.graphicsAnnot(x$label), x$x, x$y, : font</w:t>
      </w:r>
      <w:r>
        <w:br/>
      </w:r>
      <w:r>
        <w:rPr>
          <w:rStyle w:val="VerbatimChar"/>
        </w:rPr>
        <w:t>## family not found in Windows font database</w:t>
      </w:r>
    </w:p>
    <w:p w14:paraId="78C5BCB5" w14:textId="77777777" w:rsidR="00547DEA" w:rsidRDefault="00000000">
      <w:pPr>
        <w:pStyle w:val="SourceCode"/>
      </w:pPr>
      <w:r>
        <w:rPr>
          <w:rStyle w:val="VerbatimChar"/>
        </w:rPr>
        <w:t>## Warning in grid.Call.graphics(C_text, as.graphicsAnnot(x$label), x$x, x$y, :</w:t>
      </w:r>
      <w:r>
        <w:br/>
      </w:r>
      <w:r>
        <w:rPr>
          <w:rStyle w:val="VerbatimChar"/>
        </w:rPr>
        <w:t>## font family not found in Windows font database</w:t>
      </w:r>
      <w:r>
        <w:br/>
      </w:r>
      <w:r>
        <w:rPr>
          <w:rStyle w:val="VerbatimChar"/>
        </w:rPr>
        <w:t>## Warning in grid.Call.graphics(C_text, as.graphicsAnnot(x$label), x$x, x$y, :</w:t>
      </w:r>
      <w:r>
        <w:br/>
      </w:r>
      <w:r>
        <w:rPr>
          <w:rStyle w:val="VerbatimChar"/>
        </w:rPr>
        <w:t>## font family not found in Windows font database</w:t>
      </w:r>
      <w:r>
        <w:br/>
      </w:r>
      <w:r>
        <w:rPr>
          <w:rStyle w:val="VerbatimChar"/>
        </w:rPr>
        <w:t>## Warning in grid.Call.graphics(C_text, as.graphicsAnnot(x$label), x$x, x$y, :</w:t>
      </w:r>
      <w:r>
        <w:br/>
      </w:r>
      <w:r>
        <w:rPr>
          <w:rStyle w:val="VerbatimChar"/>
        </w:rPr>
        <w:t>## font family not found in Windows font database</w:t>
      </w:r>
    </w:p>
    <w:p w14:paraId="54E5625D" w14:textId="77777777" w:rsidR="00547DEA" w:rsidRDefault="00000000">
      <w:pPr>
        <w:pStyle w:val="FirstParagraph"/>
      </w:pPr>
      <w:r>
        <w:rPr>
          <w:noProof/>
        </w:rPr>
        <w:lastRenderedPageBreak/>
        <w:drawing>
          <wp:inline distT="0" distB="0" distL="0" distR="0" wp14:anchorId="2795C316" wp14:editId="3769EB26">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exercise6-unsupervised-word-embedding_files/figure-docx/unnamed-chunk-26-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1EE987A8" w14:textId="0005F8D9" w:rsidR="009C44AE" w:rsidRDefault="00000000">
      <w:pPr>
        <w:pStyle w:val="a0"/>
        <w:rPr>
          <w:rFonts w:hint="eastAsia"/>
          <w:lang w:eastAsia="zh-CN"/>
        </w:rPr>
      </w:pPr>
      <w:r>
        <w:t>The plots show an evident difference between the words most associated with “female” and those associated with “male”. The words appearing with female do not indicate a specific single topic, while the words appearing with male tend to have close relations to violence and delinquent behavior.</w:t>
      </w:r>
    </w:p>
    <w:p w14:paraId="10431F1B" w14:textId="77777777" w:rsidR="00547DEA" w:rsidRDefault="00000000">
      <w:pPr>
        <w:pStyle w:val="Compact"/>
        <w:numPr>
          <w:ilvl w:val="0"/>
          <w:numId w:val="5"/>
        </w:numPr>
      </w:pPr>
      <w:r>
        <w:t>Identify another region of interest in the GloVe-trained model and visualize</w:t>
      </w:r>
    </w:p>
    <w:p w14:paraId="7A0D0F78" w14:textId="77777777" w:rsidR="00547DEA" w:rsidRDefault="00000000">
      <w:pPr>
        <w:pStyle w:val="SourceCode"/>
      </w:pPr>
      <w:r>
        <w:rPr>
          <w:rStyle w:val="FunctionTok"/>
        </w:rPr>
        <w:t>ggplot</w:t>
      </w:r>
      <w:r>
        <w:rPr>
          <w:rStyle w:val="NormalTok"/>
        </w:rPr>
        <w:t>(df_glove_umap[df_glove_umap</w:t>
      </w:r>
      <w:r>
        <w:rPr>
          <w:rStyle w:val="SpecialCharTok"/>
        </w:rPr>
        <w:t>$</w:t>
      </w:r>
      <w:r>
        <w:rPr>
          <w:rStyle w:val="NormalTok"/>
        </w:rPr>
        <w:t xml:space="preserve">UMAP1 </w:t>
      </w:r>
      <w:r>
        <w:rPr>
          <w:rStyle w:val="SpecialCharTok"/>
        </w:rPr>
        <w:t>&lt;</w:t>
      </w:r>
      <w:r>
        <w:rPr>
          <w:rStyle w:val="NormalTok"/>
        </w:rPr>
        <w:t xml:space="preserve"> </w:t>
      </w:r>
      <w:r>
        <w:rPr>
          <w:rStyle w:val="SpecialCharTok"/>
        </w:rPr>
        <w:t>-</w:t>
      </w:r>
      <w:r>
        <w:rPr>
          <w:rStyle w:val="DecValTok"/>
        </w:rPr>
        <w:t>1</w:t>
      </w:r>
      <w:r>
        <w:rPr>
          <w:rStyle w:val="NormalTok"/>
        </w:rPr>
        <w:t xml:space="preserve"> </w:t>
      </w:r>
      <w:r>
        <w:rPr>
          <w:rStyle w:val="SpecialCharTok"/>
        </w:rPr>
        <w:t>&amp;</w:t>
      </w:r>
      <w:r>
        <w:rPr>
          <w:rStyle w:val="NormalTok"/>
        </w:rPr>
        <w:t xml:space="preserve"> df_glove_umap</w:t>
      </w:r>
      <w:r>
        <w:rPr>
          <w:rStyle w:val="SpecialCharTok"/>
        </w:rPr>
        <w:t>$</w:t>
      </w:r>
      <w:r>
        <w:rPr>
          <w:rStyle w:val="NormalTok"/>
        </w:rPr>
        <w:t xml:space="preserve">UMAP1 </w:t>
      </w:r>
      <w:r>
        <w:rPr>
          <w:rStyle w:val="SpecialCharTok"/>
        </w:rPr>
        <w:t>&gt;</w:t>
      </w:r>
      <w:r>
        <w:rPr>
          <w:rStyle w:val="NormalTok"/>
        </w:rPr>
        <w:t xml:space="preserve"> </w:t>
      </w:r>
      <w:r>
        <w:rPr>
          <w:rStyle w:val="SpecialCharTok"/>
        </w:rPr>
        <w:t>-</w:t>
      </w:r>
      <w:r>
        <w:rPr>
          <w:rStyle w:val="FloatTok"/>
        </w:rPr>
        <w:t>1.5</w:t>
      </w:r>
      <w:r>
        <w:rPr>
          <w:rStyle w:val="NormalTok"/>
        </w:rPr>
        <w:t xml:space="preserve"> </w:t>
      </w:r>
      <w:r>
        <w:rPr>
          <w:rStyle w:val="SpecialCharTok"/>
        </w:rPr>
        <w:t>&amp;</w:t>
      </w:r>
      <w:r>
        <w:rPr>
          <w:rStyle w:val="NormalTok"/>
        </w:rPr>
        <w:t xml:space="preserve"> df_glove_umap</w:t>
      </w:r>
      <w:r>
        <w:rPr>
          <w:rStyle w:val="SpecialCharTok"/>
        </w:rPr>
        <w:t>$</w:t>
      </w:r>
      <w:r>
        <w:rPr>
          <w:rStyle w:val="NormalTok"/>
        </w:rPr>
        <w:t xml:space="preserve">UMAP2 </w:t>
      </w:r>
      <w:r>
        <w:rPr>
          <w:rStyle w:val="SpecialCharTok"/>
        </w:rPr>
        <w:t>&gt;</w:t>
      </w:r>
      <w:r>
        <w:rPr>
          <w:rStyle w:val="NormalTok"/>
        </w:rPr>
        <w:t xml:space="preserve"> </w:t>
      </w:r>
      <w:r>
        <w:rPr>
          <w:rStyle w:val="DecValTok"/>
        </w:rPr>
        <w:t>6</w:t>
      </w:r>
      <w:r>
        <w:rPr>
          <w:rStyle w:val="NormalTok"/>
        </w:rPr>
        <w:t xml:space="preserve"> </w:t>
      </w:r>
      <w:r>
        <w:rPr>
          <w:rStyle w:val="SpecialCharTok"/>
        </w:rPr>
        <w:t>&amp;</w:t>
      </w:r>
      <w:r>
        <w:rPr>
          <w:rStyle w:val="NormalTok"/>
        </w:rPr>
        <w:t xml:space="preserve"> df_glove_umap</w:t>
      </w:r>
      <w:r>
        <w:rPr>
          <w:rStyle w:val="SpecialCharTok"/>
        </w:rPr>
        <w:t>$</w:t>
      </w:r>
      <w:r>
        <w:rPr>
          <w:rStyle w:val="NormalTok"/>
        </w:rPr>
        <w:t xml:space="preserve">UMAP2 </w:t>
      </w:r>
      <w:r>
        <w:rPr>
          <w:rStyle w:val="SpecialCharTok"/>
        </w:rPr>
        <w:t>&lt;</w:t>
      </w:r>
      <w:r>
        <w:rPr>
          <w:rStyle w:val="NormalTok"/>
        </w:rPr>
        <w:t xml:space="preserve"> </w:t>
      </w:r>
      <w:r>
        <w:rPr>
          <w:rStyle w:val="FloatTok"/>
        </w:rPr>
        <w:t>7.5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UMAP1, </w:t>
      </w:r>
      <w:r>
        <w:rPr>
          <w:rStyle w:val="AttributeTok"/>
        </w:rPr>
        <w:t>y =</w:t>
      </w:r>
      <w:r>
        <w:rPr>
          <w:rStyle w:val="NormalTok"/>
        </w:rPr>
        <w:t xml:space="preserve"> UMAP2), </w:t>
      </w:r>
      <w:r>
        <w:rPr>
          <w:rStyle w:val="AttributeTok"/>
        </w:rPr>
        <w:t>colour =</w:t>
      </w:r>
      <w:r>
        <w:rPr>
          <w:rStyle w:val="NormalTok"/>
        </w:rPr>
        <w:t xml:space="preserve"> </w:t>
      </w:r>
      <w:r>
        <w:rPr>
          <w:rStyle w:val="StringTok"/>
        </w:rPr>
        <w:t>'blue'</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 xml:space="preserve">(UMAP1, UMAP2, </w:t>
      </w:r>
      <w:r>
        <w:rPr>
          <w:rStyle w:val="AttributeTok"/>
        </w:rPr>
        <w:t>label =</w:t>
      </w:r>
      <w:r>
        <w:rPr>
          <w:rStyle w:val="NormalTok"/>
        </w:rPr>
        <w:t xml:space="preserve"> word), </w:t>
      </w:r>
      <w:r>
        <w:rPr>
          <w:rStyle w:val="AttributeTok"/>
        </w:rPr>
        <w:t>size =</w:t>
      </w:r>
      <w:r>
        <w:rPr>
          <w:rStyle w:val="NormalTok"/>
        </w:rPr>
        <w:t xml:space="preserve"> </w:t>
      </w:r>
      <w:r>
        <w:rPr>
          <w:rStyle w:val="FloatTok"/>
        </w:rPr>
        <w:t>2.5</w:t>
      </w:r>
      <w:r>
        <w:rPr>
          <w:rStyle w:val="NormalTok"/>
        </w:rPr>
        <w:t xml:space="preserve">, </w:t>
      </w:r>
      <w:r>
        <w:rPr>
          <w:rStyle w:val="AttributeTok"/>
        </w:rPr>
        <w:t>vjust=</w:t>
      </w:r>
      <w:r>
        <w:rPr>
          <w:rStyle w:val="SpecialCharTok"/>
        </w:rPr>
        <w:t>-</w:t>
      </w:r>
      <w:r>
        <w:rPr>
          <w:rStyle w:val="DecValTok"/>
        </w:rPr>
        <w:t>1</w:t>
      </w:r>
      <w:r>
        <w:rPr>
          <w:rStyle w:val="NormalTok"/>
        </w:rPr>
        <w:t xml:space="preserve">, </w:t>
      </w:r>
      <w:r>
        <w:rPr>
          <w:rStyle w:val="AttributeTok"/>
        </w:rPr>
        <w:t>hjust=</w:t>
      </w:r>
      <w:r>
        <w:rPr>
          <w:rStyle w:val="DecValTok"/>
        </w:rPr>
        <w:t>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"GloVe word embedding in 2D using UMAP - partial view"</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DecValTok"/>
        </w:rPr>
        <w:t>5</w:t>
      </w:r>
      <w:r>
        <w:rPr>
          <w:rStyle w:val="NormalTok"/>
        </w:rPr>
        <w:t xml:space="preserve">, </w:t>
      </w:r>
      <w:r>
        <w:rPr>
          <w:rStyle w:val="AttributeTok"/>
        </w:rPr>
        <w:t>size =</w:t>
      </w:r>
      <w:r>
        <w:rPr>
          <w:rStyle w:val="NormalTok"/>
        </w:rPr>
        <w:t xml:space="preserve"> </w:t>
      </w:r>
      <w:r>
        <w:rPr>
          <w:rStyle w:val="DecValTok"/>
        </w:rPr>
        <w:t>14</w:t>
      </w:r>
      <w:r>
        <w:rPr>
          <w:rStyle w:val="NormalTok"/>
        </w:rPr>
        <w:t>))</w:t>
      </w:r>
    </w:p>
    <w:p w14:paraId="5A1820A3" w14:textId="77777777" w:rsidR="009C44AE" w:rsidRDefault="00000000">
      <w:pPr>
        <w:pStyle w:val="FirstParagraph"/>
      </w:pPr>
      <w:r>
        <w:rPr>
          <w:noProof/>
        </w:rPr>
        <w:lastRenderedPageBreak/>
        <w:drawing>
          <wp:inline distT="0" distB="0" distL="0" distR="0" wp14:anchorId="756EE792" wp14:editId="3AB6B2EB">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exercise6-unsupervised-word-embedding_files/figure-docx/unnamed-chunk-27-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6217656E" w14:textId="44CEFEDB" w:rsidR="00547DEA" w:rsidRDefault="00000000">
      <w:pPr>
        <w:pStyle w:val="FirstParagraph"/>
      </w:pPr>
      <w:r>
        <w:t xml:space="preserve">This region in the </w:t>
      </w:r>
      <w:proofErr w:type="spellStart"/>
      <w:r>
        <w:t>GloVe</w:t>
      </w:r>
      <w:proofErr w:type="spellEnd"/>
      <w:r>
        <w:t>-trained model tend</w:t>
      </w:r>
      <w:r w:rsidR="009C44AE">
        <w:rPr>
          <w:rFonts w:hint="eastAsia"/>
          <w:lang w:eastAsia="zh-CN"/>
        </w:rPr>
        <w:t>s</w:t>
      </w:r>
      <w:r>
        <w:t xml:space="preserve"> to be connected with the governments’ action towards certain issues, as the words “change”, “reform” and “action” have the tendency to cluster together.</w:t>
      </w:r>
      <w:bookmarkEnd w:id="0"/>
      <w:bookmarkEnd w:id="10"/>
    </w:p>
    <w:sectPr w:rsidR="00547DE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A65D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A065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1ADF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0D664D1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34963004">
    <w:abstractNumId w:val="0"/>
  </w:num>
  <w:num w:numId="2" w16cid:durableId="171185942">
    <w:abstractNumId w:val="1"/>
  </w:num>
  <w:num w:numId="3" w16cid:durableId="859125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532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155493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47DEA"/>
    <w:rsid w:val="00547DEA"/>
    <w:rsid w:val="009C44AE"/>
    <w:rsid w:val="009D1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5880A4"/>
  <w15:docId w15:val="{2A044A0D-4CC7-4F64-90A0-EE0CF61B8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smltar.com/" TargetMode="External"/><Relationship Id="rId12" Type="http://schemas.openxmlformats.org/officeDocument/2006/relationships/hyperlink" Target="http://text2vec.org/glove.html"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arxiv.org/abs/1802.03426"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juliasilge.com/blog/tidy-word-vectors/" TargetMode="External"/><Relationship Id="rId11" Type="http://schemas.openxmlformats.org/officeDocument/2006/relationships/hyperlink" Target="https://medium.com/broadhorizon-cmotions/nlp-with-r-part-2-training-word-embedding-models-and-visualize-results-ae444043e234" TargetMode="External"/><Relationship Id="rId5" Type="http://schemas.openxmlformats.org/officeDocument/2006/relationships/hyperlink" Target="https://cbail.github.io/textasdata/word2vec/rmarkdown/word2vec.html" TargetMode="External"/><Relationship Id="rId15" Type="http://schemas.openxmlformats.org/officeDocument/2006/relationships/hyperlink" Target="https://anvaka.github.io/pm/" TargetMode="External"/><Relationship Id="rId23" Type="http://schemas.openxmlformats.org/officeDocument/2006/relationships/theme" Target="theme/theme1.xml"/><Relationship Id="rId10" Type="http://schemas.openxmlformats.org/officeDocument/2006/relationships/hyperlink" Target="http://text2vec.org/glove.html"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prodriguezsosa/conText/blob/master/vignettes/quickstart_local_transform.md"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4076</Words>
  <Characters>22786</Characters>
  <Application>Microsoft Office Word</Application>
  <DocSecurity>0</DocSecurity>
  <Lines>632</Lines>
  <Paragraphs>174</Paragraphs>
  <ScaleCrop>false</ScaleCrop>
  <Company/>
  <LinksUpToDate>false</LinksUpToDate>
  <CharactersWithSpaces>26688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jy x</cp:lastModifiedBy>
  <cp:revision>3</cp:revision>
  <dcterms:created xsi:type="dcterms:W3CDTF">2026-03-24T16:38:00Z</dcterms:created>
  <dcterms:modified xsi:type="dcterms:W3CDTF">2026-03-24T16:41:00Z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