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7A9A8C">
      <w:pPr>
        <w:pStyle w:val="2"/>
      </w:pPr>
      <w:bookmarkStart w:id="0" w:name="_GoBack"/>
      <w:r>
        <w:t>如何重置登录密码</w:t>
      </w:r>
    </w:p>
    <w:p w14:paraId="232EBFEA">
      <w:r>
        <w:t>如果忘记了账户密码，可以在登录页点击「忘记密码」。</w:t>
      </w:r>
    </w:p>
    <w:p w14:paraId="413CFF2C">
      <w:r>
        <w:t>系统会向注册邮箱发送一封验证邮件。打开邮件中的链接后，设置新密码并确认两次输入一致即可。</w:t>
      </w:r>
    </w:p>
    <w:p w14:paraId="503A7FBD">
      <w:r>
        <w:t>新密码建议至少 8 位，包含字母和数字。修改成功后，请使用新密码重新登录。</w:t>
      </w:r>
    </w:p>
    <w:p w14:paraId="59B1BEF4">
      <w:r>
        <w:t>若邮箱收不到验证信，请检查垃圾箱，或联系管理员重置。</w:t>
      </w:r>
    </w:p>
    <w:bookmarkEnd w:id="0"/>
    <w:p w14:paraId="5D15030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5E6F33"/>
    <w:rsid w:val="695E6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2026-08-07T07:58:00Z</dcterms:created>
  <dc:creator>D</dc:creator>
  <cp:lastModifiedBy>D</cp:lastModifiedBy>
  <dcterms:modified xsi:type="dcterms:W3CDTF">2026-08-07T07:58:50Z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DAFB24D369204678AD4FBF9622488524_11</vt:lpwstr>
  </property>
  <property fmtid="{D5CDD505-2E9C-101B-9397-08002B2CF9AE}" pid="4" name="KSOTemplateDocerSaveRecord">
    <vt:lpwstr>eyJoZGlkIjoiMzEwNTM5NzYwMDRjMzkwZTVkZjY2ODkwMGIxNGU0OTUiLCJ1c2VySWQiOiI0MTYwOTkzNzkifQ==</vt:lpwstr>
  </property>
</Properties>
</file>