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b/>
          <w:bCs/>
          <w:sz w:val="28"/>
          <w:szCs w:val="36"/>
          <w:lang w:val="en-US" w:eastAsia="zh-CN"/>
        </w:rPr>
        <w:t>技术领域</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本发明应用场景涉及口罩佩戴检测、监控系统、安全防控领域，理论方面涉及计算机视觉和模式识别领域，尤其涉及一种基于YOLOv5的口罩佩戴检测方法，属于计算机视觉视频监控侦察信息化建设方向。</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b/>
          <w:bCs/>
          <w:sz w:val="28"/>
          <w:szCs w:val="36"/>
          <w:lang w:val="en-US" w:eastAsia="zh-CN"/>
        </w:rPr>
        <w:t>背景技术</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eastAsia"/>
          <w:lang w:val="en-US" w:eastAsia="zh-CN"/>
        </w:rPr>
        <w:t>口罩具有小目标、多样性</w:t>
      </w:r>
      <w:bookmarkStart w:id="0" w:name="_GoBack"/>
      <w:bookmarkEnd w:id="0"/>
      <w:r>
        <w:rPr>
          <w:rFonts w:hint="eastAsia"/>
          <w:lang w:val="en-US" w:eastAsia="zh-CN"/>
        </w:rPr>
        <w:t>等属性，再加上场景的多样性以及目标间交互的复杂性，使得多目标跟踪的研究成为难点。除此之外，口罩佩戴检测还存在以下难点：在昏暗条件下，光照强度不大，可见度低，难以对人脸进行精确定位，口罩佩戴检测任务的难度也更为困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07F80"/>
    <w:rsid w:val="05307B67"/>
    <w:rsid w:val="08A95133"/>
    <w:rsid w:val="14081B2E"/>
    <w:rsid w:val="17A8077A"/>
    <w:rsid w:val="1DC2576A"/>
    <w:rsid w:val="2001782B"/>
    <w:rsid w:val="22B60126"/>
    <w:rsid w:val="2BD90F47"/>
    <w:rsid w:val="2C8B1A59"/>
    <w:rsid w:val="2E873E85"/>
    <w:rsid w:val="33CC5C5C"/>
    <w:rsid w:val="366A79B6"/>
    <w:rsid w:val="3F6B0BD2"/>
    <w:rsid w:val="41FF6EDC"/>
    <w:rsid w:val="42BA4D27"/>
    <w:rsid w:val="45B07F80"/>
    <w:rsid w:val="46D7327E"/>
    <w:rsid w:val="4B382FFD"/>
    <w:rsid w:val="4B67651F"/>
    <w:rsid w:val="6DC471C9"/>
    <w:rsid w:val="6F640608"/>
    <w:rsid w:val="76FF7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539</Words>
  <Characters>544</Characters>
  <Lines>0</Lines>
  <Paragraphs>0</Paragraphs>
  <TotalTime>373</TotalTime>
  <ScaleCrop>false</ScaleCrop>
  <LinksUpToDate>false</LinksUpToDate>
  <CharactersWithSpaces>546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2021-09-28T01:15:00Z</dcterms:created>
  <dc:creator>流动的风与雪</dc:creator>
  <cp:lastModifiedBy>流动的风与雪</cp:lastModifiedBy>
  <dcterms:modified xsi:type="dcterms:W3CDTF">2021-09-28T07:56:12Z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5579A0AD58DA400E8AFE1F2AC0B00EDD</vt:lpwstr>
  </property>
</Properties>
</file>