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A82" w:rsidRPr="006342A9" w:rsidRDefault="00082A82" w:rsidP="00082A82">
      <w:pPr>
        <w:spacing w:line="0" w:lineRule="atLeast"/>
        <w:rPr>
          <w:rFonts w:ascii="宋体" w:eastAsia="宋体" w:hAnsi="宋体"/>
          <w:b/>
          <w:sz w:val="10"/>
          <w:szCs w:val="10"/>
          <w:highlight w:val="yellow"/>
        </w:rPr>
      </w:pPr>
      <w:r w:rsidRPr="006342A9">
        <w:rPr>
          <w:rFonts w:ascii="宋体" w:eastAsia="宋体" w:hAnsi="宋体" w:hint="eastAsia"/>
          <w:b/>
          <w:sz w:val="10"/>
          <w:szCs w:val="10"/>
          <w:highlight w:val="yellow"/>
        </w:rPr>
        <w:t>1.</w:t>
      </w:r>
      <w:r w:rsidRPr="006342A9">
        <w:rPr>
          <w:rFonts w:ascii="宋体" w:eastAsia="宋体" w:hAnsi="宋体"/>
          <w:b/>
          <w:sz w:val="10"/>
          <w:szCs w:val="10"/>
          <w:highlight w:val="yellow"/>
        </w:rPr>
        <w:t>相控整流电路中，三相半波可控整流电路是大功率整流电路的基础，三相桥式整流电路可以看成是两个三相半波整流电路的串联，</w:t>
      </w:r>
      <w:proofErr w:type="gramStart"/>
      <w:r w:rsidRPr="006342A9">
        <w:rPr>
          <w:rFonts w:ascii="宋体" w:eastAsia="宋体" w:hAnsi="宋体"/>
          <w:b/>
          <w:sz w:val="10"/>
          <w:szCs w:val="10"/>
          <w:highlight w:val="yellow"/>
        </w:rPr>
        <w:t>双反星</w:t>
      </w:r>
      <w:proofErr w:type="gramEnd"/>
      <w:r w:rsidRPr="006342A9">
        <w:rPr>
          <w:rFonts w:ascii="宋体" w:eastAsia="宋体" w:hAnsi="宋体"/>
          <w:b/>
          <w:sz w:val="10"/>
          <w:szCs w:val="10"/>
          <w:highlight w:val="yellow"/>
        </w:rPr>
        <w:t>+平衡电抗器的整流电路可以看成是两个三相半波整流电路的并联，从基本元件的特性看（例电阻），如何理解整流电路的串联与并联？</w:t>
      </w:r>
    </w:p>
    <w:p w:rsidR="00082A82" w:rsidRPr="002125BB" w:rsidRDefault="00082A82" w:rsidP="00082A82">
      <w:pPr>
        <w:pStyle w:val="a7"/>
        <w:spacing w:line="0" w:lineRule="atLeast"/>
        <w:ind w:firstLineChars="0" w:firstLine="0"/>
        <w:rPr>
          <w:rFonts w:ascii="宋体" w:eastAsia="宋体" w:hAnsi="宋体"/>
          <w:sz w:val="10"/>
          <w:szCs w:val="10"/>
        </w:rPr>
      </w:pPr>
      <w:r w:rsidRPr="006342A9">
        <w:rPr>
          <w:rFonts w:ascii="宋体" w:eastAsia="宋体" w:hAnsi="宋体" w:hint="eastAsia"/>
          <w:sz w:val="10"/>
          <w:szCs w:val="10"/>
          <w:highlight w:val="yellow"/>
        </w:rPr>
        <w:t>答:（1）三相半波整流在输出电压连续时</w:t>
      </w:r>
      <w:proofErr w:type="spellStart"/>
      <w:r w:rsidRPr="006342A9">
        <w:rPr>
          <w:rFonts w:ascii="宋体" w:eastAsia="宋体" w:hAnsi="宋体" w:hint="eastAsia"/>
          <w:sz w:val="10"/>
          <w:szCs w:val="10"/>
          <w:highlight w:val="yellow"/>
        </w:rPr>
        <w:t>U</w:t>
      </w:r>
      <w:r w:rsidR="00D047B6" w:rsidRPr="006342A9">
        <w:rPr>
          <w:rFonts w:ascii="宋体" w:eastAsia="宋体" w:hAnsi="宋体" w:hint="eastAsia"/>
          <w:sz w:val="10"/>
          <w:szCs w:val="10"/>
          <w:highlight w:val="yellow"/>
        </w:rPr>
        <w:t>d</w:t>
      </w:r>
      <w:proofErr w:type="spellEnd"/>
      <w:r w:rsidRPr="006342A9">
        <w:rPr>
          <w:rFonts w:ascii="宋体" w:eastAsia="宋体" w:hAnsi="宋体" w:hint="eastAsia"/>
          <w:sz w:val="10"/>
          <w:szCs w:val="10"/>
          <w:highlight w:val="yellow"/>
        </w:rPr>
        <w:t>=1.17U</w:t>
      </w:r>
      <w:r w:rsidR="00D047B6" w:rsidRPr="006342A9">
        <w:rPr>
          <w:rFonts w:ascii="宋体" w:eastAsia="宋体" w:hAnsi="宋体"/>
          <w:sz w:val="10"/>
          <w:szCs w:val="10"/>
          <w:highlight w:val="yellow"/>
        </w:rPr>
        <w:t>in</w:t>
      </w:r>
      <w:r w:rsidRPr="006342A9">
        <w:rPr>
          <w:rFonts w:ascii="宋体" w:eastAsia="宋体" w:hAnsi="宋体" w:hint="eastAsia"/>
          <w:sz w:val="10"/>
          <w:szCs w:val="10"/>
          <w:highlight w:val="yellow"/>
        </w:rPr>
        <w:t>，三相桥式电路在输出电压连续时，有</w:t>
      </w:r>
      <w:proofErr w:type="spellStart"/>
      <w:r w:rsidRPr="006342A9">
        <w:rPr>
          <w:rFonts w:ascii="宋体" w:eastAsia="宋体" w:hAnsi="宋体" w:hint="eastAsia"/>
          <w:sz w:val="10"/>
          <w:szCs w:val="10"/>
          <w:highlight w:val="yellow"/>
        </w:rPr>
        <w:t>U</w:t>
      </w:r>
      <w:r w:rsidR="00D047B6" w:rsidRPr="006342A9">
        <w:rPr>
          <w:rFonts w:ascii="宋体" w:eastAsia="宋体" w:hAnsi="宋体"/>
          <w:sz w:val="10"/>
          <w:szCs w:val="10"/>
          <w:highlight w:val="yellow"/>
        </w:rPr>
        <w:t>d</w:t>
      </w:r>
      <w:proofErr w:type="spellEnd"/>
      <w:r w:rsidR="00D047B6" w:rsidRPr="006342A9">
        <w:rPr>
          <w:rFonts w:ascii="宋体" w:eastAsia="宋体" w:hAnsi="宋体" w:hint="eastAsia"/>
          <w:sz w:val="10"/>
          <w:szCs w:val="10"/>
          <w:highlight w:val="yellow"/>
        </w:rPr>
        <w:t>=2.34</w:t>
      </w:r>
      <w:r w:rsidRPr="006342A9">
        <w:rPr>
          <w:rFonts w:ascii="宋体" w:eastAsia="宋体" w:hAnsi="宋体" w:hint="eastAsia"/>
          <w:sz w:val="10"/>
          <w:szCs w:val="10"/>
          <w:highlight w:val="yellow"/>
        </w:rPr>
        <w:t>U</w:t>
      </w:r>
      <w:r w:rsidR="00D047B6" w:rsidRPr="006342A9">
        <w:rPr>
          <w:rFonts w:ascii="宋体" w:eastAsia="宋体" w:hAnsi="宋体"/>
          <w:sz w:val="10"/>
          <w:szCs w:val="10"/>
          <w:highlight w:val="yellow"/>
        </w:rPr>
        <w:t>in</w:t>
      </w:r>
      <w:r w:rsidR="00344693" w:rsidRPr="006342A9">
        <w:rPr>
          <w:rFonts w:ascii="宋体" w:eastAsia="宋体" w:hAnsi="宋体" w:hint="eastAsia"/>
          <w:sz w:val="10"/>
          <w:szCs w:val="10"/>
          <w:highlight w:val="yellow"/>
        </w:rPr>
        <w:t>，可以看成是两个三相半波整流电路的电压和</w:t>
      </w:r>
      <w:r w:rsidRPr="006342A9">
        <w:rPr>
          <w:rFonts w:ascii="宋体" w:eastAsia="宋体" w:hAnsi="宋体" w:hint="eastAsia"/>
          <w:sz w:val="10"/>
          <w:szCs w:val="10"/>
          <w:highlight w:val="yellow"/>
        </w:rPr>
        <w:t>，这和两个电阻串联是一样的，在端电流不变的基础上，线路上串联的电阻阻值之和越大，端电压也就越大。</w:t>
      </w:r>
      <w:proofErr w:type="gramStart"/>
      <w:r w:rsidRPr="006342A9">
        <w:rPr>
          <w:rFonts w:ascii="宋体" w:eastAsia="宋体" w:hAnsi="宋体"/>
          <w:sz w:val="10"/>
          <w:szCs w:val="10"/>
          <w:highlight w:val="yellow"/>
        </w:rPr>
        <w:t>双反星</w:t>
      </w:r>
      <w:proofErr w:type="gramEnd"/>
      <w:r w:rsidRPr="006342A9">
        <w:rPr>
          <w:rFonts w:ascii="宋体" w:eastAsia="宋体" w:hAnsi="宋体"/>
          <w:sz w:val="10"/>
          <w:szCs w:val="10"/>
          <w:highlight w:val="yellow"/>
        </w:rPr>
        <w:t>+平衡电抗器的</w:t>
      </w:r>
      <w:proofErr w:type="spellStart"/>
      <w:r w:rsidRPr="006342A9">
        <w:rPr>
          <w:rFonts w:ascii="宋体" w:eastAsia="宋体" w:hAnsi="宋体" w:hint="eastAsia"/>
          <w:sz w:val="10"/>
          <w:szCs w:val="10"/>
          <w:highlight w:val="yellow"/>
        </w:rPr>
        <w:t>U</w:t>
      </w:r>
      <w:r w:rsidR="00D047B6" w:rsidRPr="006342A9">
        <w:rPr>
          <w:rFonts w:ascii="宋体" w:eastAsia="宋体" w:hAnsi="宋体"/>
          <w:sz w:val="10"/>
          <w:szCs w:val="10"/>
          <w:highlight w:val="yellow"/>
        </w:rPr>
        <w:t>d</w:t>
      </w:r>
      <w:proofErr w:type="spellEnd"/>
      <w:r w:rsidRPr="006342A9">
        <w:rPr>
          <w:rFonts w:ascii="宋体" w:eastAsia="宋体" w:hAnsi="宋体" w:hint="eastAsia"/>
          <w:sz w:val="10"/>
          <w:szCs w:val="10"/>
          <w:highlight w:val="yellow"/>
        </w:rPr>
        <w:t>=1.17U</w:t>
      </w:r>
      <w:r w:rsidR="00D047B6" w:rsidRPr="006342A9">
        <w:rPr>
          <w:rFonts w:ascii="宋体" w:eastAsia="宋体" w:hAnsi="宋体"/>
          <w:sz w:val="10"/>
          <w:szCs w:val="10"/>
          <w:highlight w:val="yellow"/>
        </w:rPr>
        <w:t>in</w:t>
      </w:r>
      <w:r w:rsidRPr="006342A9">
        <w:rPr>
          <w:rFonts w:ascii="宋体" w:eastAsia="宋体" w:hAnsi="宋体" w:hint="eastAsia"/>
          <w:sz w:val="10"/>
          <w:szCs w:val="10"/>
          <w:highlight w:val="yellow"/>
        </w:rPr>
        <w:t>，电流平均值是三相桥式的两倍，就像两个电阻并联一样，相同的端电压下，最后两端流过的电流是单个电阻时的两倍（2）由于器件的伏安特性、开通时间、恢复电荷等方面的分散性，影响它们直接串并联时的电压和电流的均衡。由于装置存在输出特性的不一致，其直接串并联时如不采取措施就会产生严重的不均流，甚至产生环流。器件的串联或并联要成功，首先尽量使：选用参数和特性尽量一致的器件；尽量减少各器件开通关断时间上的差异；当需要同时串联和并联时通常采用</w:t>
      </w:r>
      <w:proofErr w:type="gramStart"/>
      <w:r w:rsidRPr="006342A9">
        <w:rPr>
          <w:rFonts w:ascii="宋体" w:eastAsia="宋体" w:hAnsi="宋体" w:hint="eastAsia"/>
          <w:sz w:val="10"/>
          <w:szCs w:val="10"/>
          <w:highlight w:val="yellow"/>
        </w:rPr>
        <w:t>先串后</w:t>
      </w:r>
      <w:proofErr w:type="gramEnd"/>
      <w:r w:rsidRPr="006342A9">
        <w:rPr>
          <w:rFonts w:ascii="宋体" w:eastAsia="宋体" w:hAnsi="宋体" w:hint="eastAsia"/>
          <w:sz w:val="10"/>
          <w:szCs w:val="10"/>
          <w:highlight w:val="yellow"/>
        </w:rPr>
        <w:t>并的方法联结；此外通过添加电感/电阻和电容等改善串并联。(3</w:t>
      </w:r>
      <w:r w:rsidR="00D047B6" w:rsidRPr="006342A9">
        <w:rPr>
          <w:rFonts w:ascii="宋体" w:eastAsia="宋体" w:hAnsi="宋体"/>
          <w:sz w:val="10"/>
          <w:szCs w:val="10"/>
          <w:highlight w:val="yellow"/>
        </w:rPr>
        <w:t>)</w:t>
      </w:r>
      <w:r w:rsidR="00344693" w:rsidRPr="006342A9">
        <w:rPr>
          <w:rFonts w:ascii="宋体" w:eastAsia="宋体" w:hAnsi="宋体" w:hint="eastAsia"/>
          <w:sz w:val="10"/>
          <w:szCs w:val="10"/>
          <w:highlight w:val="yellow"/>
        </w:rPr>
        <w:t>在两种电路中，晶闸管</w:t>
      </w:r>
      <w:r w:rsidRPr="006342A9">
        <w:rPr>
          <w:rFonts w:ascii="宋体" w:eastAsia="宋体" w:hAnsi="宋体" w:hint="eastAsia"/>
          <w:sz w:val="10"/>
          <w:szCs w:val="10"/>
          <w:highlight w:val="yellow"/>
        </w:rPr>
        <w:t>的导通及触发脉冲的分配关系是一样的，整流电压</w:t>
      </w:r>
      <w:proofErr w:type="spellStart"/>
      <w:r w:rsidRPr="006342A9">
        <w:rPr>
          <w:rFonts w:ascii="宋体" w:eastAsia="宋体" w:hAnsi="宋体" w:hint="eastAsia"/>
          <w:sz w:val="10"/>
          <w:szCs w:val="10"/>
          <w:highlight w:val="yellow"/>
        </w:rPr>
        <w:t>Ud</w:t>
      </w:r>
      <w:proofErr w:type="spellEnd"/>
      <w:r w:rsidRPr="006342A9">
        <w:rPr>
          <w:rFonts w:ascii="宋体" w:eastAsia="宋体" w:hAnsi="宋体" w:hint="eastAsia"/>
          <w:sz w:val="10"/>
          <w:szCs w:val="10"/>
          <w:highlight w:val="yellow"/>
        </w:rPr>
        <w:t>和整流电流Id的波形形状一样。</w:t>
      </w:r>
    </w:p>
    <w:p w:rsidR="005868AC" w:rsidRDefault="00082A82" w:rsidP="00082A82">
      <w:pPr>
        <w:spacing w:line="0" w:lineRule="atLeast"/>
        <w:rPr>
          <w:rFonts w:ascii="宋体" w:eastAsia="宋体" w:hAnsi="宋体"/>
          <w:b/>
          <w:sz w:val="10"/>
          <w:szCs w:val="10"/>
        </w:rPr>
      </w:pPr>
      <w:r w:rsidRPr="00082A82">
        <w:rPr>
          <w:rFonts w:ascii="宋体" w:eastAsia="宋体" w:hAnsi="宋体"/>
          <w:b/>
          <w:sz w:val="10"/>
          <w:szCs w:val="10"/>
        </w:rPr>
        <w:t>2.请列举电力电子开关器件和理想开关的主要区别</w:t>
      </w:r>
      <w:r w:rsidRPr="00082A82">
        <w:rPr>
          <w:rFonts w:ascii="宋体" w:eastAsia="宋体" w:hAnsi="宋体" w:hint="eastAsia"/>
          <w:b/>
          <w:sz w:val="10"/>
          <w:szCs w:val="10"/>
        </w:rPr>
        <w:t>,及正常工作应对措施</w:t>
      </w:r>
      <w:r w:rsidRPr="00082A82">
        <w:rPr>
          <w:rFonts w:ascii="宋体" w:eastAsia="宋体" w:hAnsi="宋体"/>
          <w:b/>
          <w:sz w:val="10"/>
          <w:szCs w:val="10"/>
        </w:rPr>
        <w:t>。造成电力电子开关器件发热的主要来源有哪些？列出几种电力电子开关器件散热的措施。</w:t>
      </w:r>
    </w:p>
    <w:p w:rsidR="00082A82" w:rsidRDefault="00082A82" w:rsidP="00082A82">
      <w:pPr>
        <w:spacing w:line="0" w:lineRule="atLeast"/>
        <w:rPr>
          <w:rFonts w:ascii="宋体" w:eastAsia="宋体" w:hAnsi="宋体"/>
          <w:sz w:val="10"/>
          <w:szCs w:val="10"/>
        </w:rPr>
      </w:pPr>
      <w:r w:rsidRPr="00082A82">
        <w:rPr>
          <w:rFonts w:ascii="宋体" w:eastAsia="宋体" w:hAnsi="宋体" w:hint="eastAsia"/>
          <w:kern w:val="0"/>
          <w:sz w:val="10"/>
          <w:szCs w:val="10"/>
        </w:rPr>
        <w:t>(1)</w:t>
      </w:r>
      <w:r w:rsidRPr="00082A82">
        <w:rPr>
          <w:rFonts w:ascii="宋体" w:eastAsia="宋体" w:hAnsi="宋体"/>
          <w:kern w:val="0"/>
          <w:sz w:val="10"/>
          <w:szCs w:val="10"/>
        </w:rPr>
        <w:t>区别：</w:t>
      </w:r>
      <w:r w:rsidRPr="00082A82">
        <w:rPr>
          <w:rFonts w:ascii="宋体" w:eastAsia="宋体" w:hAnsi="宋体" w:hint="eastAsia"/>
          <w:kern w:val="0"/>
          <w:sz w:val="10"/>
          <w:szCs w:val="10"/>
        </w:rPr>
        <w:t>1.</w:t>
      </w:r>
      <w:r w:rsidRPr="00082A82">
        <w:rPr>
          <w:rFonts w:ascii="宋体" w:eastAsia="宋体" w:hAnsi="宋体"/>
          <w:kern w:val="0"/>
          <w:sz w:val="10"/>
          <w:szCs w:val="10"/>
        </w:rPr>
        <w:t>理想开关导通零电阻，而</w:t>
      </w:r>
      <w:r w:rsidRPr="00082A82">
        <w:rPr>
          <w:rFonts w:ascii="宋体" w:eastAsia="宋体" w:hAnsi="宋体" w:hint="eastAsia"/>
          <w:kern w:val="0"/>
          <w:sz w:val="10"/>
          <w:szCs w:val="10"/>
        </w:rPr>
        <w:t>电力电子</w:t>
      </w:r>
      <w:r w:rsidRPr="00082A82">
        <w:rPr>
          <w:rFonts w:ascii="宋体" w:eastAsia="宋体" w:hAnsi="宋体"/>
          <w:kern w:val="0"/>
          <w:sz w:val="10"/>
          <w:szCs w:val="10"/>
        </w:rPr>
        <w:t>器件存在导通压降</w:t>
      </w:r>
      <w:r w:rsidRPr="00082A82">
        <w:rPr>
          <w:rFonts w:ascii="宋体" w:eastAsia="宋体" w:hAnsi="宋体" w:hint="eastAsia"/>
          <w:kern w:val="0"/>
          <w:sz w:val="10"/>
          <w:szCs w:val="10"/>
        </w:rPr>
        <w:t>和</w:t>
      </w:r>
      <w:r w:rsidRPr="00082A82">
        <w:rPr>
          <w:rFonts w:ascii="宋体" w:eastAsia="宋体" w:hAnsi="宋体"/>
          <w:kern w:val="0"/>
          <w:sz w:val="10"/>
          <w:szCs w:val="10"/>
        </w:rPr>
        <w:t>通态损耗；关断后存在反向漏电流</w:t>
      </w:r>
      <w:r w:rsidRPr="00082A82">
        <w:rPr>
          <w:rFonts w:ascii="宋体" w:eastAsia="宋体" w:hAnsi="宋体" w:hint="eastAsia"/>
          <w:kern w:val="0"/>
          <w:sz w:val="10"/>
          <w:szCs w:val="10"/>
        </w:rPr>
        <w:t>和</w:t>
      </w:r>
      <w:r w:rsidRPr="00082A82">
        <w:rPr>
          <w:rFonts w:ascii="宋体" w:eastAsia="宋体" w:hAnsi="宋体"/>
          <w:kern w:val="0"/>
          <w:sz w:val="10"/>
          <w:szCs w:val="10"/>
        </w:rPr>
        <w:t>断态损耗。</w:t>
      </w:r>
      <w:r w:rsidRPr="00082A82">
        <w:rPr>
          <w:rFonts w:ascii="宋体" w:eastAsia="宋体" w:hAnsi="宋体" w:hint="eastAsia"/>
          <w:kern w:val="0"/>
          <w:sz w:val="10"/>
          <w:szCs w:val="10"/>
        </w:rPr>
        <w:t>2.</w:t>
      </w:r>
      <w:r w:rsidRPr="00082A82">
        <w:rPr>
          <w:rFonts w:ascii="宋体" w:eastAsia="宋体" w:hAnsi="宋体"/>
          <w:kern w:val="0"/>
          <w:sz w:val="10"/>
          <w:szCs w:val="10"/>
        </w:rPr>
        <w:t>理想开关可瞬时开通和关断，而器件需要一定的开通、关断时间，存在开通和关断损耗。</w:t>
      </w:r>
      <w:r w:rsidRPr="00082A82">
        <w:rPr>
          <w:rFonts w:ascii="宋体" w:eastAsia="宋体" w:hAnsi="宋体" w:hint="eastAsia"/>
          <w:kern w:val="0"/>
          <w:sz w:val="10"/>
          <w:szCs w:val="10"/>
        </w:rPr>
        <w:t>3.</w:t>
      </w:r>
      <w:r w:rsidRPr="00082A82">
        <w:rPr>
          <w:rFonts w:ascii="宋体" w:eastAsia="宋体" w:hAnsi="宋体"/>
          <w:kern w:val="0"/>
          <w:sz w:val="10"/>
          <w:szCs w:val="10"/>
        </w:rPr>
        <w:t>理想开关耐压、</w:t>
      </w:r>
      <w:proofErr w:type="gramStart"/>
      <w:r w:rsidRPr="00082A82">
        <w:rPr>
          <w:rFonts w:ascii="宋体" w:eastAsia="宋体" w:hAnsi="宋体"/>
          <w:kern w:val="0"/>
          <w:sz w:val="10"/>
          <w:szCs w:val="10"/>
        </w:rPr>
        <w:t>耐流能力</w:t>
      </w:r>
      <w:proofErr w:type="gramEnd"/>
      <w:r w:rsidRPr="00082A82">
        <w:rPr>
          <w:rFonts w:ascii="宋体" w:eastAsia="宋体" w:hAnsi="宋体"/>
          <w:kern w:val="0"/>
          <w:sz w:val="10"/>
          <w:szCs w:val="10"/>
        </w:rPr>
        <w:t>无限，而器件只能承受一定的额定电压和额定电流，并且只能承受一定的du/dt和di/dt。</w:t>
      </w:r>
      <w:r w:rsidRPr="00082A82">
        <w:rPr>
          <w:rFonts w:ascii="宋体" w:eastAsia="宋体" w:hAnsi="宋体" w:hint="eastAsia"/>
          <w:sz w:val="10"/>
          <w:szCs w:val="10"/>
        </w:rPr>
        <w:t>(2)</w:t>
      </w:r>
      <w:r w:rsidRPr="00082A82">
        <w:rPr>
          <w:rFonts w:ascii="宋体" w:eastAsia="宋体" w:hAnsi="宋体"/>
          <w:sz w:val="10"/>
          <w:szCs w:val="10"/>
        </w:rPr>
        <w:t>以晶闸管为例</w:t>
      </w:r>
      <w:r w:rsidRPr="00082A82">
        <w:rPr>
          <w:rFonts w:ascii="宋体" w:eastAsia="宋体" w:hAnsi="宋体" w:hint="eastAsia"/>
          <w:sz w:val="10"/>
          <w:szCs w:val="10"/>
        </w:rPr>
        <w:t>进行</w:t>
      </w:r>
      <w:r w:rsidRPr="00082A82">
        <w:rPr>
          <w:rFonts w:ascii="宋体" w:eastAsia="宋体" w:hAnsi="宋体"/>
          <w:sz w:val="10"/>
          <w:szCs w:val="10"/>
        </w:rPr>
        <w:t>说明：</w:t>
      </w:r>
      <w:r w:rsidRPr="00082A82">
        <w:rPr>
          <w:rFonts w:ascii="宋体" w:eastAsia="宋体" w:hAnsi="宋体" w:hint="eastAsia"/>
          <w:sz w:val="10"/>
          <w:szCs w:val="10"/>
        </w:rPr>
        <w:t>1.</w:t>
      </w:r>
      <w:r w:rsidRPr="00082A82">
        <w:rPr>
          <w:rFonts w:ascii="宋体" w:eastAsia="宋体" w:hAnsi="宋体"/>
          <w:sz w:val="10"/>
          <w:szCs w:val="10"/>
        </w:rPr>
        <w:t>选用晶闸管时注意额定电压和电流应留有一定裕量，额定电压取正常工作时承受的峰值电压的2~3倍，额定电流取1.5~2倍通态平均电流有效值，并工作在安全工作区内。</w:t>
      </w:r>
      <w:r w:rsidRPr="00082A82">
        <w:rPr>
          <w:rFonts w:ascii="宋体" w:eastAsia="宋体" w:hAnsi="宋体" w:hint="eastAsia"/>
          <w:sz w:val="10"/>
          <w:szCs w:val="10"/>
        </w:rPr>
        <w:t>2.</w:t>
      </w:r>
      <w:r w:rsidRPr="00082A82">
        <w:rPr>
          <w:rFonts w:ascii="宋体" w:eastAsia="宋体" w:hAnsi="宋体"/>
          <w:sz w:val="10"/>
          <w:szCs w:val="10"/>
        </w:rPr>
        <w:t>晶闸管需要</w:t>
      </w:r>
      <w:proofErr w:type="gramStart"/>
      <w:r w:rsidRPr="00082A82">
        <w:rPr>
          <w:rFonts w:ascii="宋体" w:eastAsia="宋体" w:hAnsi="宋体"/>
          <w:sz w:val="10"/>
          <w:szCs w:val="10"/>
        </w:rPr>
        <w:t>在门级</w:t>
      </w:r>
      <w:r w:rsidR="00344693">
        <w:rPr>
          <w:rFonts w:ascii="宋体" w:eastAsia="宋体" w:hAnsi="宋体" w:hint="eastAsia"/>
          <w:sz w:val="10"/>
          <w:szCs w:val="10"/>
        </w:rPr>
        <w:t>上</w:t>
      </w:r>
      <w:proofErr w:type="gramEnd"/>
      <w:r w:rsidRPr="00082A82">
        <w:rPr>
          <w:rFonts w:ascii="宋体" w:eastAsia="宋体" w:hAnsi="宋体"/>
          <w:sz w:val="10"/>
          <w:szCs w:val="10"/>
        </w:rPr>
        <w:t>加一定宽度和强度的触发脉冲才能正常工作。</w:t>
      </w:r>
      <w:r w:rsidRPr="00082A82">
        <w:rPr>
          <w:rFonts w:ascii="宋体" w:eastAsia="宋体" w:hAnsi="宋体" w:hint="eastAsia"/>
          <w:sz w:val="10"/>
          <w:szCs w:val="10"/>
        </w:rPr>
        <w:t>3.</w:t>
      </w:r>
      <w:r w:rsidRPr="00082A82">
        <w:rPr>
          <w:rFonts w:ascii="宋体" w:eastAsia="宋体" w:hAnsi="宋体"/>
          <w:sz w:val="10"/>
          <w:szCs w:val="10"/>
        </w:rPr>
        <w:t>当晶闸管承受反压或其中流过的电流下降至维持电流以下时，晶闸管才能关断。</w:t>
      </w:r>
      <w:r w:rsidRPr="00082A82">
        <w:rPr>
          <w:rFonts w:ascii="宋体" w:eastAsia="宋体" w:hAnsi="宋体" w:hint="eastAsia"/>
          <w:sz w:val="10"/>
          <w:szCs w:val="10"/>
        </w:rPr>
        <w:t>4.</w:t>
      </w:r>
      <w:r w:rsidRPr="00082A82">
        <w:rPr>
          <w:rFonts w:ascii="宋体" w:eastAsia="宋体" w:hAnsi="宋体"/>
          <w:sz w:val="10"/>
          <w:szCs w:val="10"/>
        </w:rPr>
        <w:t>晶闸管具有一定的开通和关断时间，实际应用中应注意使用频率的限制。</w:t>
      </w:r>
      <w:r w:rsidRPr="00082A82">
        <w:rPr>
          <w:rFonts w:ascii="宋体" w:eastAsia="宋体" w:hAnsi="宋体" w:hint="eastAsia"/>
          <w:sz w:val="10"/>
          <w:szCs w:val="10"/>
        </w:rPr>
        <w:t>5.</w:t>
      </w:r>
      <w:r w:rsidRPr="00082A82">
        <w:rPr>
          <w:rFonts w:ascii="宋体" w:eastAsia="宋体" w:hAnsi="宋体"/>
          <w:sz w:val="10"/>
          <w:szCs w:val="10"/>
        </w:rPr>
        <w:t>避免过大的du/dt和di/dt，使用中应该加缓冲电路</w:t>
      </w:r>
      <w:r w:rsidRPr="00082A82">
        <w:rPr>
          <w:rFonts w:ascii="宋体" w:eastAsia="宋体" w:hAnsi="宋体" w:hint="eastAsia"/>
          <w:sz w:val="10"/>
          <w:szCs w:val="10"/>
        </w:rPr>
        <w:t>6</w:t>
      </w:r>
      <w:r w:rsidRPr="00082A82">
        <w:rPr>
          <w:rFonts w:ascii="宋体" w:eastAsia="宋体" w:hAnsi="宋体"/>
          <w:sz w:val="10"/>
          <w:szCs w:val="10"/>
        </w:rPr>
        <w:t>为了防止器件过热导致器件损坏，实际应用时还应该注意散热。</w:t>
      </w:r>
      <w:r w:rsidRPr="00082A82">
        <w:rPr>
          <w:rFonts w:ascii="宋体" w:eastAsia="宋体" w:hAnsi="宋体" w:hint="eastAsia"/>
          <w:sz w:val="10"/>
          <w:szCs w:val="10"/>
        </w:rPr>
        <w:t>(2)</w:t>
      </w:r>
      <w:r w:rsidRPr="00082A82">
        <w:rPr>
          <w:rFonts w:ascii="宋体" w:eastAsia="宋体" w:hAnsi="宋体"/>
          <w:sz w:val="10"/>
          <w:szCs w:val="10"/>
        </w:rPr>
        <w:t>造成电力电子器件发热的原因是功耗。</w:t>
      </w:r>
      <w:r w:rsidRPr="00082A82">
        <w:rPr>
          <w:rFonts w:ascii="宋体" w:eastAsia="宋体" w:hAnsi="宋体" w:hint="eastAsia"/>
          <w:sz w:val="10"/>
          <w:szCs w:val="10"/>
        </w:rPr>
        <w:t>电力电子器件的功耗主要有开通损耗、关断损耗和导通期间的损耗三种。高频环境中前两种损耗占主要比例，低频环境中第三种损耗占主要比例。(3)</w:t>
      </w:r>
      <w:r w:rsidRPr="00082A82">
        <w:rPr>
          <w:rFonts w:ascii="宋体" w:eastAsia="宋体" w:hAnsi="宋体"/>
          <w:sz w:val="10"/>
          <w:szCs w:val="10"/>
        </w:rPr>
        <w:t>在计算等效热阻的基础上，可以对电力电子器件采取散热措施。按散热方式可以分为传导型、对流型和辐射型，按具体操作可以分为风冷、水冷和油冷等。</w:t>
      </w:r>
    </w:p>
    <w:p w:rsidR="00082A82" w:rsidRPr="006569CB" w:rsidRDefault="00082A82" w:rsidP="00082A82">
      <w:pPr>
        <w:spacing w:line="0" w:lineRule="atLeast"/>
        <w:rPr>
          <w:rFonts w:ascii="宋体" w:eastAsia="宋体" w:hAnsi="宋体"/>
          <w:b/>
          <w:sz w:val="10"/>
          <w:szCs w:val="10"/>
          <w:highlight w:val="yellow"/>
        </w:rPr>
      </w:pPr>
      <w:r w:rsidRPr="006569CB">
        <w:rPr>
          <w:rFonts w:ascii="宋体" w:eastAsia="宋体" w:hAnsi="宋体" w:hint="eastAsia"/>
          <w:b/>
          <w:sz w:val="10"/>
          <w:szCs w:val="10"/>
          <w:highlight w:val="yellow"/>
        </w:rPr>
        <w:t>3.</w:t>
      </w:r>
      <w:r w:rsidRPr="006569CB">
        <w:rPr>
          <w:rFonts w:ascii="宋体" w:eastAsia="宋体" w:hAnsi="宋体"/>
          <w:b/>
          <w:sz w:val="10"/>
          <w:szCs w:val="10"/>
          <w:highlight w:val="yellow"/>
        </w:rPr>
        <w:t>大功率开关器件（GTR、IGBT 等）在开关电路中为何需要加入缓冲电路？缓冲电路根据其在器件工作中的作用可分为哪两大类？</w:t>
      </w:r>
      <w:r w:rsidRPr="006569CB">
        <w:rPr>
          <w:rFonts w:ascii="宋体" w:eastAsia="宋体" w:hAnsi="宋体" w:hint="eastAsia"/>
          <w:b/>
          <w:sz w:val="10"/>
          <w:szCs w:val="10"/>
          <w:highlight w:val="yellow"/>
        </w:rPr>
        <w:t>简述缓冲电路的基本工作原理。</w:t>
      </w:r>
      <w:r w:rsidR="00344693" w:rsidRPr="006569CB">
        <w:rPr>
          <w:rFonts w:ascii="宋体" w:eastAsia="宋体" w:hAnsi="宋体" w:hint="eastAsia"/>
          <w:b/>
          <w:sz w:val="10"/>
          <w:szCs w:val="10"/>
          <w:highlight w:val="yellow"/>
        </w:rPr>
        <w:t>简述RCD缓冲电路的工作基本原理。</w:t>
      </w:r>
    </w:p>
    <w:p w:rsidR="00082A82" w:rsidRPr="00344693" w:rsidRDefault="00A771F2" w:rsidP="00344693">
      <w:pPr>
        <w:spacing w:line="0" w:lineRule="atLeast"/>
        <w:ind w:firstLineChars="200" w:firstLine="200"/>
        <w:rPr>
          <w:rFonts w:ascii="宋体" w:eastAsia="宋体" w:hAnsi="宋体"/>
          <w:sz w:val="10"/>
          <w:szCs w:val="10"/>
        </w:rPr>
      </w:pPr>
      <w:r w:rsidRPr="006569CB">
        <w:rPr>
          <w:rFonts w:hint="eastAsia"/>
          <w:noProof/>
          <w:sz w:val="10"/>
          <w:szCs w:val="10"/>
          <w:highlight w:val="yellow"/>
        </w:rPr>
        <w:drawing>
          <wp:anchor distT="0" distB="0" distL="114300" distR="114300" simplePos="0" relativeHeight="251664384" behindDoc="0" locked="0" layoutInCell="1" allowOverlap="1" wp14:anchorId="25658167" wp14:editId="4222092F">
            <wp:simplePos x="0" y="0"/>
            <wp:positionH relativeFrom="margin">
              <wp:align>left</wp:align>
            </wp:positionH>
            <wp:positionV relativeFrom="paragraph">
              <wp:posOffset>1722120</wp:posOffset>
            </wp:positionV>
            <wp:extent cx="641350" cy="914400"/>
            <wp:effectExtent l="0" t="0" r="635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135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69CB">
        <w:rPr>
          <w:noProof/>
          <w:sz w:val="10"/>
          <w:szCs w:val="10"/>
          <w:highlight w:val="yellow"/>
        </w:rPr>
        <w:drawing>
          <wp:anchor distT="0" distB="0" distL="114300" distR="114300" simplePos="0" relativeHeight="251662336" behindDoc="0" locked="0" layoutInCell="1" allowOverlap="1" wp14:anchorId="201E813B" wp14:editId="4D50758C">
            <wp:simplePos x="0" y="0"/>
            <wp:positionH relativeFrom="margin">
              <wp:align>left</wp:align>
            </wp:positionH>
            <wp:positionV relativeFrom="paragraph">
              <wp:posOffset>755650</wp:posOffset>
            </wp:positionV>
            <wp:extent cx="457200" cy="695960"/>
            <wp:effectExtent l="0" t="0" r="0" b="889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457200" cy="695960"/>
                    </a:xfrm>
                    <a:prstGeom prst="rect">
                      <a:avLst/>
                    </a:prstGeom>
                    <a:noFill/>
                    <a:ln w="9525">
                      <a:noFill/>
                      <a:miter lim="800000"/>
                      <a:headEnd/>
                      <a:tailEnd/>
                    </a:ln>
                  </pic:spPr>
                </pic:pic>
              </a:graphicData>
            </a:graphic>
          </wp:anchor>
        </w:drawing>
      </w:r>
      <w:r w:rsidR="00082A82" w:rsidRPr="006569CB">
        <w:rPr>
          <w:rFonts w:ascii="宋体" w:eastAsia="宋体" w:hAnsi="宋体" w:hint="eastAsia"/>
          <w:sz w:val="10"/>
          <w:szCs w:val="10"/>
          <w:highlight w:val="yellow"/>
        </w:rPr>
        <w:t>大功率开关器件在开关过程中，可能会出现过电压、过电流、过大的di/dt、du/dt及过大瞬时功率，从而损坏器件，因此需要缓冲电路进行保护。改善开关工作条件，抑制开关器件的过电压du/dt，过电流di/dt，减少器件的开关损耗。</w:t>
      </w:r>
      <w:r w:rsidR="00B81605" w:rsidRPr="006569CB">
        <w:rPr>
          <w:rFonts w:ascii="宋体" w:eastAsia="宋体" w:hAnsi="宋体" w:hint="eastAsia"/>
          <w:sz w:val="10"/>
          <w:szCs w:val="10"/>
          <w:highlight w:val="yellow"/>
        </w:rPr>
        <w:t>/</w:t>
      </w:r>
      <w:r w:rsidR="00B81605" w:rsidRPr="006569CB">
        <w:rPr>
          <w:rFonts w:ascii="宋体" w:eastAsia="宋体" w:hAnsi="宋体"/>
          <w:sz w:val="10"/>
          <w:szCs w:val="10"/>
          <w:highlight w:val="yellow"/>
        </w:rPr>
        <w:t>/</w:t>
      </w:r>
      <w:r w:rsidR="00082A82" w:rsidRPr="006569CB">
        <w:rPr>
          <w:rFonts w:ascii="宋体" w:eastAsia="宋体" w:hAnsi="宋体"/>
          <w:sz w:val="10"/>
          <w:szCs w:val="10"/>
          <w:highlight w:val="yellow"/>
        </w:rPr>
        <w:t>如无极性的R-C缓冲电路可以保护器件；极性化R-C缓冲电路可以吸收器件的关断、换向过电压和du/dt，进行关断保护；极性化L-R缓冲电路可以抑制开通电流过冲和di/dt，进行开通保护；关断和开通缓冲电路结合可以构成复合缓冲电路。</w:t>
      </w:r>
      <w:r w:rsidR="00082A82" w:rsidRPr="006569CB">
        <w:rPr>
          <w:rFonts w:ascii="宋体" w:eastAsia="宋体" w:hAnsi="宋体"/>
          <w:b/>
          <w:sz w:val="10"/>
          <w:szCs w:val="10"/>
          <w:highlight w:val="yellow"/>
        </w:rPr>
        <w:t>按能量去向分配</w:t>
      </w:r>
      <w:r w:rsidR="00082A82" w:rsidRPr="006569CB">
        <w:rPr>
          <w:rFonts w:ascii="宋体" w:eastAsia="宋体" w:hAnsi="宋体"/>
          <w:sz w:val="10"/>
          <w:szCs w:val="10"/>
          <w:highlight w:val="yellow"/>
        </w:rPr>
        <w:t>可分为耗能式和</w:t>
      </w:r>
      <w:proofErr w:type="gramStart"/>
      <w:r w:rsidR="00082A82" w:rsidRPr="006569CB">
        <w:rPr>
          <w:rFonts w:ascii="宋体" w:eastAsia="宋体" w:hAnsi="宋体"/>
          <w:sz w:val="10"/>
          <w:szCs w:val="10"/>
          <w:highlight w:val="yellow"/>
        </w:rPr>
        <w:t>馈能式</w:t>
      </w:r>
      <w:proofErr w:type="gramEnd"/>
      <w:r w:rsidR="00082A82" w:rsidRPr="006569CB">
        <w:rPr>
          <w:rFonts w:ascii="宋体" w:eastAsia="宋体" w:hAnsi="宋体"/>
          <w:sz w:val="10"/>
          <w:szCs w:val="10"/>
          <w:highlight w:val="yellow"/>
        </w:rPr>
        <w:t>缓冲电路。</w:t>
      </w:r>
      <w:r w:rsidR="00082A82" w:rsidRPr="006569CB">
        <w:rPr>
          <w:rFonts w:ascii="宋体" w:eastAsia="宋体" w:hAnsi="宋体" w:hint="eastAsia"/>
          <w:sz w:val="10"/>
          <w:szCs w:val="10"/>
          <w:highlight w:val="yellow"/>
        </w:rPr>
        <w:t>工作基本原理</w:t>
      </w:r>
      <w:r w:rsidR="00082A82" w:rsidRPr="006569CB">
        <w:rPr>
          <w:rFonts w:ascii="宋体" w:eastAsia="宋体" w:hAnsi="宋体"/>
          <w:sz w:val="10"/>
          <w:szCs w:val="10"/>
          <w:highlight w:val="yellow"/>
        </w:rPr>
        <w:t>如图所示的缓冲电路在V开通时，Cs通过Rs向V放电，使</w:t>
      </w:r>
      <w:proofErr w:type="spellStart"/>
      <w:r w:rsidR="00082A82" w:rsidRPr="006569CB">
        <w:rPr>
          <w:rFonts w:ascii="宋体" w:eastAsia="宋体" w:hAnsi="宋体"/>
          <w:sz w:val="10"/>
          <w:szCs w:val="10"/>
          <w:highlight w:val="yellow"/>
        </w:rPr>
        <w:t>iC</w:t>
      </w:r>
      <w:proofErr w:type="spellEnd"/>
      <w:r w:rsidR="00082A82" w:rsidRPr="006569CB">
        <w:rPr>
          <w:rFonts w:ascii="宋体" w:eastAsia="宋体" w:hAnsi="宋体"/>
          <w:sz w:val="10"/>
          <w:szCs w:val="10"/>
          <w:highlight w:val="yellow"/>
        </w:rPr>
        <w:t>先上一个台阶，以后因有Li，</w:t>
      </w:r>
      <w:proofErr w:type="spellStart"/>
      <w:r w:rsidR="00082A82" w:rsidRPr="006569CB">
        <w:rPr>
          <w:rFonts w:ascii="宋体" w:eastAsia="宋体" w:hAnsi="宋体"/>
          <w:sz w:val="10"/>
          <w:szCs w:val="10"/>
          <w:highlight w:val="yellow"/>
        </w:rPr>
        <w:t>iC</w:t>
      </w:r>
      <w:proofErr w:type="spellEnd"/>
      <w:r w:rsidR="00082A82" w:rsidRPr="006569CB">
        <w:rPr>
          <w:rFonts w:ascii="宋体" w:eastAsia="宋体" w:hAnsi="宋体"/>
          <w:sz w:val="10"/>
          <w:szCs w:val="10"/>
          <w:highlight w:val="yellow"/>
        </w:rPr>
        <w:t>上升速度减慢；在V关断时，负载电流通过VDs向Cs分流，减轻了V的负担，抑制了du/dt和过电压</w:t>
      </w:r>
      <w:r w:rsidR="00082A82" w:rsidRPr="006569CB">
        <w:rPr>
          <w:rFonts w:ascii="宋体" w:eastAsia="宋体" w:hAnsi="宋体" w:hint="eastAsia"/>
          <w:sz w:val="10"/>
          <w:szCs w:val="10"/>
          <w:highlight w:val="yellow"/>
        </w:rPr>
        <w:t>.</w:t>
      </w:r>
      <w:r w:rsidR="00082A82" w:rsidRPr="006569CB">
        <w:rPr>
          <w:rFonts w:ascii="宋体" w:eastAsia="宋体" w:hAnsi="宋体" w:hint="eastAsia"/>
          <w:b/>
          <w:sz w:val="10"/>
          <w:szCs w:val="10"/>
          <w:highlight w:val="yellow"/>
        </w:rPr>
        <w:t>分为</w:t>
      </w:r>
      <w:r w:rsidR="00082A82" w:rsidRPr="006569CB">
        <w:rPr>
          <w:rFonts w:ascii="宋体" w:eastAsia="宋体" w:hAnsi="宋体" w:hint="eastAsia"/>
          <w:sz w:val="10"/>
          <w:szCs w:val="10"/>
          <w:highlight w:val="yellow"/>
        </w:rPr>
        <w:t>关断缓冲电路和开通缓冲电路：关断缓冲电路吸收器件的关断过电压和换相过电压，抑制du/dt，开通缓冲电路抑制器件开通时的电流过冲和di/dt，减小器件的开通损耗。</w:t>
      </w:r>
      <w:r w:rsidR="00082A82" w:rsidRPr="006569CB">
        <w:rPr>
          <w:rFonts w:ascii="宋体" w:eastAsia="宋体" w:hAnsi="宋体" w:hint="eastAsia"/>
          <w:b/>
          <w:sz w:val="10"/>
          <w:szCs w:val="10"/>
          <w:highlight w:val="yellow"/>
        </w:rPr>
        <w:t>工作原理</w:t>
      </w:r>
      <w:r w:rsidR="00082A82" w:rsidRPr="006569CB">
        <w:rPr>
          <w:rFonts w:ascii="宋体" w:eastAsia="宋体" w:hAnsi="宋体" w:hint="eastAsia"/>
          <w:sz w:val="10"/>
          <w:szCs w:val="10"/>
          <w:highlight w:val="yellow"/>
        </w:rPr>
        <w:t>：利用电感电流不能突变的特性抑制器件的电流上升率，利用电容电压不能突变的特性抑制器件的电压上升率。</w:t>
      </w:r>
      <w:r w:rsidR="00344693" w:rsidRPr="006569CB">
        <w:rPr>
          <w:rFonts w:ascii="宋体" w:eastAsia="宋体" w:hAnsi="宋体" w:hint="eastAsia"/>
          <w:sz w:val="10"/>
          <w:szCs w:val="10"/>
          <w:highlight w:val="yellow"/>
        </w:rPr>
        <w:t>（2）RCD缓冲电路(见图)的主要作用是抑制器件关断时产生的过电压，并限制du/dt从而减小器件的关断损耗。在开关管导通期间，CS经RS、开关管放电，RS起到限制放电电流的作用，经过一段时间电容电压近似为零，为开关管关断做好准备。在开关管关断时，负载电流经CS分流，减轻了开关管的负担，开关管电流迅速降为零。由于电容初始电压为零，因此开关管电压由零开始逐渐上升，抑制了du/dt和过电压，同时因电压上升较缓慢，开关管电压与电流交叠的面积小，因此减小了器件的关断损耗。</w:t>
      </w:r>
    </w:p>
    <w:p w:rsidR="00082A82" w:rsidRPr="00784205" w:rsidRDefault="00082A82" w:rsidP="00082A82">
      <w:pPr>
        <w:spacing w:line="0" w:lineRule="atLeast"/>
        <w:rPr>
          <w:rFonts w:ascii="宋体" w:eastAsia="宋体" w:hAnsi="宋体"/>
          <w:b/>
          <w:sz w:val="10"/>
          <w:szCs w:val="10"/>
          <w:highlight w:val="yellow"/>
        </w:rPr>
      </w:pPr>
      <w:r w:rsidRPr="00784205">
        <w:rPr>
          <w:rFonts w:ascii="宋体" w:eastAsia="宋体" w:hAnsi="宋体" w:hint="eastAsia"/>
          <w:b/>
          <w:sz w:val="10"/>
          <w:szCs w:val="10"/>
          <w:highlight w:val="yellow"/>
        </w:rPr>
        <w:t>4.相控大功率整流电路中，负载为大电感性质，开关器件为晶闸管，不考虑换相重叠角造成的影响，请问晶闸管两端是否要加缓冲电路？为什么？</w:t>
      </w:r>
    </w:p>
    <w:p w:rsidR="00082A82" w:rsidRDefault="00082A82" w:rsidP="00082A82">
      <w:pPr>
        <w:spacing w:line="0" w:lineRule="atLeast"/>
        <w:rPr>
          <w:rFonts w:ascii="宋体" w:eastAsia="宋体" w:hAnsi="宋体"/>
          <w:sz w:val="10"/>
          <w:szCs w:val="10"/>
        </w:rPr>
      </w:pPr>
      <w:r w:rsidRPr="00784205">
        <w:rPr>
          <w:rFonts w:ascii="宋体" w:eastAsia="宋体" w:hAnsi="宋体" w:hint="eastAsia"/>
          <w:sz w:val="10"/>
          <w:szCs w:val="10"/>
          <w:highlight w:val="yellow"/>
        </w:rPr>
        <w:t xml:space="preserve"> 不需要加缓冲电路，原因是缓冲电路作用是抑制过电压 du/dt，过电流 di/dt，减少器件的开关损耗；而对于相控整流电路，其负载端电感量足够大，可以抑制过电流 di/dt；另外不考虑换相重叠角造成的影响，就不会出现过电压 du/dt.</w:t>
      </w:r>
    </w:p>
    <w:p w:rsidR="00082A82" w:rsidRPr="009D377A" w:rsidRDefault="00082A82" w:rsidP="00082A82">
      <w:pPr>
        <w:spacing w:line="0" w:lineRule="atLeast"/>
        <w:rPr>
          <w:rFonts w:ascii="宋体" w:eastAsia="宋体" w:hAnsi="宋体"/>
          <w:b/>
          <w:sz w:val="10"/>
          <w:szCs w:val="10"/>
          <w:highlight w:val="yellow"/>
        </w:rPr>
      </w:pPr>
      <w:r w:rsidRPr="009D377A">
        <w:rPr>
          <w:rFonts w:ascii="宋体" w:eastAsia="宋体" w:hAnsi="宋体" w:hint="eastAsia"/>
          <w:b/>
          <w:sz w:val="10"/>
          <w:szCs w:val="10"/>
          <w:highlight w:val="yellow"/>
        </w:rPr>
        <w:t>5.</w:t>
      </w:r>
      <w:bookmarkStart w:id="0" w:name="_GoBack"/>
      <w:r w:rsidRPr="009D377A">
        <w:rPr>
          <w:rFonts w:ascii="宋体" w:eastAsia="宋体" w:hAnsi="宋体" w:hint="eastAsia"/>
          <w:b/>
          <w:sz w:val="10"/>
          <w:szCs w:val="10"/>
          <w:highlight w:val="yellow"/>
        </w:rPr>
        <w:t>整流方式有相控晶闸管整流与全控器件PWM整流，</w:t>
      </w:r>
      <w:proofErr w:type="gramStart"/>
      <w:r w:rsidRPr="009D377A">
        <w:rPr>
          <w:rFonts w:ascii="宋体" w:eastAsia="宋体" w:hAnsi="宋体" w:hint="eastAsia"/>
          <w:b/>
          <w:sz w:val="10"/>
          <w:szCs w:val="10"/>
          <w:highlight w:val="yellow"/>
        </w:rPr>
        <w:t>请简对比</w:t>
      </w:r>
      <w:proofErr w:type="gramEnd"/>
      <w:r w:rsidRPr="009D377A">
        <w:rPr>
          <w:rFonts w:ascii="宋体" w:eastAsia="宋体" w:hAnsi="宋体" w:hint="eastAsia"/>
          <w:b/>
          <w:sz w:val="10"/>
          <w:szCs w:val="10"/>
          <w:highlight w:val="yellow"/>
        </w:rPr>
        <w:t>分析两种整流电路的特点</w:t>
      </w:r>
      <w:bookmarkEnd w:id="0"/>
      <w:r w:rsidRPr="009D377A">
        <w:rPr>
          <w:rFonts w:ascii="宋体" w:eastAsia="宋体" w:hAnsi="宋体" w:hint="eastAsia"/>
          <w:b/>
          <w:sz w:val="10"/>
          <w:szCs w:val="10"/>
          <w:highlight w:val="yellow"/>
        </w:rPr>
        <w:t>。</w:t>
      </w:r>
    </w:p>
    <w:p w:rsidR="00082A82" w:rsidRPr="009D377A" w:rsidRDefault="00082A82" w:rsidP="000139FF">
      <w:pPr>
        <w:spacing w:line="0" w:lineRule="atLeast"/>
        <w:rPr>
          <w:rFonts w:ascii="宋体" w:eastAsia="宋体" w:hAnsi="宋体"/>
          <w:sz w:val="10"/>
          <w:szCs w:val="10"/>
          <w:highlight w:val="yellow"/>
        </w:rPr>
      </w:pPr>
      <w:r w:rsidRPr="009D377A">
        <w:rPr>
          <w:rFonts w:ascii="宋体" w:eastAsia="宋体" w:hAnsi="宋体" w:hint="eastAsia"/>
          <w:sz w:val="10"/>
          <w:szCs w:val="10"/>
          <w:highlight w:val="yellow"/>
        </w:rPr>
        <w:t>相控晶闸管整流电路：（1）控制的</w:t>
      </w:r>
      <w:proofErr w:type="gramStart"/>
      <w:r w:rsidRPr="009D377A">
        <w:rPr>
          <w:rFonts w:ascii="宋体" w:eastAsia="宋体" w:hAnsi="宋体" w:hint="eastAsia"/>
          <w:sz w:val="10"/>
          <w:szCs w:val="10"/>
          <w:highlight w:val="yellow"/>
        </w:rPr>
        <w:t>是半控型</w:t>
      </w:r>
      <w:proofErr w:type="gramEnd"/>
      <w:r w:rsidRPr="009D377A">
        <w:rPr>
          <w:rFonts w:ascii="宋体" w:eastAsia="宋体" w:hAnsi="宋体" w:hint="eastAsia"/>
          <w:sz w:val="10"/>
          <w:szCs w:val="10"/>
          <w:highlight w:val="yellow"/>
        </w:rPr>
        <w:t>器件晶闸管的导通（2）通过控制晶闸管触发角α的大小，即控制触发脉冲起始相位来控制输出电压的大小。（3）输入电流滞后于电压，其滞后角随着触发延迟角α的增大而增大，位移因素也随之降低。（4）输入电流中谐波分量大，功率因素低。</w:t>
      </w:r>
    </w:p>
    <w:p w:rsidR="00082A82" w:rsidRPr="003335F4" w:rsidRDefault="00082A82" w:rsidP="00082A82">
      <w:pPr>
        <w:spacing w:line="0" w:lineRule="atLeast"/>
        <w:rPr>
          <w:rFonts w:ascii="宋体" w:eastAsia="宋体" w:hAnsi="宋体"/>
          <w:sz w:val="10"/>
          <w:szCs w:val="10"/>
        </w:rPr>
      </w:pPr>
      <w:r w:rsidRPr="009D377A">
        <w:rPr>
          <w:rFonts w:ascii="宋体" w:eastAsia="宋体" w:hAnsi="宋体" w:hint="eastAsia"/>
          <w:sz w:val="10"/>
          <w:szCs w:val="10"/>
          <w:highlight w:val="yellow"/>
        </w:rPr>
        <w:t>全控器件PWM整流电路：</w:t>
      </w:r>
      <w:r w:rsidR="00C1154B" w:rsidRPr="009D377A">
        <w:rPr>
          <w:rFonts w:ascii="宋体" w:eastAsia="宋体" w:hAnsi="宋体" w:hint="eastAsia"/>
          <w:sz w:val="10"/>
          <w:szCs w:val="10"/>
          <w:highlight w:val="yellow"/>
        </w:rPr>
        <w:t>(1)</w:t>
      </w:r>
      <w:r w:rsidRPr="009D377A">
        <w:rPr>
          <w:rFonts w:ascii="宋体" w:eastAsia="宋体" w:hAnsi="宋体" w:hint="eastAsia"/>
          <w:sz w:val="10"/>
          <w:szCs w:val="10"/>
          <w:highlight w:val="yellow"/>
        </w:rPr>
        <w:t>全控器件，自主换流。</w:t>
      </w:r>
      <w:r w:rsidR="00C1154B" w:rsidRPr="009D377A">
        <w:rPr>
          <w:rFonts w:ascii="宋体" w:eastAsia="宋体" w:hAnsi="宋体" w:hint="eastAsia"/>
          <w:sz w:val="10"/>
          <w:szCs w:val="10"/>
          <w:highlight w:val="yellow"/>
        </w:rPr>
        <w:t>(</w:t>
      </w:r>
      <w:r w:rsidR="00C1154B" w:rsidRPr="009D377A">
        <w:rPr>
          <w:rFonts w:ascii="宋体" w:eastAsia="宋体" w:hAnsi="宋体"/>
          <w:sz w:val="10"/>
          <w:szCs w:val="10"/>
          <w:highlight w:val="yellow"/>
        </w:rPr>
        <w:t>2)</w:t>
      </w:r>
      <w:r w:rsidRPr="009D377A">
        <w:rPr>
          <w:rFonts w:ascii="宋体" w:eastAsia="宋体" w:hAnsi="宋体" w:hint="eastAsia"/>
          <w:sz w:val="10"/>
          <w:szCs w:val="10"/>
          <w:highlight w:val="yellow"/>
        </w:rPr>
        <w:t>采用SPWM控制方式，输入电流非常接近正弦波，且和输入电压同相位，功率因素近似为1.</w:t>
      </w:r>
      <w:r w:rsidR="00C1154B" w:rsidRPr="009D377A">
        <w:rPr>
          <w:rFonts w:ascii="宋体" w:eastAsia="宋体" w:hAnsi="宋体" w:hint="eastAsia"/>
          <w:sz w:val="10"/>
          <w:szCs w:val="10"/>
          <w:highlight w:val="yellow"/>
        </w:rPr>
        <w:t>(</w:t>
      </w:r>
      <w:r w:rsidR="00C1154B" w:rsidRPr="009D377A">
        <w:rPr>
          <w:rFonts w:ascii="宋体" w:eastAsia="宋体" w:hAnsi="宋体"/>
          <w:sz w:val="10"/>
          <w:szCs w:val="10"/>
          <w:highlight w:val="yellow"/>
        </w:rPr>
        <w:t>3)</w:t>
      </w:r>
      <w:r w:rsidRPr="009D377A">
        <w:rPr>
          <w:rFonts w:ascii="宋体" w:eastAsia="宋体" w:hAnsi="宋体" w:hint="eastAsia"/>
          <w:sz w:val="10"/>
          <w:szCs w:val="10"/>
          <w:highlight w:val="yellow"/>
        </w:rPr>
        <w:t>PWM整流电路可以实现能量正反两个方向的流动，即既可以运行在整流状态，从交流侧向直流侧输送能量；也可以运行在逆变状态，从直流侧向交流侧输送能量。</w:t>
      </w:r>
    </w:p>
    <w:p w:rsidR="00082A82" w:rsidRPr="002125BB" w:rsidRDefault="00082A82" w:rsidP="00082A82">
      <w:pPr>
        <w:spacing w:line="0" w:lineRule="atLeast"/>
        <w:rPr>
          <w:rFonts w:ascii="宋体" w:eastAsia="宋体" w:hAnsi="宋体"/>
          <w:b/>
          <w:sz w:val="10"/>
          <w:szCs w:val="10"/>
        </w:rPr>
      </w:pPr>
      <w:r w:rsidRPr="002125BB">
        <w:rPr>
          <w:rFonts w:ascii="宋体" w:eastAsia="宋体" w:hAnsi="宋体" w:hint="eastAsia"/>
          <w:b/>
          <w:sz w:val="10"/>
          <w:szCs w:val="10"/>
        </w:rPr>
        <w:t>6.某电力电子变流装置中，开关管损耗</w:t>
      </w:r>
      <w:r w:rsidR="00935B05">
        <w:rPr>
          <w:rFonts w:ascii="宋体" w:eastAsia="宋体" w:hAnsi="宋体" w:hint="eastAsia"/>
          <w:b/>
          <w:sz w:val="10"/>
          <w:szCs w:val="10"/>
        </w:rPr>
        <w:t>P=4</w:t>
      </w:r>
      <w:r w:rsidRPr="002125BB">
        <w:rPr>
          <w:rFonts w:ascii="宋体" w:eastAsia="宋体" w:hAnsi="宋体" w:hint="eastAsia"/>
          <w:b/>
          <w:sz w:val="10"/>
          <w:szCs w:val="10"/>
        </w:rPr>
        <w:t>00W,结壳【管芯PN节至封装外壳】间热阻</w:t>
      </w:r>
      <m:oMath>
        <m:sSub>
          <m:sSubPr>
            <m:ctrlPr>
              <w:rPr>
                <w:rFonts w:ascii="Cambria Math" w:eastAsia="宋体" w:hAnsi="Cambria Math"/>
                <w:b/>
                <w:sz w:val="10"/>
                <w:szCs w:val="10"/>
              </w:rPr>
            </m:ctrlPr>
          </m:sSubPr>
          <m:e>
            <m:r>
              <m:rPr>
                <m:sty m:val="bi"/>
              </m:rPr>
              <w:rPr>
                <w:rFonts w:ascii="Cambria Math" w:eastAsia="宋体" w:hAnsi="Cambria Math"/>
                <w:sz w:val="10"/>
                <w:szCs w:val="10"/>
              </w:rPr>
              <m:t>R</m:t>
            </m:r>
          </m:e>
          <m:sub>
            <m:r>
              <m:rPr>
                <m:sty m:val="bi"/>
              </m:rPr>
              <w:rPr>
                <w:rFonts w:ascii="Cambria Math" w:eastAsia="宋体" w:hAnsi="Cambria Math"/>
                <w:sz w:val="10"/>
                <w:szCs w:val="10"/>
              </w:rPr>
              <m:t>jc</m:t>
            </m:r>
          </m:sub>
        </m:sSub>
      </m:oMath>
      <w:r w:rsidRPr="002125BB">
        <w:rPr>
          <w:rFonts w:ascii="宋体" w:eastAsia="宋体" w:hAnsi="宋体"/>
          <w:b/>
          <w:sz w:val="10"/>
          <w:szCs w:val="10"/>
        </w:rPr>
        <w:t>=</w:t>
      </w:r>
      <w:r w:rsidRPr="002125BB">
        <w:rPr>
          <w:rFonts w:ascii="宋体" w:eastAsia="宋体" w:hAnsi="宋体" w:hint="eastAsia"/>
          <w:b/>
          <w:sz w:val="10"/>
          <w:szCs w:val="10"/>
        </w:rPr>
        <w:t>0.06K/W，壳-散热器间绝缘片热阻为</w:t>
      </w:r>
      <m:oMath>
        <m:sSub>
          <m:sSubPr>
            <m:ctrlPr>
              <w:rPr>
                <w:rFonts w:ascii="Cambria Math" w:eastAsia="宋体" w:hAnsi="Cambria Math"/>
                <w:b/>
                <w:sz w:val="10"/>
                <w:szCs w:val="10"/>
              </w:rPr>
            </m:ctrlPr>
          </m:sSubPr>
          <m:e>
            <m:r>
              <m:rPr>
                <m:sty m:val="bi"/>
              </m:rPr>
              <w:rPr>
                <w:rFonts w:ascii="Cambria Math" w:eastAsia="宋体" w:hAnsi="Cambria Math"/>
                <w:sz w:val="10"/>
                <w:szCs w:val="10"/>
              </w:rPr>
              <m:t>R</m:t>
            </m:r>
          </m:e>
          <m:sub>
            <m:r>
              <m:rPr>
                <m:sty m:val="bi"/>
              </m:rPr>
              <w:rPr>
                <w:rFonts w:ascii="Cambria Math" w:eastAsia="宋体" w:hAnsi="Cambria Math"/>
                <w:sz w:val="10"/>
                <w:szCs w:val="10"/>
              </w:rPr>
              <m:t>cs</m:t>
            </m:r>
          </m:sub>
        </m:sSub>
      </m:oMath>
      <w:r w:rsidRPr="002125BB">
        <w:rPr>
          <w:rFonts w:ascii="宋体" w:eastAsia="宋体" w:hAnsi="宋体" w:hint="eastAsia"/>
          <w:b/>
          <w:sz w:val="10"/>
          <w:szCs w:val="10"/>
        </w:rPr>
        <w:t>=0.03K/W,散热器的热阻为</w:t>
      </w:r>
      <m:oMath>
        <m:sSub>
          <m:sSubPr>
            <m:ctrlPr>
              <w:rPr>
                <w:rFonts w:ascii="Cambria Math" w:eastAsia="宋体" w:hAnsi="Cambria Math"/>
                <w:b/>
                <w:sz w:val="10"/>
                <w:szCs w:val="10"/>
              </w:rPr>
            </m:ctrlPr>
          </m:sSubPr>
          <m:e>
            <m:r>
              <m:rPr>
                <m:sty m:val="bi"/>
              </m:rPr>
              <w:rPr>
                <w:rFonts w:ascii="Cambria Math" w:eastAsia="宋体" w:hAnsi="Cambria Math"/>
                <w:sz w:val="10"/>
                <w:szCs w:val="10"/>
              </w:rPr>
              <m:t>R</m:t>
            </m:r>
          </m:e>
          <m:sub>
            <m:r>
              <m:rPr>
                <m:sty m:val="bi"/>
              </m:rPr>
              <w:rPr>
                <w:rFonts w:ascii="Cambria Math" w:eastAsia="宋体" w:hAnsi="Cambria Math"/>
                <w:sz w:val="10"/>
                <w:szCs w:val="10"/>
              </w:rPr>
              <m:t>sa</m:t>
            </m:r>
          </m:sub>
        </m:sSub>
      </m:oMath>
      <w:r w:rsidRPr="002125BB">
        <w:rPr>
          <w:rFonts w:ascii="宋体" w:eastAsia="宋体" w:hAnsi="宋体" w:hint="eastAsia"/>
          <w:b/>
          <w:sz w:val="10"/>
          <w:szCs w:val="10"/>
        </w:rPr>
        <w:t>=0.03K/W,环境温度为50</w:t>
      </w:r>
      <m:oMath>
        <m:r>
          <m:rPr>
            <m:sty m:val="bi"/>
          </m:rPr>
          <w:rPr>
            <w:rFonts w:ascii="Cambria Math" w:eastAsia="宋体" w:hAnsi="Cambria Math"/>
            <w:sz w:val="10"/>
            <w:szCs w:val="10"/>
          </w:rPr>
          <m:t>℃</m:t>
        </m:r>
      </m:oMath>
      <w:r w:rsidRPr="002125BB">
        <w:rPr>
          <w:rFonts w:ascii="宋体" w:eastAsia="宋体" w:hAnsi="宋体" w:hint="eastAsia"/>
          <w:b/>
          <w:sz w:val="10"/>
          <w:szCs w:val="10"/>
        </w:rPr>
        <w:t>，试求开关管的结温为多少？</w:t>
      </w:r>
    </w:p>
    <w:p w:rsidR="00082A82" w:rsidRPr="002125BB" w:rsidRDefault="00082A82" w:rsidP="00082A82">
      <w:pPr>
        <w:spacing w:line="0" w:lineRule="atLeast"/>
        <w:rPr>
          <w:rFonts w:ascii="宋体" w:eastAsia="宋体" w:hAnsi="宋体"/>
          <w:sz w:val="10"/>
          <w:szCs w:val="10"/>
        </w:rPr>
      </w:pPr>
      <w:r w:rsidRPr="002125BB">
        <w:rPr>
          <w:rFonts w:ascii="宋体" w:eastAsia="宋体" w:hAnsi="宋体"/>
          <w:sz w:val="10"/>
          <w:szCs w:val="10"/>
        </w:rPr>
        <w:t>答：</w:t>
      </w:r>
      <w:r w:rsidRPr="002125BB">
        <w:rPr>
          <w:rFonts w:ascii="宋体" w:eastAsia="宋体" w:hAnsi="宋体" w:hint="eastAsia"/>
          <w:sz w:val="10"/>
          <w:szCs w:val="10"/>
        </w:rPr>
        <w:t>结-壳-散热器件间温差：</w:t>
      </w:r>
      <m:oMath>
        <m:r>
          <m:rPr>
            <m:sty m:val="p"/>
          </m:rPr>
          <w:rPr>
            <w:rFonts w:ascii="Cambria Math" w:eastAsia="宋体" w:hAnsi="Cambria Math"/>
            <w:sz w:val="10"/>
            <w:szCs w:val="10"/>
          </w:rPr>
          <m:t>∆</m:t>
        </m:r>
        <m:sSub>
          <m:sSubPr>
            <m:ctrlPr>
              <w:rPr>
                <w:rFonts w:ascii="Cambria Math" w:eastAsia="宋体" w:hAnsi="Cambria Math"/>
                <w:sz w:val="10"/>
                <w:szCs w:val="10"/>
              </w:rPr>
            </m:ctrlPr>
          </m:sSubPr>
          <m:e>
            <m:r>
              <w:rPr>
                <w:rFonts w:ascii="Cambria Math" w:eastAsia="宋体" w:hAnsi="Cambria Math"/>
                <w:sz w:val="10"/>
                <w:szCs w:val="10"/>
              </w:rPr>
              <m:t>T</m:t>
            </m:r>
          </m:e>
          <m:sub>
            <m:r>
              <w:rPr>
                <w:rFonts w:ascii="Cambria Math" w:eastAsia="宋体" w:hAnsi="Cambria Math"/>
                <w:sz w:val="10"/>
                <w:szCs w:val="10"/>
              </w:rPr>
              <m:t>jc</m:t>
            </m:r>
          </m:sub>
        </m:sSub>
        <m:r>
          <w:rPr>
            <w:rFonts w:ascii="Cambria Math" w:eastAsia="宋体" w:hAnsi="Cambria Math"/>
            <w:sz w:val="10"/>
            <w:szCs w:val="10"/>
          </w:rPr>
          <m:t>=P×</m:t>
        </m:r>
        <m:d>
          <m:dPr>
            <m:ctrlPr>
              <w:rPr>
                <w:rFonts w:ascii="Cambria Math" w:eastAsia="宋体" w:hAnsi="Cambria Math"/>
                <w:sz w:val="10"/>
                <w:szCs w:val="10"/>
              </w:rPr>
            </m:ctrlPr>
          </m:dPr>
          <m:e>
            <m:sSub>
              <m:sSubPr>
                <m:ctrlPr>
                  <w:rPr>
                    <w:rFonts w:ascii="Cambria Math" w:eastAsia="宋体" w:hAnsi="Cambria Math"/>
                    <w:sz w:val="10"/>
                    <w:szCs w:val="10"/>
                  </w:rPr>
                </m:ctrlPr>
              </m:sSubPr>
              <m:e>
                <m:r>
                  <w:rPr>
                    <w:rFonts w:ascii="Cambria Math" w:eastAsia="宋体" w:hAnsi="Cambria Math"/>
                    <w:sz w:val="10"/>
                    <w:szCs w:val="10"/>
                  </w:rPr>
                  <m:t>R</m:t>
                </m:r>
              </m:e>
              <m:sub>
                <m:r>
                  <w:rPr>
                    <w:rFonts w:ascii="Cambria Math" w:eastAsia="宋体" w:hAnsi="Cambria Math"/>
                    <w:sz w:val="10"/>
                    <w:szCs w:val="10"/>
                  </w:rPr>
                  <m:t>jc</m:t>
                </m:r>
              </m:sub>
            </m:sSub>
            <m:r>
              <m:rPr>
                <m:sty m:val="p"/>
              </m:rPr>
              <w:rPr>
                <w:rFonts w:ascii="Cambria Math" w:eastAsia="宋体" w:hAnsi="Cambria Math"/>
                <w:sz w:val="10"/>
                <w:szCs w:val="10"/>
              </w:rPr>
              <m:t>+</m:t>
            </m:r>
            <m:sSub>
              <m:sSubPr>
                <m:ctrlPr>
                  <w:rPr>
                    <w:rFonts w:ascii="Cambria Math" w:eastAsia="宋体" w:hAnsi="Cambria Math"/>
                    <w:sz w:val="10"/>
                    <w:szCs w:val="10"/>
                  </w:rPr>
                </m:ctrlPr>
              </m:sSubPr>
              <m:e>
                <m:r>
                  <w:rPr>
                    <w:rFonts w:ascii="Cambria Math" w:eastAsia="宋体" w:hAnsi="Cambria Math"/>
                    <w:sz w:val="10"/>
                    <w:szCs w:val="10"/>
                  </w:rPr>
                  <m:t>R</m:t>
                </m:r>
              </m:e>
              <m:sub>
                <m:r>
                  <w:rPr>
                    <w:rFonts w:ascii="Cambria Math" w:eastAsia="宋体" w:hAnsi="Cambria Math"/>
                    <w:sz w:val="10"/>
                    <w:szCs w:val="10"/>
                  </w:rPr>
                  <m:t>cs</m:t>
                </m:r>
              </m:sub>
            </m:sSub>
          </m:e>
        </m:d>
        <m:r>
          <m:rPr>
            <m:sty m:val="p"/>
          </m:rPr>
          <w:rPr>
            <w:rFonts w:ascii="Cambria Math" w:eastAsia="宋体" w:hAnsi="Cambria Math"/>
            <w:sz w:val="10"/>
            <w:szCs w:val="10"/>
          </w:rPr>
          <m:t>=400×0.09=36℃</m:t>
        </m:r>
      </m:oMath>
      <w:r w:rsidRPr="002125BB">
        <w:rPr>
          <w:rFonts w:ascii="宋体" w:eastAsia="宋体" w:hAnsi="宋体"/>
          <w:sz w:val="10"/>
          <w:szCs w:val="10"/>
        </w:rPr>
        <w:t>；</w:t>
      </w:r>
      <w:r w:rsidRPr="002125BB">
        <w:rPr>
          <w:rFonts w:ascii="宋体" w:eastAsia="宋体" w:hAnsi="宋体" w:hint="eastAsia"/>
          <w:sz w:val="10"/>
          <w:szCs w:val="10"/>
        </w:rPr>
        <w:t>散热器之间的热阻之间的温差不大于</w:t>
      </w:r>
      <m:oMath>
        <m:sSub>
          <m:sSubPr>
            <m:ctrlPr>
              <w:rPr>
                <w:rFonts w:ascii="Cambria Math" w:eastAsia="宋体" w:hAnsi="Cambria Math"/>
                <w:sz w:val="10"/>
                <w:szCs w:val="10"/>
              </w:rPr>
            </m:ctrlPr>
          </m:sSubPr>
          <m:e>
            <m:r>
              <w:rPr>
                <w:rFonts w:ascii="Cambria Math" w:eastAsia="宋体" w:hAnsi="Cambria Math"/>
                <w:sz w:val="10"/>
                <w:szCs w:val="10"/>
              </w:rPr>
              <m:t>R</m:t>
            </m:r>
          </m:e>
          <m:sub>
            <m:r>
              <w:rPr>
                <w:rFonts w:ascii="Cambria Math" w:eastAsia="宋体" w:hAnsi="Cambria Math"/>
                <w:sz w:val="10"/>
                <w:szCs w:val="10"/>
              </w:rPr>
              <m:t>sa</m:t>
            </m:r>
          </m:sub>
        </m:sSub>
        <m:r>
          <w:rPr>
            <w:rFonts w:ascii="Cambria Math" w:eastAsia="宋体" w:hAnsi="Cambria Math"/>
            <w:sz w:val="10"/>
            <w:szCs w:val="10"/>
          </w:rPr>
          <m:t>×P=0.03×400=12℃</m:t>
        </m:r>
      </m:oMath>
      <w:r w:rsidRPr="002125BB">
        <w:rPr>
          <w:rFonts w:ascii="宋体" w:eastAsia="宋体" w:hAnsi="宋体" w:hint="eastAsia"/>
          <w:sz w:val="10"/>
          <w:szCs w:val="10"/>
        </w:rPr>
        <w:t>器件的结温应为</w:t>
      </w:r>
      <m:oMath>
        <m:r>
          <m:rPr>
            <m:sty m:val="p"/>
          </m:rPr>
          <w:rPr>
            <w:rFonts w:ascii="Cambria Math" w:eastAsia="宋体" w:hAnsi="Cambria Math"/>
            <w:sz w:val="10"/>
            <w:szCs w:val="10"/>
          </w:rPr>
          <m:t>36℃+</m:t>
        </m:r>
        <m:r>
          <w:rPr>
            <w:rFonts w:ascii="Cambria Math" w:eastAsia="宋体" w:hAnsi="Cambria Math"/>
            <w:sz w:val="10"/>
            <w:szCs w:val="10"/>
          </w:rPr>
          <m:t>12℃+50℃=98℃</m:t>
        </m:r>
      </m:oMath>
    </w:p>
    <w:p w:rsidR="00964F71" w:rsidRPr="009C385B" w:rsidRDefault="00964F71" w:rsidP="00082A82">
      <w:pPr>
        <w:autoSpaceDE w:val="0"/>
        <w:autoSpaceDN w:val="0"/>
        <w:adjustRightInd w:val="0"/>
        <w:snapToGrid w:val="0"/>
        <w:rPr>
          <w:rFonts w:ascii="宋体" w:eastAsia="宋体" w:hAnsi="宋体"/>
          <w:noProof/>
          <w:sz w:val="10"/>
          <w:szCs w:val="10"/>
        </w:rPr>
      </w:pPr>
      <w:r w:rsidRPr="009C385B">
        <w:rPr>
          <w:rFonts w:ascii="宋体" w:eastAsia="宋体" w:hAnsi="宋体" w:cs="宋体" w:hint="eastAsia"/>
          <w:b/>
          <w:spacing w:val="1"/>
          <w:kern w:val="0"/>
          <w:sz w:val="10"/>
          <w:szCs w:val="10"/>
        </w:rPr>
        <w:t>7.</w:t>
      </w:r>
      <w:r w:rsidR="00082A82" w:rsidRPr="009C385B">
        <w:rPr>
          <w:rFonts w:ascii="宋体" w:eastAsia="宋体" w:hAnsi="宋体" w:cs="宋体" w:hint="eastAsia"/>
          <w:b/>
          <w:spacing w:val="1"/>
          <w:kern w:val="0"/>
          <w:sz w:val="10"/>
          <w:szCs w:val="10"/>
        </w:rPr>
        <w:t>假设下图中开关器件</w:t>
      </w:r>
      <w:r w:rsidR="00082A82" w:rsidRPr="009C385B">
        <w:rPr>
          <w:rFonts w:ascii="宋体" w:eastAsia="宋体" w:hAnsi="宋体" w:cs="宋体"/>
          <w:b/>
          <w:spacing w:val="1"/>
          <w:kern w:val="0"/>
          <w:sz w:val="10"/>
          <w:szCs w:val="10"/>
        </w:rPr>
        <w:t>VT</w:t>
      </w:r>
      <w:r w:rsidR="00082A82" w:rsidRPr="009C385B">
        <w:rPr>
          <w:rFonts w:ascii="宋体" w:eastAsia="宋体" w:hAnsi="宋体" w:cs="宋体" w:hint="eastAsia"/>
          <w:b/>
          <w:spacing w:val="1"/>
          <w:kern w:val="0"/>
          <w:sz w:val="10"/>
          <w:szCs w:val="10"/>
        </w:rPr>
        <w:t>和</w:t>
      </w:r>
      <w:r w:rsidR="00082A82" w:rsidRPr="009C385B">
        <w:rPr>
          <w:rFonts w:ascii="宋体" w:eastAsia="宋体" w:hAnsi="宋体" w:cs="宋体"/>
          <w:b/>
          <w:spacing w:val="1"/>
          <w:kern w:val="0"/>
          <w:sz w:val="10"/>
          <w:szCs w:val="10"/>
        </w:rPr>
        <w:t>V</w:t>
      </w:r>
      <w:r w:rsidR="00082A82" w:rsidRPr="009C385B">
        <w:rPr>
          <w:rFonts w:ascii="宋体" w:eastAsia="宋体" w:hAnsi="宋体" w:cs="宋体" w:hint="eastAsia"/>
          <w:b/>
          <w:spacing w:val="1"/>
          <w:kern w:val="0"/>
          <w:sz w:val="10"/>
          <w:szCs w:val="10"/>
        </w:rPr>
        <w:t>的开关占空比为</w:t>
      </w:r>
      <m:oMath>
        <m:r>
          <m:rPr>
            <m:sty m:val="b"/>
          </m:rPr>
          <w:rPr>
            <w:rFonts w:ascii="Cambria Math" w:eastAsia="宋体" w:hAnsi="Cambria Math" w:cs="宋体"/>
            <w:spacing w:val="1"/>
            <w:kern w:val="0"/>
            <w:sz w:val="10"/>
            <w:szCs w:val="10"/>
          </w:rPr>
          <m:t>α</m:t>
        </m:r>
      </m:oMath>
      <w:r w:rsidR="00082A82" w:rsidRPr="009C385B">
        <w:rPr>
          <w:rFonts w:ascii="宋体" w:eastAsia="宋体" w:hAnsi="宋体" w:cs="宋体" w:hint="eastAsia"/>
          <w:b/>
          <w:spacing w:val="1"/>
          <w:kern w:val="0"/>
          <w:sz w:val="10"/>
          <w:szCs w:val="10"/>
        </w:rPr>
        <w:t>＝</w:t>
      </w:r>
      <w:r w:rsidR="00082A82" w:rsidRPr="009C385B">
        <w:rPr>
          <w:rFonts w:ascii="宋体" w:eastAsia="宋体" w:hAnsi="宋体" w:cs="宋体"/>
          <w:b/>
          <w:spacing w:val="1"/>
          <w:kern w:val="0"/>
          <w:sz w:val="10"/>
          <w:szCs w:val="10"/>
        </w:rPr>
        <w:t>ton/T</w:t>
      </w:r>
      <w:r w:rsidR="00082A82" w:rsidRPr="009C385B">
        <w:rPr>
          <w:rFonts w:ascii="宋体" w:eastAsia="宋体" w:hAnsi="宋体" w:cs="宋体" w:hint="eastAsia"/>
          <w:b/>
          <w:spacing w:val="1"/>
          <w:kern w:val="0"/>
          <w:sz w:val="10"/>
          <w:szCs w:val="10"/>
        </w:rPr>
        <w:t>。请推导</w:t>
      </w:r>
      <w:r w:rsidR="00082A82" w:rsidRPr="009C385B">
        <w:rPr>
          <w:rFonts w:ascii="宋体" w:eastAsia="宋体" w:hAnsi="宋体" w:cs="宋体"/>
          <w:b/>
          <w:spacing w:val="1"/>
          <w:kern w:val="0"/>
          <w:sz w:val="10"/>
          <w:szCs w:val="10"/>
        </w:rPr>
        <w:t>(1)</w:t>
      </w:r>
      <w:r w:rsidR="00082A82" w:rsidRPr="009C385B">
        <w:rPr>
          <w:rFonts w:ascii="宋体" w:eastAsia="宋体" w:hAnsi="宋体" w:cs="宋体" w:hint="eastAsia"/>
          <w:b/>
          <w:spacing w:val="1"/>
          <w:kern w:val="0"/>
          <w:sz w:val="10"/>
          <w:szCs w:val="10"/>
        </w:rPr>
        <w:t>如下图左所示的降压</w:t>
      </w:r>
      <w:r w:rsidR="00082A82" w:rsidRPr="009C385B">
        <w:rPr>
          <w:rFonts w:ascii="宋体" w:eastAsia="宋体" w:hAnsi="宋体" w:cs="宋体"/>
          <w:b/>
          <w:spacing w:val="1"/>
          <w:kern w:val="0"/>
          <w:sz w:val="10"/>
          <w:szCs w:val="10"/>
        </w:rPr>
        <w:t>buck</w:t>
      </w:r>
      <w:r w:rsidR="00082A82" w:rsidRPr="009C385B">
        <w:rPr>
          <w:rFonts w:ascii="宋体" w:eastAsia="宋体" w:hAnsi="宋体" w:cs="宋体" w:hint="eastAsia"/>
          <w:b/>
          <w:spacing w:val="1"/>
          <w:kern w:val="0"/>
          <w:sz w:val="10"/>
          <w:szCs w:val="10"/>
        </w:rPr>
        <w:t>电路在稳态工作条件下的输出输入电压的关系表达式</w:t>
      </w:r>
      <w:proofErr w:type="spellStart"/>
      <w:r w:rsidR="00082A82" w:rsidRPr="009C385B">
        <w:rPr>
          <w:rFonts w:ascii="宋体" w:eastAsia="宋体" w:hAnsi="宋体" w:cs="宋体"/>
          <w:b/>
          <w:spacing w:val="1"/>
          <w:kern w:val="0"/>
          <w:sz w:val="10"/>
          <w:szCs w:val="10"/>
        </w:rPr>
        <w:t>Uo</w:t>
      </w:r>
      <w:proofErr w:type="spellEnd"/>
      <w:r w:rsidR="00082A82" w:rsidRPr="009C385B">
        <w:rPr>
          <w:rFonts w:ascii="宋体" w:eastAsia="宋体" w:hAnsi="宋体" w:cs="宋体"/>
          <w:b/>
          <w:spacing w:val="1"/>
          <w:kern w:val="0"/>
          <w:sz w:val="10"/>
          <w:szCs w:val="10"/>
        </w:rPr>
        <w:t>/E=?;(2)</w:t>
      </w:r>
      <w:r w:rsidR="00082A82" w:rsidRPr="009C385B">
        <w:rPr>
          <w:rFonts w:ascii="宋体" w:eastAsia="宋体" w:hAnsi="宋体" w:cs="宋体" w:hint="eastAsia"/>
          <w:b/>
          <w:spacing w:val="1"/>
          <w:kern w:val="0"/>
          <w:sz w:val="10"/>
          <w:szCs w:val="10"/>
        </w:rPr>
        <w:t>如下图右所示的升降压</w:t>
      </w:r>
      <w:r w:rsidR="00082A82" w:rsidRPr="009C385B">
        <w:rPr>
          <w:rFonts w:ascii="宋体" w:eastAsia="宋体" w:hAnsi="宋体" w:cs="宋体"/>
          <w:b/>
          <w:spacing w:val="1"/>
          <w:kern w:val="0"/>
          <w:sz w:val="10"/>
          <w:szCs w:val="10"/>
        </w:rPr>
        <w:t xml:space="preserve"> boost-buck</w:t>
      </w:r>
      <w:r w:rsidR="00082A82" w:rsidRPr="009C385B">
        <w:rPr>
          <w:rFonts w:ascii="宋体" w:eastAsia="宋体" w:hAnsi="宋体" w:cs="宋体" w:hint="eastAsia"/>
          <w:b/>
          <w:spacing w:val="1"/>
          <w:kern w:val="0"/>
          <w:sz w:val="10"/>
          <w:szCs w:val="10"/>
        </w:rPr>
        <w:t>电路在稳态工作条件下的输出输入电压的关系表达式</w:t>
      </w:r>
      <w:r w:rsidR="00082A82" w:rsidRPr="009C385B">
        <w:rPr>
          <w:rFonts w:ascii="宋体" w:eastAsia="宋体" w:hAnsi="宋体" w:cs="宋体"/>
          <w:b/>
          <w:spacing w:val="1"/>
          <w:kern w:val="0"/>
          <w:sz w:val="10"/>
          <w:szCs w:val="10"/>
        </w:rPr>
        <w:t xml:space="preserve"> </w:t>
      </w:r>
      <w:proofErr w:type="spellStart"/>
      <w:r w:rsidR="00082A82" w:rsidRPr="009C385B">
        <w:rPr>
          <w:rFonts w:ascii="宋体" w:eastAsia="宋体" w:hAnsi="宋体" w:cs="宋体"/>
          <w:b/>
          <w:spacing w:val="1"/>
          <w:kern w:val="0"/>
          <w:sz w:val="10"/>
          <w:szCs w:val="10"/>
        </w:rPr>
        <w:t>Uo</w:t>
      </w:r>
      <w:proofErr w:type="spellEnd"/>
      <w:r w:rsidR="00082A82" w:rsidRPr="009C385B">
        <w:rPr>
          <w:rFonts w:ascii="宋体" w:eastAsia="宋体" w:hAnsi="宋体" w:cs="宋体"/>
          <w:b/>
          <w:spacing w:val="1"/>
          <w:kern w:val="0"/>
          <w:sz w:val="10"/>
          <w:szCs w:val="10"/>
        </w:rPr>
        <w:t>/E=?</w:t>
      </w:r>
    </w:p>
    <w:p w:rsidR="00082A82" w:rsidRPr="00F5540B" w:rsidRDefault="006A070A" w:rsidP="00964F71">
      <w:pPr>
        <w:autoSpaceDE w:val="0"/>
        <w:autoSpaceDN w:val="0"/>
        <w:adjustRightInd w:val="0"/>
        <w:snapToGrid w:val="0"/>
        <w:rPr>
          <w:rFonts w:ascii="宋体" w:eastAsia="宋体" w:hAnsi="宋体" w:cs="宋体"/>
          <w:b/>
          <w:spacing w:val="1"/>
          <w:kern w:val="0"/>
          <w:sz w:val="10"/>
          <w:szCs w:val="10"/>
        </w:rPr>
      </w:pPr>
      <w:r w:rsidRPr="00BD4672">
        <w:rPr>
          <w:rFonts w:ascii="宋体" w:hAnsi="Calibri" w:cs="宋体"/>
          <w:b/>
          <w:noProof/>
          <w:spacing w:val="1"/>
          <w:kern w:val="0"/>
          <w:sz w:val="10"/>
          <w:szCs w:val="10"/>
        </w:rPr>
        <w:drawing>
          <wp:anchor distT="0" distB="0" distL="114300" distR="114300" simplePos="0" relativeHeight="251674624" behindDoc="0" locked="0" layoutInCell="1" allowOverlap="1" wp14:anchorId="019244A8" wp14:editId="63609F72">
            <wp:simplePos x="0" y="0"/>
            <wp:positionH relativeFrom="column">
              <wp:posOffset>1267460</wp:posOffset>
            </wp:positionH>
            <wp:positionV relativeFrom="paragraph">
              <wp:posOffset>104140</wp:posOffset>
            </wp:positionV>
            <wp:extent cx="889000" cy="554990"/>
            <wp:effectExtent l="0" t="0" r="6350" b="0"/>
            <wp:wrapTopAndBottom/>
            <wp:docPr id="2" name="图片 4" descr="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2"/>
                    <pic:cNvPicPr>
                      <a:picLocks noChangeAspect="1" noChangeArrowheads="1"/>
                    </pic:cNvPicPr>
                  </pic:nvPicPr>
                  <pic:blipFill>
                    <a:blip r:embed="rId9" cstate="print"/>
                    <a:srcRect/>
                    <a:stretch>
                      <a:fillRect/>
                    </a:stretch>
                  </pic:blipFill>
                  <pic:spPr bwMode="auto">
                    <a:xfrm>
                      <a:off x="0" y="0"/>
                      <a:ext cx="889000" cy="5549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D4672" w:rsidRPr="00BD4672">
        <w:rPr>
          <w:rFonts w:ascii="宋体" w:hAnsi="Calibri" w:cs="宋体"/>
          <w:b/>
          <w:noProof/>
          <w:spacing w:val="1"/>
          <w:kern w:val="0"/>
          <w:sz w:val="10"/>
          <w:szCs w:val="10"/>
        </w:rPr>
        <w:drawing>
          <wp:anchor distT="0" distB="0" distL="114300" distR="114300" simplePos="0" relativeHeight="251673600" behindDoc="0" locked="0" layoutInCell="1" allowOverlap="1" wp14:anchorId="5FD21ACA" wp14:editId="1A5AA515">
            <wp:simplePos x="0" y="0"/>
            <wp:positionH relativeFrom="column">
              <wp:posOffset>0</wp:posOffset>
            </wp:positionH>
            <wp:positionV relativeFrom="paragraph">
              <wp:posOffset>90170</wp:posOffset>
            </wp:positionV>
            <wp:extent cx="1232535" cy="600710"/>
            <wp:effectExtent l="19050" t="0" r="5715" b="0"/>
            <wp:wrapTopAndBottom/>
            <wp:docPr id="5" name="图片 5"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1"/>
                    <pic:cNvPicPr>
                      <a:picLocks noChangeAspect="1" noChangeArrowheads="1"/>
                    </pic:cNvPicPr>
                  </pic:nvPicPr>
                  <pic:blipFill>
                    <a:blip r:embed="rId10" cstate="print"/>
                    <a:srcRect/>
                    <a:stretch>
                      <a:fillRect/>
                    </a:stretch>
                  </pic:blipFill>
                  <pic:spPr bwMode="auto">
                    <a:xfrm>
                      <a:off x="0" y="0"/>
                      <a:ext cx="1232535" cy="600710"/>
                    </a:xfrm>
                    <a:prstGeom prst="rect">
                      <a:avLst/>
                    </a:prstGeom>
                    <a:noFill/>
                    <a:ln w="9525">
                      <a:noFill/>
                      <a:miter lim="800000"/>
                      <a:headEnd/>
                      <a:tailEnd/>
                    </a:ln>
                  </pic:spPr>
                </pic:pic>
              </a:graphicData>
            </a:graphic>
          </wp:anchor>
        </w:drawing>
      </w:r>
      <w:r w:rsidR="00082A82">
        <w:rPr>
          <w:rFonts w:hint="eastAsia"/>
          <w:sz w:val="10"/>
          <w:szCs w:val="10"/>
        </w:rPr>
        <w:t>（</w:t>
      </w:r>
      <w:r w:rsidR="00082A82" w:rsidRPr="00F5540B">
        <w:rPr>
          <w:rFonts w:ascii="宋体" w:eastAsia="宋体" w:hAnsi="宋体"/>
          <w:sz w:val="10"/>
          <w:szCs w:val="10"/>
        </w:rPr>
        <w:t>1</w:t>
      </w:r>
      <w:r w:rsidR="00082A82" w:rsidRPr="00F5540B">
        <w:rPr>
          <w:rFonts w:ascii="宋体" w:eastAsia="宋体" w:hAnsi="宋体" w:hint="eastAsia"/>
          <w:sz w:val="10"/>
          <w:szCs w:val="10"/>
        </w:rPr>
        <w:t>）降压</w:t>
      </w:r>
      <w:r w:rsidR="00082A82" w:rsidRPr="00F5540B">
        <w:rPr>
          <w:rFonts w:ascii="宋体" w:eastAsia="宋体" w:hAnsi="宋体"/>
          <w:sz w:val="10"/>
          <w:szCs w:val="10"/>
        </w:rPr>
        <w:t>buck</w:t>
      </w:r>
      <w:r w:rsidR="00082A82" w:rsidRPr="00F5540B">
        <w:rPr>
          <w:rFonts w:ascii="宋体" w:eastAsia="宋体" w:hAnsi="宋体" w:hint="eastAsia"/>
          <w:sz w:val="10"/>
          <w:szCs w:val="10"/>
        </w:rPr>
        <w:t>电路：该电路在一个工作周期内，电感</w:t>
      </w:r>
      <w:r w:rsidR="00082A82" w:rsidRPr="00F5540B">
        <w:rPr>
          <w:rFonts w:ascii="宋体" w:eastAsia="宋体" w:hAnsi="宋体"/>
          <w:sz w:val="10"/>
          <w:szCs w:val="10"/>
        </w:rPr>
        <w:t>L</w:t>
      </w:r>
      <w:r w:rsidR="00082A82" w:rsidRPr="00F5540B">
        <w:rPr>
          <w:rFonts w:ascii="宋体" w:eastAsia="宋体" w:hAnsi="宋体" w:hint="eastAsia"/>
          <w:sz w:val="10"/>
          <w:szCs w:val="10"/>
        </w:rPr>
        <w:t>中流过的电流积分为</w:t>
      </w:r>
      <w:r w:rsidR="00082A82" w:rsidRPr="00F5540B">
        <w:rPr>
          <w:rFonts w:ascii="宋体" w:eastAsia="宋体" w:hAnsi="宋体"/>
          <w:sz w:val="10"/>
          <w:szCs w:val="10"/>
        </w:rPr>
        <w:t>0</w:t>
      </w:r>
      <w:r w:rsidR="00082A82" w:rsidRPr="00F5540B">
        <w:rPr>
          <w:rFonts w:ascii="宋体" w:eastAsia="宋体" w:hAnsi="宋体" w:hint="eastAsia"/>
          <w:sz w:val="10"/>
          <w:szCs w:val="10"/>
        </w:rPr>
        <w:t>（这样才能保证电感</w:t>
      </w:r>
      <w:r w:rsidR="00082A82" w:rsidRPr="00F5540B">
        <w:rPr>
          <w:rFonts w:ascii="宋体" w:eastAsia="宋体" w:hAnsi="宋体"/>
          <w:sz w:val="10"/>
          <w:szCs w:val="10"/>
        </w:rPr>
        <w:t>L</w:t>
      </w:r>
      <w:r w:rsidR="00082A82" w:rsidRPr="00F5540B">
        <w:rPr>
          <w:rFonts w:ascii="宋体" w:eastAsia="宋体" w:hAnsi="宋体" w:hint="eastAsia"/>
          <w:sz w:val="10"/>
          <w:szCs w:val="10"/>
        </w:rPr>
        <w:t>电流在周期末和周期初时相等）。当</w:t>
      </w:r>
      <w:r w:rsidR="00082A82" w:rsidRPr="00F5540B">
        <w:rPr>
          <w:rFonts w:ascii="宋体" w:eastAsia="宋体" w:hAnsi="宋体"/>
          <w:sz w:val="10"/>
          <w:szCs w:val="10"/>
        </w:rPr>
        <w:t>VT</w:t>
      </w:r>
      <w:r w:rsidR="00082A82" w:rsidRPr="00F5540B">
        <w:rPr>
          <w:rFonts w:ascii="宋体" w:eastAsia="宋体" w:hAnsi="宋体" w:hint="eastAsia"/>
          <w:sz w:val="10"/>
          <w:szCs w:val="10"/>
        </w:rPr>
        <w:t>导通时，有</w:t>
      </w:r>
      <m:oMath>
        <m:r>
          <m:rPr>
            <m:sty m:val="p"/>
          </m:rPr>
          <w:rPr>
            <w:rFonts w:ascii="Cambria Math" w:eastAsia="宋体" w:hAnsi="Cambria Math"/>
            <w:sz w:val="10"/>
            <w:szCs w:val="10"/>
          </w:rPr>
          <m:t>E-</m:t>
        </m:r>
        <m:sSub>
          <m:sSubPr>
            <m:ctrlPr>
              <w:rPr>
                <w:rFonts w:ascii="Cambria Math" w:eastAsia="宋体" w:hAnsi="Cambria Math"/>
                <w:sz w:val="10"/>
                <w:szCs w:val="10"/>
              </w:rPr>
            </m:ctrlPr>
          </m:sSubPr>
          <m:e>
            <m:r>
              <w:rPr>
                <w:rFonts w:ascii="Cambria Math" w:eastAsia="宋体" w:hAnsi="Cambria Math"/>
                <w:sz w:val="10"/>
                <w:szCs w:val="10"/>
              </w:rPr>
              <m:t>U</m:t>
            </m:r>
          </m:e>
          <m:sub>
            <m:r>
              <w:rPr>
                <w:rFonts w:ascii="Cambria Math" w:eastAsia="宋体" w:hAnsi="Cambria Math"/>
                <w:sz w:val="10"/>
                <w:szCs w:val="10"/>
              </w:rPr>
              <m:t>0</m:t>
            </m:r>
          </m:sub>
        </m:sSub>
        <m:r>
          <w:rPr>
            <w:rFonts w:ascii="Cambria Math" w:eastAsia="宋体" w:hAnsi="Cambria Math"/>
            <w:sz w:val="10"/>
            <w:szCs w:val="10"/>
          </w:rPr>
          <m:t>=</m:t>
        </m:r>
        <m:f>
          <m:fPr>
            <m:ctrlPr>
              <w:rPr>
                <w:rFonts w:ascii="Cambria Math" w:eastAsia="宋体" w:hAnsi="Cambria Math"/>
                <w:i/>
                <w:sz w:val="10"/>
                <w:szCs w:val="10"/>
              </w:rPr>
            </m:ctrlPr>
          </m:fPr>
          <m:num>
            <m:r>
              <w:rPr>
                <w:rFonts w:ascii="Cambria Math" w:eastAsia="宋体" w:hAnsi="Cambria Math"/>
                <w:sz w:val="10"/>
                <w:szCs w:val="10"/>
              </w:rPr>
              <m:t>Ld</m:t>
            </m:r>
            <m:sSub>
              <m:sSubPr>
                <m:ctrlPr>
                  <w:rPr>
                    <w:rFonts w:ascii="Cambria Math" w:eastAsia="宋体" w:hAnsi="Cambria Math"/>
                    <w:i/>
                    <w:sz w:val="10"/>
                    <w:szCs w:val="10"/>
                  </w:rPr>
                </m:ctrlPr>
              </m:sSubPr>
              <m:e>
                <m:r>
                  <w:rPr>
                    <w:rFonts w:ascii="Cambria Math" w:eastAsia="宋体" w:hAnsi="Cambria Math"/>
                    <w:sz w:val="10"/>
                    <w:szCs w:val="10"/>
                  </w:rPr>
                  <m:t>i</m:t>
                </m:r>
              </m:e>
              <m:sub>
                <m:r>
                  <w:rPr>
                    <w:rFonts w:ascii="Cambria Math" w:eastAsia="宋体" w:hAnsi="Cambria Math"/>
                    <w:sz w:val="10"/>
                    <w:szCs w:val="10"/>
                  </w:rPr>
                  <m:t>L</m:t>
                </m:r>
              </m:sub>
            </m:sSub>
          </m:num>
          <m:den>
            <m:r>
              <w:rPr>
                <w:rFonts w:ascii="Cambria Math" w:eastAsia="宋体" w:hAnsi="Cambria Math"/>
                <w:sz w:val="10"/>
                <w:szCs w:val="10"/>
              </w:rPr>
              <m:t>dt</m:t>
            </m:r>
          </m:den>
        </m:f>
        <m:r>
          <w:rPr>
            <w:rFonts w:ascii="Cambria Math" w:eastAsia="宋体" w:hAnsi="Cambria Math"/>
            <w:sz w:val="10"/>
            <w:szCs w:val="10"/>
          </w:rPr>
          <m:t>=L</m:t>
        </m:r>
        <m:f>
          <m:fPr>
            <m:ctrlPr>
              <w:rPr>
                <w:rFonts w:ascii="Cambria Math" w:eastAsia="宋体" w:hAnsi="Cambria Math"/>
                <w:i/>
                <w:sz w:val="10"/>
                <w:szCs w:val="10"/>
              </w:rPr>
            </m:ctrlPr>
          </m:fPr>
          <m:num>
            <m:r>
              <w:rPr>
                <w:rFonts w:ascii="Cambria Math" w:eastAsia="宋体" w:hAnsi="Cambria Math"/>
                <w:sz w:val="10"/>
                <w:szCs w:val="10"/>
              </w:rPr>
              <m:t>∆</m:t>
            </m:r>
            <m:sSub>
              <m:sSubPr>
                <m:ctrlPr>
                  <w:rPr>
                    <w:rFonts w:ascii="Cambria Math" w:eastAsia="宋体" w:hAnsi="Cambria Math"/>
                    <w:i/>
                    <w:sz w:val="10"/>
                    <w:szCs w:val="10"/>
                  </w:rPr>
                </m:ctrlPr>
              </m:sSubPr>
              <m:e>
                <m:r>
                  <w:rPr>
                    <w:rFonts w:ascii="Cambria Math" w:eastAsia="宋体" w:hAnsi="Cambria Math"/>
                    <w:sz w:val="10"/>
                    <w:szCs w:val="10"/>
                  </w:rPr>
                  <m:t>i</m:t>
                </m:r>
              </m:e>
              <m:sub>
                <m:r>
                  <w:rPr>
                    <w:rFonts w:ascii="Cambria Math" w:eastAsia="宋体" w:hAnsi="Cambria Math"/>
                    <w:sz w:val="10"/>
                    <w:szCs w:val="10"/>
                  </w:rPr>
                  <m:t>Lon</m:t>
                </m:r>
              </m:sub>
            </m:sSub>
          </m:num>
          <m:den>
            <m:sSub>
              <m:sSubPr>
                <m:ctrlPr>
                  <w:rPr>
                    <w:rFonts w:ascii="Cambria Math" w:eastAsia="宋体" w:hAnsi="Cambria Math"/>
                    <w:i/>
                    <w:sz w:val="10"/>
                    <w:szCs w:val="10"/>
                  </w:rPr>
                </m:ctrlPr>
              </m:sSubPr>
              <m:e>
                <m:r>
                  <w:rPr>
                    <w:rFonts w:ascii="Cambria Math" w:eastAsia="宋体" w:hAnsi="Cambria Math"/>
                    <w:sz w:val="10"/>
                    <w:szCs w:val="10"/>
                  </w:rPr>
                  <m:t>T</m:t>
                </m:r>
              </m:e>
              <m:sub>
                <m:r>
                  <w:rPr>
                    <w:rFonts w:ascii="Cambria Math" w:eastAsia="宋体" w:hAnsi="Cambria Math"/>
                    <w:sz w:val="10"/>
                    <w:szCs w:val="10"/>
                  </w:rPr>
                  <m:t>on</m:t>
                </m:r>
              </m:sub>
            </m:sSub>
          </m:den>
        </m:f>
      </m:oMath>
      <w:r w:rsidR="00082A82" w:rsidRPr="00F5540B">
        <w:rPr>
          <w:rFonts w:ascii="宋体" w:eastAsia="宋体" w:hAnsi="宋体" w:hint="eastAsia"/>
          <w:sz w:val="10"/>
          <w:szCs w:val="10"/>
        </w:rPr>
        <w:t>，即</w:t>
      </w:r>
      <m:oMath>
        <m:r>
          <w:rPr>
            <w:rFonts w:ascii="Cambria Math" w:eastAsia="宋体" w:hAnsi="Cambria Math"/>
            <w:sz w:val="10"/>
            <w:szCs w:val="10"/>
          </w:rPr>
          <m:t>∆</m:t>
        </m:r>
        <m:sSub>
          <m:sSubPr>
            <m:ctrlPr>
              <w:rPr>
                <w:rFonts w:ascii="Cambria Math" w:eastAsia="宋体" w:hAnsi="Cambria Math"/>
                <w:i/>
                <w:sz w:val="10"/>
                <w:szCs w:val="10"/>
              </w:rPr>
            </m:ctrlPr>
          </m:sSubPr>
          <m:e>
            <m:r>
              <w:rPr>
                <w:rFonts w:ascii="Cambria Math" w:eastAsia="宋体" w:hAnsi="Cambria Math"/>
                <w:sz w:val="10"/>
                <w:szCs w:val="10"/>
              </w:rPr>
              <m:t>i</m:t>
            </m:r>
          </m:e>
          <m:sub>
            <m:r>
              <w:rPr>
                <w:rFonts w:ascii="Cambria Math" w:eastAsia="宋体" w:hAnsi="Cambria Math"/>
                <w:sz w:val="10"/>
                <w:szCs w:val="10"/>
              </w:rPr>
              <m:t>Lon</m:t>
            </m:r>
          </m:sub>
        </m:sSub>
        <m:r>
          <w:rPr>
            <w:rFonts w:ascii="Cambria Math" w:eastAsia="宋体" w:hAnsi="Cambria Math"/>
            <w:sz w:val="10"/>
            <w:szCs w:val="10"/>
          </w:rPr>
          <m:t>=</m:t>
        </m:r>
        <m:d>
          <m:dPr>
            <m:ctrlPr>
              <w:rPr>
                <w:rFonts w:ascii="Cambria Math" w:eastAsia="宋体" w:hAnsi="Cambria Math"/>
                <w:i/>
                <w:sz w:val="10"/>
                <w:szCs w:val="10"/>
              </w:rPr>
            </m:ctrlPr>
          </m:dPr>
          <m:e>
            <m:r>
              <m:rPr>
                <m:sty m:val="p"/>
              </m:rPr>
              <w:rPr>
                <w:rFonts w:ascii="Cambria Math" w:eastAsia="宋体" w:hAnsi="Cambria Math"/>
                <w:sz w:val="10"/>
                <w:szCs w:val="10"/>
              </w:rPr>
              <m:t>E-</m:t>
            </m:r>
            <m:sSub>
              <m:sSubPr>
                <m:ctrlPr>
                  <w:rPr>
                    <w:rFonts w:ascii="Cambria Math" w:eastAsia="宋体" w:hAnsi="Cambria Math"/>
                    <w:sz w:val="10"/>
                    <w:szCs w:val="10"/>
                  </w:rPr>
                </m:ctrlPr>
              </m:sSubPr>
              <m:e>
                <m:r>
                  <w:rPr>
                    <w:rFonts w:ascii="Cambria Math" w:eastAsia="宋体" w:hAnsi="Cambria Math"/>
                    <w:sz w:val="10"/>
                    <w:szCs w:val="10"/>
                  </w:rPr>
                  <m:t>U</m:t>
                </m:r>
              </m:e>
              <m:sub>
                <m:r>
                  <w:rPr>
                    <w:rFonts w:ascii="Cambria Math" w:eastAsia="宋体" w:hAnsi="Cambria Math"/>
                    <w:sz w:val="10"/>
                    <w:szCs w:val="10"/>
                  </w:rPr>
                  <m:t>0</m:t>
                </m:r>
              </m:sub>
            </m:sSub>
          </m:e>
        </m:d>
        <m:sSub>
          <m:sSubPr>
            <m:ctrlPr>
              <w:rPr>
                <w:rFonts w:ascii="Cambria Math" w:eastAsia="宋体" w:hAnsi="Cambria Math"/>
                <w:i/>
                <w:sz w:val="10"/>
                <w:szCs w:val="10"/>
              </w:rPr>
            </m:ctrlPr>
          </m:sSubPr>
          <m:e>
            <m:r>
              <w:rPr>
                <w:rFonts w:ascii="Cambria Math" w:eastAsia="宋体" w:hAnsi="Cambria Math"/>
                <w:sz w:val="10"/>
                <w:szCs w:val="10"/>
              </w:rPr>
              <m:t>T</m:t>
            </m:r>
          </m:e>
          <m:sub>
            <m:r>
              <w:rPr>
                <w:rFonts w:ascii="Cambria Math" w:eastAsia="宋体" w:hAnsi="Cambria Math"/>
                <w:sz w:val="10"/>
                <w:szCs w:val="10"/>
              </w:rPr>
              <m:t>on</m:t>
            </m:r>
          </m:sub>
        </m:sSub>
        <m:r>
          <w:rPr>
            <w:rFonts w:ascii="Cambria Math" w:eastAsia="宋体" w:hAnsi="Cambria Math"/>
            <w:sz w:val="10"/>
            <w:szCs w:val="10"/>
          </w:rPr>
          <m:t>/L</m:t>
        </m:r>
      </m:oMath>
      <w:r w:rsidR="00082A82" w:rsidRPr="00F5540B">
        <w:rPr>
          <w:rFonts w:ascii="宋体" w:eastAsia="宋体" w:hAnsi="宋体" w:hint="eastAsia"/>
          <w:sz w:val="10"/>
          <w:szCs w:val="10"/>
        </w:rPr>
        <w:t>；当</w:t>
      </w:r>
      <w:r w:rsidR="00082A82" w:rsidRPr="00F5540B">
        <w:rPr>
          <w:rFonts w:ascii="宋体" w:eastAsia="宋体" w:hAnsi="宋体"/>
          <w:sz w:val="10"/>
          <w:szCs w:val="10"/>
        </w:rPr>
        <w:t>VT</w:t>
      </w:r>
      <w:r w:rsidR="00082A82" w:rsidRPr="00F5540B">
        <w:rPr>
          <w:rFonts w:ascii="宋体" w:eastAsia="宋体" w:hAnsi="宋体" w:hint="eastAsia"/>
          <w:sz w:val="10"/>
          <w:szCs w:val="10"/>
        </w:rPr>
        <w:t>关断时，电感</w:t>
      </w:r>
      <w:r w:rsidR="00082A82" w:rsidRPr="00F5540B">
        <w:rPr>
          <w:rFonts w:ascii="宋体" w:eastAsia="宋体" w:hAnsi="宋体"/>
          <w:sz w:val="10"/>
          <w:szCs w:val="10"/>
        </w:rPr>
        <w:t>L</w:t>
      </w:r>
      <w:r w:rsidR="00082A82" w:rsidRPr="00F5540B">
        <w:rPr>
          <w:rFonts w:ascii="宋体" w:eastAsia="宋体" w:hAnsi="宋体" w:hint="eastAsia"/>
          <w:sz w:val="10"/>
          <w:szCs w:val="10"/>
        </w:rPr>
        <w:t>通过</w:t>
      </w:r>
      <w:r w:rsidR="00082A82" w:rsidRPr="00F5540B">
        <w:rPr>
          <w:rFonts w:ascii="宋体" w:eastAsia="宋体" w:hAnsi="宋体"/>
          <w:sz w:val="10"/>
          <w:szCs w:val="10"/>
        </w:rPr>
        <w:t>VD</w:t>
      </w:r>
      <w:r w:rsidR="00082A82" w:rsidRPr="00F5540B">
        <w:rPr>
          <w:rFonts w:ascii="宋体" w:eastAsia="宋体" w:hAnsi="宋体" w:hint="eastAsia"/>
          <w:sz w:val="10"/>
          <w:szCs w:val="10"/>
        </w:rPr>
        <w:t>续流，有</w:t>
      </w:r>
      <m:oMath>
        <m:r>
          <m:rPr>
            <m:sty m:val="p"/>
          </m:rPr>
          <w:rPr>
            <w:rFonts w:ascii="Cambria Math" w:eastAsia="宋体" w:hAnsi="Cambria Math"/>
            <w:sz w:val="10"/>
            <w:szCs w:val="10"/>
          </w:rPr>
          <m:t>L</m:t>
        </m:r>
        <m:f>
          <m:fPr>
            <m:ctrlPr>
              <w:rPr>
                <w:rFonts w:ascii="Cambria Math" w:eastAsia="宋体" w:hAnsi="Cambria Math"/>
                <w:sz w:val="10"/>
                <w:szCs w:val="10"/>
              </w:rPr>
            </m:ctrlPr>
          </m:fPr>
          <m:num>
            <m:r>
              <w:rPr>
                <w:rFonts w:ascii="Cambria Math" w:eastAsia="宋体" w:hAnsi="Cambria Math"/>
                <w:sz w:val="10"/>
                <w:szCs w:val="10"/>
              </w:rPr>
              <m:t>d</m:t>
            </m:r>
            <m:sSub>
              <m:sSubPr>
                <m:ctrlPr>
                  <w:rPr>
                    <w:rFonts w:ascii="Cambria Math" w:eastAsia="宋体" w:hAnsi="Cambria Math"/>
                    <w:i/>
                    <w:sz w:val="10"/>
                    <w:szCs w:val="10"/>
                  </w:rPr>
                </m:ctrlPr>
              </m:sSubPr>
              <m:e>
                <m:r>
                  <w:rPr>
                    <w:rFonts w:ascii="Cambria Math" w:eastAsia="宋体" w:hAnsi="Cambria Math"/>
                    <w:sz w:val="10"/>
                    <w:szCs w:val="10"/>
                  </w:rPr>
                  <m:t>i</m:t>
                </m:r>
              </m:e>
              <m:sub>
                <m:r>
                  <w:rPr>
                    <w:rFonts w:ascii="Cambria Math" w:eastAsia="宋体" w:hAnsi="Cambria Math"/>
                    <w:sz w:val="10"/>
                    <w:szCs w:val="10"/>
                  </w:rPr>
                  <m:t>L</m:t>
                </m:r>
              </m:sub>
            </m:sSub>
          </m:num>
          <m:den>
            <m:r>
              <w:rPr>
                <w:rFonts w:ascii="Cambria Math" w:eastAsia="宋体" w:hAnsi="Cambria Math"/>
                <w:sz w:val="10"/>
                <w:szCs w:val="10"/>
              </w:rPr>
              <m:t>dt</m:t>
            </m:r>
          </m:den>
        </m:f>
        <m:r>
          <w:rPr>
            <w:rFonts w:ascii="Cambria Math" w:eastAsia="宋体" w:hAnsi="Cambria Math"/>
            <w:sz w:val="10"/>
            <w:szCs w:val="10"/>
          </w:rPr>
          <m:t>+</m:t>
        </m:r>
        <m:sSub>
          <m:sSubPr>
            <m:ctrlPr>
              <w:rPr>
                <w:rFonts w:ascii="Cambria Math" w:eastAsia="宋体" w:hAnsi="Cambria Math"/>
                <w:i/>
                <w:sz w:val="10"/>
                <w:szCs w:val="10"/>
              </w:rPr>
            </m:ctrlPr>
          </m:sSubPr>
          <m:e>
            <m:r>
              <w:rPr>
                <w:rFonts w:ascii="Cambria Math" w:eastAsia="宋体" w:hAnsi="Cambria Math"/>
                <w:sz w:val="10"/>
                <w:szCs w:val="10"/>
              </w:rPr>
              <m:t>U</m:t>
            </m:r>
          </m:e>
          <m:sub>
            <m:r>
              <w:rPr>
                <w:rFonts w:ascii="Cambria Math" w:eastAsia="宋体" w:hAnsi="Cambria Math"/>
                <w:sz w:val="10"/>
                <w:szCs w:val="10"/>
              </w:rPr>
              <m:t>o</m:t>
            </m:r>
          </m:sub>
        </m:sSub>
        <m:r>
          <w:rPr>
            <w:rFonts w:ascii="Cambria Math" w:eastAsia="宋体" w:hAnsi="Cambria Math"/>
            <w:sz w:val="10"/>
            <w:szCs w:val="10"/>
          </w:rPr>
          <m:t>=0</m:t>
        </m:r>
        <m:r>
          <m:rPr>
            <m:sty m:val="p"/>
          </m:rPr>
          <w:rPr>
            <w:rFonts w:ascii="Cambria Math" w:eastAsia="宋体" w:hAnsi="Cambria Math"/>
            <w:sz w:val="10"/>
            <w:szCs w:val="10"/>
          </w:rPr>
          <m:t>,</m:t>
        </m:r>
        <m:sSub>
          <m:sSubPr>
            <m:ctrlPr>
              <w:rPr>
                <w:rFonts w:ascii="Cambria Math" w:eastAsia="宋体" w:hAnsi="Cambria Math"/>
                <w:i/>
                <w:sz w:val="10"/>
                <w:szCs w:val="10"/>
              </w:rPr>
            </m:ctrlPr>
          </m:sSubPr>
          <m:e>
            <m:r>
              <w:rPr>
                <w:rFonts w:ascii="Cambria Math" w:eastAsia="宋体" w:hAnsi="Cambria Math"/>
                <w:sz w:val="10"/>
                <w:szCs w:val="10"/>
              </w:rPr>
              <m:t>U</m:t>
            </m:r>
          </m:e>
          <m:sub>
            <m:r>
              <w:rPr>
                <w:rFonts w:ascii="Cambria Math" w:eastAsia="宋体" w:hAnsi="Cambria Math"/>
                <w:sz w:val="10"/>
                <w:szCs w:val="10"/>
              </w:rPr>
              <m:t>o</m:t>
            </m:r>
          </m:sub>
        </m:sSub>
        <m:r>
          <w:rPr>
            <w:rFonts w:ascii="Cambria Math" w:eastAsia="宋体" w:hAnsi="Cambria Math"/>
            <w:sz w:val="10"/>
            <w:szCs w:val="10"/>
          </w:rPr>
          <m:t>=-L</m:t>
        </m:r>
        <m:f>
          <m:fPr>
            <m:ctrlPr>
              <w:rPr>
                <w:rFonts w:ascii="Cambria Math" w:eastAsia="宋体" w:hAnsi="Cambria Math"/>
                <w:i/>
                <w:sz w:val="10"/>
                <w:szCs w:val="10"/>
              </w:rPr>
            </m:ctrlPr>
          </m:fPr>
          <m:num>
            <m:r>
              <w:rPr>
                <w:rFonts w:ascii="Cambria Math" w:eastAsia="宋体" w:hAnsi="Cambria Math"/>
                <w:sz w:val="10"/>
                <w:szCs w:val="10"/>
              </w:rPr>
              <m:t>∆</m:t>
            </m:r>
            <m:sSub>
              <m:sSubPr>
                <m:ctrlPr>
                  <w:rPr>
                    <w:rFonts w:ascii="Cambria Math" w:eastAsia="宋体" w:hAnsi="Cambria Math"/>
                    <w:i/>
                    <w:sz w:val="10"/>
                    <w:szCs w:val="10"/>
                  </w:rPr>
                </m:ctrlPr>
              </m:sSubPr>
              <m:e>
                <m:r>
                  <w:rPr>
                    <w:rFonts w:ascii="Cambria Math" w:eastAsia="宋体" w:hAnsi="Cambria Math"/>
                    <w:sz w:val="10"/>
                    <w:szCs w:val="10"/>
                  </w:rPr>
                  <m:t>i</m:t>
                </m:r>
              </m:e>
              <m:sub>
                <m:r>
                  <w:rPr>
                    <w:rFonts w:ascii="Cambria Math" w:eastAsia="宋体" w:hAnsi="Cambria Math"/>
                    <w:sz w:val="10"/>
                    <w:szCs w:val="10"/>
                  </w:rPr>
                  <m:t>Loff</m:t>
                </m:r>
              </m:sub>
            </m:sSub>
          </m:num>
          <m:den>
            <m:sSub>
              <m:sSubPr>
                <m:ctrlPr>
                  <w:rPr>
                    <w:rFonts w:ascii="Cambria Math" w:eastAsia="宋体" w:hAnsi="Cambria Math"/>
                    <w:i/>
                    <w:sz w:val="10"/>
                    <w:szCs w:val="10"/>
                  </w:rPr>
                </m:ctrlPr>
              </m:sSubPr>
              <m:e>
                <m:r>
                  <w:rPr>
                    <w:rFonts w:ascii="Cambria Math" w:eastAsia="宋体" w:hAnsi="Cambria Math"/>
                    <w:sz w:val="10"/>
                    <w:szCs w:val="10"/>
                  </w:rPr>
                  <m:t>T</m:t>
                </m:r>
              </m:e>
              <m:sub>
                <m:r>
                  <w:rPr>
                    <w:rFonts w:ascii="Cambria Math" w:eastAsia="宋体" w:hAnsi="Cambria Math"/>
                    <w:sz w:val="10"/>
                    <w:szCs w:val="10"/>
                  </w:rPr>
                  <m:t>off</m:t>
                </m:r>
              </m:sub>
            </m:sSub>
          </m:den>
        </m:f>
        <m:r>
          <m:rPr>
            <m:sty m:val="p"/>
          </m:rPr>
          <w:rPr>
            <w:rFonts w:ascii="Cambria Math" w:eastAsia="宋体" w:hAnsi="Cambria Math"/>
            <w:sz w:val="10"/>
            <w:szCs w:val="10"/>
          </w:rPr>
          <m:t>.</m:t>
        </m:r>
        <m:r>
          <w:rPr>
            <w:rFonts w:ascii="Cambria Math" w:eastAsia="宋体" w:hAnsi="Cambria Math"/>
            <w:sz w:val="10"/>
            <w:szCs w:val="10"/>
          </w:rPr>
          <m:t>∆</m:t>
        </m:r>
        <m:sSub>
          <m:sSubPr>
            <m:ctrlPr>
              <w:rPr>
                <w:rFonts w:ascii="Cambria Math" w:eastAsia="宋体" w:hAnsi="Cambria Math"/>
                <w:i/>
                <w:sz w:val="10"/>
                <w:szCs w:val="10"/>
              </w:rPr>
            </m:ctrlPr>
          </m:sSubPr>
          <m:e>
            <m:r>
              <w:rPr>
                <w:rFonts w:ascii="Cambria Math" w:eastAsia="宋体" w:hAnsi="Cambria Math"/>
                <w:sz w:val="10"/>
                <w:szCs w:val="10"/>
              </w:rPr>
              <m:t>i</m:t>
            </m:r>
          </m:e>
          <m:sub>
            <m:r>
              <w:rPr>
                <w:rFonts w:ascii="Cambria Math" w:eastAsia="宋体" w:hAnsi="Cambria Math"/>
                <w:sz w:val="10"/>
                <w:szCs w:val="10"/>
              </w:rPr>
              <m:t>Loff</m:t>
            </m:r>
          </m:sub>
        </m:sSub>
        <m:r>
          <w:rPr>
            <w:rFonts w:ascii="Cambria Math" w:eastAsia="宋体" w:hAnsi="Cambria Math"/>
            <w:sz w:val="10"/>
            <w:szCs w:val="10"/>
          </w:rPr>
          <m:t>=-</m:t>
        </m:r>
        <m:sSub>
          <m:sSubPr>
            <m:ctrlPr>
              <w:rPr>
                <w:rFonts w:ascii="Cambria Math" w:eastAsia="宋体" w:hAnsi="Cambria Math"/>
                <w:i/>
                <w:sz w:val="10"/>
                <w:szCs w:val="10"/>
              </w:rPr>
            </m:ctrlPr>
          </m:sSubPr>
          <m:e>
            <m:r>
              <w:rPr>
                <w:rFonts w:ascii="Cambria Math" w:eastAsia="宋体" w:hAnsi="Cambria Math"/>
                <w:sz w:val="10"/>
                <w:szCs w:val="10"/>
              </w:rPr>
              <m:t>U</m:t>
            </m:r>
          </m:e>
          <m:sub>
            <m:r>
              <w:rPr>
                <w:rFonts w:ascii="Cambria Math" w:eastAsia="宋体" w:hAnsi="Cambria Math"/>
                <w:sz w:val="10"/>
                <w:szCs w:val="10"/>
              </w:rPr>
              <m:t>o</m:t>
            </m:r>
          </m:sub>
        </m:sSub>
        <m:sSub>
          <m:sSubPr>
            <m:ctrlPr>
              <w:rPr>
                <w:rFonts w:ascii="Cambria Math" w:eastAsia="宋体" w:hAnsi="Cambria Math"/>
                <w:i/>
                <w:sz w:val="10"/>
                <w:szCs w:val="10"/>
              </w:rPr>
            </m:ctrlPr>
          </m:sSubPr>
          <m:e>
            <m:r>
              <w:rPr>
                <w:rFonts w:ascii="Cambria Math" w:eastAsia="宋体" w:hAnsi="Cambria Math"/>
                <w:sz w:val="10"/>
                <w:szCs w:val="10"/>
              </w:rPr>
              <m:t>T</m:t>
            </m:r>
          </m:e>
          <m:sub>
            <m:r>
              <w:rPr>
                <w:rFonts w:ascii="Cambria Math" w:eastAsia="宋体" w:hAnsi="Cambria Math"/>
                <w:sz w:val="10"/>
                <w:szCs w:val="10"/>
              </w:rPr>
              <m:t>off</m:t>
            </m:r>
          </m:sub>
        </m:sSub>
        <m:r>
          <w:rPr>
            <w:rFonts w:ascii="Cambria Math" w:eastAsia="宋体" w:hAnsi="Cambria Math"/>
            <w:sz w:val="10"/>
            <w:szCs w:val="10"/>
          </w:rPr>
          <m:t>/L</m:t>
        </m:r>
      </m:oMath>
      <w:r w:rsidR="00082A82" w:rsidRPr="00F5540B">
        <w:rPr>
          <w:rFonts w:ascii="宋体" w:eastAsia="宋体" w:hAnsi="宋体" w:hint="eastAsia"/>
          <w:sz w:val="10"/>
          <w:szCs w:val="10"/>
        </w:rPr>
        <w:t>。</w:t>
      </w:r>
    </w:p>
    <w:p w:rsidR="00082A82" w:rsidRPr="00F5540B" w:rsidRDefault="00082A82" w:rsidP="00082A82">
      <w:pPr>
        <w:adjustRightInd w:val="0"/>
        <w:snapToGrid w:val="0"/>
        <w:spacing w:line="192" w:lineRule="auto"/>
        <w:rPr>
          <w:rFonts w:ascii="宋体" w:eastAsia="宋体" w:hAnsi="宋体"/>
          <w:sz w:val="10"/>
          <w:szCs w:val="10"/>
        </w:rPr>
      </w:pPr>
      <w:r w:rsidRPr="00F5540B">
        <w:rPr>
          <w:rFonts w:ascii="宋体" w:eastAsia="宋体" w:hAnsi="宋体" w:hint="eastAsia"/>
          <w:sz w:val="10"/>
          <w:szCs w:val="10"/>
        </w:rPr>
        <w:t>因为</w:t>
      </w:r>
      <w:r w:rsidRPr="00F5540B">
        <w:rPr>
          <w:rFonts w:ascii="宋体" w:eastAsia="宋体" w:hAnsi="宋体"/>
          <w:position w:val="-8"/>
          <w:sz w:val="10"/>
          <w:szCs w:val="10"/>
        </w:rPr>
        <w:object w:dxaOrig="719"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pt;height:10.5pt;mso-wrap-style:square;mso-position-horizontal-relative:page;mso-position-vertical-relative:page" o:ole="">
            <v:imagedata r:id="rId11" o:title=""/>
          </v:shape>
          <o:OLEObject Type="Embed" ProgID="Equation.DSMT4" ShapeID="_x0000_i1025" DrawAspect="Content" ObjectID="_1589184740" r:id="rId12"/>
        </w:object>
      </w:r>
      <w:r w:rsidRPr="00F5540B">
        <w:rPr>
          <w:rFonts w:ascii="宋体" w:eastAsia="宋体" w:hAnsi="宋体" w:hint="eastAsia"/>
          <w:sz w:val="10"/>
          <w:szCs w:val="10"/>
        </w:rPr>
        <w:t>，所以</w:t>
      </w:r>
      <w:r w:rsidRPr="00F5540B">
        <w:rPr>
          <w:rFonts w:ascii="宋体" w:eastAsia="宋体" w:hAnsi="宋体"/>
          <w:position w:val="-12"/>
          <w:sz w:val="10"/>
          <w:szCs w:val="10"/>
        </w:rPr>
        <w:object w:dxaOrig="1080" w:dyaOrig="320">
          <v:shape id="_x0000_i1026" type="#_x0000_t75" style="width:54.3pt;height:16.2pt;mso-wrap-style:square;mso-position-horizontal-relative:page;mso-position-vertical-relative:page" o:ole="">
            <v:imagedata r:id="rId13" o:title=""/>
          </v:shape>
          <o:OLEObject Type="Embed" ProgID="Equation.DSMT4" ShapeID="_x0000_i1026" DrawAspect="Content" ObjectID="_1589184741" r:id="rId14"/>
        </w:object>
      </w:r>
      <w:r w:rsidRPr="00F5540B">
        <w:rPr>
          <w:rFonts w:ascii="宋体" w:eastAsia="宋体" w:hAnsi="宋体" w:hint="eastAsia"/>
          <w:sz w:val="10"/>
          <w:szCs w:val="10"/>
        </w:rPr>
        <w:t>，即</w:t>
      </w:r>
      <w:r w:rsidRPr="00F5540B">
        <w:rPr>
          <w:rFonts w:ascii="宋体" w:eastAsia="宋体" w:hAnsi="宋体"/>
          <w:position w:val="-12"/>
          <w:sz w:val="10"/>
          <w:szCs w:val="10"/>
        </w:rPr>
        <w:object w:dxaOrig="601" w:dyaOrig="300">
          <v:shape id="_x0000_i1027" type="#_x0000_t75" style="width:30pt;height:15pt;mso-wrap-style:square;mso-position-horizontal-relative:page;mso-position-vertical-relative:page" o:ole="">
            <v:imagedata r:id="rId15" o:title=""/>
          </v:shape>
          <o:OLEObject Type="Embed" ProgID="Equation.DSMT4" ShapeID="_x0000_i1027" DrawAspect="Content" ObjectID="_1589184742" r:id="rId16"/>
        </w:object>
      </w:r>
      <w:r w:rsidRPr="00F5540B">
        <w:rPr>
          <w:rFonts w:ascii="宋体" w:eastAsia="宋体" w:hAnsi="宋体" w:hint="eastAsia"/>
          <w:sz w:val="10"/>
          <w:szCs w:val="10"/>
        </w:rPr>
        <w:t>。</w:t>
      </w:r>
    </w:p>
    <w:p w:rsidR="00082A82" w:rsidRPr="00F5540B" w:rsidRDefault="00082A82" w:rsidP="00082A82">
      <w:pPr>
        <w:adjustRightInd w:val="0"/>
        <w:snapToGrid w:val="0"/>
        <w:rPr>
          <w:rFonts w:ascii="宋体" w:eastAsia="宋体" w:hAnsi="宋体"/>
          <w:sz w:val="10"/>
          <w:szCs w:val="10"/>
        </w:rPr>
      </w:pPr>
      <w:r w:rsidRPr="00F5540B">
        <w:rPr>
          <w:rFonts w:ascii="宋体" w:eastAsia="宋体" w:hAnsi="宋体" w:hint="eastAsia"/>
          <w:sz w:val="10"/>
          <w:szCs w:val="10"/>
        </w:rPr>
        <w:t>（</w:t>
      </w:r>
      <w:r w:rsidRPr="00F5540B">
        <w:rPr>
          <w:rFonts w:ascii="宋体" w:eastAsia="宋体" w:hAnsi="宋体"/>
          <w:sz w:val="10"/>
          <w:szCs w:val="10"/>
        </w:rPr>
        <w:t>2</w:t>
      </w:r>
      <w:r w:rsidRPr="00F5540B">
        <w:rPr>
          <w:rFonts w:ascii="宋体" w:eastAsia="宋体" w:hAnsi="宋体" w:hint="eastAsia"/>
          <w:sz w:val="10"/>
          <w:szCs w:val="10"/>
        </w:rPr>
        <w:t>）升降压</w:t>
      </w:r>
      <w:r w:rsidRPr="00F5540B">
        <w:rPr>
          <w:rFonts w:ascii="宋体" w:eastAsia="宋体" w:hAnsi="宋体"/>
          <w:sz w:val="10"/>
          <w:szCs w:val="10"/>
        </w:rPr>
        <w:t>boost-buck</w:t>
      </w:r>
      <w:r w:rsidRPr="00F5540B">
        <w:rPr>
          <w:rFonts w:ascii="宋体" w:eastAsia="宋体" w:hAnsi="宋体" w:hint="eastAsia"/>
          <w:sz w:val="10"/>
          <w:szCs w:val="10"/>
        </w:rPr>
        <w:t>电路：同样的，在一个工作周期内，电感</w:t>
      </w:r>
      <w:r w:rsidRPr="00F5540B">
        <w:rPr>
          <w:rFonts w:ascii="宋体" w:eastAsia="宋体" w:hAnsi="宋体"/>
          <w:sz w:val="10"/>
          <w:szCs w:val="10"/>
        </w:rPr>
        <w:t>L</w:t>
      </w:r>
      <w:r w:rsidRPr="00F5540B">
        <w:rPr>
          <w:rFonts w:ascii="宋体" w:eastAsia="宋体" w:hAnsi="宋体" w:hint="eastAsia"/>
          <w:sz w:val="10"/>
          <w:szCs w:val="10"/>
        </w:rPr>
        <w:t>的电流保持不变。</w:t>
      </w:r>
      <w:r w:rsidRPr="00F5540B">
        <w:rPr>
          <w:rFonts w:ascii="宋体" w:eastAsia="宋体" w:hAnsi="宋体"/>
          <w:sz w:val="10"/>
          <w:szCs w:val="10"/>
        </w:rPr>
        <w:t>V</w:t>
      </w:r>
      <w:r w:rsidRPr="00F5540B">
        <w:rPr>
          <w:rFonts w:ascii="宋体" w:eastAsia="宋体" w:hAnsi="宋体" w:hint="eastAsia"/>
          <w:sz w:val="10"/>
          <w:szCs w:val="10"/>
        </w:rPr>
        <w:t>导通时，电源为电感</w:t>
      </w:r>
      <w:r w:rsidRPr="00F5540B">
        <w:rPr>
          <w:rFonts w:ascii="宋体" w:eastAsia="宋体" w:hAnsi="宋体"/>
          <w:sz w:val="10"/>
          <w:szCs w:val="10"/>
        </w:rPr>
        <w:t>L</w:t>
      </w:r>
      <w:r w:rsidRPr="00F5540B">
        <w:rPr>
          <w:rFonts w:ascii="宋体" w:eastAsia="宋体" w:hAnsi="宋体" w:hint="eastAsia"/>
          <w:sz w:val="10"/>
          <w:szCs w:val="10"/>
        </w:rPr>
        <w:t>充电，</w:t>
      </w:r>
      <w:r w:rsidRPr="00F5540B">
        <w:rPr>
          <w:rFonts w:ascii="宋体" w:eastAsia="宋体" w:hAnsi="宋体"/>
          <w:position w:val="-12"/>
          <w:sz w:val="10"/>
          <w:szCs w:val="10"/>
        </w:rPr>
        <w:object w:dxaOrig="661" w:dyaOrig="300">
          <v:shape id="_x0000_i1028" type="#_x0000_t75" style="width:33pt;height:15pt;mso-wrap-style:square;mso-position-horizontal-relative:page;mso-position-vertical-relative:page" o:ole="">
            <v:imagedata r:id="rId17" o:title=""/>
          </v:shape>
          <o:OLEObject Type="Embed" ProgID="Equation.DSMT4" ShapeID="_x0000_i1028" DrawAspect="Content" ObjectID="_1589184743" r:id="rId18"/>
        </w:object>
      </w:r>
      <w:r w:rsidRPr="00F5540B">
        <w:rPr>
          <w:rFonts w:ascii="宋体" w:eastAsia="宋体" w:hAnsi="宋体" w:hint="eastAsia"/>
          <w:sz w:val="10"/>
          <w:szCs w:val="10"/>
        </w:rPr>
        <w:t>，</w:t>
      </w:r>
      <w:r w:rsidRPr="00F5540B">
        <w:rPr>
          <w:rFonts w:ascii="宋体" w:eastAsia="宋体" w:hAnsi="宋体"/>
          <w:position w:val="-12"/>
          <w:sz w:val="10"/>
          <w:szCs w:val="10"/>
        </w:rPr>
        <w:object w:dxaOrig="581" w:dyaOrig="300">
          <v:shape id="_x0000_i1029" type="#_x0000_t75" style="width:28.8pt;height:15pt;mso-wrap-style:square;mso-position-horizontal-relative:page;mso-position-vertical-relative:page" o:ole="">
            <v:imagedata r:id="rId19" o:title=""/>
          </v:shape>
          <o:OLEObject Type="Embed" ProgID="Equation.DSMT4" ShapeID="_x0000_i1029" DrawAspect="Content" ObjectID="_1589184744" r:id="rId20"/>
        </w:object>
      </w:r>
      <w:r w:rsidRPr="00F5540B">
        <w:rPr>
          <w:rFonts w:ascii="宋体" w:eastAsia="宋体" w:hAnsi="宋体" w:hint="eastAsia"/>
          <w:sz w:val="10"/>
          <w:szCs w:val="10"/>
        </w:rPr>
        <w:t>；</w:t>
      </w:r>
      <w:r w:rsidRPr="00F5540B">
        <w:rPr>
          <w:rFonts w:ascii="宋体" w:eastAsia="宋体" w:hAnsi="宋体"/>
          <w:sz w:val="10"/>
          <w:szCs w:val="10"/>
        </w:rPr>
        <w:t>V</w:t>
      </w:r>
      <w:r w:rsidRPr="00F5540B">
        <w:rPr>
          <w:rFonts w:ascii="宋体" w:eastAsia="宋体" w:hAnsi="宋体" w:hint="eastAsia"/>
          <w:sz w:val="10"/>
          <w:szCs w:val="10"/>
        </w:rPr>
        <w:t>关断时，电感</w:t>
      </w:r>
      <w:r w:rsidRPr="00F5540B">
        <w:rPr>
          <w:rFonts w:ascii="宋体" w:eastAsia="宋体" w:hAnsi="宋体"/>
          <w:sz w:val="10"/>
          <w:szCs w:val="10"/>
        </w:rPr>
        <w:t>L</w:t>
      </w:r>
      <w:r w:rsidRPr="00F5540B">
        <w:rPr>
          <w:rFonts w:ascii="宋体" w:eastAsia="宋体" w:hAnsi="宋体" w:hint="eastAsia"/>
          <w:sz w:val="10"/>
          <w:szCs w:val="10"/>
        </w:rPr>
        <w:t>向负载放电，</w:t>
      </w:r>
      <w:r w:rsidRPr="00F5540B">
        <w:rPr>
          <w:rFonts w:ascii="宋体" w:eastAsia="宋体" w:hAnsi="宋体"/>
          <w:position w:val="-12"/>
          <w:sz w:val="10"/>
          <w:szCs w:val="10"/>
        </w:rPr>
        <w:object w:dxaOrig="640" w:dyaOrig="300">
          <v:shape id="_x0000_i1030" type="#_x0000_t75" style="width:31.8pt;height:15pt;mso-wrap-style:square;mso-position-horizontal-relative:page;mso-position-vertical-relative:page" o:ole="">
            <v:imagedata r:id="rId21" o:title=""/>
          </v:shape>
          <o:OLEObject Type="Embed" ProgID="Equation.DSMT4" ShapeID="_x0000_i1030" DrawAspect="Content" ObjectID="_1589184745" r:id="rId22"/>
        </w:object>
      </w:r>
      <w:r w:rsidRPr="00F5540B">
        <w:rPr>
          <w:rFonts w:ascii="宋体" w:eastAsia="宋体" w:hAnsi="宋体" w:hint="eastAsia"/>
          <w:sz w:val="10"/>
          <w:szCs w:val="10"/>
        </w:rPr>
        <w:t>，</w:t>
      </w:r>
      <w:r w:rsidRPr="00F5540B">
        <w:rPr>
          <w:rFonts w:ascii="宋体" w:eastAsia="宋体" w:hAnsi="宋体"/>
          <w:position w:val="-12"/>
          <w:sz w:val="10"/>
          <w:szCs w:val="10"/>
        </w:rPr>
        <w:object w:dxaOrig="721" w:dyaOrig="300">
          <v:shape id="_x0000_i1031" type="#_x0000_t75" style="width:36.3pt;height:15pt;mso-wrap-style:square;mso-position-horizontal-relative:page;mso-position-vertical-relative:page" o:ole="">
            <v:imagedata r:id="rId23" o:title=""/>
          </v:shape>
          <o:OLEObject Type="Embed" ProgID="Equation.DSMT4" ShapeID="_x0000_i1031" DrawAspect="Content" ObjectID="_1589184746" r:id="rId24"/>
        </w:object>
      </w:r>
      <w:r w:rsidRPr="00F5540B">
        <w:rPr>
          <w:rFonts w:ascii="宋体" w:eastAsia="宋体" w:hAnsi="宋体" w:hint="eastAsia"/>
          <w:sz w:val="10"/>
          <w:szCs w:val="10"/>
        </w:rPr>
        <w:t>。</w:t>
      </w:r>
      <w:r w:rsidRPr="00F5540B">
        <w:rPr>
          <w:rFonts w:ascii="宋体" w:eastAsia="宋体" w:hAnsi="宋体"/>
          <w:position w:val="-8"/>
          <w:sz w:val="10"/>
          <w:szCs w:val="10"/>
        </w:rPr>
        <w:object w:dxaOrig="719" w:dyaOrig="200">
          <v:shape id="_x0000_i1032" type="#_x0000_t75" style="width:35.7pt;height:10.5pt;mso-wrap-style:square;mso-position-horizontal-relative:page;mso-position-vertical-relative:page" o:ole="">
            <v:imagedata r:id="rId25" o:title=""/>
          </v:shape>
          <o:OLEObject Type="Embed" ProgID="Equation.DSMT4" ShapeID="_x0000_i1032" DrawAspect="Content" ObjectID="_1589184747" r:id="rId26"/>
        </w:object>
      </w:r>
      <w:r w:rsidRPr="00F5540B">
        <w:rPr>
          <w:rFonts w:ascii="宋体" w:eastAsia="宋体" w:hAnsi="宋体" w:hint="eastAsia"/>
          <w:sz w:val="10"/>
          <w:szCs w:val="10"/>
        </w:rPr>
        <w:t>，所以</w:t>
      </w:r>
      <w:r w:rsidRPr="00F5540B">
        <w:rPr>
          <w:rFonts w:ascii="宋体" w:eastAsia="宋体" w:hAnsi="宋体"/>
          <w:position w:val="-12"/>
          <w:sz w:val="10"/>
          <w:szCs w:val="10"/>
        </w:rPr>
        <w:object w:dxaOrig="800" w:dyaOrig="300">
          <v:shape id="_x0000_i1033" type="#_x0000_t75" style="width:40.2pt;height:15pt;mso-wrap-style:square;mso-position-horizontal-relative:page;mso-position-vertical-relative:page" o:ole="">
            <v:imagedata r:id="rId27" o:title=""/>
          </v:shape>
          <o:OLEObject Type="Embed" ProgID="Equation.DSMT4" ShapeID="_x0000_i1033" DrawAspect="Content" ObjectID="_1589184748" r:id="rId28"/>
        </w:object>
      </w:r>
      <w:r w:rsidRPr="00F5540B">
        <w:rPr>
          <w:rFonts w:ascii="宋体" w:eastAsia="宋体" w:hAnsi="宋体" w:hint="eastAsia"/>
          <w:sz w:val="10"/>
          <w:szCs w:val="10"/>
        </w:rPr>
        <w:t>，即</w:t>
      </w:r>
      <w:r w:rsidRPr="00F5540B">
        <w:rPr>
          <w:rFonts w:ascii="宋体" w:eastAsia="宋体" w:hAnsi="宋体"/>
          <w:position w:val="-16"/>
          <w:sz w:val="10"/>
          <w:szCs w:val="10"/>
        </w:rPr>
        <w:object w:dxaOrig="760" w:dyaOrig="340">
          <v:shape id="_x0000_i1034" type="#_x0000_t75" style="width:38.7pt;height:16.8pt;mso-wrap-style:square;mso-position-horizontal-relative:page;mso-position-vertical-relative:page" o:ole="">
            <v:imagedata r:id="rId29" o:title=""/>
          </v:shape>
          <o:OLEObject Type="Embed" ProgID="Equation.DSMT4" ShapeID="_x0000_i1034" DrawAspect="Content" ObjectID="_1589184749" r:id="rId30"/>
        </w:object>
      </w:r>
      <w:r w:rsidRPr="00F5540B">
        <w:rPr>
          <w:rFonts w:ascii="宋体" w:eastAsia="宋体" w:hAnsi="宋体" w:hint="eastAsia"/>
          <w:sz w:val="10"/>
          <w:szCs w:val="10"/>
        </w:rPr>
        <w:t>。BUCK，电流连续：一个稳定运行周期中，电感电压的</w:t>
      </w:r>
      <w:proofErr w:type="gramStart"/>
      <w:r w:rsidRPr="00F5540B">
        <w:rPr>
          <w:rFonts w:ascii="宋体" w:eastAsia="宋体" w:hAnsi="宋体" w:hint="eastAsia"/>
          <w:sz w:val="10"/>
          <w:szCs w:val="10"/>
        </w:rPr>
        <w:t>净变化</w:t>
      </w:r>
      <w:proofErr w:type="gramEnd"/>
      <w:r w:rsidRPr="00F5540B">
        <w:rPr>
          <w:rFonts w:ascii="宋体" w:eastAsia="宋体" w:hAnsi="宋体" w:hint="eastAsia"/>
          <w:sz w:val="10"/>
          <w:szCs w:val="10"/>
        </w:rPr>
        <w:t>量为0。根据这一点可找出任何开关变换器中的稳定条件——电感伏秒（磁链）平衡原理。因此，一个周期内电感电压</w:t>
      </w:r>
      <w:proofErr w:type="spellStart"/>
      <w:r w:rsidRPr="00F5540B">
        <w:rPr>
          <w:rFonts w:ascii="宋体" w:eastAsia="宋体" w:hAnsi="宋体"/>
          <w:sz w:val="10"/>
          <w:szCs w:val="10"/>
        </w:rPr>
        <w:t>u</w:t>
      </w:r>
      <w:r w:rsidRPr="00F5540B">
        <w:rPr>
          <w:rFonts w:ascii="宋体" w:eastAsia="宋体" w:hAnsi="宋体" w:hint="eastAsia"/>
          <w:sz w:val="10"/>
          <w:szCs w:val="10"/>
          <w:vertAlign w:val="subscript"/>
        </w:rPr>
        <w:t>L</w:t>
      </w:r>
      <w:proofErr w:type="spellEnd"/>
      <w:r w:rsidRPr="00F5540B">
        <w:rPr>
          <w:rFonts w:ascii="宋体" w:eastAsia="宋体" w:hAnsi="宋体" w:hint="eastAsia"/>
          <w:sz w:val="10"/>
          <w:szCs w:val="10"/>
        </w:rPr>
        <w:t>积分为零，即</w:t>
      </w:r>
      <m:oMath>
        <m:d>
          <m:dPr>
            <m:ctrlPr>
              <w:rPr>
                <w:rFonts w:ascii="Cambria Math" w:eastAsia="宋体" w:hAnsi="Cambria Math"/>
                <w:sz w:val="10"/>
                <w:szCs w:val="10"/>
              </w:rPr>
            </m:ctrlPr>
          </m:dPr>
          <m:e>
            <m:r>
              <m:rPr>
                <m:sty m:val="p"/>
              </m:rPr>
              <w:rPr>
                <w:rFonts w:ascii="Cambria Math" w:eastAsia="宋体" w:hAnsi="Cambria Math"/>
                <w:sz w:val="10"/>
                <w:szCs w:val="10"/>
              </w:rPr>
              <m:t>E-</m:t>
            </m:r>
            <m:sSub>
              <m:sSubPr>
                <m:ctrlPr>
                  <w:rPr>
                    <w:rFonts w:ascii="Cambria Math" w:eastAsia="宋体" w:hAnsi="Cambria Math"/>
                    <w:sz w:val="10"/>
                    <w:szCs w:val="10"/>
                  </w:rPr>
                </m:ctrlPr>
              </m:sSubPr>
              <m:e>
                <m:r>
                  <m:rPr>
                    <m:sty m:val="p"/>
                  </m:rPr>
                  <w:rPr>
                    <w:rFonts w:ascii="Cambria Math" w:eastAsia="宋体" w:hAnsi="Cambria Math"/>
                    <w:sz w:val="10"/>
                    <w:szCs w:val="10"/>
                  </w:rPr>
                  <m:t>U</m:t>
                </m:r>
              </m:e>
              <m:sub>
                <m:r>
                  <m:rPr>
                    <m:sty m:val="p"/>
                  </m:rPr>
                  <w:rPr>
                    <w:rFonts w:ascii="Cambria Math" w:eastAsia="宋体" w:hAnsi="Cambria Math"/>
                    <w:sz w:val="10"/>
                    <w:szCs w:val="10"/>
                  </w:rPr>
                  <m:t>o</m:t>
                </m:r>
              </m:sub>
            </m:sSub>
          </m:e>
        </m:d>
        <m:sSub>
          <m:sSubPr>
            <m:ctrlPr>
              <w:rPr>
                <w:rFonts w:ascii="Cambria Math" w:eastAsia="宋体" w:hAnsi="Cambria Math"/>
                <w:sz w:val="10"/>
                <w:szCs w:val="10"/>
              </w:rPr>
            </m:ctrlPr>
          </m:sSubPr>
          <m:e>
            <m:r>
              <m:rPr>
                <m:sty m:val="p"/>
              </m:rPr>
              <w:rPr>
                <w:rFonts w:ascii="Cambria Math" w:eastAsia="宋体" w:hAnsi="Cambria Math"/>
                <w:sz w:val="10"/>
                <w:szCs w:val="10"/>
              </w:rPr>
              <m:t>t</m:t>
            </m:r>
          </m:e>
          <m:sub>
            <m:r>
              <m:rPr>
                <m:sty m:val="p"/>
              </m:rPr>
              <w:rPr>
                <w:rFonts w:ascii="Cambria Math" w:eastAsia="宋体" w:hAnsi="Cambria Math"/>
                <w:sz w:val="10"/>
                <w:szCs w:val="10"/>
              </w:rPr>
              <m:t>on</m:t>
            </m:r>
          </m:sub>
        </m:sSub>
        <m:r>
          <m:rPr>
            <m:sty m:val="p"/>
          </m:rPr>
          <w:rPr>
            <w:rFonts w:ascii="Cambria Math" w:eastAsia="宋体" w:hAnsi="Cambria Math"/>
            <w:sz w:val="10"/>
            <w:szCs w:val="10"/>
          </w:rPr>
          <m:t>-</m:t>
        </m:r>
        <m:sSub>
          <m:sSubPr>
            <m:ctrlPr>
              <w:rPr>
                <w:rFonts w:ascii="Cambria Math" w:eastAsia="宋体" w:hAnsi="Cambria Math"/>
                <w:sz w:val="10"/>
                <w:szCs w:val="10"/>
              </w:rPr>
            </m:ctrlPr>
          </m:sSubPr>
          <m:e>
            <m:r>
              <m:rPr>
                <m:sty m:val="p"/>
              </m:rPr>
              <w:rPr>
                <w:rFonts w:ascii="Cambria Math" w:eastAsia="宋体" w:hAnsi="Cambria Math"/>
                <w:sz w:val="10"/>
                <w:szCs w:val="10"/>
              </w:rPr>
              <m:t>U</m:t>
            </m:r>
          </m:e>
          <m:sub>
            <m:r>
              <m:rPr>
                <m:sty m:val="p"/>
              </m:rPr>
              <w:rPr>
                <w:rFonts w:ascii="Cambria Math" w:eastAsia="宋体" w:hAnsi="Cambria Math"/>
                <w:sz w:val="10"/>
                <w:szCs w:val="10"/>
              </w:rPr>
              <m:t>o</m:t>
            </m:r>
          </m:sub>
        </m:sSub>
        <m:sSub>
          <m:sSubPr>
            <m:ctrlPr>
              <w:rPr>
                <w:rFonts w:ascii="Cambria Math" w:eastAsia="宋体" w:hAnsi="Cambria Math"/>
                <w:sz w:val="10"/>
                <w:szCs w:val="10"/>
              </w:rPr>
            </m:ctrlPr>
          </m:sSubPr>
          <m:e>
            <m:r>
              <m:rPr>
                <m:sty m:val="p"/>
              </m:rPr>
              <w:rPr>
                <w:rFonts w:ascii="Cambria Math" w:eastAsia="宋体" w:hAnsi="Cambria Math"/>
                <w:sz w:val="10"/>
                <w:szCs w:val="10"/>
              </w:rPr>
              <m:t>t</m:t>
            </m:r>
          </m:e>
          <m:sub>
            <m:r>
              <m:rPr>
                <m:sty m:val="p"/>
              </m:rPr>
              <w:rPr>
                <w:rFonts w:ascii="Cambria Math" w:eastAsia="宋体" w:hAnsi="Cambria Math"/>
                <w:sz w:val="10"/>
                <w:szCs w:val="10"/>
              </w:rPr>
              <m:t>off</m:t>
            </m:r>
          </m:sub>
        </m:sSub>
        <m:r>
          <m:rPr>
            <m:sty m:val="p"/>
          </m:rPr>
          <w:rPr>
            <w:rFonts w:ascii="Cambria Math" w:eastAsia="宋体" w:hAnsi="Cambria Math"/>
            <w:sz w:val="10"/>
            <w:szCs w:val="10"/>
          </w:rPr>
          <m:t>=0</m:t>
        </m:r>
      </m:oMath>
      <w:r w:rsidRPr="00F5540B">
        <w:rPr>
          <w:rFonts w:ascii="宋体" w:eastAsia="宋体" w:hAnsi="宋体" w:hint="eastAsia"/>
          <w:sz w:val="10"/>
          <w:szCs w:val="10"/>
        </w:rPr>
        <w:t>，</w:t>
      </w:r>
      <w:r w:rsidRPr="00F5540B">
        <w:rPr>
          <w:rFonts w:ascii="宋体" w:eastAsia="宋体" w:hAnsi="宋体"/>
          <w:sz w:val="10"/>
          <w:szCs w:val="10"/>
        </w:rPr>
        <w:t>由此求得Buck变换</w:t>
      </w:r>
      <w:r w:rsidRPr="00F5540B">
        <w:rPr>
          <w:rFonts w:ascii="宋体" w:eastAsia="宋体" w:hAnsi="宋体"/>
          <w:sz w:val="10"/>
          <w:szCs w:val="10"/>
        </w:rPr>
        <w:t>器的输入</w:t>
      </w:r>
      <w:r w:rsidRPr="00F5540B">
        <w:rPr>
          <w:rFonts w:ascii="宋体" w:eastAsia="宋体" w:hAnsi="宋体" w:hint="eastAsia"/>
          <w:sz w:val="10"/>
          <w:szCs w:val="10"/>
        </w:rPr>
        <w:t>、</w:t>
      </w:r>
      <w:r w:rsidRPr="00F5540B">
        <w:rPr>
          <w:rFonts w:ascii="宋体" w:eastAsia="宋体" w:hAnsi="宋体"/>
          <w:sz w:val="10"/>
          <w:szCs w:val="10"/>
        </w:rPr>
        <w:t>输出电压关系为</w:t>
      </w:r>
      <m:oMath>
        <m:f>
          <m:fPr>
            <m:ctrlPr>
              <w:rPr>
                <w:rFonts w:ascii="Cambria Math" w:eastAsia="宋体" w:hAnsi="Cambria Math"/>
                <w:sz w:val="10"/>
                <w:szCs w:val="10"/>
              </w:rPr>
            </m:ctrlPr>
          </m:fPr>
          <m:num>
            <m:sSub>
              <m:sSubPr>
                <m:ctrlPr>
                  <w:rPr>
                    <w:rFonts w:ascii="Cambria Math" w:eastAsia="宋体" w:hAnsi="Cambria Math"/>
                    <w:i/>
                    <w:sz w:val="10"/>
                    <w:szCs w:val="10"/>
                  </w:rPr>
                </m:ctrlPr>
              </m:sSubPr>
              <m:e>
                <m:r>
                  <w:rPr>
                    <w:rFonts w:ascii="Cambria Math" w:eastAsia="宋体" w:hAnsi="Cambria Math"/>
                    <w:sz w:val="10"/>
                    <w:szCs w:val="10"/>
                  </w:rPr>
                  <m:t>U</m:t>
                </m:r>
              </m:e>
              <m:sub>
                <m:r>
                  <w:rPr>
                    <w:rFonts w:ascii="Cambria Math" w:eastAsia="宋体" w:hAnsi="Cambria Math"/>
                    <w:sz w:val="10"/>
                    <w:szCs w:val="10"/>
                  </w:rPr>
                  <m:t>o</m:t>
                </m:r>
              </m:sub>
            </m:sSub>
          </m:num>
          <m:den>
            <m:r>
              <w:rPr>
                <w:rFonts w:ascii="Cambria Math" w:eastAsia="宋体" w:hAnsi="Cambria Math"/>
                <w:sz w:val="10"/>
                <w:szCs w:val="10"/>
              </w:rPr>
              <m:t>E</m:t>
            </m:r>
          </m:den>
        </m:f>
        <m:r>
          <w:rPr>
            <w:rFonts w:ascii="Cambria Math" w:eastAsia="宋体" w:hAnsi="Cambria Math"/>
            <w:sz w:val="10"/>
            <w:szCs w:val="10"/>
          </w:rPr>
          <m:t>=</m:t>
        </m:r>
        <m:f>
          <m:fPr>
            <m:ctrlPr>
              <w:rPr>
                <w:rFonts w:ascii="Cambria Math" w:eastAsia="宋体" w:hAnsi="Cambria Math"/>
                <w:i/>
                <w:sz w:val="10"/>
                <w:szCs w:val="10"/>
              </w:rPr>
            </m:ctrlPr>
          </m:fPr>
          <m:num>
            <m:sSub>
              <m:sSubPr>
                <m:ctrlPr>
                  <w:rPr>
                    <w:rFonts w:ascii="Cambria Math" w:eastAsia="宋体" w:hAnsi="Cambria Math"/>
                    <w:i/>
                    <w:sz w:val="10"/>
                    <w:szCs w:val="10"/>
                  </w:rPr>
                </m:ctrlPr>
              </m:sSubPr>
              <m:e>
                <m:r>
                  <w:rPr>
                    <w:rFonts w:ascii="Cambria Math" w:eastAsia="宋体" w:hAnsi="Cambria Math"/>
                    <w:sz w:val="10"/>
                    <w:szCs w:val="10"/>
                  </w:rPr>
                  <m:t>t</m:t>
                </m:r>
              </m:e>
              <m:sub>
                <m:r>
                  <w:rPr>
                    <w:rFonts w:ascii="Cambria Math" w:eastAsia="宋体" w:hAnsi="Cambria Math"/>
                    <w:sz w:val="10"/>
                    <w:szCs w:val="10"/>
                  </w:rPr>
                  <m:t>on</m:t>
                </m:r>
              </m:sub>
            </m:sSub>
          </m:num>
          <m:den>
            <m:sSub>
              <m:sSubPr>
                <m:ctrlPr>
                  <w:rPr>
                    <w:rFonts w:ascii="Cambria Math" w:eastAsia="宋体" w:hAnsi="Cambria Math"/>
                    <w:i/>
                    <w:sz w:val="10"/>
                    <w:szCs w:val="10"/>
                  </w:rPr>
                </m:ctrlPr>
              </m:sSubPr>
              <m:e>
                <m:r>
                  <w:rPr>
                    <w:rFonts w:ascii="Cambria Math" w:eastAsia="宋体" w:hAnsi="Cambria Math"/>
                    <w:sz w:val="10"/>
                    <w:szCs w:val="10"/>
                  </w:rPr>
                  <m:t>t</m:t>
                </m:r>
              </m:e>
              <m:sub>
                <m:r>
                  <w:rPr>
                    <w:rFonts w:ascii="Cambria Math" w:eastAsia="宋体" w:hAnsi="Cambria Math"/>
                    <w:sz w:val="10"/>
                    <w:szCs w:val="10"/>
                  </w:rPr>
                  <m:t>on</m:t>
                </m:r>
              </m:sub>
            </m:sSub>
            <m:r>
              <w:rPr>
                <w:rFonts w:ascii="Cambria Math" w:eastAsia="宋体" w:hAnsi="Cambria Math"/>
                <w:sz w:val="10"/>
                <w:szCs w:val="10"/>
              </w:rPr>
              <m:t>+</m:t>
            </m:r>
            <m:sSub>
              <m:sSubPr>
                <m:ctrlPr>
                  <w:rPr>
                    <w:rFonts w:ascii="Cambria Math" w:eastAsia="宋体" w:hAnsi="Cambria Math"/>
                    <w:i/>
                    <w:sz w:val="10"/>
                    <w:szCs w:val="10"/>
                  </w:rPr>
                </m:ctrlPr>
              </m:sSubPr>
              <m:e>
                <m:r>
                  <w:rPr>
                    <w:rFonts w:ascii="Cambria Math" w:eastAsia="宋体" w:hAnsi="Cambria Math"/>
                    <w:sz w:val="10"/>
                    <w:szCs w:val="10"/>
                  </w:rPr>
                  <m:t>t</m:t>
                </m:r>
              </m:e>
              <m:sub>
                <m:r>
                  <w:rPr>
                    <w:rFonts w:ascii="Cambria Math" w:eastAsia="宋体" w:hAnsi="Cambria Math"/>
                    <w:sz w:val="10"/>
                    <w:szCs w:val="10"/>
                  </w:rPr>
                  <m:t>off</m:t>
                </m:r>
              </m:sub>
            </m:sSub>
          </m:den>
        </m:f>
        <m:r>
          <w:rPr>
            <w:rFonts w:ascii="Cambria Math" w:eastAsia="宋体" w:hAnsi="Cambria Math"/>
            <w:sz w:val="10"/>
            <w:szCs w:val="10"/>
          </w:rPr>
          <m:t>=</m:t>
        </m:r>
        <m:f>
          <m:fPr>
            <m:ctrlPr>
              <w:rPr>
                <w:rFonts w:ascii="Cambria Math" w:eastAsia="宋体" w:hAnsi="Cambria Math"/>
                <w:i/>
                <w:sz w:val="10"/>
                <w:szCs w:val="10"/>
              </w:rPr>
            </m:ctrlPr>
          </m:fPr>
          <m:num>
            <m:sSub>
              <m:sSubPr>
                <m:ctrlPr>
                  <w:rPr>
                    <w:rFonts w:ascii="Cambria Math" w:eastAsia="宋体" w:hAnsi="Cambria Math"/>
                    <w:i/>
                    <w:sz w:val="10"/>
                    <w:szCs w:val="10"/>
                  </w:rPr>
                </m:ctrlPr>
              </m:sSubPr>
              <m:e>
                <m:r>
                  <w:rPr>
                    <w:rFonts w:ascii="Cambria Math" w:eastAsia="宋体" w:hAnsi="Cambria Math"/>
                    <w:sz w:val="10"/>
                    <w:szCs w:val="10"/>
                  </w:rPr>
                  <m:t>t</m:t>
                </m:r>
              </m:e>
              <m:sub>
                <m:r>
                  <w:rPr>
                    <w:rFonts w:ascii="Cambria Math" w:eastAsia="宋体" w:hAnsi="Cambria Math"/>
                    <w:sz w:val="10"/>
                    <w:szCs w:val="10"/>
                  </w:rPr>
                  <m:t>on</m:t>
                </m:r>
              </m:sub>
            </m:sSub>
          </m:num>
          <m:den>
            <m:r>
              <w:rPr>
                <w:rFonts w:ascii="Cambria Math" w:eastAsia="宋体" w:hAnsi="Cambria Math"/>
                <w:sz w:val="10"/>
                <w:szCs w:val="10"/>
              </w:rPr>
              <m:t>T</m:t>
            </m:r>
          </m:den>
        </m:f>
        <m:r>
          <w:rPr>
            <w:rFonts w:ascii="Cambria Math" w:eastAsia="宋体" w:hAnsi="Cambria Math"/>
            <w:sz w:val="10"/>
            <w:szCs w:val="10"/>
          </w:rPr>
          <m:t>=α</m:t>
        </m:r>
      </m:oMath>
      <w:r w:rsidRPr="00F5540B">
        <w:rPr>
          <w:rFonts w:ascii="宋体" w:eastAsia="宋体" w:hAnsi="宋体" w:hint="eastAsia"/>
          <w:sz w:val="10"/>
          <w:szCs w:val="10"/>
        </w:rPr>
        <w:t>Boost，电流连续：</w:t>
      </w:r>
      <m:oMath>
        <m:r>
          <w:rPr>
            <w:rFonts w:ascii="Cambria Math" w:eastAsia="宋体" w:hAnsi="Cambria Math"/>
            <w:sz w:val="10"/>
            <w:szCs w:val="10"/>
          </w:rPr>
          <m:t>E</m:t>
        </m:r>
        <m:sSub>
          <m:sSubPr>
            <m:ctrlPr>
              <w:rPr>
                <w:rFonts w:ascii="Cambria Math" w:eastAsia="宋体" w:hAnsi="Cambria Math"/>
                <w:sz w:val="10"/>
                <w:szCs w:val="10"/>
              </w:rPr>
            </m:ctrlPr>
          </m:sSubPr>
          <m:e>
            <m:r>
              <m:rPr>
                <m:sty m:val="p"/>
              </m:rPr>
              <w:rPr>
                <w:rFonts w:ascii="Cambria Math" w:eastAsia="宋体" w:hAnsi="Cambria Math"/>
                <w:sz w:val="10"/>
                <w:szCs w:val="10"/>
              </w:rPr>
              <m:t>t</m:t>
            </m:r>
          </m:e>
          <m:sub>
            <m:r>
              <m:rPr>
                <m:sty m:val="p"/>
              </m:rPr>
              <w:rPr>
                <w:rFonts w:ascii="Cambria Math" w:eastAsia="宋体" w:hAnsi="Cambria Math"/>
                <w:sz w:val="10"/>
                <w:szCs w:val="10"/>
              </w:rPr>
              <m:t>on</m:t>
            </m:r>
          </m:sub>
        </m:sSub>
        <m:r>
          <m:rPr>
            <m:sty m:val="p"/>
          </m:rPr>
          <w:rPr>
            <w:rFonts w:ascii="Cambria Math" w:eastAsia="宋体" w:hAnsi="Cambria Math"/>
            <w:sz w:val="10"/>
            <w:szCs w:val="10"/>
          </w:rPr>
          <m:t>-</m:t>
        </m:r>
        <m:sSub>
          <m:sSubPr>
            <m:ctrlPr>
              <w:rPr>
                <w:rFonts w:ascii="Cambria Math" w:eastAsia="宋体" w:hAnsi="Cambria Math"/>
                <w:sz w:val="10"/>
                <w:szCs w:val="10"/>
              </w:rPr>
            </m:ctrlPr>
          </m:sSubPr>
          <m:e>
            <m:r>
              <m:rPr>
                <m:sty m:val="p"/>
              </m:rPr>
              <w:rPr>
                <w:rFonts w:ascii="Cambria Math" w:eastAsia="宋体" w:hAnsi="Cambria Math"/>
                <w:sz w:val="10"/>
                <w:szCs w:val="10"/>
              </w:rPr>
              <m:t>(E-U</m:t>
            </m:r>
          </m:e>
          <m:sub>
            <m:r>
              <m:rPr>
                <m:sty m:val="p"/>
              </m:rPr>
              <w:rPr>
                <w:rFonts w:ascii="Cambria Math" w:eastAsia="宋体" w:hAnsi="Cambria Math"/>
                <w:sz w:val="10"/>
                <w:szCs w:val="10"/>
              </w:rPr>
              <m:t>o</m:t>
            </m:r>
          </m:sub>
        </m:sSub>
        <m:r>
          <w:rPr>
            <w:rFonts w:ascii="Cambria Math" w:eastAsia="宋体" w:hAnsi="Cambria Math"/>
            <w:sz w:val="10"/>
            <w:szCs w:val="10"/>
          </w:rPr>
          <m:t>)</m:t>
        </m:r>
        <m:sSub>
          <m:sSubPr>
            <m:ctrlPr>
              <w:rPr>
                <w:rFonts w:ascii="Cambria Math" w:eastAsia="宋体" w:hAnsi="Cambria Math"/>
                <w:sz w:val="10"/>
                <w:szCs w:val="10"/>
              </w:rPr>
            </m:ctrlPr>
          </m:sSubPr>
          <m:e>
            <m:r>
              <m:rPr>
                <m:sty m:val="p"/>
              </m:rPr>
              <w:rPr>
                <w:rFonts w:ascii="Cambria Math" w:eastAsia="宋体" w:hAnsi="Cambria Math"/>
                <w:sz w:val="10"/>
                <w:szCs w:val="10"/>
              </w:rPr>
              <m:t>T</m:t>
            </m:r>
          </m:e>
          <m:sub>
            <m:r>
              <m:rPr>
                <m:sty m:val="p"/>
              </m:rPr>
              <w:rPr>
                <w:rFonts w:ascii="Cambria Math" w:eastAsia="宋体" w:hAnsi="Cambria Math"/>
                <w:sz w:val="10"/>
                <w:szCs w:val="10"/>
              </w:rPr>
              <m:t>off</m:t>
            </m:r>
          </m:sub>
        </m:sSub>
        <m:r>
          <m:rPr>
            <m:sty m:val="p"/>
          </m:rPr>
          <w:rPr>
            <w:rFonts w:ascii="Cambria Math" w:eastAsia="宋体" w:hAnsi="Cambria Math"/>
            <w:sz w:val="10"/>
            <w:szCs w:val="10"/>
          </w:rPr>
          <m:t>=0</m:t>
        </m:r>
      </m:oMath>
      <w:r w:rsidRPr="00F5540B">
        <w:rPr>
          <w:rFonts w:ascii="宋体" w:eastAsia="宋体" w:hAnsi="宋体" w:hint="eastAsia"/>
          <w:sz w:val="10"/>
          <w:szCs w:val="10"/>
        </w:rPr>
        <w:t>，故</w:t>
      </w:r>
      <m:oMath>
        <m:f>
          <m:fPr>
            <m:ctrlPr>
              <w:rPr>
                <w:rFonts w:ascii="Cambria Math" w:eastAsia="宋体" w:hAnsi="Cambria Math"/>
                <w:sz w:val="10"/>
                <w:szCs w:val="10"/>
              </w:rPr>
            </m:ctrlPr>
          </m:fPr>
          <m:num>
            <m:sSub>
              <m:sSubPr>
                <m:ctrlPr>
                  <w:rPr>
                    <w:rFonts w:ascii="Cambria Math" w:eastAsia="宋体" w:hAnsi="Cambria Math"/>
                    <w:i/>
                    <w:sz w:val="10"/>
                    <w:szCs w:val="10"/>
                  </w:rPr>
                </m:ctrlPr>
              </m:sSubPr>
              <m:e>
                <m:r>
                  <w:rPr>
                    <w:rFonts w:ascii="Cambria Math" w:eastAsia="宋体" w:hAnsi="Cambria Math"/>
                    <w:sz w:val="10"/>
                    <w:szCs w:val="10"/>
                  </w:rPr>
                  <m:t>U</m:t>
                </m:r>
              </m:e>
              <m:sub>
                <m:r>
                  <w:rPr>
                    <w:rFonts w:ascii="Cambria Math" w:eastAsia="宋体" w:hAnsi="Cambria Math"/>
                    <w:sz w:val="10"/>
                    <w:szCs w:val="10"/>
                  </w:rPr>
                  <m:t>o</m:t>
                </m:r>
              </m:sub>
            </m:sSub>
          </m:num>
          <m:den>
            <m:r>
              <w:rPr>
                <w:rFonts w:ascii="Cambria Math" w:eastAsia="宋体" w:hAnsi="Cambria Math"/>
                <w:sz w:val="10"/>
                <w:szCs w:val="10"/>
              </w:rPr>
              <m:t>E</m:t>
            </m:r>
          </m:den>
        </m:f>
        <m:r>
          <w:rPr>
            <w:rFonts w:ascii="Cambria Math" w:eastAsia="宋体" w:hAnsi="Cambria Math"/>
            <w:sz w:val="10"/>
            <w:szCs w:val="10"/>
          </w:rPr>
          <m:t>=</m:t>
        </m:r>
        <m:f>
          <m:fPr>
            <m:ctrlPr>
              <w:rPr>
                <w:rFonts w:ascii="Cambria Math" w:eastAsia="宋体" w:hAnsi="Cambria Math"/>
                <w:i/>
                <w:sz w:val="10"/>
                <w:szCs w:val="10"/>
              </w:rPr>
            </m:ctrlPr>
          </m:fPr>
          <m:num>
            <m:sSub>
              <m:sSubPr>
                <m:ctrlPr>
                  <w:rPr>
                    <w:rFonts w:ascii="Cambria Math" w:eastAsia="宋体" w:hAnsi="Cambria Math"/>
                    <w:i/>
                    <w:sz w:val="10"/>
                    <w:szCs w:val="10"/>
                  </w:rPr>
                </m:ctrlPr>
              </m:sSubPr>
              <m:e>
                <m:r>
                  <w:rPr>
                    <w:rFonts w:ascii="Cambria Math" w:eastAsia="宋体" w:hAnsi="Cambria Math"/>
                    <w:sz w:val="10"/>
                    <w:szCs w:val="10"/>
                  </w:rPr>
                  <m:t>t</m:t>
                </m:r>
              </m:e>
              <m:sub>
                <m:r>
                  <w:rPr>
                    <w:rFonts w:ascii="Cambria Math" w:eastAsia="宋体" w:hAnsi="Cambria Math"/>
                    <w:sz w:val="10"/>
                    <w:szCs w:val="10"/>
                  </w:rPr>
                  <m:t>on</m:t>
                </m:r>
              </m:sub>
            </m:sSub>
            <m:r>
              <w:rPr>
                <w:rFonts w:ascii="Cambria Math" w:eastAsia="宋体" w:hAnsi="Cambria Math"/>
                <w:sz w:val="10"/>
                <w:szCs w:val="10"/>
              </w:rPr>
              <m:t>+</m:t>
            </m:r>
            <m:sSub>
              <m:sSubPr>
                <m:ctrlPr>
                  <w:rPr>
                    <w:rFonts w:ascii="Cambria Math" w:eastAsia="宋体" w:hAnsi="Cambria Math"/>
                    <w:i/>
                    <w:sz w:val="10"/>
                    <w:szCs w:val="10"/>
                  </w:rPr>
                </m:ctrlPr>
              </m:sSubPr>
              <m:e>
                <m:r>
                  <w:rPr>
                    <w:rFonts w:ascii="Cambria Math" w:eastAsia="宋体" w:hAnsi="Cambria Math"/>
                    <w:sz w:val="10"/>
                    <w:szCs w:val="10"/>
                  </w:rPr>
                  <m:t>t</m:t>
                </m:r>
              </m:e>
              <m:sub>
                <m:r>
                  <w:rPr>
                    <w:rFonts w:ascii="Cambria Math" w:eastAsia="宋体" w:hAnsi="Cambria Math"/>
                    <w:sz w:val="10"/>
                    <w:szCs w:val="10"/>
                  </w:rPr>
                  <m:t>off</m:t>
                </m:r>
              </m:sub>
            </m:sSub>
          </m:num>
          <m:den>
            <m:sSub>
              <m:sSubPr>
                <m:ctrlPr>
                  <w:rPr>
                    <w:rFonts w:ascii="Cambria Math" w:eastAsia="宋体" w:hAnsi="Cambria Math"/>
                    <w:i/>
                    <w:sz w:val="10"/>
                    <w:szCs w:val="10"/>
                  </w:rPr>
                </m:ctrlPr>
              </m:sSubPr>
              <m:e>
                <m:r>
                  <w:rPr>
                    <w:rFonts w:ascii="Cambria Math" w:eastAsia="宋体" w:hAnsi="Cambria Math"/>
                    <w:sz w:val="10"/>
                    <w:szCs w:val="10"/>
                  </w:rPr>
                  <m:t>t</m:t>
                </m:r>
              </m:e>
              <m:sub>
                <m:r>
                  <w:rPr>
                    <w:rFonts w:ascii="Cambria Math" w:eastAsia="宋体" w:hAnsi="Cambria Math"/>
                    <w:sz w:val="10"/>
                    <w:szCs w:val="10"/>
                  </w:rPr>
                  <m:t>on</m:t>
                </m:r>
              </m:sub>
            </m:sSub>
          </m:den>
        </m:f>
        <m:r>
          <w:rPr>
            <w:rFonts w:ascii="Cambria Math" w:eastAsia="宋体" w:hAnsi="Cambria Math"/>
            <w:sz w:val="10"/>
            <w:szCs w:val="10"/>
          </w:rPr>
          <m:t>=</m:t>
        </m:r>
        <m:f>
          <m:fPr>
            <m:ctrlPr>
              <w:rPr>
                <w:rFonts w:ascii="Cambria Math" w:eastAsia="宋体" w:hAnsi="Cambria Math"/>
                <w:i/>
                <w:sz w:val="10"/>
                <w:szCs w:val="10"/>
              </w:rPr>
            </m:ctrlPr>
          </m:fPr>
          <m:num>
            <m:r>
              <w:rPr>
                <w:rFonts w:ascii="Cambria Math" w:eastAsia="宋体" w:hAnsi="Cambria Math"/>
                <w:sz w:val="10"/>
                <w:szCs w:val="10"/>
              </w:rPr>
              <m:t>T</m:t>
            </m:r>
          </m:num>
          <m:den>
            <m:r>
              <w:rPr>
                <w:rFonts w:ascii="Cambria Math" w:eastAsia="宋体" w:hAnsi="Cambria Math"/>
                <w:sz w:val="10"/>
                <w:szCs w:val="10"/>
              </w:rPr>
              <m:t>T-</m:t>
            </m:r>
            <m:sSub>
              <m:sSubPr>
                <m:ctrlPr>
                  <w:rPr>
                    <w:rFonts w:ascii="Cambria Math" w:eastAsia="宋体" w:hAnsi="Cambria Math"/>
                    <w:i/>
                    <w:sz w:val="10"/>
                    <w:szCs w:val="10"/>
                  </w:rPr>
                </m:ctrlPr>
              </m:sSubPr>
              <m:e>
                <m:r>
                  <w:rPr>
                    <w:rFonts w:ascii="Cambria Math" w:eastAsia="宋体" w:hAnsi="Cambria Math"/>
                    <w:sz w:val="10"/>
                    <w:szCs w:val="10"/>
                  </w:rPr>
                  <m:t>t</m:t>
                </m:r>
              </m:e>
              <m:sub>
                <m:r>
                  <w:rPr>
                    <w:rFonts w:ascii="Cambria Math" w:eastAsia="宋体" w:hAnsi="Cambria Math"/>
                    <w:sz w:val="10"/>
                    <w:szCs w:val="10"/>
                  </w:rPr>
                  <m:t>on</m:t>
                </m:r>
              </m:sub>
            </m:sSub>
          </m:den>
        </m:f>
        <m:r>
          <w:rPr>
            <w:rFonts w:ascii="Cambria Math" w:eastAsia="宋体" w:hAnsi="Cambria Math"/>
            <w:sz w:val="10"/>
            <w:szCs w:val="10"/>
          </w:rPr>
          <m:t>=</m:t>
        </m:r>
        <m:f>
          <m:fPr>
            <m:ctrlPr>
              <w:rPr>
                <w:rFonts w:ascii="Cambria Math" w:eastAsia="宋体" w:hAnsi="Cambria Math"/>
                <w:i/>
                <w:sz w:val="10"/>
                <w:szCs w:val="10"/>
              </w:rPr>
            </m:ctrlPr>
          </m:fPr>
          <m:num>
            <m:r>
              <w:rPr>
                <w:rFonts w:ascii="Cambria Math" w:eastAsia="宋体" w:hAnsi="Cambria Math"/>
                <w:sz w:val="10"/>
                <w:szCs w:val="10"/>
              </w:rPr>
              <m:t>1</m:t>
            </m:r>
          </m:num>
          <m:den>
            <m:r>
              <w:rPr>
                <w:rFonts w:ascii="Cambria Math" w:eastAsia="宋体" w:hAnsi="Cambria Math"/>
                <w:sz w:val="10"/>
                <w:szCs w:val="10"/>
              </w:rPr>
              <m:t>1-α</m:t>
            </m:r>
          </m:den>
        </m:f>
      </m:oMath>
      <w:r w:rsidRPr="00F5540B">
        <w:rPr>
          <w:rFonts w:ascii="宋体" w:eastAsia="宋体" w:hAnsi="宋体"/>
          <w:sz w:val="10"/>
          <w:szCs w:val="10"/>
        </w:rPr>
        <w:t>Boost</w:t>
      </w:r>
      <w:r w:rsidRPr="00F5540B">
        <w:rPr>
          <w:rFonts w:ascii="宋体" w:eastAsia="宋体" w:hAnsi="宋体" w:hint="eastAsia"/>
          <w:sz w:val="10"/>
          <w:szCs w:val="10"/>
        </w:rPr>
        <w:t>-</w:t>
      </w:r>
      <w:r w:rsidRPr="00F5540B">
        <w:rPr>
          <w:rFonts w:ascii="宋体" w:eastAsia="宋体" w:hAnsi="宋体"/>
          <w:sz w:val="10"/>
          <w:szCs w:val="10"/>
        </w:rPr>
        <w:t>Buck</w:t>
      </w:r>
      <w:r w:rsidRPr="00F5540B">
        <w:rPr>
          <w:rFonts w:ascii="宋体" w:eastAsia="宋体" w:hAnsi="宋体" w:hint="eastAsia"/>
          <w:sz w:val="10"/>
          <w:szCs w:val="10"/>
        </w:rPr>
        <w:t>，</w:t>
      </w:r>
      <w:r w:rsidRPr="00F5540B">
        <w:rPr>
          <w:rFonts w:ascii="宋体" w:eastAsia="宋体" w:hAnsi="宋体"/>
          <w:sz w:val="10"/>
          <w:szCs w:val="10"/>
        </w:rPr>
        <w:t>电流连续</w:t>
      </w:r>
      <w:r w:rsidRPr="00F5540B">
        <w:rPr>
          <w:rFonts w:ascii="宋体" w:eastAsia="宋体" w:hAnsi="宋体" w:hint="eastAsia"/>
          <w:sz w:val="10"/>
          <w:szCs w:val="10"/>
        </w:rPr>
        <w:t>：</w:t>
      </w:r>
      <w:r w:rsidRPr="00F5540B">
        <w:rPr>
          <w:rFonts w:ascii="宋体" w:eastAsia="宋体" w:hAnsi="宋体"/>
          <w:sz w:val="10"/>
          <w:szCs w:val="10"/>
        </w:rPr>
        <w:t>考虑到导通期间电感电压</w:t>
      </w:r>
      <w:proofErr w:type="spellStart"/>
      <w:r w:rsidRPr="00F5540B">
        <w:rPr>
          <w:rFonts w:ascii="宋体" w:eastAsia="宋体" w:hAnsi="宋体" w:hint="eastAsia"/>
          <w:sz w:val="10"/>
          <w:szCs w:val="10"/>
        </w:rPr>
        <w:t>uL</w:t>
      </w:r>
      <w:proofErr w:type="spellEnd"/>
      <w:r w:rsidRPr="00F5540B">
        <w:rPr>
          <w:rFonts w:ascii="宋体" w:eastAsia="宋体" w:hAnsi="宋体"/>
          <w:sz w:val="10"/>
          <w:szCs w:val="10"/>
        </w:rPr>
        <w:t>=E</w:t>
      </w:r>
      <w:r w:rsidRPr="00F5540B">
        <w:rPr>
          <w:rFonts w:ascii="宋体" w:eastAsia="宋体" w:hAnsi="宋体" w:hint="eastAsia"/>
          <w:sz w:val="10"/>
          <w:szCs w:val="10"/>
        </w:rPr>
        <w:t>，</w:t>
      </w:r>
      <w:r w:rsidRPr="00F5540B">
        <w:rPr>
          <w:rFonts w:ascii="宋体" w:eastAsia="宋体" w:hAnsi="宋体"/>
          <w:sz w:val="10"/>
          <w:szCs w:val="10"/>
        </w:rPr>
        <w:t>关断期间电感电压</w:t>
      </w:r>
      <w:proofErr w:type="spellStart"/>
      <w:r w:rsidRPr="00F5540B">
        <w:rPr>
          <w:rFonts w:ascii="宋体" w:eastAsia="宋体" w:hAnsi="宋体" w:hint="eastAsia"/>
          <w:sz w:val="10"/>
          <w:szCs w:val="10"/>
        </w:rPr>
        <w:t>uL</w:t>
      </w:r>
      <w:proofErr w:type="spellEnd"/>
      <w:r w:rsidRPr="00F5540B">
        <w:rPr>
          <w:rFonts w:ascii="宋体" w:eastAsia="宋体" w:hAnsi="宋体" w:hint="eastAsia"/>
          <w:sz w:val="10"/>
          <w:szCs w:val="10"/>
        </w:rPr>
        <w:t>=-</w:t>
      </w:r>
      <w:proofErr w:type="spellStart"/>
      <w:r w:rsidRPr="00F5540B">
        <w:rPr>
          <w:rFonts w:ascii="宋体" w:eastAsia="宋体" w:hAnsi="宋体" w:hint="eastAsia"/>
          <w:sz w:val="10"/>
          <w:szCs w:val="10"/>
        </w:rPr>
        <w:t>U</w:t>
      </w:r>
      <w:r w:rsidRPr="00F5540B">
        <w:rPr>
          <w:rFonts w:ascii="宋体" w:eastAsia="宋体" w:hAnsi="宋体"/>
          <w:sz w:val="10"/>
          <w:szCs w:val="10"/>
        </w:rPr>
        <w:t>o</w:t>
      </w:r>
      <w:proofErr w:type="spellEnd"/>
      <w:r w:rsidRPr="00F5540B">
        <w:rPr>
          <w:rFonts w:ascii="宋体" w:eastAsia="宋体" w:hAnsi="宋体" w:hint="eastAsia"/>
          <w:sz w:val="10"/>
          <w:szCs w:val="10"/>
        </w:rPr>
        <w:t>，一周期内电感电压</w:t>
      </w:r>
      <w:proofErr w:type="spellStart"/>
      <w:r w:rsidRPr="00F5540B">
        <w:rPr>
          <w:rFonts w:ascii="宋体" w:eastAsia="宋体" w:hAnsi="宋体" w:hint="eastAsia"/>
          <w:sz w:val="10"/>
          <w:szCs w:val="10"/>
        </w:rPr>
        <w:t>uL</w:t>
      </w:r>
      <w:proofErr w:type="spellEnd"/>
      <w:r w:rsidRPr="00F5540B">
        <w:rPr>
          <w:rFonts w:ascii="宋体" w:eastAsia="宋体" w:hAnsi="宋体" w:hint="eastAsia"/>
          <w:sz w:val="10"/>
          <w:szCs w:val="10"/>
        </w:rPr>
        <w:t>积分平均值为零，即</w:t>
      </w:r>
      <m:oMath>
        <m:r>
          <m:rPr>
            <m:sty m:val="p"/>
          </m:rPr>
          <w:rPr>
            <w:rFonts w:ascii="Cambria Math" w:eastAsia="宋体" w:hAnsi="Cambria Math"/>
            <w:sz w:val="10"/>
            <w:szCs w:val="10"/>
          </w:rPr>
          <m:t>E</m:t>
        </m:r>
        <m:sSub>
          <m:sSubPr>
            <m:ctrlPr>
              <w:rPr>
                <w:rFonts w:ascii="Cambria Math" w:eastAsia="宋体" w:hAnsi="Cambria Math"/>
                <w:sz w:val="10"/>
                <w:szCs w:val="10"/>
              </w:rPr>
            </m:ctrlPr>
          </m:sSubPr>
          <m:e>
            <m:r>
              <w:rPr>
                <w:rFonts w:ascii="Cambria Math" w:eastAsia="宋体" w:hAnsi="Cambria Math"/>
                <w:sz w:val="10"/>
                <w:szCs w:val="10"/>
              </w:rPr>
              <m:t>t</m:t>
            </m:r>
          </m:e>
          <m:sub>
            <m:r>
              <m:rPr>
                <m:sty m:val="p"/>
              </m:rPr>
              <w:rPr>
                <w:rFonts w:ascii="Cambria Math" w:eastAsia="宋体" w:hAnsi="Cambria Math"/>
                <w:sz w:val="10"/>
                <w:szCs w:val="10"/>
              </w:rPr>
              <m:t>on</m:t>
            </m:r>
          </m:sub>
        </m:sSub>
        <m:r>
          <m:rPr>
            <m:sty m:val="p"/>
          </m:rPr>
          <w:rPr>
            <w:rFonts w:ascii="Cambria Math" w:eastAsia="宋体" w:hAnsi="Cambria Math"/>
            <w:sz w:val="10"/>
            <w:szCs w:val="10"/>
          </w:rPr>
          <m:t>-</m:t>
        </m:r>
        <m:sSub>
          <m:sSubPr>
            <m:ctrlPr>
              <w:rPr>
                <w:rFonts w:ascii="Cambria Math" w:eastAsia="宋体" w:hAnsi="Cambria Math"/>
                <w:sz w:val="10"/>
                <w:szCs w:val="10"/>
              </w:rPr>
            </m:ctrlPr>
          </m:sSubPr>
          <m:e>
            <m:r>
              <m:rPr>
                <m:sty m:val="p"/>
              </m:rPr>
              <w:rPr>
                <w:rFonts w:ascii="Cambria Math" w:eastAsia="宋体" w:hAnsi="Cambria Math"/>
                <w:sz w:val="10"/>
                <w:szCs w:val="10"/>
              </w:rPr>
              <m:t>U</m:t>
            </m:r>
          </m:e>
          <m:sub>
            <m:r>
              <m:rPr>
                <m:sty m:val="p"/>
              </m:rPr>
              <w:rPr>
                <w:rFonts w:ascii="Cambria Math" w:eastAsia="宋体" w:hAnsi="Cambria Math"/>
                <w:sz w:val="10"/>
                <w:szCs w:val="10"/>
              </w:rPr>
              <m:t>o</m:t>
            </m:r>
          </m:sub>
        </m:sSub>
        <m:sSub>
          <m:sSubPr>
            <m:ctrlPr>
              <w:rPr>
                <w:rFonts w:ascii="Cambria Math" w:eastAsia="宋体" w:hAnsi="Cambria Math"/>
                <w:sz w:val="10"/>
                <w:szCs w:val="10"/>
              </w:rPr>
            </m:ctrlPr>
          </m:sSubPr>
          <m:e>
            <m:r>
              <m:rPr>
                <m:sty m:val="p"/>
              </m:rPr>
              <w:rPr>
                <w:rFonts w:ascii="Cambria Math" w:eastAsia="宋体" w:hAnsi="Cambria Math"/>
                <w:sz w:val="10"/>
                <w:szCs w:val="10"/>
              </w:rPr>
              <m:t>T</m:t>
            </m:r>
          </m:e>
          <m:sub>
            <m:r>
              <m:rPr>
                <m:sty m:val="p"/>
              </m:rPr>
              <w:rPr>
                <w:rFonts w:ascii="Cambria Math" w:eastAsia="宋体" w:hAnsi="Cambria Math"/>
                <w:sz w:val="10"/>
                <w:szCs w:val="10"/>
              </w:rPr>
              <m:t>off</m:t>
            </m:r>
          </m:sub>
        </m:sSub>
        <m:r>
          <m:rPr>
            <m:sty m:val="p"/>
          </m:rPr>
          <w:rPr>
            <w:rFonts w:ascii="Cambria Math" w:eastAsia="宋体" w:hAnsi="Cambria Math"/>
            <w:sz w:val="10"/>
            <w:szCs w:val="10"/>
          </w:rPr>
          <m:t>=0</m:t>
        </m:r>
      </m:oMath>
      <w:r w:rsidRPr="00F5540B">
        <w:rPr>
          <w:rFonts w:ascii="宋体" w:eastAsia="宋体" w:hAnsi="宋体" w:hint="eastAsia"/>
          <w:sz w:val="10"/>
          <w:szCs w:val="10"/>
        </w:rPr>
        <w:t>，</w:t>
      </w:r>
      <w:r w:rsidRPr="00F5540B">
        <w:rPr>
          <w:rFonts w:ascii="宋体" w:eastAsia="宋体" w:hAnsi="宋体"/>
          <w:sz w:val="10"/>
          <w:szCs w:val="10"/>
        </w:rPr>
        <w:t>故</w:t>
      </w:r>
      <m:oMath>
        <m:f>
          <m:fPr>
            <m:ctrlPr>
              <w:rPr>
                <w:rFonts w:ascii="Cambria Math" w:eastAsia="宋体" w:hAnsi="Cambria Math"/>
                <w:sz w:val="10"/>
                <w:szCs w:val="10"/>
              </w:rPr>
            </m:ctrlPr>
          </m:fPr>
          <m:num>
            <m:sSub>
              <m:sSubPr>
                <m:ctrlPr>
                  <w:rPr>
                    <w:rFonts w:ascii="Cambria Math" w:eastAsia="宋体" w:hAnsi="Cambria Math"/>
                    <w:i/>
                    <w:sz w:val="10"/>
                    <w:szCs w:val="10"/>
                  </w:rPr>
                </m:ctrlPr>
              </m:sSubPr>
              <m:e>
                <m:r>
                  <w:rPr>
                    <w:rFonts w:ascii="Cambria Math" w:eastAsia="宋体" w:hAnsi="Cambria Math"/>
                    <w:sz w:val="10"/>
                    <w:szCs w:val="10"/>
                  </w:rPr>
                  <m:t>U</m:t>
                </m:r>
              </m:e>
              <m:sub>
                <m:r>
                  <w:rPr>
                    <w:rFonts w:ascii="Cambria Math" w:eastAsia="宋体" w:hAnsi="Cambria Math"/>
                    <w:sz w:val="10"/>
                    <w:szCs w:val="10"/>
                  </w:rPr>
                  <m:t>o</m:t>
                </m:r>
              </m:sub>
            </m:sSub>
          </m:num>
          <m:den>
            <m:r>
              <w:rPr>
                <w:rFonts w:ascii="Cambria Math" w:eastAsia="宋体" w:hAnsi="Cambria Math"/>
                <w:sz w:val="10"/>
                <w:szCs w:val="10"/>
              </w:rPr>
              <m:t>E</m:t>
            </m:r>
          </m:den>
        </m:f>
        <m:r>
          <w:rPr>
            <w:rFonts w:ascii="Cambria Math" w:eastAsia="宋体" w:hAnsi="Cambria Math"/>
            <w:sz w:val="10"/>
            <w:szCs w:val="10"/>
          </w:rPr>
          <m:t>=</m:t>
        </m:r>
        <m:f>
          <m:fPr>
            <m:ctrlPr>
              <w:rPr>
                <w:rFonts w:ascii="Cambria Math" w:eastAsia="宋体" w:hAnsi="Cambria Math"/>
                <w:i/>
                <w:sz w:val="10"/>
                <w:szCs w:val="10"/>
              </w:rPr>
            </m:ctrlPr>
          </m:fPr>
          <m:num>
            <m:sSub>
              <m:sSubPr>
                <m:ctrlPr>
                  <w:rPr>
                    <w:rFonts w:ascii="Cambria Math" w:eastAsia="宋体" w:hAnsi="Cambria Math"/>
                    <w:i/>
                    <w:sz w:val="10"/>
                    <w:szCs w:val="10"/>
                  </w:rPr>
                </m:ctrlPr>
              </m:sSubPr>
              <m:e>
                <m:r>
                  <w:rPr>
                    <w:rFonts w:ascii="Cambria Math" w:eastAsia="宋体" w:hAnsi="Cambria Math"/>
                    <w:sz w:val="10"/>
                    <w:szCs w:val="10"/>
                  </w:rPr>
                  <m:t>t</m:t>
                </m:r>
              </m:e>
              <m:sub>
                <m:r>
                  <w:rPr>
                    <w:rFonts w:ascii="Cambria Math" w:eastAsia="宋体" w:hAnsi="Cambria Math"/>
                    <w:sz w:val="10"/>
                    <w:szCs w:val="10"/>
                  </w:rPr>
                  <m:t>on</m:t>
                </m:r>
              </m:sub>
            </m:sSub>
          </m:num>
          <m:den>
            <m:sSub>
              <m:sSubPr>
                <m:ctrlPr>
                  <w:rPr>
                    <w:rFonts w:ascii="Cambria Math" w:eastAsia="宋体" w:hAnsi="Cambria Math"/>
                    <w:i/>
                    <w:sz w:val="10"/>
                    <w:szCs w:val="10"/>
                  </w:rPr>
                </m:ctrlPr>
              </m:sSubPr>
              <m:e>
                <m:r>
                  <w:rPr>
                    <w:rFonts w:ascii="Cambria Math" w:eastAsia="宋体" w:hAnsi="Cambria Math"/>
                    <w:sz w:val="10"/>
                    <w:szCs w:val="10"/>
                  </w:rPr>
                  <m:t>t</m:t>
                </m:r>
              </m:e>
              <m:sub>
                <m:r>
                  <w:rPr>
                    <w:rFonts w:ascii="Cambria Math" w:eastAsia="宋体" w:hAnsi="Cambria Math"/>
                    <w:sz w:val="10"/>
                    <w:szCs w:val="10"/>
                  </w:rPr>
                  <m:t>off</m:t>
                </m:r>
              </m:sub>
            </m:sSub>
          </m:den>
        </m:f>
        <m:r>
          <w:rPr>
            <w:rFonts w:ascii="Cambria Math" w:eastAsia="宋体" w:hAnsi="Cambria Math"/>
            <w:sz w:val="10"/>
            <w:szCs w:val="10"/>
          </w:rPr>
          <m:t>=</m:t>
        </m:r>
        <m:f>
          <m:fPr>
            <m:ctrlPr>
              <w:rPr>
                <w:rFonts w:ascii="Cambria Math" w:eastAsia="宋体" w:hAnsi="Cambria Math"/>
                <w:i/>
                <w:sz w:val="10"/>
                <w:szCs w:val="10"/>
              </w:rPr>
            </m:ctrlPr>
          </m:fPr>
          <m:num>
            <m:r>
              <w:rPr>
                <w:rFonts w:ascii="Cambria Math" w:eastAsia="宋体" w:hAnsi="Cambria Math"/>
                <w:sz w:val="10"/>
                <w:szCs w:val="10"/>
              </w:rPr>
              <m:t>α</m:t>
            </m:r>
          </m:num>
          <m:den>
            <m:r>
              <w:rPr>
                <w:rFonts w:ascii="Cambria Math" w:eastAsia="宋体" w:hAnsi="Cambria Math"/>
                <w:sz w:val="10"/>
                <w:szCs w:val="10"/>
              </w:rPr>
              <m:t>1-α</m:t>
            </m:r>
          </m:den>
        </m:f>
      </m:oMath>
    </w:p>
    <w:p w:rsidR="009C385B" w:rsidRPr="00B55C67" w:rsidRDefault="009C385B" w:rsidP="00082A82">
      <w:pPr>
        <w:adjustRightInd w:val="0"/>
        <w:snapToGrid w:val="0"/>
        <w:jc w:val="left"/>
        <w:rPr>
          <w:rFonts w:ascii="宋体" w:eastAsia="宋体" w:hAnsi="宋体"/>
          <w:sz w:val="10"/>
          <w:szCs w:val="10"/>
        </w:rPr>
      </w:pPr>
      <w:r>
        <w:rPr>
          <w:rFonts w:hint="eastAsia"/>
          <w:b/>
          <w:sz w:val="10"/>
          <w:szCs w:val="10"/>
        </w:rPr>
        <w:t>8.</w:t>
      </w:r>
      <w:r w:rsidR="00082A82" w:rsidRPr="00B55C67">
        <w:rPr>
          <w:rFonts w:ascii="宋体" w:eastAsia="宋体" w:hAnsi="宋体" w:hint="eastAsia"/>
          <w:b/>
          <w:sz w:val="10"/>
          <w:szCs w:val="10"/>
        </w:rPr>
        <w:t>某单相可控整流电路（晶闸管器件）给电阻性负载供电和给反电动势负载蓄电池充电，在流过负载电流平均值相同的条件下，哪一种负载的晶闸管额定电流应选大一点?为什么?</w:t>
      </w:r>
    </w:p>
    <w:p w:rsidR="00082A82" w:rsidRPr="00B55C67" w:rsidRDefault="00082A82" w:rsidP="00082A82">
      <w:pPr>
        <w:adjustRightInd w:val="0"/>
        <w:snapToGrid w:val="0"/>
        <w:jc w:val="left"/>
        <w:rPr>
          <w:rFonts w:ascii="宋体" w:eastAsia="宋体" w:hAnsi="宋体"/>
          <w:b/>
          <w:sz w:val="10"/>
          <w:szCs w:val="10"/>
        </w:rPr>
      </w:pPr>
      <w:r w:rsidRPr="00B55C67">
        <w:rPr>
          <w:rFonts w:ascii="宋体" w:eastAsia="宋体" w:hAnsi="宋体" w:hint="eastAsia"/>
          <w:sz w:val="10"/>
          <w:szCs w:val="10"/>
        </w:rPr>
        <w:t>在流过负载电流平均值相同的条件下，反电动势负载时晶闸管额定电流应选大一些。因为反电动势负载时，晶闸管导通的条件除了门极需要触发外，还必须瞬时阳极电压</w:t>
      </w:r>
      <w:proofErr w:type="spellStart"/>
      <w:r w:rsidRPr="00B55C67">
        <w:rPr>
          <w:rFonts w:ascii="宋体" w:eastAsia="宋体" w:hAnsi="宋体" w:hint="eastAsia"/>
          <w:i/>
          <w:sz w:val="10"/>
          <w:szCs w:val="10"/>
        </w:rPr>
        <w:t>U</w:t>
      </w:r>
      <w:r w:rsidR="00B55C67">
        <w:rPr>
          <w:rFonts w:ascii="宋体" w:eastAsia="宋体" w:hAnsi="宋体"/>
          <w:i/>
          <w:sz w:val="10"/>
          <w:szCs w:val="10"/>
        </w:rPr>
        <w:t>a</w:t>
      </w:r>
      <w:proofErr w:type="spellEnd"/>
      <w:r w:rsidRPr="00B55C67">
        <w:rPr>
          <w:rFonts w:ascii="宋体" w:eastAsia="宋体" w:hAnsi="宋体" w:hint="eastAsia"/>
          <w:sz w:val="10"/>
          <w:szCs w:val="10"/>
        </w:rPr>
        <w:t>大于发电动势E值，所以导通角θ比电阻负载小时。因此，在平均电流值相同时，反电动势负载的电流波形系数</w:t>
      </w:r>
      <w:proofErr w:type="spellStart"/>
      <w:r w:rsidR="009C385B" w:rsidRPr="00B55C67">
        <w:rPr>
          <w:rFonts w:ascii="宋体" w:eastAsia="宋体" w:hAnsi="宋体" w:hint="eastAsia"/>
          <w:i/>
          <w:sz w:val="10"/>
          <w:szCs w:val="10"/>
        </w:rPr>
        <w:t>kf</w:t>
      </w:r>
      <w:proofErr w:type="spellEnd"/>
      <w:r w:rsidRPr="00B55C67">
        <w:rPr>
          <w:rFonts w:ascii="宋体" w:eastAsia="宋体" w:hAnsi="宋体" w:hint="eastAsia"/>
          <w:sz w:val="10"/>
          <w:szCs w:val="10"/>
        </w:rPr>
        <w:t>比电阻负载时大，所以晶闸管的额定电流应选大一些。</w:t>
      </w:r>
    </w:p>
    <w:p w:rsidR="000B2D3D" w:rsidRDefault="000B2D3D" w:rsidP="00082A82">
      <w:pPr>
        <w:adjustRightInd w:val="0"/>
        <w:snapToGrid w:val="0"/>
        <w:jc w:val="left"/>
        <w:rPr>
          <w:b/>
          <w:sz w:val="10"/>
          <w:szCs w:val="10"/>
        </w:rPr>
      </w:pPr>
      <w:r>
        <w:rPr>
          <w:b/>
          <w:sz w:val="10"/>
          <w:szCs w:val="10"/>
        </w:rPr>
        <w:t>10.</w:t>
      </w:r>
      <w:r w:rsidR="00082A82" w:rsidRPr="00B55C67">
        <w:rPr>
          <w:rFonts w:ascii="宋体" w:eastAsia="宋体" w:hAnsi="宋体"/>
          <w:b/>
          <w:sz w:val="10"/>
          <w:szCs w:val="10"/>
        </w:rPr>
        <w:t>试以晶闸管SCR 为例，简述电力电子器件串联工作时，应采取哪些措施来实现器件的均压？简述电力电子器件并联工作时，应采取哪些措施来实现器件的均流？并画出均压和均</w:t>
      </w:r>
      <w:proofErr w:type="gramStart"/>
      <w:r w:rsidR="00082A82" w:rsidRPr="00B55C67">
        <w:rPr>
          <w:rFonts w:ascii="宋体" w:eastAsia="宋体" w:hAnsi="宋体"/>
          <w:b/>
          <w:sz w:val="10"/>
          <w:szCs w:val="10"/>
        </w:rPr>
        <w:t>流线路</w:t>
      </w:r>
      <w:proofErr w:type="gramEnd"/>
      <w:r w:rsidR="00082A82" w:rsidRPr="00B55C67">
        <w:rPr>
          <w:rFonts w:ascii="宋体" w:eastAsia="宋体" w:hAnsi="宋体"/>
          <w:b/>
          <w:sz w:val="10"/>
          <w:szCs w:val="10"/>
        </w:rPr>
        <w:t>原理图。</w:t>
      </w:r>
    </w:p>
    <w:p w:rsidR="00082A82" w:rsidRPr="000B2D3D" w:rsidRDefault="00B55C67" w:rsidP="00082A82">
      <w:pPr>
        <w:adjustRightInd w:val="0"/>
        <w:snapToGrid w:val="0"/>
        <w:jc w:val="left"/>
        <w:rPr>
          <w:b/>
          <w:sz w:val="10"/>
          <w:szCs w:val="10"/>
        </w:rPr>
      </w:pPr>
      <w:r w:rsidRPr="00B55C67">
        <w:rPr>
          <w:noProof/>
          <w:sz w:val="10"/>
          <w:szCs w:val="10"/>
        </w:rPr>
        <w:drawing>
          <wp:anchor distT="0" distB="0" distL="114300" distR="114300" simplePos="0" relativeHeight="251676672" behindDoc="0" locked="0" layoutInCell="1" allowOverlap="1" wp14:anchorId="46326604" wp14:editId="16807143">
            <wp:simplePos x="0" y="0"/>
            <wp:positionH relativeFrom="column">
              <wp:posOffset>417195</wp:posOffset>
            </wp:positionH>
            <wp:positionV relativeFrom="paragraph">
              <wp:posOffset>70485</wp:posOffset>
            </wp:positionV>
            <wp:extent cx="486410" cy="669290"/>
            <wp:effectExtent l="19050" t="0" r="889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486410" cy="669290"/>
                    </a:xfrm>
                    <a:prstGeom prst="rect">
                      <a:avLst/>
                    </a:prstGeom>
                    <a:noFill/>
                    <a:ln w="9525">
                      <a:noFill/>
                      <a:miter lim="800000"/>
                      <a:headEnd/>
                      <a:tailEnd/>
                    </a:ln>
                  </pic:spPr>
                </pic:pic>
              </a:graphicData>
            </a:graphic>
          </wp:anchor>
        </w:drawing>
      </w:r>
      <w:r w:rsidRPr="00B55C67">
        <w:rPr>
          <w:noProof/>
          <w:sz w:val="10"/>
          <w:szCs w:val="10"/>
        </w:rPr>
        <w:drawing>
          <wp:anchor distT="0" distB="0" distL="114300" distR="114300" simplePos="0" relativeHeight="251677696" behindDoc="0" locked="0" layoutInCell="1" allowOverlap="1" wp14:anchorId="1F46EB29" wp14:editId="7EB84EAB">
            <wp:simplePos x="0" y="0"/>
            <wp:positionH relativeFrom="column">
              <wp:posOffset>-64770</wp:posOffset>
            </wp:positionH>
            <wp:positionV relativeFrom="paragraph">
              <wp:posOffset>70485</wp:posOffset>
            </wp:positionV>
            <wp:extent cx="457200" cy="695960"/>
            <wp:effectExtent l="1905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457200" cy="695960"/>
                    </a:xfrm>
                    <a:prstGeom prst="rect">
                      <a:avLst/>
                    </a:prstGeom>
                    <a:noFill/>
                    <a:ln w="9525">
                      <a:noFill/>
                      <a:miter lim="800000"/>
                      <a:headEnd/>
                      <a:tailEnd/>
                    </a:ln>
                  </pic:spPr>
                </pic:pic>
              </a:graphicData>
            </a:graphic>
          </wp:anchor>
        </w:drawing>
      </w:r>
      <w:r w:rsidR="00082A82">
        <w:rPr>
          <w:rFonts w:hint="eastAsia"/>
          <w:sz w:val="10"/>
          <w:szCs w:val="10"/>
        </w:rPr>
        <w:t>（</w:t>
      </w:r>
      <w:r w:rsidR="00082A82">
        <w:rPr>
          <w:sz w:val="10"/>
          <w:szCs w:val="10"/>
        </w:rPr>
        <w:t>1</w:t>
      </w:r>
      <w:r w:rsidR="00082A82">
        <w:rPr>
          <w:rFonts w:hint="eastAsia"/>
          <w:sz w:val="10"/>
          <w:szCs w:val="10"/>
        </w:rPr>
        <w:t>）晶闸管</w:t>
      </w:r>
      <w:r w:rsidR="00082A82">
        <w:rPr>
          <w:sz w:val="10"/>
          <w:szCs w:val="10"/>
        </w:rPr>
        <w:t>SCR</w:t>
      </w:r>
      <w:r w:rsidR="00082A82">
        <w:rPr>
          <w:rFonts w:hint="eastAsia"/>
          <w:sz w:val="10"/>
          <w:szCs w:val="10"/>
        </w:rPr>
        <w:t>串联均压：由于器件特性的差异，不同晶闸管的正向阻断电阻和反向阻断电阻不尽相同，从而造成晶闸管串联后电压分配不均的问题。当晶闸管串联时，首先应选取参数和特性尽量一致的器件，其次要加均压电路。如右图所示，电阻</w:t>
      </w:r>
      <w:proofErr w:type="spellStart"/>
      <w:r w:rsidR="00082A82">
        <w:rPr>
          <w:sz w:val="10"/>
          <w:szCs w:val="10"/>
        </w:rPr>
        <w:t>R</w:t>
      </w:r>
      <w:r>
        <w:rPr>
          <w:sz w:val="10"/>
          <w:szCs w:val="10"/>
        </w:rPr>
        <w:t>p</w:t>
      </w:r>
      <w:proofErr w:type="spellEnd"/>
      <w:r w:rsidR="00082A82">
        <w:rPr>
          <w:rFonts w:hint="eastAsia"/>
          <w:sz w:val="10"/>
          <w:szCs w:val="10"/>
        </w:rPr>
        <w:t>远小于晶闸管的正、反向阻断电阻，使晶闸管分得的电压取决于均压电阻</w:t>
      </w:r>
      <w:proofErr w:type="spellStart"/>
      <w:r w:rsidR="00082A82">
        <w:rPr>
          <w:sz w:val="10"/>
          <w:szCs w:val="10"/>
        </w:rPr>
        <w:t>R</w:t>
      </w:r>
      <w:r>
        <w:rPr>
          <w:sz w:val="10"/>
          <w:szCs w:val="10"/>
        </w:rPr>
        <w:t>p</w:t>
      </w:r>
      <w:proofErr w:type="spellEnd"/>
      <w:r w:rsidR="00082A82">
        <w:rPr>
          <w:rFonts w:hint="eastAsia"/>
          <w:sz w:val="10"/>
          <w:szCs w:val="10"/>
        </w:rPr>
        <w:t>的分压；电容</w:t>
      </w:r>
      <w:r w:rsidR="00082A82">
        <w:rPr>
          <w:sz w:val="10"/>
          <w:szCs w:val="10"/>
        </w:rPr>
        <w:t>C</w:t>
      </w:r>
      <w:r w:rsidR="00082A82">
        <w:rPr>
          <w:rFonts w:hint="eastAsia"/>
          <w:sz w:val="10"/>
          <w:szCs w:val="10"/>
        </w:rPr>
        <w:t>用于平衡动态过程中晶闸管的反向恢复电荷，实现动态均压。</w:t>
      </w:r>
      <w:r>
        <w:rPr>
          <w:rFonts w:hint="eastAsia"/>
          <w:sz w:val="10"/>
          <w:szCs w:val="10"/>
        </w:rPr>
        <w:t>R</w:t>
      </w:r>
      <w:r w:rsidR="00082A82" w:rsidRPr="00DA62C4">
        <w:rPr>
          <w:sz w:val="10"/>
          <w:szCs w:val="10"/>
        </w:rPr>
        <w:t>为防止电容在</w:t>
      </w:r>
      <w:r>
        <w:rPr>
          <w:sz w:val="10"/>
          <w:szCs w:val="10"/>
        </w:rPr>
        <w:t>SCR</w:t>
      </w:r>
      <w:r w:rsidR="00082A82" w:rsidRPr="00DA62C4">
        <w:rPr>
          <w:sz w:val="10"/>
          <w:szCs w:val="10"/>
        </w:rPr>
        <w:t>导通时放电造成过大的di</w:t>
      </w:r>
      <w:r>
        <w:rPr>
          <w:sz w:val="10"/>
          <w:szCs w:val="10"/>
        </w:rPr>
        <w:t>/d</w:t>
      </w:r>
      <w:r w:rsidR="00082A82" w:rsidRPr="00DA62C4">
        <w:rPr>
          <w:sz w:val="10"/>
          <w:szCs w:val="10"/>
        </w:rPr>
        <w:t>t</w:t>
      </w:r>
    </w:p>
    <w:p w:rsidR="002C35E7" w:rsidRDefault="00082A82" w:rsidP="000B2D3D">
      <w:pPr>
        <w:adjustRightInd w:val="0"/>
        <w:snapToGrid w:val="0"/>
        <w:jc w:val="left"/>
        <w:rPr>
          <w:sz w:val="10"/>
          <w:szCs w:val="10"/>
        </w:rPr>
      </w:pPr>
      <w:r>
        <w:rPr>
          <w:rFonts w:hint="eastAsia"/>
          <w:sz w:val="10"/>
          <w:szCs w:val="10"/>
        </w:rPr>
        <w:t>（</w:t>
      </w:r>
      <w:r>
        <w:rPr>
          <w:sz w:val="10"/>
          <w:szCs w:val="10"/>
        </w:rPr>
        <w:t>2</w:t>
      </w:r>
      <w:r>
        <w:rPr>
          <w:rFonts w:hint="eastAsia"/>
          <w:sz w:val="10"/>
          <w:szCs w:val="10"/>
        </w:rPr>
        <w:t>）晶闸管</w:t>
      </w:r>
      <w:r>
        <w:rPr>
          <w:sz w:val="10"/>
          <w:szCs w:val="10"/>
        </w:rPr>
        <w:t>SCR</w:t>
      </w:r>
      <w:r>
        <w:rPr>
          <w:rFonts w:hint="eastAsia"/>
          <w:sz w:val="10"/>
          <w:szCs w:val="10"/>
        </w:rPr>
        <w:t>并联均流：如图所示，耦合电感</w:t>
      </w:r>
      <w:r w:rsidR="000B2D3D">
        <w:rPr>
          <w:sz w:val="10"/>
          <w:szCs w:val="10"/>
        </w:rPr>
        <w:t>T1</w:t>
      </w:r>
      <w:r>
        <w:rPr>
          <w:rFonts w:hint="eastAsia"/>
          <w:sz w:val="10"/>
          <w:szCs w:val="10"/>
        </w:rPr>
        <w:t>和</w:t>
      </w:r>
      <w:r w:rsidR="000B2D3D">
        <w:rPr>
          <w:sz w:val="10"/>
          <w:szCs w:val="10"/>
        </w:rPr>
        <w:t>T2</w:t>
      </w:r>
      <w:r>
        <w:rPr>
          <w:rFonts w:hint="eastAsia"/>
          <w:sz w:val="10"/>
          <w:szCs w:val="10"/>
        </w:rPr>
        <w:t>可以提供动态均流。当</w:t>
      </w:r>
      <w:r w:rsidR="000B2D3D">
        <w:rPr>
          <w:sz w:val="10"/>
          <w:szCs w:val="10"/>
        </w:rPr>
        <w:t>VT1</w:t>
      </w:r>
      <w:r>
        <w:rPr>
          <w:rFonts w:hint="eastAsia"/>
          <w:sz w:val="10"/>
          <w:szCs w:val="10"/>
        </w:rPr>
        <w:t>中电流</w:t>
      </w:r>
      <w:r w:rsidR="000B2D3D">
        <w:rPr>
          <w:sz w:val="10"/>
          <w:szCs w:val="10"/>
        </w:rPr>
        <w:t>I1</w:t>
      </w:r>
      <w:r>
        <w:rPr>
          <w:rFonts w:hint="eastAsia"/>
          <w:sz w:val="10"/>
          <w:szCs w:val="10"/>
        </w:rPr>
        <w:t>上升时，由于电感</w:t>
      </w:r>
      <w:r w:rsidR="000B2D3D">
        <w:rPr>
          <w:sz w:val="10"/>
          <w:szCs w:val="10"/>
        </w:rPr>
        <w:t>T1</w:t>
      </w:r>
      <w:r>
        <w:rPr>
          <w:rFonts w:hint="eastAsia"/>
          <w:sz w:val="10"/>
          <w:szCs w:val="10"/>
        </w:rPr>
        <w:t>会产生一个与</w:t>
      </w:r>
      <w:r w:rsidR="000B2D3D">
        <w:rPr>
          <w:sz w:val="10"/>
          <w:szCs w:val="10"/>
        </w:rPr>
        <w:t>I1</w:t>
      </w:r>
      <w:r>
        <w:rPr>
          <w:rFonts w:hint="eastAsia"/>
          <w:sz w:val="10"/>
          <w:szCs w:val="10"/>
        </w:rPr>
        <w:t>相反的电动势从而产生反向电流</w:t>
      </w:r>
      <w:r>
        <w:rPr>
          <w:sz w:val="10"/>
          <w:szCs w:val="10"/>
        </w:rPr>
        <w:t>ΔI</w:t>
      </w:r>
      <w:r>
        <w:rPr>
          <w:rFonts w:hint="eastAsia"/>
          <w:sz w:val="10"/>
          <w:szCs w:val="10"/>
        </w:rPr>
        <w:t>抑制</w:t>
      </w:r>
      <w:r w:rsidR="000B2D3D">
        <w:rPr>
          <w:sz w:val="10"/>
          <w:szCs w:val="10"/>
        </w:rPr>
        <w:t>I1</w:t>
      </w:r>
      <w:r>
        <w:rPr>
          <w:rFonts w:hint="eastAsia"/>
          <w:sz w:val="10"/>
          <w:szCs w:val="10"/>
        </w:rPr>
        <w:t>的增长；由于</w:t>
      </w:r>
      <w:r w:rsidR="000B2D3D">
        <w:rPr>
          <w:sz w:val="10"/>
          <w:szCs w:val="10"/>
        </w:rPr>
        <w:t>T1</w:t>
      </w:r>
      <w:r>
        <w:rPr>
          <w:rFonts w:hint="eastAsia"/>
          <w:sz w:val="10"/>
          <w:szCs w:val="10"/>
        </w:rPr>
        <w:t>和</w:t>
      </w:r>
      <w:r w:rsidR="000B2D3D">
        <w:rPr>
          <w:sz w:val="10"/>
          <w:szCs w:val="10"/>
        </w:rPr>
        <w:t>T2</w:t>
      </w:r>
      <w:r>
        <w:rPr>
          <w:rFonts w:hint="eastAsia"/>
          <w:sz w:val="10"/>
          <w:szCs w:val="10"/>
        </w:rPr>
        <w:t>异名端耦合，所以</w:t>
      </w:r>
      <w:r>
        <w:rPr>
          <w:sz w:val="10"/>
          <w:szCs w:val="10"/>
        </w:rPr>
        <w:t>T</w:t>
      </w:r>
      <w:r w:rsidR="000B2D3D">
        <w:rPr>
          <w:sz w:val="10"/>
          <w:szCs w:val="10"/>
        </w:rPr>
        <w:t>2</w:t>
      </w:r>
      <w:r>
        <w:rPr>
          <w:rFonts w:hint="eastAsia"/>
          <w:sz w:val="10"/>
          <w:szCs w:val="10"/>
        </w:rPr>
        <w:t>中产生与</w:t>
      </w:r>
      <w:r w:rsidR="000B2D3D">
        <w:rPr>
          <w:sz w:val="10"/>
          <w:szCs w:val="10"/>
        </w:rPr>
        <w:t>I2</w:t>
      </w:r>
      <w:r>
        <w:rPr>
          <w:rFonts w:hint="eastAsia"/>
          <w:sz w:val="10"/>
          <w:szCs w:val="10"/>
        </w:rPr>
        <w:t>同向的增长电流</w:t>
      </w:r>
      <w:r>
        <w:rPr>
          <w:sz w:val="10"/>
          <w:szCs w:val="10"/>
        </w:rPr>
        <w:t>ΔI</w:t>
      </w:r>
      <w:r>
        <w:rPr>
          <w:rFonts w:hint="eastAsia"/>
          <w:sz w:val="10"/>
          <w:szCs w:val="10"/>
        </w:rPr>
        <w:t>使</w:t>
      </w:r>
      <w:r w:rsidR="000B2D3D">
        <w:rPr>
          <w:sz w:val="10"/>
          <w:szCs w:val="10"/>
        </w:rPr>
        <w:t>I2</w:t>
      </w:r>
      <w:r>
        <w:rPr>
          <w:rFonts w:hint="eastAsia"/>
          <w:sz w:val="10"/>
          <w:szCs w:val="10"/>
        </w:rPr>
        <w:t>增长，从而达到平衡两支晶闸管中电流的作用。有时串联电阻有助使晶闸管为正温度系数，从而提升静态均流，但需视器件特性而定。如果需要同时串联和并联晶闸管，一般采用</w:t>
      </w:r>
      <w:proofErr w:type="gramStart"/>
      <w:r w:rsidRPr="00152323">
        <w:rPr>
          <w:rFonts w:hint="eastAsia"/>
          <w:b/>
          <w:sz w:val="10"/>
          <w:szCs w:val="10"/>
        </w:rPr>
        <w:t>先串后</w:t>
      </w:r>
      <w:proofErr w:type="gramEnd"/>
      <w:r w:rsidRPr="00152323">
        <w:rPr>
          <w:rFonts w:hint="eastAsia"/>
          <w:b/>
          <w:sz w:val="10"/>
          <w:szCs w:val="10"/>
        </w:rPr>
        <w:t>并</w:t>
      </w:r>
      <w:r>
        <w:rPr>
          <w:rFonts w:hint="eastAsia"/>
          <w:sz w:val="10"/>
          <w:szCs w:val="10"/>
        </w:rPr>
        <w:t>的方法联接。</w:t>
      </w:r>
    </w:p>
    <w:p w:rsidR="00406001" w:rsidRPr="00406001" w:rsidRDefault="00406001" w:rsidP="000B2D3D">
      <w:pPr>
        <w:adjustRightInd w:val="0"/>
        <w:snapToGrid w:val="0"/>
        <w:jc w:val="left"/>
        <w:rPr>
          <w:rFonts w:ascii="宋体" w:eastAsia="宋体" w:hAnsi="宋体"/>
          <w:b/>
          <w:sz w:val="10"/>
          <w:szCs w:val="10"/>
        </w:rPr>
      </w:pPr>
      <w:r w:rsidRPr="00406001">
        <w:rPr>
          <w:rFonts w:hint="eastAsia"/>
          <w:b/>
          <w:sz w:val="10"/>
          <w:szCs w:val="10"/>
        </w:rPr>
        <w:t>12.</w:t>
      </w:r>
      <w:r w:rsidRPr="00406001">
        <w:rPr>
          <w:rStyle w:val="fontstyle01"/>
          <w:rFonts w:ascii="宋体" w:eastAsia="宋体" w:hAnsi="宋体"/>
          <w:b/>
          <w:sz w:val="10"/>
          <w:szCs w:val="10"/>
        </w:rPr>
        <w:t>在功率因数校正电路中，多数是使用 Boost 电路，用 Buck 电路与</w:t>
      </w:r>
      <w:r>
        <w:rPr>
          <w:rStyle w:val="fontstyle01"/>
          <w:rFonts w:ascii="宋体" w:eastAsia="宋体" w:hAnsi="宋体"/>
          <w:b/>
          <w:sz w:val="10"/>
          <w:szCs w:val="10"/>
        </w:rPr>
        <w:t xml:space="preserve"> </w:t>
      </w:r>
      <w:proofErr w:type="spellStart"/>
      <w:r>
        <w:rPr>
          <w:rStyle w:val="fontstyle01"/>
          <w:rFonts w:ascii="宋体" w:eastAsia="宋体" w:hAnsi="宋体"/>
          <w:b/>
          <w:sz w:val="10"/>
          <w:szCs w:val="10"/>
        </w:rPr>
        <w:t>BuckBoost</w:t>
      </w:r>
      <w:proofErr w:type="spellEnd"/>
      <w:r w:rsidRPr="00406001">
        <w:rPr>
          <w:rStyle w:val="fontstyle01"/>
          <w:rFonts w:ascii="宋体" w:eastAsia="宋体" w:hAnsi="宋体"/>
          <w:b/>
          <w:sz w:val="10"/>
          <w:szCs w:val="10"/>
        </w:rPr>
        <w:t>电路能否实现功率因数校正？为什么？这些电路各有什么特点。</w:t>
      </w:r>
    </w:p>
    <w:p w:rsidR="00406001" w:rsidRPr="00406001" w:rsidRDefault="00406001" w:rsidP="000B2D3D">
      <w:pPr>
        <w:adjustRightInd w:val="0"/>
        <w:snapToGrid w:val="0"/>
        <w:jc w:val="left"/>
        <w:rPr>
          <w:rFonts w:ascii="宋体" w:eastAsia="宋体" w:hAnsi="宋体"/>
          <w:sz w:val="10"/>
          <w:szCs w:val="10"/>
        </w:rPr>
      </w:pPr>
      <w:r w:rsidRPr="00406001">
        <w:rPr>
          <w:rFonts w:ascii="宋体" w:eastAsia="宋体" w:hAnsi="宋体" w:hint="eastAsia"/>
          <w:sz w:val="10"/>
          <w:szCs w:val="10"/>
        </w:rPr>
        <w:t>可以实现。</w:t>
      </w:r>
      <w:r w:rsidRPr="00406001">
        <w:rPr>
          <w:rFonts w:ascii="宋体" w:eastAsia="宋体" w:hAnsi="宋体"/>
          <w:sz w:val="10"/>
          <w:szCs w:val="10"/>
        </w:rPr>
        <w:t>Buck特点：开关管电压应力为输入电压最大值，相对较小，可利用开关管对后级进行短路保护。但是在每个正弦周期中，该电路有一段因输入电压低而不能正常工作，输出电压较低，在相同功率等级时，后级DCDC变换器电流应力较大；开关管门极驱动信号地与输出地不同，驱动较复杂，加之输入电流断续，功率因数不可能提高很多。Buck-Boost特点：在整个输入正弦周期都可以连续工作，该电路输出电压选择范围较大。但是开关管所受的电压为输入电压与输出电压之和，因此开关管的电压应力较大；由于在每个开关周期中，只有在开关管导通时</w:t>
      </w:r>
      <w:r w:rsidRPr="00406001">
        <w:rPr>
          <w:rFonts w:ascii="宋体" w:eastAsia="宋体" w:hAnsi="宋体" w:hint="eastAsia"/>
          <w:sz w:val="10"/>
          <w:szCs w:val="10"/>
        </w:rPr>
        <w:t>才有输入电流，因此峰值电流较大；开关管门极驱动信号地与输出地不同，驱动比较复杂；输出电压极性与输入电压极性相反，后级逆变电路较难设计，因此也采用得较少。</w:t>
      </w:r>
    </w:p>
    <w:p w:rsidR="000B2D3D" w:rsidRDefault="001E649B" w:rsidP="000B2D3D">
      <w:pPr>
        <w:spacing w:line="0" w:lineRule="atLeast"/>
        <w:rPr>
          <w:rFonts w:ascii="宋体" w:eastAsia="宋体" w:hAnsi="宋体"/>
          <w:b/>
          <w:sz w:val="10"/>
          <w:szCs w:val="10"/>
        </w:rPr>
      </w:pPr>
      <w:r w:rsidRPr="001E649B">
        <w:rPr>
          <w:rFonts w:ascii="宋体" w:eastAsia="宋体" w:hAnsi="宋体"/>
          <w:b/>
          <w:color w:val="FF0000"/>
          <w:sz w:val="10"/>
          <w:szCs w:val="10"/>
          <w:highlight w:val="green"/>
        </w:rPr>
        <w:t>*</w:t>
      </w:r>
      <w:r w:rsidR="000B2D3D" w:rsidRPr="001E649B">
        <w:rPr>
          <w:rFonts w:ascii="宋体" w:eastAsia="宋体" w:hAnsi="宋体" w:hint="eastAsia"/>
          <w:b/>
          <w:sz w:val="10"/>
          <w:szCs w:val="10"/>
          <w:highlight w:val="green"/>
        </w:rPr>
        <w:t>13.</w:t>
      </w:r>
      <w:r w:rsidR="000B2D3D" w:rsidRPr="002125BB">
        <w:rPr>
          <w:rFonts w:hint="eastAsia"/>
          <w:b/>
          <w:sz w:val="10"/>
          <w:szCs w:val="10"/>
        </w:rPr>
        <w:t xml:space="preserve"> </w:t>
      </w:r>
      <w:r w:rsidR="000B2D3D" w:rsidRPr="002125BB">
        <w:rPr>
          <w:rFonts w:ascii="宋体" w:eastAsia="宋体" w:hAnsi="宋体" w:hint="eastAsia"/>
          <w:b/>
          <w:sz w:val="10"/>
          <w:szCs w:val="10"/>
        </w:rPr>
        <w:t>三相PWM 逆变电路分别采用梯形调制波和注入三次谐波进行输出波形控制有何好处？</w:t>
      </w:r>
      <w:proofErr w:type="gramStart"/>
      <w:r w:rsidR="000B2D3D" w:rsidRPr="002125BB">
        <w:rPr>
          <w:rFonts w:ascii="宋体" w:eastAsia="宋体" w:hAnsi="宋体" w:hint="eastAsia"/>
          <w:b/>
          <w:sz w:val="10"/>
          <w:szCs w:val="10"/>
        </w:rPr>
        <w:t>请简单</w:t>
      </w:r>
      <w:proofErr w:type="gramEnd"/>
      <w:r w:rsidR="000B2D3D" w:rsidRPr="002125BB">
        <w:rPr>
          <w:rFonts w:ascii="宋体" w:eastAsia="宋体" w:hAnsi="宋体" w:hint="eastAsia"/>
          <w:b/>
          <w:sz w:val="10"/>
          <w:szCs w:val="10"/>
        </w:rPr>
        <w:t>说明二者工作原理并就性能作简单比较。</w:t>
      </w:r>
    </w:p>
    <w:p w:rsidR="000B2D3D" w:rsidRPr="000B2D3D" w:rsidRDefault="000B2D3D" w:rsidP="000B2D3D">
      <w:pPr>
        <w:adjustRightInd w:val="0"/>
        <w:snapToGrid w:val="0"/>
        <w:jc w:val="left"/>
        <w:rPr>
          <w:rFonts w:ascii="宋体" w:eastAsia="宋体" w:hAnsi="宋体"/>
          <w:b/>
          <w:sz w:val="10"/>
          <w:szCs w:val="10"/>
        </w:rPr>
      </w:pPr>
      <w:r w:rsidRPr="000B2D3D">
        <w:rPr>
          <w:rFonts w:ascii="宋体" w:eastAsia="宋体" w:hAnsi="宋体" w:hint="eastAsia"/>
          <w:sz w:val="10"/>
          <w:szCs w:val="10"/>
        </w:rPr>
        <w:t>(1)</w:t>
      </w:r>
      <w:r w:rsidRPr="000B2D3D">
        <w:rPr>
          <w:rFonts w:ascii="宋体" w:eastAsia="宋体" w:hAnsi="宋体"/>
          <w:sz w:val="10"/>
          <w:szCs w:val="10"/>
        </w:rPr>
        <w:t>采用梯形波调制和注入三次谐波都提升了调制波中基波的幅值，由于直流电压利用率=输出基波电压幅值/直流电压，所以它们提高了电压利用率，改善了逆变器的输出性能。</w:t>
      </w:r>
      <w:r w:rsidRPr="000B2D3D">
        <w:rPr>
          <w:rFonts w:ascii="宋体" w:eastAsia="宋体" w:hAnsi="宋体" w:hint="eastAsia"/>
          <w:sz w:val="10"/>
          <w:szCs w:val="10"/>
        </w:rPr>
        <w:t>(2)</w:t>
      </w:r>
      <w:r w:rsidRPr="000B2D3D">
        <w:rPr>
          <w:rFonts w:ascii="宋体" w:eastAsia="宋体" w:hAnsi="宋体"/>
          <w:sz w:val="10"/>
          <w:szCs w:val="10"/>
        </w:rPr>
        <w:t>采用梯形波作为调制信号时，由于梯形波中</w:t>
      </w:r>
      <w:proofErr w:type="gramStart"/>
      <w:r w:rsidRPr="000B2D3D">
        <w:rPr>
          <w:rFonts w:ascii="宋体" w:eastAsia="宋体" w:hAnsi="宋体"/>
          <w:sz w:val="10"/>
          <w:szCs w:val="10"/>
        </w:rPr>
        <w:t>含有低次</w:t>
      </w:r>
      <w:proofErr w:type="gramEnd"/>
      <w:r w:rsidRPr="000B2D3D">
        <w:rPr>
          <w:rFonts w:ascii="宋体" w:eastAsia="宋体" w:hAnsi="宋体"/>
          <w:sz w:val="10"/>
          <w:szCs w:val="10"/>
        </w:rPr>
        <w:t>谐波，故输出波形中含有5次、7</w:t>
      </w:r>
      <w:proofErr w:type="gramStart"/>
      <w:r w:rsidRPr="000B2D3D">
        <w:rPr>
          <w:rFonts w:ascii="宋体" w:eastAsia="宋体" w:hAnsi="宋体"/>
          <w:sz w:val="10"/>
          <w:szCs w:val="10"/>
        </w:rPr>
        <w:t>次等低次谐</w:t>
      </w:r>
      <w:proofErr w:type="gramEnd"/>
      <w:r w:rsidRPr="000B2D3D">
        <w:rPr>
          <w:rFonts w:ascii="宋体" w:eastAsia="宋体" w:hAnsi="宋体"/>
          <w:sz w:val="10"/>
          <w:szCs w:val="10"/>
        </w:rPr>
        <w:t>波。采用在正弦波调制信号中加入三次谐波的“马鞍形”作为调制信号时，输出相电压中含有三次谐波；但合成线电压时，各相电压三次谐波互相抵消，故输出线电压为正弦波，</w:t>
      </w:r>
      <w:proofErr w:type="gramStart"/>
      <w:r w:rsidRPr="000B2D3D">
        <w:rPr>
          <w:rFonts w:ascii="宋体" w:eastAsia="宋体" w:hAnsi="宋体"/>
          <w:sz w:val="10"/>
          <w:szCs w:val="10"/>
        </w:rPr>
        <w:t>不含低次谐波</w:t>
      </w:r>
      <w:proofErr w:type="gramEnd"/>
      <w:r w:rsidRPr="000B2D3D">
        <w:rPr>
          <w:rFonts w:ascii="宋体" w:eastAsia="宋体" w:hAnsi="宋体"/>
          <w:sz w:val="10"/>
          <w:szCs w:val="10"/>
        </w:rPr>
        <w:t>。其输出谐波小于梯形调制波，但电压利用率略低。</w:t>
      </w:r>
    </w:p>
    <w:p w:rsidR="00B55C67" w:rsidRDefault="00B55C67" w:rsidP="00B55C67">
      <w:pPr>
        <w:spacing w:line="0" w:lineRule="atLeast"/>
        <w:rPr>
          <w:b/>
          <w:sz w:val="10"/>
          <w:szCs w:val="10"/>
        </w:rPr>
      </w:pPr>
      <w:r w:rsidRPr="00B55C67">
        <w:rPr>
          <w:rFonts w:ascii="宋体" w:eastAsia="宋体" w:hAnsi="宋体"/>
          <w:b/>
          <w:noProof/>
        </w:rPr>
        <w:drawing>
          <wp:anchor distT="0" distB="0" distL="114300" distR="114300" simplePos="0" relativeHeight="251679744" behindDoc="1" locked="0" layoutInCell="1" allowOverlap="1" wp14:anchorId="12F119AB" wp14:editId="46726DC4">
            <wp:simplePos x="0" y="0"/>
            <wp:positionH relativeFrom="column">
              <wp:posOffset>1057275</wp:posOffset>
            </wp:positionH>
            <wp:positionV relativeFrom="paragraph">
              <wp:posOffset>280035</wp:posOffset>
            </wp:positionV>
            <wp:extent cx="1117600" cy="671195"/>
            <wp:effectExtent l="0" t="0" r="6350" b="0"/>
            <wp:wrapThrough wrapText="bothSides">
              <wp:wrapPolygon edited="0">
                <wp:start x="0" y="0"/>
                <wp:lineTo x="0" y="20844"/>
                <wp:lineTo x="21355" y="20844"/>
                <wp:lineTo x="21355" y="0"/>
                <wp:lineTo x="0" y="0"/>
              </wp:wrapPolygon>
            </wp:wrapThrough>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32" cstate="print"/>
                    <a:srcRect/>
                    <a:stretch>
                      <a:fillRect/>
                    </a:stretch>
                  </pic:blipFill>
                  <pic:spPr bwMode="auto">
                    <a:xfrm>
                      <a:off x="0" y="0"/>
                      <a:ext cx="1117600" cy="6711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B55C67">
        <w:rPr>
          <w:rFonts w:ascii="宋体" w:eastAsia="宋体" w:hAnsi="宋体"/>
          <w:b/>
          <w:noProof/>
        </w:rPr>
        <w:drawing>
          <wp:anchor distT="0" distB="0" distL="114300" distR="114300" simplePos="0" relativeHeight="251680768" behindDoc="1" locked="0" layoutInCell="1" allowOverlap="1" wp14:anchorId="5D032C75" wp14:editId="5DCD6C94">
            <wp:simplePos x="0" y="0"/>
            <wp:positionH relativeFrom="column">
              <wp:posOffset>-70485</wp:posOffset>
            </wp:positionH>
            <wp:positionV relativeFrom="paragraph">
              <wp:posOffset>280035</wp:posOffset>
            </wp:positionV>
            <wp:extent cx="1047750" cy="671195"/>
            <wp:effectExtent l="0" t="0" r="0" b="0"/>
            <wp:wrapTight wrapText="bothSides">
              <wp:wrapPolygon edited="0">
                <wp:start x="0" y="0"/>
                <wp:lineTo x="0" y="20844"/>
                <wp:lineTo x="21207" y="20844"/>
                <wp:lineTo x="21207" y="0"/>
                <wp:lineTo x="0" y="0"/>
              </wp:wrapPolygon>
            </wp:wrapTight>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33" cstate="print"/>
                    <a:srcRect/>
                    <a:stretch>
                      <a:fillRect/>
                    </a:stretch>
                  </pic:blipFill>
                  <pic:spPr bwMode="auto">
                    <a:xfrm>
                      <a:off x="0" y="0"/>
                      <a:ext cx="1047750" cy="6711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E649B">
        <w:rPr>
          <w:rFonts w:hint="eastAsia"/>
          <w:b/>
          <w:sz w:val="10"/>
          <w:szCs w:val="10"/>
        </w:rPr>
        <w:t>14</w:t>
      </w:r>
      <w:r w:rsidR="001E649B">
        <w:rPr>
          <w:b/>
          <w:sz w:val="10"/>
          <w:szCs w:val="10"/>
        </w:rPr>
        <w:t>请分析如下图所示</w:t>
      </w:r>
      <w:proofErr w:type="gramStart"/>
      <w:r w:rsidR="001E649B">
        <w:rPr>
          <w:b/>
          <w:sz w:val="10"/>
          <w:szCs w:val="10"/>
        </w:rPr>
        <w:t>的斩控式</w:t>
      </w:r>
      <w:proofErr w:type="gramEnd"/>
      <w:r w:rsidR="001E649B">
        <w:rPr>
          <w:b/>
          <w:sz w:val="10"/>
          <w:szCs w:val="10"/>
        </w:rPr>
        <w:t>单相交流调压电路的工作原理（过程），请画出交流输出电压</w:t>
      </w:r>
      <w:proofErr w:type="spellStart"/>
      <w:r w:rsidR="001E649B">
        <w:rPr>
          <w:b/>
          <w:sz w:val="10"/>
          <w:szCs w:val="10"/>
        </w:rPr>
        <w:t>U</w:t>
      </w:r>
      <w:r w:rsidR="001E649B">
        <w:rPr>
          <w:b/>
          <w:sz w:val="10"/>
          <w:szCs w:val="10"/>
          <w:vertAlign w:val="subscript"/>
        </w:rPr>
        <w:t>o</w:t>
      </w:r>
      <w:proofErr w:type="spellEnd"/>
      <w:r w:rsidR="001E649B">
        <w:rPr>
          <w:b/>
          <w:sz w:val="10"/>
          <w:szCs w:val="10"/>
        </w:rPr>
        <w:t>的波形示意图。该斩控式单相交流调压电路和相控式单相交流调压电路在功率因数、谐波含量方面相比较有何不同。</w:t>
      </w:r>
    </w:p>
    <w:p w:rsidR="00B55C67" w:rsidRDefault="00B55C67" w:rsidP="00B55C67">
      <w:pPr>
        <w:spacing w:line="0" w:lineRule="atLeast"/>
        <w:rPr>
          <w:rFonts w:ascii="宋体" w:eastAsia="宋体" w:hAnsi="宋体"/>
          <w:b/>
          <w:sz w:val="10"/>
          <w:szCs w:val="10"/>
        </w:rPr>
      </w:pPr>
      <w:r>
        <w:rPr>
          <w:sz w:val="10"/>
          <w:szCs w:val="10"/>
        </w:rPr>
        <w:t>如图所示为一个周期的波形，上半图为U1波形，</w:t>
      </w:r>
      <w:proofErr w:type="gramStart"/>
      <w:r>
        <w:rPr>
          <w:sz w:val="10"/>
          <w:szCs w:val="10"/>
        </w:rPr>
        <w:t>下半图为</w:t>
      </w:r>
      <w:proofErr w:type="spellStart"/>
      <w:proofErr w:type="gramEnd"/>
      <w:r>
        <w:rPr>
          <w:sz w:val="10"/>
          <w:szCs w:val="10"/>
        </w:rPr>
        <w:t>Uo</w:t>
      </w:r>
      <w:proofErr w:type="spellEnd"/>
      <w:r>
        <w:rPr>
          <w:sz w:val="10"/>
          <w:szCs w:val="10"/>
        </w:rPr>
        <w:t>波形。当输入电压U1&gt;0，即在正半周内，V4截止，V3持续导通，V1则以斩波频率导通和关断；在V1关断期间，V3和VD3为负载续流。当输入电压U1&lt;0，即在负半周内，V3截止而V4导通，V2进行通断控制；同样的，在V2关断时，V4和VD4为负载续流。</w:t>
      </w:r>
    </w:p>
    <w:p w:rsidR="002C35E7" w:rsidRPr="00B55C67" w:rsidRDefault="00B55C67" w:rsidP="00082A82">
      <w:pPr>
        <w:spacing w:line="0" w:lineRule="atLeast"/>
        <w:rPr>
          <w:rFonts w:ascii="宋体" w:eastAsia="宋体" w:hAnsi="宋体"/>
          <w:b/>
          <w:sz w:val="10"/>
          <w:szCs w:val="10"/>
        </w:rPr>
      </w:pPr>
      <w:r w:rsidRPr="00712A63">
        <w:rPr>
          <w:b/>
          <w:sz w:val="10"/>
          <w:szCs w:val="10"/>
        </w:rPr>
        <w:t>与相控</w:t>
      </w:r>
      <w:proofErr w:type="gramStart"/>
      <w:r w:rsidRPr="00712A63">
        <w:rPr>
          <w:b/>
          <w:sz w:val="10"/>
          <w:szCs w:val="10"/>
        </w:rPr>
        <w:t>式交流调</w:t>
      </w:r>
      <w:proofErr w:type="gramEnd"/>
      <w:r w:rsidRPr="00712A63">
        <w:rPr>
          <w:b/>
          <w:sz w:val="10"/>
          <w:szCs w:val="10"/>
        </w:rPr>
        <w:t>压电路相比</w:t>
      </w:r>
      <w:r>
        <w:rPr>
          <w:sz w:val="10"/>
          <w:szCs w:val="10"/>
        </w:rPr>
        <w:t>，</w:t>
      </w:r>
      <w:proofErr w:type="gramStart"/>
      <w:r>
        <w:rPr>
          <w:sz w:val="10"/>
          <w:szCs w:val="10"/>
        </w:rPr>
        <w:t>斩控</w:t>
      </w:r>
      <w:proofErr w:type="gramEnd"/>
      <w:r>
        <w:rPr>
          <w:sz w:val="10"/>
          <w:szCs w:val="10"/>
        </w:rPr>
        <w:t>式电路的输出电压仅含有高次谐波，谐波含量较低；输入电流与输入电压同相位，功率因数较高。</w:t>
      </w:r>
    </w:p>
    <w:p w:rsidR="001E649B" w:rsidRPr="002125BB" w:rsidRDefault="001E649B" w:rsidP="001E649B">
      <w:pPr>
        <w:spacing w:line="0" w:lineRule="atLeast"/>
        <w:rPr>
          <w:rFonts w:ascii="宋体" w:eastAsia="宋体" w:hAnsi="宋体"/>
          <w:b/>
          <w:sz w:val="10"/>
          <w:szCs w:val="10"/>
        </w:rPr>
      </w:pPr>
      <w:r w:rsidRPr="00B42D69">
        <w:rPr>
          <w:rFonts w:ascii="宋体" w:eastAsia="宋体" w:hAnsi="宋体" w:hint="eastAsia"/>
          <w:b/>
          <w:sz w:val="10"/>
          <w:szCs w:val="10"/>
          <w:highlight w:val="green"/>
        </w:rPr>
        <w:t>15.</w:t>
      </w:r>
      <w:r w:rsidRPr="002125BB">
        <w:rPr>
          <w:rFonts w:ascii="宋体" w:eastAsia="宋体" w:hAnsi="宋体" w:hint="eastAsia"/>
          <w:b/>
          <w:sz w:val="10"/>
          <w:szCs w:val="10"/>
        </w:rPr>
        <w:t>有一单相异步电机（额定工作电压有效值为110V，60Hz）需要进行变频调速，调速装置的外部输入电压为单相工频交流电（有效值220V，50Hz）。试采用交直交电路拓扑结构设计出一种满足该电机调速用的变换器，画出其电路原理示意图并就工作原理作简单说明。</w:t>
      </w:r>
    </w:p>
    <w:p w:rsidR="00B42D69" w:rsidRPr="00B42D69" w:rsidRDefault="00B42D69" w:rsidP="00B42D69">
      <w:pPr>
        <w:autoSpaceDE w:val="0"/>
        <w:autoSpaceDN w:val="0"/>
        <w:adjustRightInd w:val="0"/>
        <w:snapToGrid w:val="0"/>
        <w:jc w:val="left"/>
        <w:rPr>
          <w:rFonts w:ascii="宋体" w:eastAsia="宋体" w:hAnsi="宋体" w:cs="宋体"/>
          <w:bCs/>
          <w:kern w:val="0"/>
          <w:sz w:val="10"/>
          <w:szCs w:val="10"/>
        </w:rPr>
      </w:pPr>
      <w:r w:rsidRPr="00B42D69">
        <w:rPr>
          <w:rFonts w:ascii="宋体" w:eastAsia="宋体" w:hAnsi="宋体" w:cs="宋体" w:hint="eastAsia"/>
          <w:bCs/>
          <w:kern w:val="0"/>
          <w:sz w:val="10"/>
          <w:szCs w:val="10"/>
        </w:rPr>
        <w:t>答：由于220V工频交流经过整流和逆变后无法达到300V的有效值，所以变换器必须要有升压设备。我采取的思路是：220V，50Hz交流-&gt;加前端变压器升压-&gt;全波桥式整流-&gt;PWM逆变。电路原理图如下图所示。</w:t>
      </w:r>
    </w:p>
    <w:p w:rsidR="00B42D69" w:rsidRPr="00B42D69" w:rsidRDefault="00B42D69" w:rsidP="00B42D69">
      <w:pPr>
        <w:autoSpaceDE w:val="0"/>
        <w:autoSpaceDN w:val="0"/>
        <w:adjustRightInd w:val="0"/>
        <w:snapToGrid w:val="0"/>
        <w:jc w:val="left"/>
        <w:rPr>
          <w:rFonts w:ascii="宋体" w:eastAsia="宋体" w:hAnsi="宋体" w:cs="宋体"/>
          <w:bCs/>
          <w:kern w:val="0"/>
          <w:sz w:val="10"/>
          <w:szCs w:val="10"/>
        </w:rPr>
      </w:pPr>
      <w:r w:rsidRPr="00B42D69">
        <w:rPr>
          <w:rFonts w:ascii="宋体" w:eastAsia="宋体" w:hAnsi="宋体" w:cs="宋体" w:hint="eastAsia"/>
          <w:bCs/>
          <w:noProof/>
          <w:kern w:val="0"/>
          <w:sz w:val="10"/>
          <w:szCs w:val="10"/>
        </w:rPr>
        <w:drawing>
          <wp:inline distT="0" distB="0" distL="0" distR="0" wp14:anchorId="0DB76FE1" wp14:editId="514BCF4C">
            <wp:extent cx="1715135" cy="479425"/>
            <wp:effectExtent l="0" t="0" r="0" b="0"/>
            <wp:docPr id="4" name="图片 4" descr="新建 Microsoft Visio 绘图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新建 Microsoft Visio 绘图12"/>
                    <pic:cNvPicPr>
                      <a:picLocks noChangeAspect="1" noChangeArrowheads="1"/>
                    </pic:cNvPicPr>
                  </pic:nvPicPr>
                  <pic:blipFill>
                    <a:blip r:embed="rId34" cstate="print"/>
                    <a:srcRect/>
                    <a:stretch>
                      <a:fillRect/>
                    </a:stretch>
                  </pic:blipFill>
                  <pic:spPr bwMode="auto">
                    <a:xfrm>
                      <a:off x="0" y="0"/>
                      <a:ext cx="1715135" cy="479425"/>
                    </a:xfrm>
                    <a:prstGeom prst="rect">
                      <a:avLst/>
                    </a:prstGeom>
                    <a:noFill/>
                    <a:ln w="9525">
                      <a:noFill/>
                      <a:miter lim="800000"/>
                      <a:headEnd/>
                      <a:tailEnd/>
                    </a:ln>
                  </pic:spPr>
                </pic:pic>
              </a:graphicData>
            </a:graphic>
          </wp:inline>
        </w:drawing>
      </w:r>
    </w:p>
    <w:p w:rsidR="00B42D69" w:rsidRDefault="00861A30" w:rsidP="00B42D69">
      <w:pPr>
        <w:autoSpaceDE w:val="0"/>
        <w:autoSpaceDN w:val="0"/>
        <w:adjustRightInd w:val="0"/>
        <w:snapToGrid w:val="0"/>
        <w:jc w:val="left"/>
        <w:rPr>
          <w:rFonts w:ascii="宋体" w:eastAsia="宋体" w:hAnsi="宋体" w:cs="宋体"/>
          <w:bCs/>
          <w:kern w:val="0"/>
          <w:sz w:val="10"/>
          <w:szCs w:val="10"/>
        </w:rPr>
      </w:pPr>
      <w:r>
        <w:rPr>
          <w:rFonts w:hint="eastAsia"/>
          <w:noProof/>
          <w:sz w:val="10"/>
          <w:szCs w:val="10"/>
        </w:rPr>
        <w:drawing>
          <wp:anchor distT="0" distB="0" distL="114300" distR="114300" simplePos="0" relativeHeight="251687936" behindDoc="0" locked="0" layoutInCell="1" allowOverlap="1">
            <wp:simplePos x="0" y="0"/>
            <wp:positionH relativeFrom="column">
              <wp:posOffset>2094865</wp:posOffset>
            </wp:positionH>
            <wp:positionV relativeFrom="paragraph">
              <wp:posOffset>8932</wp:posOffset>
            </wp:positionV>
            <wp:extent cx="1009650" cy="650875"/>
            <wp:effectExtent l="0" t="0" r="0" b="0"/>
            <wp:wrapSquare wrapText="bothSides"/>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09650" cy="650875"/>
                    </a:xfrm>
                    <a:prstGeom prst="rect">
                      <a:avLst/>
                    </a:prstGeom>
                    <a:noFill/>
                    <a:ln w="9525">
                      <a:noFill/>
                      <a:miter lim="800000"/>
                      <a:headEnd/>
                      <a:tailEnd/>
                    </a:ln>
                  </pic:spPr>
                </pic:pic>
              </a:graphicData>
            </a:graphic>
          </wp:anchor>
        </w:drawing>
      </w:r>
      <w:r w:rsidR="00B42D69" w:rsidRPr="00B42D69">
        <w:rPr>
          <w:rFonts w:ascii="宋体" w:eastAsia="宋体" w:hAnsi="宋体" w:cs="宋体" w:hint="eastAsia"/>
          <w:bCs/>
          <w:kern w:val="0"/>
          <w:sz w:val="10"/>
          <w:szCs w:val="10"/>
        </w:rPr>
        <w:t>设变压器的变比为1:k，升压后交流电压有效值为U2，桥式整流</w:t>
      </w:r>
      <w:proofErr w:type="gramStart"/>
      <w:r w:rsidR="00B42D69" w:rsidRPr="00B42D69">
        <w:rPr>
          <w:rFonts w:ascii="宋体" w:eastAsia="宋体" w:hAnsi="宋体" w:cs="宋体" w:hint="eastAsia"/>
          <w:bCs/>
          <w:kern w:val="0"/>
          <w:sz w:val="10"/>
          <w:szCs w:val="10"/>
        </w:rPr>
        <w:t>电路带容性</w:t>
      </w:r>
      <w:proofErr w:type="gramEnd"/>
      <w:r w:rsidR="00B42D69" w:rsidRPr="00B42D69">
        <w:rPr>
          <w:rFonts w:ascii="宋体" w:eastAsia="宋体" w:hAnsi="宋体" w:cs="宋体" w:hint="eastAsia"/>
          <w:bCs/>
          <w:kern w:val="0"/>
          <w:sz w:val="10"/>
          <w:szCs w:val="10"/>
        </w:rPr>
        <w:t>负载输出直流电压为UC，一般取UC=0.9U2；PWM逆变器直流电压利用率</w:t>
      </w:r>
      <m:oMath>
        <m:sSub>
          <m:sSubPr>
            <m:ctrlPr>
              <w:rPr>
                <w:rFonts w:ascii="Cambria Math" w:eastAsia="宋体" w:hAnsi="Cambria Math" w:cs="宋体"/>
                <w:bCs/>
                <w:kern w:val="0"/>
                <w:sz w:val="10"/>
                <w:szCs w:val="10"/>
              </w:rPr>
            </m:ctrlPr>
          </m:sSubPr>
          <m:e>
            <m:r>
              <w:rPr>
                <w:rFonts w:ascii="Cambria Math" w:eastAsia="宋体" w:hAnsi="Cambria Math" w:cs="宋体"/>
                <w:kern w:val="0"/>
                <w:sz w:val="10"/>
                <w:szCs w:val="10"/>
              </w:rPr>
              <m:t>A</m:t>
            </m:r>
          </m:e>
          <m:sub>
            <m:r>
              <w:rPr>
                <w:rFonts w:ascii="Cambria Math" w:eastAsia="宋体" w:hAnsi="Cambria Math" w:cs="宋体"/>
                <w:kern w:val="0"/>
                <w:sz w:val="10"/>
                <w:szCs w:val="10"/>
              </w:rPr>
              <m:t>v</m:t>
            </m:r>
          </m:sub>
        </m:sSub>
        <m:r>
          <w:rPr>
            <w:rFonts w:ascii="Cambria Math" w:eastAsia="宋体" w:hAnsi="Cambria Math" w:cs="宋体"/>
            <w:kern w:val="0"/>
            <w:sz w:val="10"/>
            <w:szCs w:val="10"/>
          </w:rPr>
          <m:t>=</m:t>
        </m:r>
        <m:f>
          <m:fPr>
            <m:ctrlPr>
              <w:rPr>
                <w:rFonts w:ascii="Cambria Math" w:eastAsia="宋体" w:hAnsi="Cambria Math" w:cs="宋体"/>
                <w:bCs/>
                <w:i/>
                <w:kern w:val="0"/>
                <w:sz w:val="10"/>
                <w:szCs w:val="10"/>
              </w:rPr>
            </m:ctrlPr>
          </m:fPr>
          <m:num>
            <m:sSub>
              <m:sSubPr>
                <m:ctrlPr>
                  <w:rPr>
                    <w:rFonts w:ascii="Cambria Math" w:eastAsia="宋体" w:hAnsi="Cambria Math" w:cs="宋体"/>
                    <w:bCs/>
                    <w:i/>
                    <w:kern w:val="0"/>
                    <w:sz w:val="10"/>
                    <w:szCs w:val="10"/>
                  </w:rPr>
                </m:ctrlPr>
              </m:sSubPr>
              <m:e>
                <m:r>
                  <w:rPr>
                    <w:rFonts w:ascii="Cambria Math" w:eastAsia="宋体" w:hAnsi="Cambria Math" w:cs="宋体"/>
                    <w:kern w:val="0"/>
                    <w:sz w:val="10"/>
                    <w:szCs w:val="10"/>
                  </w:rPr>
                  <m:t>U</m:t>
                </m:r>
              </m:e>
              <m:sub>
                <m:r>
                  <w:rPr>
                    <w:rFonts w:ascii="Cambria Math" w:eastAsia="宋体" w:hAnsi="Cambria Math" w:cs="宋体"/>
                    <w:kern w:val="0"/>
                    <w:sz w:val="10"/>
                    <w:szCs w:val="10"/>
                  </w:rPr>
                  <m:t>0</m:t>
                </m:r>
              </m:sub>
            </m:sSub>
          </m:num>
          <m:den>
            <m:sSub>
              <m:sSubPr>
                <m:ctrlPr>
                  <w:rPr>
                    <w:rFonts w:ascii="Cambria Math" w:eastAsia="宋体" w:hAnsi="Cambria Math" w:cs="宋体"/>
                    <w:bCs/>
                    <w:i/>
                    <w:kern w:val="0"/>
                    <w:sz w:val="10"/>
                    <w:szCs w:val="10"/>
                  </w:rPr>
                </m:ctrlPr>
              </m:sSubPr>
              <m:e>
                <m:r>
                  <w:rPr>
                    <w:rFonts w:ascii="Cambria Math" w:eastAsia="宋体" w:hAnsi="Cambria Math" w:cs="宋体"/>
                    <w:kern w:val="0"/>
                    <w:sz w:val="10"/>
                    <w:szCs w:val="10"/>
                  </w:rPr>
                  <m:t>U</m:t>
                </m:r>
              </m:e>
              <m:sub>
                <m:r>
                  <w:rPr>
                    <w:rFonts w:ascii="Cambria Math" w:eastAsia="宋体" w:hAnsi="Cambria Math" w:cs="宋体"/>
                    <w:kern w:val="0"/>
                    <w:sz w:val="10"/>
                    <w:szCs w:val="10"/>
                  </w:rPr>
                  <m:t>c</m:t>
                </m:r>
              </m:sub>
            </m:sSub>
          </m:den>
        </m:f>
        <m:r>
          <w:rPr>
            <w:rFonts w:ascii="Cambria Math" w:eastAsia="宋体" w:hAnsi="Cambria Math" w:cs="宋体"/>
            <w:kern w:val="0"/>
            <w:sz w:val="10"/>
            <w:szCs w:val="10"/>
          </w:rPr>
          <m:t>=0.7071</m:t>
        </m:r>
        <m:sSub>
          <m:sSubPr>
            <m:ctrlPr>
              <w:rPr>
                <w:rFonts w:ascii="Cambria Math" w:eastAsia="宋体" w:hAnsi="Cambria Math" w:cs="宋体"/>
                <w:bCs/>
                <w:i/>
                <w:kern w:val="0"/>
                <w:sz w:val="10"/>
                <w:szCs w:val="10"/>
              </w:rPr>
            </m:ctrlPr>
          </m:sSubPr>
          <m:e>
            <m:r>
              <w:rPr>
                <w:rFonts w:ascii="Cambria Math" w:eastAsia="宋体" w:hAnsi="Cambria Math" w:cs="宋体"/>
                <w:kern w:val="0"/>
                <w:sz w:val="10"/>
                <w:szCs w:val="10"/>
              </w:rPr>
              <m:t>m</m:t>
            </m:r>
          </m:e>
          <m:sub>
            <m:r>
              <w:rPr>
                <w:rFonts w:ascii="Cambria Math" w:eastAsia="宋体" w:hAnsi="Cambria Math" w:cs="宋体"/>
                <w:kern w:val="0"/>
                <w:sz w:val="10"/>
                <w:szCs w:val="10"/>
              </w:rPr>
              <m:t>a</m:t>
            </m:r>
          </m:sub>
        </m:sSub>
      </m:oMath>
      <w:r w:rsidR="00B42D69" w:rsidRPr="00B42D69">
        <w:rPr>
          <w:rFonts w:ascii="宋体" w:eastAsia="宋体" w:hAnsi="宋体" w:cs="宋体" w:hint="eastAsia"/>
          <w:bCs/>
          <w:kern w:val="0"/>
          <w:sz w:val="10"/>
          <w:szCs w:val="10"/>
        </w:rPr>
        <w:t>，即</w:t>
      </w:r>
      <m:oMath>
        <m:sSub>
          <m:sSubPr>
            <m:ctrlPr>
              <w:rPr>
                <w:rFonts w:ascii="Cambria Math" w:eastAsia="宋体" w:hAnsi="Cambria Math" w:cs="宋体"/>
                <w:bCs/>
                <w:kern w:val="0"/>
                <w:sz w:val="10"/>
                <w:szCs w:val="10"/>
              </w:rPr>
            </m:ctrlPr>
          </m:sSubPr>
          <m:e>
            <m:r>
              <w:rPr>
                <w:rFonts w:ascii="Cambria Math" w:eastAsia="宋体" w:hAnsi="Cambria Math" w:cs="宋体"/>
                <w:kern w:val="0"/>
                <w:sz w:val="10"/>
                <w:szCs w:val="10"/>
              </w:rPr>
              <m:t>U</m:t>
            </m:r>
          </m:e>
          <m:sub>
            <m:r>
              <w:rPr>
                <w:rFonts w:ascii="Cambria Math" w:eastAsia="宋体" w:hAnsi="Cambria Math" w:cs="宋体"/>
                <w:kern w:val="0"/>
                <w:sz w:val="10"/>
                <w:szCs w:val="10"/>
              </w:rPr>
              <m:t>o</m:t>
            </m:r>
          </m:sub>
        </m:sSub>
        <m:r>
          <w:rPr>
            <w:rFonts w:ascii="Cambria Math" w:eastAsia="宋体" w:hAnsi="Cambria Math" w:cs="宋体"/>
            <w:kern w:val="0"/>
            <w:sz w:val="10"/>
            <w:szCs w:val="10"/>
          </w:rPr>
          <m:t>=0.7071</m:t>
        </m:r>
        <m:sSub>
          <m:sSubPr>
            <m:ctrlPr>
              <w:rPr>
                <w:rFonts w:ascii="Cambria Math" w:eastAsia="宋体" w:hAnsi="Cambria Math" w:cs="宋体"/>
                <w:bCs/>
                <w:i/>
                <w:kern w:val="0"/>
                <w:sz w:val="10"/>
                <w:szCs w:val="10"/>
              </w:rPr>
            </m:ctrlPr>
          </m:sSubPr>
          <m:e>
            <m:r>
              <w:rPr>
                <w:rFonts w:ascii="Cambria Math" w:eastAsia="宋体" w:hAnsi="Cambria Math" w:cs="宋体"/>
                <w:kern w:val="0"/>
                <w:sz w:val="10"/>
                <w:szCs w:val="10"/>
              </w:rPr>
              <m:t>m</m:t>
            </m:r>
          </m:e>
          <m:sub>
            <m:r>
              <w:rPr>
                <w:rFonts w:ascii="Cambria Math" w:eastAsia="宋体" w:hAnsi="Cambria Math" w:cs="宋体"/>
                <w:kern w:val="0"/>
                <w:sz w:val="10"/>
                <w:szCs w:val="10"/>
              </w:rPr>
              <m:t>a</m:t>
            </m:r>
          </m:sub>
        </m:sSub>
        <m:sSub>
          <m:sSubPr>
            <m:ctrlPr>
              <w:rPr>
                <w:rFonts w:ascii="Cambria Math" w:eastAsia="宋体" w:hAnsi="Cambria Math" w:cs="宋体"/>
                <w:bCs/>
                <w:i/>
                <w:kern w:val="0"/>
                <w:sz w:val="10"/>
                <w:szCs w:val="10"/>
              </w:rPr>
            </m:ctrlPr>
          </m:sSubPr>
          <m:e>
            <m:r>
              <w:rPr>
                <w:rFonts w:ascii="Cambria Math" w:eastAsia="宋体" w:hAnsi="Cambria Math" w:cs="宋体"/>
                <w:kern w:val="0"/>
                <w:sz w:val="10"/>
                <w:szCs w:val="10"/>
              </w:rPr>
              <m:t>U</m:t>
            </m:r>
          </m:e>
          <m:sub>
            <m:r>
              <w:rPr>
                <w:rFonts w:ascii="Cambria Math" w:eastAsia="宋体" w:hAnsi="Cambria Math" w:cs="宋体"/>
                <w:kern w:val="0"/>
                <w:sz w:val="10"/>
                <w:szCs w:val="10"/>
              </w:rPr>
              <m:t>c</m:t>
            </m:r>
          </m:sub>
        </m:sSub>
      </m:oMath>
      <w:r w:rsidR="00B42D69" w:rsidRPr="00B42D69">
        <w:rPr>
          <w:rFonts w:ascii="宋体" w:eastAsia="宋体" w:hAnsi="宋体" w:cs="宋体" w:hint="eastAsia"/>
          <w:bCs/>
          <w:kern w:val="0"/>
          <w:sz w:val="10"/>
          <w:szCs w:val="10"/>
        </w:rPr>
        <w:t>，这里取ma=0.8，要求</w:t>
      </w:r>
      <w:proofErr w:type="spellStart"/>
      <w:r w:rsidR="00B42D69" w:rsidRPr="00B42D69">
        <w:rPr>
          <w:rFonts w:ascii="宋体" w:eastAsia="宋体" w:hAnsi="宋体" w:cs="宋体" w:hint="eastAsia"/>
          <w:bCs/>
          <w:kern w:val="0"/>
          <w:sz w:val="10"/>
          <w:szCs w:val="10"/>
        </w:rPr>
        <w:t>Uo</w:t>
      </w:r>
      <w:proofErr w:type="spellEnd"/>
      <w:r w:rsidR="00B42D69" w:rsidRPr="00B42D69">
        <w:rPr>
          <w:rFonts w:ascii="宋体" w:eastAsia="宋体" w:hAnsi="宋体" w:cs="宋体" w:hint="eastAsia"/>
          <w:bCs/>
          <w:kern w:val="0"/>
          <w:sz w:val="10"/>
          <w:szCs w:val="10"/>
        </w:rPr>
        <w:t>=300V，即：k=300/(0.7071×0.8×0.9×220)=2.68，所以变压器变比选为1:2.68。</w:t>
      </w:r>
    </w:p>
    <w:p w:rsidR="00B55C67" w:rsidRPr="00B42D69" w:rsidRDefault="00B55C67" w:rsidP="00B42D69">
      <w:pPr>
        <w:autoSpaceDE w:val="0"/>
        <w:autoSpaceDN w:val="0"/>
        <w:adjustRightInd w:val="0"/>
        <w:snapToGrid w:val="0"/>
        <w:jc w:val="left"/>
        <w:rPr>
          <w:rFonts w:ascii="宋体" w:eastAsia="宋体" w:hAnsi="宋体" w:cs="宋体"/>
          <w:bCs/>
          <w:kern w:val="0"/>
          <w:sz w:val="10"/>
          <w:szCs w:val="10"/>
        </w:rPr>
      </w:pPr>
      <w:r w:rsidRPr="002125BB">
        <w:rPr>
          <w:rFonts w:ascii="宋体" w:eastAsia="宋体" w:hAnsi="宋体"/>
          <w:sz w:val="10"/>
          <w:szCs w:val="10"/>
        </w:rPr>
        <w:t>要求</w:t>
      </w:r>
      <m:oMath>
        <m:sSub>
          <m:sSubPr>
            <m:ctrlPr>
              <w:rPr>
                <w:rFonts w:ascii="Cambria Math" w:eastAsia="宋体" w:hAnsi="Cambria Math"/>
                <w:i/>
                <w:sz w:val="10"/>
                <w:szCs w:val="10"/>
              </w:rPr>
            </m:ctrlPr>
          </m:sSubPr>
          <m:e>
            <m:r>
              <w:rPr>
                <w:rFonts w:ascii="Cambria Math" w:eastAsia="宋体" w:hAnsi="Cambria Math"/>
                <w:sz w:val="10"/>
                <w:szCs w:val="10"/>
              </w:rPr>
              <m:t>U</m:t>
            </m:r>
          </m:e>
          <m:sub>
            <m:r>
              <w:rPr>
                <w:rFonts w:ascii="Cambria Math" w:eastAsia="宋体" w:hAnsi="Cambria Math"/>
                <w:sz w:val="10"/>
                <w:szCs w:val="10"/>
              </w:rPr>
              <m:t>O</m:t>
            </m:r>
          </m:sub>
        </m:sSub>
        <m:r>
          <w:rPr>
            <w:rFonts w:ascii="Cambria Math" w:eastAsia="宋体" w:hAnsi="Cambria Math"/>
            <w:sz w:val="10"/>
            <w:szCs w:val="10"/>
          </w:rPr>
          <m:t>=</m:t>
        </m:r>
      </m:oMath>
      <w:r>
        <w:rPr>
          <w:rFonts w:ascii="宋体" w:eastAsia="宋体" w:hAnsi="宋体"/>
          <w:sz w:val="10"/>
          <w:szCs w:val="10"/>
        </w:rPr>
        <w:t>11</w:t>
      </w:r>
      <w:r w:rsidRPr="002125BB">
        <w:rPr>
          <w:rFonts w:ascii="宋体" w:eastAsia="宋体" w:hAnsi="宋体" w:hint="eastAsia"/>
          <w:sz w:val="10"/>
          <w:szCs w:val="10"/>
        </w:rPr>
        <w:t>0V,即</w:t>
      </w:r>
      <m:oMath>
        <m:r>
          <m:rPr>
            <m:sty m:val="p"/>
          </m:rPr>
          <w:rPr>
            <w:rFonts w:ascii="Cambria Math" w:eastAsia="宋体" w:hAnsi="Cambria Math" w:hint="eastAsia"/>
            <w:sz w:val="10"/>
            <w:szCs w:val="10"/>
          </w:rPr>
          <m:t>K</m:t>
        </m:r>
        <m:r>
          <m:rPr>
            <m:sty m:val="p"/>
          </m:rPr>
          <w:rPr>
            <w:rFonts w:ascii="Cambria Math" w:eastAsia="宋体" w:hAnsi="Cambria Math"/>
            <w:sz w:val="10"/>
            <w:szCs w:val="10"/>
          </w:rPr>
          <m:t>=110÷</m:t>
        </m:r>
        <m:d>
          <m:dPr>
            <m:ctrlPr>
              <w:rPr>
                <w:rFonts w:ascii="Cambria Math" w:eastAsia="宋体" w:hAnsi="Cambria Math"/>
                <w:sz w:val="10"/>
                <w:szCs w:val="10"/>
              </w:rPr>
            </m:ctrlPr>
          </m:dPr>
          <m:e>
            <m:r>
              <w:rPr>
                <w:rFonts w:ascii="Cambria Math" w:eastAsia="宋体" w:hAnsi="Cambria Math"/>
                <w:sz w:val="10"/>
                <w:szCs w:val="10"/>
              </w:rPr>
              <m:t>0.7071×0.8×0.9×220</m:t>
            </m:r>
          </m:e>
        </m:d>
      </m:oMath>
      <w:r w:rsidRPr="002125BB">
        <w:rPr>
          <w:rFonts w:ascii="宋体" w:eastAsia="宋体" w:hAnsi="宋体" w:hint="eastAsia"/>
          <w:sz w:val="10"/>
          <w:szCs w:val="10"/>
        </w:rPr>
        <w:t>=0.98，60HZ通过改变SPWM调制波的频率得</w:t>
      </w:r>
      <w:r>
        <w:rPr>
          <w:rFonts w:ascii="宋体" w:eastAsia="宋体" w:hAnsi="宋体" w:hint="eastAsia"/>
          <w:sz w:val="10"/>
          <w:szCs w:val="10"/>
        </w:rPr>
        <w:t>。</w:t>
      </w:r>
    </w:p>
    <w:p w:rsidR="00B42D69" w:rsidRPr="002125BB" w:rsidRDefault="00B42D69" w:rsidP="00B42D69">
      <w:pPr>
        <w:spacing w:line="0" w:lineRule="atLeast"/>
        <w:rPr>
          <w:rFonts w:ascii="宋体" w:eastAsia="宋体" w:hAnsi="宋体"/>
          <w:b/>
          <w:sz w:val="10"/>
          <w:szCs w:val="10"/>
        </w:rPr>
      </w:pPr>
      <w:r w:rsidRPr="002125BB">
        <w:rPr>
          <w:rFonts w:ascii="宋体" w:eastAsia="宋体" w:hAnsi="宋体" w:hint="eastAsia"/>
          <w:b/>
          <w:sz w:val="10"/>
          <w:szCs w:val="10"/>
        </w:rPr>
        <w:t>16.</w:t>
      </w:r>
      <w:r w:rsidRPr="002125BB">
        <w:rPr>
          <w:rFonts w:hint="eastAsia"/>
          <w:b/>
          <w:sz w:val="10"/>
          <w:szCs w:val="10"/>
        </w:rPr>
        <w:t xml:space="preserve"> </w:t>
      </w:r>
      <w:r w:rsidRPr="002125BB">
        <w:rPr>
          <w:rFonts w:ascii="宋体" w:eastAsia="宋体" w:hAnsi="宋体" w:hint="eastAsia"/>
          <w:b/>
          <w:sz w:val="10"/>
          <w:szCs w:val="10"/>
        </w:rPr>
        <w:t>某单位进口设备中有一台额定电压110V，功率10KW 的单相可控硅控制可调功率电阻炉，由于国内单相只有220V 的交流电源，为了使这台设备的功率不超标，想使用电力电子技术对其进行改造，假定电阻炉的电阻值不随温度变化，耐压强度足够，周期功率不得超标使用，试设计一种单相电路满足这一要求。</w:t>
      </w:r>
    </w:p>
    <w:p w:rsidR="009177D5" w:rsidRDefault="009177D5" w:rsidP="009177D5">
      <w:pPr>
        <w:adjustRightInd w:val="0"/>
        <w:snapToGrid w:val="0"/>
        <w:rPr>
          <w:sz w:val="10"/>
          <w:szCs w:val="10"/>
        </w:rPr>
      </w:pPr>
      <w:r>
        <w:rPr>
          <w:rFonts w:hint="eastAsia"/>
          <w:sz w:val="10"/>
          <w:szCs w:val="10"/>
        </w:rPr>
        <w:t>解：①设电弧炉为纯阻性负载，</w:t>
      </w:r>
      <w:r w:rsidRPr="006E7679">
        <w:rPr>
          <w:position w:val="-12"/>
          <w:sz w:val="10"/>
          <w:szCs w:val="10"/>
        </w:rPr>
        <w:object w:dxaOrig="1140" w:dyaOrig="320">
          <v:shape id="_x0000_i1035" type="#_x0000_t75" style="width:57pt;height:16.2pt;mso-wrap-style:square;mso-position-horizontal-relative:page;mso-position-vertical-relative:page" o:ole="">
            <v:imagedata r:id="rId36" o:title=""/>
          </v:shape>
          <o:OLEObject Type="Embed" ProgID="Equation.DSMT4" ShapeID="_x0000_i1035" DrawAspect="Content" ObjectID="_1589184750" r:id="rId37"/>
        </w:object>
      </w:r>
      <w:r>
        <w:rPr>
          <w:rFonts w:hint="eastAsia"/>
          <w:sz w:val="10"/>
          <w:szCs w:val="10"/>
        </w:rPr>
        <w:t>，设在直流电源下使用时电阻值为</w:t>
      </w:r>
      <w:r w:rsidRPr="006E7679">
        <w:rPr>
          <w:position w:val="-8"/>
          <w:sz w:val="10"/>
          <w:szCs w:val="10"/>
        </w:rPr>
        <w:object w:dxaOrig="200" w:dyaOrig="200">
          <v:shape id="_x0000_i1036" type="#_x0000_t75" style="width:10.5pt;height:10.5pt;mso-wrap-style:square;mso-position-horizontal-relative:page;mso-position-vertical-relative:page" o:ole="">
            <v:imagedata r:id="rId38" o:title=""/>
          </v:shape>
          <o:OLEObject Type="Embed" ProgID="Equation.DSMT4" ShapeID="_x0000_i1036" DrawAspect="Content" ObjectID="_1589184751" r:id="rId39"/>
        </w:object>
      </w:r>
      <w:r>
        <w:rPr>
          <w:rFonts w:hint="eastAsia"/>
          <w:sz w:val="10"/>
          <w:szCs w:val="10"/>
        </w:rPr>
        <w:t>，令</w:t>
      </w:r>
      <w:r w:rsidRPr="006E7679">
        <w:rPr>
          <w:position w:val="-8"/>
          <w:sz w:val="10"/>
          <w:szCs w:val="10"/>
        </w:rPr>
        <w:object w:dxaOrig="380" w:dyaOrig="200">
          <v:shape id="_x0000_i1037" type="#_x0000_t75" style="width:18.9pt;height:10.5pt;mso-wrap-style:square;mso-position-horizontal-relative:page;mso-position-vertical-relative:page" o:ole="">
            <v:imagedata r:id="rId40" o:title=""/>
          </v:shape>
          <o:OLEObject Type="Embed" ProgID="Equation.DSMT4" ShapeID="_x0000_i1037" DrawAspect="Content" ObjectID="_1589184752" r:id="rId41"/>
        </w:object>
      </w:r>
      <w:r>
        <w:rPr>
          <w:rFonts w:hint="eastAsia"/>
          <w:sz w:val="10"/>
          <w:szCs w:val="10"/>
        </w:rPr>
        <w:t>，则在直流电源下使用时的额定电压为</w:t>
      </w:r>
      <w:r>
        <w:rPr>
          <w:sz w:val="10"/>
          <w:szCs w:val="10"/>
        </w:rPr>
        <w:t>110V</w:t>
      </w:r>
      <w:r>
        <w:rPr>
          <w:rFonts w:hint="eastAsia"/>
          <w:sz w:val="10"/>
          <w:szCs w:val="10"/>
        </w:rPr>
        <w:t>。设计三种电路达到目的：</w:t>
      </w:r>
      <w:r>
        <w:rPr>
          <w:sz w:val="10"/>
          <w:szCs w:val="10"/>
        </w:rPr>
        <w:t>1</w:t>
      </w:r>
      <w:r>
        <w:rPr>
          <w:rFonts w:hint="eastAsia"/>
          <w:sz w:val="10"/>
          <w:szCs w:val="10"/>
        </w:rPr>
        <w:t>、</w:t>
      </w:r>
      <w:bookmarkStart w:id="1" w:name="OLE_LINK2"/>
      <w:bookmarkStart w:id="2" w:name="OLE_LINK3"/>
      <w:r>
        <w:rPr>
          <w:rFonts w:hint="eastAsia"/>
          <w:sz w:val="10"/>
          <w:szCs w:val="10"/>
        </w:rPr>
        <w:t>交流相控式调压电路</w:t>
      </w:r>
      <w:bookmarkEnd w:id="1"/>
      <w:bookmarkEnd w:id="2"/>
      <w:r>
        <w:rPr>
          <w:rFonts w:hint="eastAsia"/>
          <w:sz w:val="10"/>
          <w:szCs w:val="10"/>
        </w:rPr>
        <w:t>；</w:t>
      </w:r>
      <w:r>
        <w:rPr>
          <w:sz w:val="10"/>
          <w:szCs w:val="10"/>
        </w:rPr>
        <w:t>2</w:t>
      </w:r>
      <w:r>
        <w:rPr>
          <w:rFonts w:hint="eastAsia"/>
          <w:sz w:val="10"/>
          <w:szCs w:val="10"/>
        </w:rPr>
        <w:t>、</w:t>
      </w:r>
      <w:bookmarkStart w:id="3" w:name="OLE_LINK4"/>
      <w:r>
        <w:rPr>
          <w:rFonts w:hint="eastAsia"/>
          <w:sz w:val="10"/>
          <w:szCs w:val="10"/>
        </w:rPr>
        <w:t>单相全波整流电路</w:t>
      </w:r>
      <w:bookmarkEnd w:id="3"/>
      <w:r>
        <w:rPr>
          <w:rFonts w:hint="eastAsia"/>
          <w:sz w:val="10"/>
          <w:szCs w:val="10"/>
        </w:rPr>
        <w:t>；</w:t>
      </w:r>
      <w:r>
        <w:rPr>
          <w:sz w:val="10"/>
          <w:szCs w:val="10"/>
        </w:rPr>
        <w:t>3</w:t>
      </w:r>
      <w:r>
        <w:rPr>
          <w:rFonts w:hint="eastAsia"/>
          <w:sz w:val="10"/>
          <w:szCs w:val="10"/>
        </w:rPr>
        <w:t>、</w:t>
      </w:r>
      <w:bookmarkStart w:id="4" w:name="OLE_LINK5"/>
      <w:proofErr w:type="gramStart"/>
      <w:r>
        <w:rPr>
          <w:rFonts w:hint="eastAsia"/>
          <w:sz w:val="10"/>
          <w:szCs w:val="10"/>
        </w:rPr>
        <w:t>斩控式交流调</w:t>
      </w:r>
      <w:proofErr w:type="gramEnd"/>
      <w:r>
        <w:rPr>
          <w:rFonts w:hint="eastAsia"/>
          <w:sz w:val="10"/>
          <w:szCs w:val="10"/>
        </w:rPr>
        <w:t>压电路</w:t>
      </w:r>
      <w:bookmarkEnd w:id="4"/>
      <w:r>
        <w:rPr>
          <w:rFonts w:hint="eastAsia"/>
          <w:sz w:val="10"/>
          <w:szCs w:val="10"/>
        </w:rPr>
        <w:t>。</w:t>
      </w:r>
    </w:p>
    <w:p w:rsidR="009177D5" w:rsidRDefault="003A5B90" w:rsidP="003A5B90">
      <w:pPr>
        <w:adjustRightInd w:val="0"/>
        <w:snapToGrid w:val="0"/>
        <w:rPr>
          <w:sz w:val="10"/>
          <w:szCs w:val="10"/>
        </w:rPr>
      </w:pPr>
      <w:r>
        <w:rPr>
          <w:rFonts w:hint="eastAsia"/>
          <w:sz w:val="10"/>
          <w:szCs w:val="10"/>
        </w:rPr>
        <w:t>1.</w:t>
      </w:r>
      <w:r w:rsidR="009177D5">
        <w:rPr>
          <w:rFonts w:hint="eastAsia"/>
          <w:sz w:val="10"/>
          <w:szCs w:val="10"/>
        </w:rPr>
        <w:t>交流相控式调压电路</w:t>
      </w:r>
    </w:p>
    <w:p w:rsidR="009177D5" w:rsidRDefault="009177D5" w:rsidP="009177D5">
      <w:pPr>
        <w:adjustRightInd w:val="0"/>
        <w:snapToGrid w:val="0"/>
        <w:rPr>
          <w:sz w:val="10"/>
          <w:szCs w:val="10"/>
        </w:rPr>
      </w:pPr>
      <w:r>
        <w:rPr>
          <w:rFonts w:hint="eastAsia"/>
          <w:noProof/>
          <w:sz w:val="10"/>
          <w:szCs w:val="10"/>
        </w:rPr>
        <w:drawing>
          <wp:inline distT="0" distB="0" distL="0" distR="0" wp14:anchorId="41B3ACD1" wp14:editId="24F99EDA">
            <wp:extent cx="827511" cy="598501"/>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cstate="print"/>
                    <a:srcRect/>
                    <a:stretch>
                      <a:fillRect/>
                    </a:stretch>
                  </pic:blipFill>
                  <pic:spPr bwMode="auto">
                    <a:xfrm>
                      <a:off x="0" y="0"/>
                      <a:ext cx="846498" cy="612234"/>
                    </a:xfrm>
                    <a:prstGeom prst="rect">
                      <a:avLst/>
                    </a:prstGeom>
                    <a:noFill/>
                    <a:ln w="9525">
                      <a:noFill/>
                      <a:miter lim="800000"/>
                      <a:headEnd/>
                      <a:tailEnd/>
                    </a:ln>
                  </pic:spPr>
                </pic:pic>
              </a:graphicData>
            </a:graphic>
          </wp:inline>
        </w:drawing>
      </w:r>
      <w:r>
        <w:rPr>
          <w:rFonts w:hint="eastAsia"/>
          <w:noProof/>
          <w:sz w:val="10"/>
          <w:szCs w:val="10"/>
        </w:rPr>
        <w:drawing>
          <wp:inline distT="0" distB="0" distL="0" distR="0" wp14:anchorId="174FCB44" wp14:editId="6B35C0C6">
            <wp:extent cx="1214838" cy="612358"/>
            <wp:effectExtent l="0" t="0" r="444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 cstate="print"/>
                    <a:srcRect/>
                    <a:stretch>
                      <a:fillRect/>
                    </a:stretch>
                  </pic:blipFill>
                  <pic:spPr bwMode="auto">
                    <a:xfrm>
                      <a:off x="0" y="0"/>
                      <a:ext cx="1216281" cy="613085"/>
                    </a:xfrm>
                    <a:prstGeom prst="rect">
                      <a:avLst/>
                    </a:prstGeom>
                    <a:noFill/>
                    <a:ln w="9525">
                      <a:noFill/>
                      <a:miter lim="800000"/>
                      <a:headEnd/>
                      <a:tailEnd/>
                    </a:ln>
                  </pic:spPr>
                </pic:pic>
              </a:graphicData>
            </a:graphic>
          </wp:inline>
        </w:drawing>
      </w:r>
    </w:p>
    <w:p w:rsidR="009177D5" w:rsidRDefault="009177D5" w:rsidP="009177D5">
      <w:pPr>
        <w:adjustRightInd w:val="0"/>
        <w:snapToGrid w:val="0"/>
        <w:rPr>
          <w:sz w:val="10"/>
          <w:szCs w:val="10"/>
        </w:rPr>
      </w:pPr>
      <w:r>
        <w:rPr>
          <w:rFonts w:hint="eastAsia"/>
          <w:sz w:val="10"/>
          <w:szCs w:val="10"/>
        </w:rPr>
        <w:t>设</w:t>
      </w:r>
      <w:r>
        <w:rPr>
          <w:sz w:val="10"/>
          <w:szCs w:val="10"/>
        </w:rPr>
        <w:t>VT1</w:t>
      </w:r>
      <w:r>
        <w:rPr>
          <w:rFonts w:hint="eastAsia"/>
          <w:sz w:val="10"/>
          <w:szCs w:val="10"/>
        </w:rPr>
        <w:t>和</w:t>
      </w:r>
      <w:r>
        <w:rPr>
          <w:sz w:val="10"/>
          <w:szCs w:val="10"/>
        </w:rPr>
        <w:t>VT2</w:t>
      </w:r>
      <w:r>
        <w:rPr>
          <w:rFonts w:hint="eastAsia"/>
          <w:sz w:val="10"/>
          <w:szCs w:val="10"/>
        </w:rPr>
        <w:t>的触发角为</w:t>
      </w:r>
      <w:r>
        <w:rPr>
          <w:sz w:val="10"/>
          <w:szCs w:val="10"/>
        </w:rPr>
        <w:t>α</w:t>
      </w:r>
      <w:r>
        <w:rPr>
          <w:rFonts w:hint="eastAsia"/>
          <w:sz w:val="10"/>
          <w:szCs w:val="10"/>
        </w:rPr>
        <w:t>，设</w:t>
      </w:r>
      <w:r w:rsidRPr="006E7679">
        <w:rPr>
          <w:position w:val="-8"/>
          <w:sz w:val="10"/>
          <w:szCs w:val="10"/>
        </w:rPr>
        <w:object w:dxaOrig="780" w:dyaOrig="220">
          <v:shape id="_x0000_i1038" type="#_x0000_t75" style="width:39.3pt;height:11.4pt;mso-wrap-style:square;mso-position-horizontal-relative:page;mso-position-vertical-relative:page" o:ole="">
            <v:imagedata r:id="rId44" o:title=""/>
          </v:shape>
          <o:OLEObject Type="Embed" ProgID="Equation.DSMT4" ShapeID="_x0000_i1038" DrawAspect="Content" ObjectID="_1589184753" r:id="rId45"/>
        </w:object>
      </w:r>
      <w:r>
        <w:rPr>
          <w:rFonts w:hint="eastAsia"/>
          <w:sz w:val="10"/>
          <w:szCs w:val="10"/>
        </w:rPr>
        <w:t>，则电阻</w:t>
      </w:r>
      <w:r>
        <w:rPr>
          <w:sz w:val="10"/>
          <w:szCs w:val="10"/>
        </w:rPr>
        <w:t>R</w:t>
      </w:r>
      <w:r>
        <w:rPr>
          <w:rFonts w:hint="eastAsia"/>
          <w:sz w:val="10"/>
          <w:szCs w:val="10"/>
        </w:rPr>
        <w:t>两端电压为：</w:t>
      </w:r>
    </w:p>
    <w:p w:rsidR="009177D5" w:rsidRDefault="009177D5" w:rsidP="009177D5">
      <w:pPr>
        <w:adjustRightInd w:val="0"/>
        <w:snapToGrid w:val="0"/>
        <w:rPr>
          <w:sz w:val="10"/>
          <w:szCs w:val="10"/>
        </w:rPr>
      </w:pPr>
      <w:r w:rsidRPr="006E7679">
        <w:rPr>
          <w:position w:val="-48"/>
          <w:sz w:val="10"/>
          <w:szCs w:val="10"/>
        </w:rPr>
        <w:object w:dxaOrig="3120" w:dyaOrig="1020">
          <v:shape id="_x0000_i1039" type="#_x0000_t75" style="width:156.3pt;height:51.3pt;mso-wrap-style:square;mso-position-horizontal-relative:page;mso-position-vertical-relative:page" o:ole="">
            <v:imagedata r:id="rId46" o:title=""/>
          </v:shape>
          <o:OLEObject Type="Embed" ProgID="Equation.DSMT4" ShapeID="_x0000_i1039" DrawAspect="Content" ObjectID="_1589184754" r:id="rId47"/>
        </w:object>
      </w:r>
    </w:p>
    <w:p w:rsidR="009177D5" w:rsidRPr="009177D5" w:rsidRDefault="009177D5" w:rsidP="009177D5">
      <w:pPr>
        <w:adjustRightInd w:val="0"/>
        <w:snapToGrid w:val="0"/>
        <w:rPr>
          <w:sz w:val="10"/>
          <w:szCs w:val="10"/>
        </w:rPr>
      </w:pPr>
      <w:r>
        <w:rPr>
          <w:rFonts w:hint="eastAsia"/>
          <w:sz w:val="10"/>
          <w:szCs w:val="10"/>
        </w:rPr>
        <w:t>计算边界值，</w:t>
      </w:r>
      <w:r w:rsidRPr="006E7679">
        <w:rPr>
          <w:position w:val="-16"/>
          <w:sz w:val="10"/>
          <w:szCs w:val="10"/>
        </w:rPr>
        <w:object w:dxaOrig="1360" w:dyaOrig="380">
          <v:shape id="_x0000_i1040" type="#_x0000_t75" style="width:68.4pt;height:18.9pt;mso-wrap-style:square;mso-position-horizontal-relative:page;mso-position-vertical-relative:page" o:ole="">
            <v:imagedata r:id="rId48" o:title=""/>
          </v:shape>
          <o:OLEObject Type="Embed" ProgID="Equation.DSMT4" ShapeID="_x0000_i1040" DrawAspect="Content" ObjectID="_1589184755" r:id="rId49"/>
        </w:object>
      </w:r>
      <w:bookmarkStart w:id="5" w:name="OLE_LINK10"/>
      <w:bookmarkStart w:id="6" w:name="OLE_LINK11"/>
      <w:bookmarkStart w:id="7" w:name="OLE_LINK7"/>
      <w:bookmarkStart w:id="8" w:name="OLE_LINK8"/>
      <w:r>
        <w:rPr>
          <w:rFonts w:hint="eastAsia"/>
          <w:sz w:val="10"/>
          <w:szCs w:val="10"/>
        </w:rPr>
        <w:t>，</w:t>
      </w:r>
      <w:r>
        <w:rPr>
          <w:sz w:val="10"/>
          <w:szCs w:val="10"/>
        </w:rPr>
        <w:t>计算</w:t>
      </w:r>
      <w:r>
        <w:rPr>
          <w:rFonts w:hint="eastAsia"/>
          <w:sz w:val="10"/>
          <w:szCs w:val="10"/>
        </w:rPr>
        <w:t>得</w:t>
      </w:r>
      <w:r w:rsidRPr="006E7679">
        <w:rPr>
          <w:position w:val="-6"/>
          <w:sz w:val="10"/>
          <w:szCs w:val="10"/>
        </w:rPr>
        <w:object w:dxaOrig="460" w:dyaOrig="180">
          <v:shape id="_x0000_i1041" type="#_x0000_t75" style="width:23.1pt;height:9.3pt;mso-wrap-style:square;mso-position-horizontal-relative:page;mso-position-vertical-relative:page" o:ole="">
            <v:imagedata r:id="rId50" o:title=""/>
          </v:shape>
          <o:OLEObject Type="Embed" ProgID="Equation.DSMT4" ShapeID="_x0000_i1041" DrawAspect="Content" ObjectID="_1589184756" r:id="rId51"/>
        </w:object>
      </w:r>
      <w:r>
        <w:rPr>
          <w:rFonts w:hint="eastAsia"/>
          <w:sz w:val="10"/>
          <w:szCs w:val="10"/>
        </w:rPr>
        <w:t>。所以要求电炉</w:t>
      </w:r>
      <w:r>
        <w:rPr>
          <w:sz w:val="10"/>
          <w:szCs w:val="10"/>
        </w:rPr>
        <w:t>功率不超标，</w:t>
      </w:r>
      <w:r w:rsidRPr="006E7679">
        <w:rPr>
          <w:position w:val="-6"/>
          <w:sz w:val="10"/>
          <w:szCs w:val="10"/>
        </w:rPr>
        <w:object w:dxaOrig="160" w:dyaOrig="160">
          <v:shape id="_x0000_i1042" type="#_x0000_t75" style="width:8.1pt;height:8.1pt;mso-wrap-style:square;mso-position-horizontal-relative:page;mso-position-vertical-relative:page" o:ole="">
            <v:imagedata r:id="rId52" o:title=""/>
          </v:shape>
          <o:OLEObject Type="Embed" ProgID="Equation.DSMT4" ShapeID="_x0000_i1042" DrawAspect="Content" ObjectID="_1589184757" r:id="rId53"/>
        </w:object>
      </w:r>
      <w:r>
        <w:rPr>
          <w:rFonts w:hint="eastAsia"/>
          <w:sz w:val="10"/>
          <w:szCs w:val="10"/>
        </w:rPr>
        <w:t>应该满足</w:t>
      </w:r>
      <w:bookmarkEnd w:id="5"/>
      <w:bookmarkEnd w:id="6"/>
      <w:bookmarkEnd w:id="7"/>
      <w:bookmarkEnd w:id="8"/>
      <w:r w:rsidRPr="006E7679">
        <w:rPr>
          <w:position w:val="-6"/>
          <w:sz w:val="10"/>
          <w:szCs w:val="10"/>
        </w:rPr>
        <w:object w:dxaOrig="640" w:dyaOrig="180">
          <v:shape id="_x0000_i1043" type="#_x0000_t75" style="width:31.8pt;height:9.3pt;mso-wrap-style:square;mso-position-horizontal-relative:page;mso-position-vertical-relative:page" o:ole="">
            <v:imagedata r:id="rId54" o:title=""/>
          </v:shape>
          <o:OLEObject Type="Embed" ProgID="Equation.DSMT4" ShapeID="_x0000_i1043" DrawAspect="Content" ObjectID="_1589184758" r:id="rId55"/>
        </w:object>
      </w:r>
      <w:r>
        <w:rPr>
          <w:rFonts w:hint="eastAsia"/>
          <w:sz w:val="10"/>
          <w:szCs w:val="10"/>
        </w:rPr>
        <w:t>。</w:t>
      </w:r>
    </w:p>
    <w:p w:rsidR="009177D5" w:rsidRDefault="009177D5" w:rsidP="009177D5">
      <w:pPr>
        <w:numPr>
          <w:ilvl w:val="0"/>
          <w:numId w:val="3"/>
        </w:numPr>
        <w:adjustRightInd w:val="0"/>
        <w:snapToGrid w:val="0"/>
        <w:rPr>
          <w:sz w:val="10"/>
          <w:szCs w:val="10"/>
        </w:rPr>
      </w:pPr>
      <w:r>
        <w:rPr>
          <w:rFonts w:hint="eastAsia"/>
          <w:noProof/>
          <w:sz w:val="10"/>
          <w:szCs w:val="10"/>
        </w:rPr>
        <w:drawing>
          <wp:anchor distT="0" distB="0" distL="114300" distR="114300" simplePos="0" relativeHeight="251683840" behindDoc="0" locked="0" layoutInCell="1" allowOverlap="1" wp14:anchorId="5187C11E" wp14:editId="60086AA5">
            <wp:simplePos x="0" y="0"/>
            <wp:positionH relativeFrom="column">
              <wp:posOffset>1026795</wp:posOffset>
            </wp:positionH>
            <wp:positionV relativeFrom="paragraph">
              <wp:posOffset>13970</wp:posOffset>
            </wp:positionV>
            <wp:extent cx="1120140" cy="760730"/>
            <wp:effectExtent l="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cstate="print"/>
                    <a:srcRect/>
                    <a:stretch>
                      <a:fillRect/>
                    </a:stretch>
                  </pic:blipFill>
                  <pic:spPr bwMode="auto">
                    <a:xfrm>
                      <a:off x="0" y="0"/>
                      <a:ext cx="1120140" cy="760730"/>
                    </a:xfrm>
                    <a:prstGeom prst="rect">
                      <a:avLst/>
                    </a:prstGeom>
                    <a:noFill/>
                    <a:ln w="9525">
                      <a:noFill/>
                      <a:miter lim="800000"/>
                      <a:headEnd/>
                      <a:tailEnd/>
                    </a:ln>
                  </pic:spPr>
                </pic:pic>
              </a:graphicData>
            </a:graphic>
          </wp:anchor>
        </w:drawing>
      </w:r>
      <w:r>
        <w:rPr>
          <w:rFonts w:hint="eastAsia"/>
          <w:sz w:val="10"/>
          <w:szCs w:val="10"/>
        </w:rPr>
        <w:t>单相全波整流电路</w:t>
      </w:r>
    </w:p>
    <w:p w:rsidR="009177D5" w:rsidRDefault="009177D5" w:rsidP="009177D5">
      <w:pPr>
        <w:adjustRightInd w:val="0"/>
        <w:snapToGrid w:val="0"/>
        <w:rPr>
          <w:sz w:val="10"/>
          <w:szCs w:val="10"/>
        </w:rPr>
      </w:pPr>
      <w:r>
        <w:rPr>
          <w:noProof/>
        </w:rPr>
        <w:drawing>
          <wp:anchor distT="0" distB="0" distL="114300" distR="114300" simplePos="0" relativeHeight="251682816" behindDoc="0" locked="0" layoutInCell="1" allowOverlap="1" wp14:anchorId="3DF03879" wp14:editId="43B34F73">
            <wp:simplePos x="0" y="0"/>
            <wp:positionH relativeFrom="column">
              <wp:posOffset>81915</wp:posOffset>
            </wp:positionH>
            <wp:positionV relativeFrom="paragraph">
              <wp:posOffset>22860</wp:posOffset>
            </wp:positionV>
            <wp:extent cx="944245" cy="570230"/>
            <wp:effectExtent l="1905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cstate="print"/>
                    <a:srcRect/>
                    <a:stretch>
                      <a:fillRect/>
                    </a:stretch>
                  </pic:blipFill>
                  <pic:spPr bwMode="auto">
                    <a:xfrm>
                      <a:off x="0" y="0"/>
                      <a:ext cx="944245" cy="570230"/>
                    </a:xfrm>
                    <a:prstGeom prst="rect">
                      <a:avLst/>
                    </a:prstGeom>
                    <a:noFill/>
                    <a:ln w="9525">
                      <a:noFill/>
                      <a:miter lim="800000"/>
                      <a:headEnd/>
                      <a:tailEnd/>
                    </a:ln>
                  </pic:spPr>
                </pic:pic>
              </a:graphicData>
            </a:graphic>
          </wp:anchor>
        </w:drawing>
      </w:r>
      <w:r>
        <w:rPr>
          <w:sz w:val="10"/>
          <w:szCs w:val="10"/>
        </w:rPr>
        <w:t xml:space="preserve">  </w:t>
      </w:r>
    </w:p>
    <w:p w:rsidR="009177D5" w:rsidRDefault="009177D5" w:rsidP="009177D5">
      <w:pPr>
        <w:adjustRightInd w:val="0"/>
        <w:snapToGrid w:val="0"/>
        <w:rPr>
          <w:sz w:val="10"/>
          <w:szCs w:val="10"/>
        </w:rPr>
      </w:pPr>
    </w:p>
    <w:p w:rsidR="009177D5" w:rsidRDefault="009177D5" w:rsidP="009177D5">
      <w:pPr>
        <w:adjustRightInd w:val="0"/>
        <w:snapToGrid w:val="0"/>
        <w:rPr>
          <w:sz w:val="10"/>
          <w:szCs w:val="10"/>
        </w:rPr>
      </w:pPr>
      <w:r>
        <w:rPr>
          <w:rFonts w:hint="eastAsia"/>
          <w:sz w:val="10"/>
          <w:szCs w:val="10"/>
        </w:rPr>
        <w:t>采用单相桥式整流电路与采用交流调压电路的触发角范围一致，也是应该满足</w:t>
      </w:r>
      <w:r w:rsidRPr="006E7679">
        <w:rPr>
          <w:position w:val="-6"/>
          <w:sz w:val="10"/>
          <w:szCs w:val="10"/>
        </w:rPr>
        <w:object w:dxaOrig="640" w:dyaOrig="180">
          <v:shape id="_x0000_i1044" type="#_x0000_t75" style="width:31.8pt;height:9.3pt;mso-wrap-style:square;mso-position-horizontal-relative:page;mso-position-vertical-relative:page" o:ole="">
            <v:imagedata r:id="rId58" o:title=""/>
          </v:shape>
          <o:OLEObject Type="Embed" ProgID="Equation.DSMT4" ShapeID="_x0000_i1044" DrawAspect="Content" ObjectID="_1589184759" r:id="rId59"/>
        </w:object>
      </w:r>
      <w:r>
        <w:rPr>
          <w:rFonts w:hint="eastAsia"/>
          <w:sz w:val="10"/>
          <w:szCs w:val="10"/>
        </w:rPr>
        <w:t>。</w:t>
      </w:r>
    </w:p>
    <w:p w:rsidR="009177D5" w:rsidRDefault="009177D5" w:rsidP="009177D5">
      <w:pPr>
        <w:numPr>
          <w:ilvl w:val="0"/>
          <w:numId w:val="3"/>
        </w:numPr>
        <w:adjustRightInd w:val="0"/>
        <w:snapToGrid w:val="0"/>
        <w:rPr>
          <w:sz w:val="10"/>
          <w:szCs w:val="10"/>
        </w:rPr>
      </w:pPr>
      <w:r w:rsidRPr="00463EE3">
        <w:rPr>
          <w:noProof/>
          <w:highlight w:val="green"/>
        </w:rPr>
        <w:drawing>
          <wp:anchor distT="0" distB="0" distL="114300" distR="114300" simplePos="0" relativeHeight="251686912" behindDoc="0" locked="0" layoutInCell="1" allowOverlap="1" wp14:anchorId="65C769BA" wp14:editId="2E2FE65A">
            <wp:simplePos x="0" y="0"/>
            <wp:positionH relativeFrom="column">
              <wp:posOffset>1165860</wp:posOffset>
            </wp:positionH>
            <wp:positionV relativeFrom="paragraph">
              <wp:posOffset>635</wp:posOffset>
            </wp:positionV>
            <wp:extent cx="1027430" cy="848995"/>
            <wp:effectExtent l="19050" t="0" r="127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0" cstate="print"/>
                    <a:srcRect/>
                    <a:stretch>
                      <a:fillRect/>
                    </a:stretch>
                  </pic:blipFill>
                  <pic:spPr bwMode="auto">
                    <a:xfrm>
                      <a:off x="0" y="0"/>
                      <a:ext cx="1027430" cy="848995"/>
                    </a:xfrm>
                    <a:prstGeom prst="rect">
                      <a:avLst/>
                    </a:prstGeom>
                    <a:noFill/>
                    <a:ln w="9525">
                      <a:noFill/>
                      <a:miter lim="800000"/>
                      <a:headEnd/>
                      <a:tailEnd/>
                    </a:ln>
                  </pic:spPr>
                </pic:pic>
              </a:graphicData>
            </a:graphic>
          </wp:anchor>
        </w:drawing>
      </w:r>
      <w:proofErr w:type="gramStart"/>
      <w:r w:rsidRPr="00463EE3">
        <w:rPr>
          <w:rFonts w:hint="eastAsia"/>
          <w:sz w:val="10"/>
          <w:szCs w:val="10"/>
          <w:highlight w:val="green"/>
        </w:rPr>
        <w:t>斩控式交流调</w:t>
      </w:r>
      <w:proofErr w:type="gramEnd"/>
      <w:r>
        <w:rPr>
          <w:rFonts w:hint="eastAsia"/>
          <w:sz w:val="10"/>
          <w:szCs w:val="10"/>
        </w:rPr>
        <w:t>压电路</w:t>
      </w:r>
    </w:p>
    <w:p w:rsidR="009177D5" w:rsidRDefault="009177D5" w:rsidP="009177D5">
      <w:pPr>
        <w:adjustRightInd w:val="0"/>
        <w:snapToGrid w:val="0"/>
        <w:rPr>
          <w:sz w:val="10"/>
          <w:szCs w:val="10"/>
        </w:rPr>
      </w:pPr>
      <w:r>
        <w:rPr>
          <w:noProof/>
        </w:rPr>
        <w:drawing>
          <wp:anchor distT="0" distB="0" distL="114300" distR="114300" simplePos="0" relativeHeight="251685888" behindDoc="0" locked="0" layoutInCell="1" allowOverlap="1" wp14:anchorId="7EA4E61B" wp14:editId="171C8ABA">
            <wp:simplePos x="0" y="0"/>
            <wp:positionH relativeFrom="column">
              <wp:posOffset>1905</wp:posOffset>
            </wp:positionH>
            <wp:positionV relativeFrom="paragraph">
              <wp:posOffset>19050</wp:posOffset>
            </wp:positionV>
            <wp:extent cx="1163955" cy="682625"/>
            <wp:effectExtent l="1905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1" cstate="print"/>
                    <a:srcRect/>
                    <a:stretch>
                      <a:fillRect/>
                    </a:stretch>
                  </pic:blipFill>
                  <pic:spPr bwMode="auto">
                    <a:xfrm>
                      <a:off x="0" y="0"/>
                      <a:ext cx="1163955" cy="682625"/>
                    </a:xfrm>
                    <a:prstGeom prst="rect">
                      <a:avLst/>
                    </a:prstGeom>
                    <a:noFill/>
                    <a:ln w="9525">
                      <a:noFill/>
                      <a:miter lim="800000"/>
                      <a:headEnd/>
                      <a:tailEnd/>
                    </a:ln>
                  </pic:spPr>
                </pic:pic>
              </a:graphicData>
            </a:graphic>
          </wp:anchor>
        </w:drawing>
      </w:r>
    </w:p>
    <w:p w:rsidR="009177D5" w:rsidRDefault="009177D5" w:rsidP="009177D5">
      <w:pPr>
        <w:adjustRightInd w:val="0"/>
        <w:snapToGrid w:val="0"/>
        <w:jc w:val="center"/>
        <w:rPr>
          <w:sz w:val="10"/>
          <w:szCs w:val="10"/>
        </w:rPr>
      </w:pPr>
      <w:r>
        <w:rPr>
          <w:rFonts w:hint="eastAsia"/>
          <w:noProof/>
          <w:sz w:val="10"/>
          <w:szCs w:val="10"/>
        </w:rPr>
        <w:drawing>
          <wp:inline distT="0" distB="0" distL="0" distR="0" wp14:anchorId="3D02D138" wp14:editId="30212E68">
            <wp:extent cx="1068070" cy="654685"/>
            <wp:effectExtent l="1905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2" cstate="print"/>
                    <a:srcRect/>
                    <a:stretch>
                      <a:fillRect/>
                    </a:stretch>
                  </pic:blipFill>
                  <pic:spPr bwMode="auto">
                    <a:xfrm>
                      <a:off x="0" y="0"/>
                      <a:ext cx="1068070" cy="654685"/>
                    </a:xfrm>
                    <a:prstGeom prst="rect">
                      <a:avLst/>
                    </a:prstGeom>
                    <a:noFill/>
                    <a:ln w="9525">
                      <a:noFill/>
                      <a:miter lim="800000"/>
                      <a:headEnd/>
                      <a:tailEnd/>
                    </a:ln>
                  </pic:spPr>
                </pic:pic>
              </a:graphicData>
            </a:graphic>
          </wp:inline>
        </w:drawing>
      </w:r>
    </w:p>
    <w:p w:rsidR="009177D5" w:rsidRDefault="009177D5" w:rsidP="009177D5">
      <w:pPr>
        <w:adjustRightInd w:val="0"/>
        <w:snapToGrid w:val="0"/>
        <w:rPr>
          <w:sz w:val="10"/>
          <w:szCs w:val="10"/>
        </w:rPr>
      </w:pPr>
      <w:r>
        <w:rPr>
          <w:rFonts w:hint="eastAsia"/>
          <w:sz w:val="10"/>
          <w:szCs w:val="10"/>
        </w:rPr>
        <w:t>在</w:t>
      </w:r>
      <w:r>
        <w:rPr>
          <w:sz w:val="10"/>
          <w:szCs w:val="10"/>
        </w:rPr>
        <w:t>u</w:t>
      </w:r>
      <w:r>
        <w:rPr>
          <w:sz w:val="10"/>
          <w:szCs w:val="10"/>
          <w:vertAlign w:val="subscript"/>
        </w:rPr>
        <w:t>1</w:t>
      </w:r>
      <w:r>
        <w:rPr>
          <w:rFonts w:hint="eastAsia"/>
          <w:sz w:val="10"/>
          <w:szCs w:val="10"/>
        </w:rPr>
        <w:t>正半周，</w:t>
      </w:r>
      <w:r>
        <w:rPr>
          <w:sz w:val="10"/>
          <w:szCs w:val="10"/>
        </w:rPr>
        <w:t>V</w:t>
      </w:r>
      <w:r>
        <w:rPr>
          <w:sz w:val="10"/>
          <w:szCs w:val="10"/>
          <w:vertAlign w:val="subscript"/>
        </w:rPr>
        <w:t>1</w:t>
      </w:r>
      <w:r>
        <w:rPr>
          <w:rFonts w:hint="eastAsia"/>
          <w:sz w:val="10"/>
          <w:szCs w:val="10"/>
        </w:rPr>
        <w:t>高频通断；在</w:t>
      </w:r>
      <w:r>
        <w:rPr>
          <w:sz w:val="10"/>
          <w:szCs w:val="10"/>
        </w:rPr>
        <w:t>u</w:t>
      </w:r>
      <w:r>
        <w:rPr>
          <w:sz w:val="10"/>
          <w:szCs w:val="10"/>
          <w:vertAlign w:val="subscript"/>
        </w:rPr>
        <w:t>1</w:t>
      </w:r>
      <w:r>
        <w:rPr>
          <w:rFonts w:hint="eastAsia"/>
          <w:sz w:val="10"/>
          <w:szCs w:val="10"/>
        </w:rPr>
        <w:t>负半周，</w:t>
      </w:r>
      <w:r>
        <w:rPr>
          <w:sz w:val="10"/>
          <w:szCs w:val="10"/>
        </w:rPr>
        <w:t>V</w:t>
      </w:r>
      <w:r>
        <w:rPr>
          <w:sz w:val="10"/>
          <w:szCs w:val="10"/>
          <w:vertAlign w:val="subscript"/>
        </w:rPr>
        <w:t>2</w:t>
      </w:r>
      <w:r>
        <w:rPr>
          <w:rFonts w:hint="eastAsia"/>
          <w:sz w:val="10"/>
          <w:szCs w:val="10"/>
        </w:rPr>
        <w:t>高频通断。</w:t>
      </w:r>
    </w:p>
    <w:p w:rsidR="009177D5" w:rsidRDefault="009177D5" w:rsidP="009177D5">
      <w:pPr>
        <w:adjustRightInd w:val="0"/>
        <w:snapToGrid w:val="0"/>
        <w:rPr>
          <w:sz w:val="10"/>
          <w:szCs w:val="10"/>
        </w:rPr>
      </w:pPr>
      <w:r>
        <w:rPr>
          <w:rFonts w:hint="eastAsia"/>
          <w:sz w:val="10"/>
          <w:szCs w:val="10"/>
        </w:rPr>
        <w:t>设通断周期为</w:t>
      </w:r>
      <w:r>
        <w:rPr>
          <w:sz w:val="10"/>
          <w:szCs w:val="10"/>
        </w:rPr>
        <w:t>T</w:t>
      </w:r>
      <w:r>
        <w:rPr>
          <w:sz w:val="10"/>
          <w:szCs w:val="10"/>
          <w:vertAlign w:val="subscript"/>
        </w:rPr>
        <w:t>s</w:t>
      </w:r>
      <w:r>
        <w:rPr>
          <w:rFonts w:hint="eastAsia"/>
          <w:sz w:val="10"/>
          <w:szCs w:val="10"/>
        </w:rPr>
        <w:t>，且</w:t>
      </w:r>
      <w:r>
        <w:rPr>
          <w:sz w:val="10"/>
          <w:szCs w:val="10"/>
        </w:rPr>
        <w:t>T</w:t>
      </w:r>
      <w:r>
        <w:rPr>
          <w:sz w:val="10"/>
          <w:szCs w:val="10"/>
          <w:vertAlign w:val="subscript"/>
        </w:rPr>
        <w:t>s</w:t>
      </w:r>
      <w:r>
        <w:rPr>
          <w:rFonts w:hint="eastAsia"/>
          <w:sz w:val="10"/>
          <w:szCs w:val="10"/>
        </w:rPr>
        <w:t>远小于工频周期，在某个通断周期内认为</w:t>
      </w:r>
      <w:r>
        <w:rPr>
          <w:sz w:val="10"/>
          <w:szCs w:val="10"/>
        </w:rPr>
        <w:t>u</w:t>
      </w:r>
      <w:r>
        <w:rPr>
          <w:sz w:val="10"/>
          <w:szCs w:val="10"/>
          <w:vertAlign w:val="subscript"/>
        </w:rPr>
        <w:t>1</w:t>
      </w:r>
      <w:r>
        <w:rPr>
          <w:rFonts w:hint="eastAsia"/>
          <w:sz w:val="10"/>
          <w:szCs w:val="10"/>
        </w:rPr>
        <w:t>为恒定值</w:t>
      </w:r>
      <w:r>
        <w:rPr>
          <w:sz w:val="10"/>
          <w:szCs w:val="10"/>
        </w:rPr>
        <w:t>U</w:t>
      </w:r>
      <w:r>
        <w:rPr>
          <w:sz w:val="10"/>
          <w:szCs w:val="10"/>
          <w:vertAlign w:val="subscript"/>
        </w:rPr>
        <w:t>R</w:t>
      </w:r>
      <w:r>
        <w:rPr>
          <w:rFonts w:hint="eastAsia"/>
          <w:sz w:val="10"/>
          <w:szCs w:val="10"/>
        </w:rPr>
        <w:t>。</w:t>
      </w:r>
    </w:p>
    <w:p w:rsidR="009177D5" w:rsidRDefault="009177D5" w:rsidP="009177D5">
      <w:pPr>
        <w:adjustRightInd w:val="0"/>
        <w:snapToGrid w:val="0"/>
        <w:jc w:val="left"/>
        <w:rPr>
          <w:sz w:val="10"/>
          <w:szCs w:val="10"/>
        </w:rPr>
      </w:pPr>
      <w:r>
        <w:rPr>
          <w:rFonts w:hint="eastAsia"/>
          <w:sz w:val="10"/>
          <w:szCs w:val="10"/>
        </w:rPr>
        <w:t>上图中阴影部分对应的有效值为</w:t>
      </w:r>
      <w:r>
        <w:rPr>
          <w:sz w:val="10"/>
          <w:szCs w:val="10"/>
        </w:rPr>
        <w:t>A</w:t>
      </w:r>
      <w:r>
        <w:rPr>
          <w:sz w:val="10"/>
          <w:szCs w:val="10"/>
          <w:vertAlign w:val="subscript"/>
        </w:rPr>
        <w:t>1</w:t>
      </w:r>
      <w:r>
        <w:rPr>
          <w:rFonts w:hint="eastAsia"/>
          <w:sz w:val="10"/>
          <w:szCs w:val="10"/>
        </w:rPr>
        <w:t>，整个矩形对应的有效值为</w:t>
      </w:r>
      <w:r>
        <w:rPr>
          <w:sz w:val="10"/>
          <w:szCs w:val="10"/>
        </w:rPr>
        <w:t>A</w:t>
      </w:r>
      <w:r>
        <w:rPr>
          <w:rFonts w:hint="eastAsia"/>
          <w:sz w:val="10"/>
          <w:szCs w:val="10"/>
        </w:rPr>
        <w:t>，</w:t>
      </w:r>
      <w:r w:rsidRPr="006E7679">
        <w:rPr>
          <w:position w:val="-16"/>
          <w:sz w:val="10"/>
          <w:szCs w:val="10"/>
        </w:rPr>
        <w:object w:dxaOrig="980" w:dyaOrig="380">
          <v:shape id="_x0000_i1045" type="#_x0000_t75" style="width:48.9pt;height:18.9pt;mso-wrap-style:square;mso-position-horizontal-relative:page;mso-position-vertical-relative:page" o:ole="">
            <v:imagedata r:id="rId63" o:title=""/>
          </v:shape>
          <o:OLEObject Type="Embed" ProgID="Equation.DSMT4" ShapeID="_x0000_i1045" DrawAspect="Content" ObjectID="_1589184760" r:id="rId64"/>
        </w:object>
      </w:r>
      <w:r>
        <w:rPr>
          <w:rFonts w:hint="eastAsia"/>
          <w:sz w:val="10"/>
          <w:szCs w:val="10"/>
        </w:rPr>
        <w:t>，</w:t>
      </w:r>
      <w:r w:rsidRPr="006E7679">
        <w:rPr>
          <w:position w:val="-16"/>
          <w:sz w:val="10"/>
          <w:szCs w:val="10"/>
        </w:rPr>
        <w:object w:dxaOrig="1020" w:dyaOrig="380">
          <v:shape id="_x0000_i1046" type="#_x0000_t75" style="width:51.3pt;height:18.9pt;mso-wrap-style:square;mso-position-horizontal-relative:page;mso-position-vertical-relative:page" o:ole="">
            <v:imagedata r:id="rId65" o:title=""/>
          </v:shape>
          <o:OLEObject Type="Embed" ProgID="Equation.DSMT4" ShapeID="_x0000_i1046" DrawAspect="Content" ObjectID="_1589184761" r:id="rId66"/>
        </w:object>
      </w:r>
      <w:r>
        <w:rPr>
          <w:rFonts w:hint="eastAsia"/>
          <w:sz w:val="10"/>
          <w:szCs w:val="10"/>
        </w:rPr>
        <w:t>；</w:t>
      </w:r>
      <w:r w:rsidRPr="006E7679">
        <w:rPr>
          <w:position w:val="-16"/>
          <w:sz w:val="10"/>
          <w:szCs w:val="10"/>
        </w:rPr>
        <w:object w:dxaOrig="2180" w:dyaOrig="340">
          <v:shape id="_x0000_i1047" type="#_x0000_t75" style="width:108.9pt;height:16.8pt;mso-wrap-style:square;mso-position-horizontal-relative:page;mso-position-vertical-relative:page" o:ole="">
            <v:imagedata r:id="rId67" o:title=""/>
          </v:shape>
          <o:OLEObject Type="Embed" ProgID="Equation.DSMT4" ShapeID="_x0000_i1047" DrawAspect="Content" ObjectID="_1589184762" r:id="rId68"/>
        </w:object>
      </w:r>
      <w:r>
        <w:rPr>
          <w:rFonts w:hint="eastAsia"/>
          <w:sz w:val="10"/>
          <w:szCs w:val="10"/>
        </w:rPr>
        <w:t>，</w:t>
      </w:r>
      <w:r w:rsidRPr="006E7679">
        <w:rPr>
          <w:position w:val="-6"/>
          <w:sz w:val="10"/>
          <w:szCs w:val="10"/>
        </w:rPr>
        <w:object w:dxaOrig="160" w:dyaOrig="160">
          <v:shape id="_x0000_i1048" type="#_x0000_t75" style="width:8.1pt;height:8.1pt;mso-wrap-style:square;mso-position-horizontal-relative:page;mso-position-vertical-relative:page" o:ole="">
            <v:imagedata r:id="rId69" o:title=""/>
          </v:shape>
          <o:OLEObject Type="Embed" ProgID="Equation.DSMT4" ShapeID="_x0000_i1048" DrawAspect="Content" ObjectID="_1589184763" r:id="rId70"/>
        </w:object>
      </w:r>
      <w:r>
        <w:rPr>
          <w:rFonts w:hint="eastAsia"/>
          <w:sz w:val="10"/>
          <w:szCs w:val="10"/>
        </w:rPr>
        <w:t>（注意此处为占空比而非触发角）应该满足</w:t>
      </w:r>
      <w:r w:rsidRPr="006E7679">
        <w:rPr>
          <w:position w:val="-6"/>
          <w:sz w:val="10"/>
          <w:szCs w:val="10"/>
        </w:rPr>
        <w:object w:dxaOrig="580" w:dyaOrig="180">
          <v:shape id="_x0000_i1049" type="#_x0000_t75" style="width:28.8pt;height:9.3pt;mso-wrap-style:square;mso-position-horizontal-relative:page;mso-position-vertical-relative:page" o:ole="">
            <v:imagedata r:id="rId71" o:title=""/>
          </v:shape>
          <o:OLEObject Type="Embed" ProgID="Equation.DSMT4" ShapeID="_x0000_i1049" DrawAspect="Content" ObjectID="_1589184764" r:id="rId72"/>
        </w:object>
      </w:r>
      <w:r>
        <w:rPr>
          <w:rFonts w:hint="eastAsia"/>
          <w:sz w:val="10"/>
          <w:szCs w:val="10"/>
        </w:rPr>
        <w:t>。</w:t>
      </w:r>
    </w:p>
    <w:p w:rsidR="009177D5" w:rsidRDefault="009177D5" w:rsidP="009177D5">
      <w:pPr>
        <w:adjustRightInd w:val="0"/>
        <w:snapToGrid w:val="0"/>
        <w:jc w:val="left"/>
        <w:rPr>
          <w:sz w:val="10"/>
          <w:szCs w:val="10"/>
        </w:rPr>
      </w:pPr>
      <w:r>
        <w:rPr>
          <w:rFonts w:hint="eastAsia"/>
          <w:sz w:val="10"/>
          <w:szCs w:val="10"/>
        </w:rPr>
        <w:t>②对于前两种设计的电路，电阻电流有效值为：</w:t>
      </w:r>
      <w:r w:rsidRPr="006E7679">
        <w:rPr>
          <w:position w:val="-12"/>
          <w:sz w:val="10"/>
          <w:szCs w:val="10"/>
        </w:rPr>
        <w:object w:dxaOrig="960" w:dyaOrig="320">
          <v:shape id="_x0000_i1050" type="#_x0000_t75" style="width:47.7pt;height:16.2pt;mso-wrap-style:square;mso-position-horizontal-relative:page;mso-position-vertical-relative:page" o:ole="">
            <v:imagedata r:id="rId73" o:title=""/>
          </v:shape>
          <o:OLEObject Type="Embed" ProgID="Equation.DSMT4" ShapeID="_x0000_i1050" DrawAspect="Content" ObjectID="_1589184765" r:id="rId74"/>
        </w:object>
      </w:r>
      <w:r>
        <w:rPr>
          <w:rFonts w:hint="eastAsia"/>
          <w:sz w:val="10"/>
          <w:szCs w:val="10"/>
        </w:rPr>
        <w:t>，晶闸管电流有效值为：</w:t>
      </w:r>
      <w:r w:rsidRPr="006E7679">
        <w:rPr>
          <w:position w:val="-14"/>
          <w:sz w:val="10"/>
          <w:szCs w:val="10"/>
        </w:rPr>
        <w:object w:dxaOrig="780" w:dyaOrig="320">
          <v:shape id="_x0000_i1051" type="#_x0000_t75" style="width:39.3pt;height:16.2pt;mso-wrap-style:square;mso-position-horizontal-relative:page;mso-position-vertical-relative:page" o:ole="">
            <v:imagedata r:id="rId75" o:title=""/>
          </v:shape>
          <o:OLEObject Type="Embed" ProgID="Equation.DSMT4" ShapeID="_x0000_i1051" DrawAspect="Content" ObjectID="_1589184766" r:id="rId76"/>
        </w:object>
      </w:r>
      <w:r>
        <w:rPr>
          <w:rFonts w:hint="eastAsia"/>
          <w:sz w:val="10"/>
          <w:szCs w:val="10"/>
        </w:rPr>
        <w:t>，晶闸管通态平均电流为：</w:t>
      </w:r>
      <w:r w:rsidRPr="006E7679">
        <w:rPr>
          <w:position w:val="-12"/>
          <w:sz w:val="10"/>
          <w:szCs w:val="10"/>
        </w:rPr>
        <w:object w:dxaOrig="721" w:dyaOrig="300">
          <v:shape id="_x0000_i1052" type="#_x0000_t75" style="width:36.3pt;height:15pt;mso-wrap-style:square;mso-position-horizontal-relative:page;mso-position-vertical-relative:page" o:ole="">
            <v:imagedata r:id="rId77" o:title=""/>
          </v:shape>
          <o:OLEObject Type="Embed" ProgID="Equation.DSMT4" ShapeID="_x0000_i1052" DrawAspect="Content" ObjectID="_1589184767" r:id="rId78"/>
        </w:object>
      </w:r>
      <w:r>
        <w:rPr>
          <w:rFonts w:hint="eastAsia"/>
          <w:sz w:val="10"/>
          <w:szCs w:val="10"/>
        </w:rPr>
        <w:t>。</w:t>
      </w:r>
    </w:p>
    <w:p w:rsidR="001E649B" w:rsidRPr="00B42D69" w:rsidRDefault="00861A30" w:rsidP="00082A82">
      <w:pPr>
        <w:spacing w:line="0" w:lineRule="atLeast"/>
        <w:rPr>
          <w:rFonts w:ascii="宋体" w:eastAsia="宋体" w:hAnsi="宋体"/>
          <w:b/>
        </w:rPr>
      </w:pPr>
      <w:r>
        <w:rPr>
          <w:rFonts w:hint="eastAsia"/>
          <w:b/>
          <w:sz w:val="10"/>
          <w:szCs w:val="10"/>
        </w:rPr>
        <w:t>17.</w:t>
      </w:r>
      <w:r>
        <w:rPr>
          <w:b/>
          <w:sz w:val="10"/>
          <w:szCs w:val="10"/>
        </w:rPr>
        <w:t>某电力系统单位有一</w:t>
      </w:r>
      <w:proofErr w:type="gramStart"/>
      <w:r>
        <w:rPr>
          <w:b/>
          <w:sz w:val="10"/>
          <w:szCs w:val="10"/>
        </w:rPr>
        <w:t>220</w:t>
      </w:r>
      <w:proofErr w:type="gramEnd"/>
      <w:r>
        <w:rPr>
          <w:b/>
          <w:sz w:val="10"/>
          <w:szCs w:val="10"/>
        </w:rPr>
        <w:t>V（直流）的蓄电池组，要进行60A恒流放电维护，放电终止电压为180V，为了有效利用能源，要求设计一有源逆变电路将能量</w:t>
      </w:r>
      <w:proofErr w:type="gramStart"/>
      <w:r>
        <w:rPr>
          <w:b/>
          <w:sz w:val="10"/>
          <w:szCs w:val="10"/>
        </w:rPr>
        <w:t>回馈</w:t>
      </w:r>
      <w:proofErr w:type="gramEnd"/>
      <w:r>
        <w:rPr>
          <w:b/>
          <w:sz w:val="10"/>
          <w:szCs w:val="10"/>
        </w:rPr>
        <w:t>回电网，考虑到漏感的影响，最小逆变角β</w:t>
      </w:r>
      <w:r>
        <w:rPr>
          <w:b/>
          <w:sz w:val="10"/>
          <w:szCs w:val="10"/>
          <w:vertAlign w:val="subscript"/>
        </w:rPr>
        <w:t>min</w:t>
      </w:r>
      <w:r>
        <w:rPr>
          <w:b/>
          <w:sz w:val="10"/>
          <w:szCs w:val="10"/>
        </w:rPr>
        <w:t>=15°,试设计一个单相桥式电路满足这一要求（电网电压220V，AC），计算出如下参数：</w:t>
      </w:r>
      <w:bookmarkStart w:id="9" w:name="OLE_LINK15"/>
      <w:r>
        <w:rPr>
          <w:rFonts w:ascii="宋体" w:hAnsi="宋体" w:cs="宋体" w:hint="eastAsia"/>
          <w:b/>
          <w:sz w:val="10"/>
          <w:szCs w:val="10"/>
        </w:rPr>
        <w:t>①</w:t>
      </w:r>
      <w:bookmarkEnd w:id="9"/>
      <w:r>
        <w:rPr>
          <w:b/>
          <w:sz w:val="10"/>
          <w:szCs w:val="10"/>
        </w:rPr>
        <w:t xml:space="preserve"> 电路中电阻与电感值；</w:t>
      </w:r>
      <w:r>
        <w:rPr>
          <w:rFonts w:ascii="宋体" w:hAnsi="宋体" w:cs="宋体" w:hint="eastAsia"/>
          <w:b/>
          <w:sz w:val="10"/>
          <w:szCs w:val="10"/>
        </w:rPr>
        <w:t>②</w:t>
      </w:r>
      <w:r>
        <w:rPr>
          <w:b/>
          <w:sz w:val="10"/>
          <w:szCs w:val="10"/>
        </w:rPr>
        <w:t xml:space="preserve"> </w:t>
      </w:r>
      <w:proofErr w:type="gramStart"/>
      <w:r>
        <w:rPr>
          <w:b/>
          <w:sz w:val="10"/>
          <w:szCs w:val="10"/>
        </w:rPr>
        <w:t>安全裕量取</w:t>
      </w:r>
      <w:proofErr w:type="gramEnd"/>
      <w:r>
        <w:rPr>
          <w:b/>
          <w:sz w:val="10"/>
          <w:szCs w:val="10"/>
        </w:rPr>
        <w:t>为1，计算晶闸管电流定额；</w:t>
      </w:r>
      <w:r>
        <w:rPr>
          <w:rFonts w:ascii="宋体" w:hAnsi="宋体" w:cs="宋体" w:hint="eastAsia"/>
          <w:b/>
          <w:sz w:val="10"/>
          <w:szCs w:val="10"/>
        </w:rPr>
        <w:t>③</w:t>
      </w:r>
      <w:r>
        <w:rPr>
          <w:b/>
          <w:sz w:val="10"/>
          <w:szCs w:val="10"/>
        </w:rPr>
        <w:t xml:space="preserve"> 电路中电阻值可取大小不同的数值，对电路有何影响？</w:t>
      </w:r>
    </w:p>
    <w:p w:rsidR="00861A30" w:rsidRDefault="00861A30" w:rsidP="00861A30">
      <w:pPr>
        <w:adjustRightInd w:val="0"/>
        <w:snapToGrid w:val="0"/>
        <w:rPr>
          <w:sz w:val="10"/>
          <w:szCs w:val="10"/>
        </w:rPr>
      </w:pPr>
      <w:r>
        <w:rPr>
          <w:rFonts w:hint="eastAsia"/>
          <w:sz w:val="10"/>
          <w:szCs w:val="10"/>
        </w:rPr>
        <w:t>实现逆变需要两个条件：</w:t>
      </w:r>
      <w:r>
        <w:rPr>
          <w:sz w:val="10"/>
          <w:szCs w:val="10"/>
        </w:rPr>
        <w:t>1</w:t>
      </w:r>
      <w:r>
        <w:rPr>
          <w:rFonts w:hint="eastAsia"/>
          <w:sz w:val="10"/>
          <w:szCs w:val="10"/>
        </w:rPr>
        <w:t>、负载</w:t>
      </w:r>
      <w:proofErr w:type="gramStart"/>
      <w:r>
        <w:rPr>
          <w:rFonts w:hint="eastAsia"/>
          <w:sz w:val="10"/>
          <w:szCs w:val="10"/>
        </w:rPr>
        <w:t>侧需要</w:t>
      </w:r>
      <w:proofErr w:type="gramEnd"/>
      <w:r>
        <w:rPr>
          <w:rFonts w:hint="eastAsia"/>
          <w:sz w:val="10"/>
          <w:szCs w:val="10"/>
        </w:rPr>
        <w:t>一个提供直流电能的直流电动势，电动势极性对晶闸管而言为正向电压，在整流回路交流电压为负值期间，提供使晶闸管维持到导通的条件</w:t>
      </w:r>
      <w:r w:rsidRPr="006E7679">
        <w:rPr>
          <w:position w:val="-8"/>
          <w:sz w:val="10"/>
          <w:szCs w:val="10"/>
        </w:rPr>
        <w:object w:dxaOrig="441" w:dyaOrig="220">
          <v:shape id="_x0000_i1053" type="#_x0000_t75" style="width:21.9pt;height:11.4pt;mso-wrap-style:square;mso-position-horizontal-relative:page;mso-position-vertical-relative:page" o:ole="">
            <v:imagedata r:id="rId79" o:title=""/>
          </v:shape>
          <o:OLEObject Type="Embed" ProgID="Equation.DSMT4" ShapeID="_x0000_i1053" DrawAspect="Content" ObjectID="_1589184768" r:id="rId80"/>
        </w:object>
      </w:r>
      <w:r>
        <w:rPr>
          <w:rFonts w:hint="eastAsia"/>
          <w:sz w:val="10"/>
          <w:szCs w:val="10"/>
        </w:rPr>
        <w:t>；</w:t>
      </w:r>
      <w:r>
        <w:rPr>
          <w:sz w:val="10"/>
          <w:szCs w:val="10"/>
        </w:rPr>
        <w:t>2</w:t>
      </w:r>
      <w:r>
        <w:rPr>
          <w:rFonts w:hint="eastAsia"/>
          <w:sz w:val="10"/>
          <w:szCs w:val="10"/>
        </w:rPr>
        <w:t>、要求晶闸管控制角满足</w:t>
      </w:r>
      <w:r w:rsidRPr="006E7679">
        <w:rPr>
          <w:position w:val="-12"/>
          <w:sz w:val="10"/>
          <w:szCs w:val="10"/>
        </w:rPr>
        <w:object w:dxaOrig="340" w:dyaOrig="300">
          <v:shape id="_x0000_i1054" type="#_x0000_t75" style="width:16.8pt;height:15pt;mso-wrap-style:square;mso-position-horizontal-relative:page;mso-position-vertical-relative:page" o:ole="">
            <v:imagedata r:id="rId81" o:title=""/>
          </v:shape>
          <o:OLEObject Type="Embed" ProgID="Equation.DSMT4" ShapeID="_x0000_i1054" DrawAspect="Content" ObjectID="_1589184769" r:id="rId82"/>
        </w:object>
      </w:r>
      <w:r>
        <w:rPr>
          <w:rFonts w:hint="eastAsia"/>
          <w:sz w:val="10"/>
          <w:szCs w:val="10"/>
        </w:rPr>
        <w:t>的条件，使变流器输出电压极性为负，即</w:t>
      </w:r>
      <w:r w:rsidRPr="006E7679">
        <w:rPr>
          <w:position w:val="-8"/>
          <w:sz w:val="10"/>
          <w:szCs w:val="10"/>
        </w:rPr>
        <w:object w:dxaOrig="340" w:dyaOrig="200">
          <v:shape id="_x0000_i1055" type="#_x0000_t75" style="width:16.8pt;height:10.5pt;mso-wrap-style:square;mso-position-horizontal-relative:page;mso-position-vertical-relative:page" o:ole="">
            <v:imagedata r:id="rId83" o:title=""/>
          </v:shape>
          <o:OLEObject Type="Embed" ProgID="Equation.DSMT4" ShapeID="_x0000_i1055" DrawAspect="Content" ObjectID="_1589184770" r:id="rId84"/>
        </w:object>
      </w:r>
      <w:r>
        <w:rPr>
          <w:rFonts w:hint="eastAsia"/>
          <w:sz w:val="10"/>
          <w:szCs w:val="10"/>
        </w:rPr>
        <w:t>，且电流连续，提供改变能量流动方向的条件。</w:t>
      </w:r>
    </w:p>
    <w:p w:rsidR="00861A30" w:rsidRDefault="00861A30" w:rsidP="00861A30">
      <w:pPr>
        <w:adjustRightInd w:val="0"/>
        <w:snapToGrid w:val="0"/>
        <w:rPr>
          <w:sz w:val="10"/>
          <w:szCs w:val="10"/>
        </w:rPr>
      </w:pPr>
      <w:r>
        <w:rPr>
          <w:rFonts w:hint="eastAsia"/>
          <w:sz w:val="10"/>
          <w:szCs w:val="10"/>
        </w:rPr>
        <w:t>整流</w:t>
      </w:r>
      <w:r>
        <w:rPr>
          <w:sz w:val="10"/>
          <w:szCs w:val="10"/>
        </w:rPr>
        <w:t>/</w:t>
      </w:r>
      <w:r>
        <w:rPr>
          <w:rFonts w:hint="eastAsia"/>
          <w:sz w:val="10"/>
          <w:szCs w:val="10"/>
        </w:rPr>
        <w:t>逆变算法通用公式：</w:t>
      </w:r>
    </w:p>
    <w:p w:rsidR="00861A30" w:rsidRDefault="00861A30" w:rsidP="00861A30">
      <w:pPr>
        <w:adjustRightInd w:val="0"/>
        <w:snapToGrid w:val="0"/>
        <w:rPr>
          <w:sz w:val="10"/>
          <w:szCs w:val="10"/>
        </w:rPr>
      </w:pPr>
      <w:r>
        <w:rPr>
          <w:sz w:val="10"/>
          <w:szCs w:val="10"/>
        </w:rPr>
        <w:t>1</w:t>
      </w:r>
      <w:r>
        <w:rPr>
          <w:rFonts w:hint="eastAsia"/>
          <w:sz w:val="10"/>
          <w:szCs w:val="10"/>
        </w:rPr>
        <w:t>、</w:t>
      </w:r>
      <w:r w:rsidRPr="006E7679">
        <w:rPr>
          <w:position w:val="-24"/>
          <w:sz w:val="10"/>
          <w:szCs w:val="10"/>
        </w:rPr>
        <w:object w:dxaOrig="1380" w:dyaOrig="540">
          <v:shape id="_x0000_i1056" type="#_x0000_t75" style="width:69pt;height:27pt;mso-wrap-style:square;mso-position-horizontal-relative:page;mso-position-vertical-relative:page" o:ole="">
            <v:imagedata r:id="rId85" o:title=""/>
          </v:shape>
          <o:OLEObject Type="Embed" ProgID="Equation.DSMT4" ShapeID="_x0000_i1056" DrawAspect="Content" ObjectID="_1589184771" r:id="rId86"/>
        </w:object>
      </w:r>
    </w:p>
    <w:p w:rsidR="00861A30" w:rsidRDefault="00861A30" w:rsidP="00861A30">
      <w:pPr>
        <w:adjustRightInd w:val="0"/>
        <w:snapToGrid w:val="0"/>
        <w:rPr>
          <w:sz w:val="10"/>
          <w:szCs w:val="10"/>
        </w:rPr>
      </w:pPr>
      <w:r>
        <w:rPr>
          <w:sz w:val="10"/>
          <w:szCs w:val="10"/>
        </w:rPr>
        <w:t>2</w:t>
      </w:r>
      <w:r>
        <w:rPr>
          <w:rFonts w:hint="eastAsia"/>
          <w:sz w:val="10"/>
          <w:szCs w:val="10"/>
        </w:rPr>
        <w:t>、</w:t>
      </w:r>
      <w:r w:rsidRPr="006E7679">
        <w:rPr>
          <w:position w:val="-8"/>
          <w:sz w:val="10"/>
          <w:szCs w:val="10"/>
        </w:rPr>
        <w:object w:dxaOrig="681" w:dyaOrig="220">
          <v:shape id="_x0000_i1057" type="#_x0000_t75" style="width:33.3pt;height:11.4pt;mso-wrap-style:square;mso-position-horizontal-relative:page;mso-position-vertical-relative:page" o:ole="">
            <v:imagedata r:id="rId87" o:title=""/>
          </v:shape>
          <o:OLEObject Type="Embed" ProgID="Equation.DSMT4" ShapeID="_x0000_i1057" DrawAspect="Content" ObjectID="_1589184772" r:id="rId88"/>
        </w:object>
      </w:r>
    </w:p>
    <w:p w:rsidR="00861A30" w:rsidRDefault="00861A30" w:rsidP="00861A30">
      <w:pPr>
        <w:adjustRightInd w:val="0"/>
        <w:snapToGrid w:val="0"/>
        <w:rPr>
          <w:sz w:val="10"/>
          <w:szCs w:val="10"/>
        </w:rPr>
      </w:pPr>
      <w:r>
        <w:rPr>
          <w:sz w:val="10"/>
          <w:szCs w:val="10"/>
        </w:rPr>
        <w:t>3</w:t>
      </w:r>
      <w:r>
        <w:rPr>
          <w:rFonts w:hint="eastAsia"/>
          <w:sz w:val="10"/>
          <w:szCs w:val="10"/>
        </w:rPr>
        <w:t>、</w:t>
      </w:r>
      <w:r w:rsidRPr="006E7679">
        <w:rPr>
          <w:position w:val="-12"/>
          <w:sz w:val="10"/>
          <w:szCs w:val="10"/>
        </w:rPr>
        <w:object w:dxaOrig="661" w:dyaOrig="300">
          <v:shape id="_x0000_i1058" type="#_x0000_t75" style="width:33pt;height:15pt;mso-wrap-style:square;mso-position-horizontal-relative:page;mso-position-vertical-relative:page" o:ole="">
            <v:imagedata r:id="rId89" o:title=""/>
          </v:shape>
          <o:OLEObject Type="Embed" ProgID="Equation.DSMT4" ShapeID="_x0000_i1058" DrawAspect="Content" ObjectID="_1589184773" r:id="rId90"/>
        </w:object>
      </w:r>
    </w:p>
    <w:p w:rsidR="00861A30" w:rsidRDefault="00861A30" w:rsidP="00861A30">
      <w:pPr>
        <w:adjustRightInd w:val="0"/>
        <w:snapToGrid w:val="0"/>
        <w:rPr>
          <w:sz w:val="10"/>
          <w:szCs w:val="10"/>
        </w:rPr>
      </w:pPr>
      <w:r>
        <w:rPr>
          <w:sz w:val="10"/>
          <w:szCs w:val="10"/>
        </w:rPr>
        <w:t>4</w:t>
      </w:r>
      <w:r>
        <w:rPr>
          <w:rFonts w:hint="eastAsia"/>
          <w:sz w:val="10"/>
          <w:szCs w:val="10"/>
        </w:rPr>
        <w:t>、</w:t>
      </w:r>
      <w:r w:rsidRPr="006E7679">
        <w:rPr>
          <w:position w:val="-12"/>
          <w:sz w:val="10"/>
          <w:szCs w:val="10"/>
        </w:rPr>
        <w:object w:dxaOrig="560" w:dyaOrig="300">
          <v:shape id="_x0000_i1059" type="#_x0000_t75" style="width:28.2pt;height:15pt;mso-wrap-style:square;mso-position-horizontal-relative:page;mso-position-vertical-relative:page" o:ole="">
            <v:imagedata r:id="rId91" o:title=""/>
          </v:shape>
          <o:OLEObject Type="Embed" ProgID="Equation.DSMT4" ShapeID="_x0000_i1059" DrawAspect="Content" ObjectID="_1589184774" r:id="rId92"/>
        </w:object>
      </w:r>
    </w:p>
    <w:p w:rsidR="002C35E7" w:rsidRDefault="00861A30" w:rsidP="00082A82">
      <w:pPr>
        <w:spacing w:line="0" w:lineRule="atLeast"/>
        <w:rPr>
          <w:rFonts w:ascii="宋体" w:eastAsia="宋体" w:hAnsi="宋体"/>
          <w:b/>
        </w:rPr>
      </w:pPr>
      <w:r>
        <w:rPr>
          <w:rFonts w:hint="eastAsia"/>
          <w:noProof/>
          <w:sz w:val="10"/>
          <w:szCs w:val="10"/>
        </w:rPr>
        <w:drawing>
          <wp:inline distT="0" distB="0" distL="0" distR="0" wp14:anchorId="3A2E04A7" wp14:editId="12753CFC">
            <wp:extent cx="1203907" cy="703804"/>
            <wp:effectExtent l="0" t="0" r="0" b="127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3" cstate="print"/>
                    <a:srcRect/>
                    <a:stretch>
                      <a:fillRect/>
                    </a:stretch>
                  </pic:blipFill>
                  <pic:spPr bwMode="auto">
                    <a:xfrm>
                      <a:off x="0" y="0"/>
                      <a:ext cx="1209910" cy="707313"/>
                    </a:xfrm>
                    <a:prstGeom prst="rect">
                      <a:avLst/>
                    </a:prstGeom>
                    <a:noFill/>
                    <a:ln w="9525">
                      <a:noFill/>
                      <a:miter lim="800000"/>
                      <a:headEnd/>
                      <a:tailEnd/>
                    </a:ln>
                  </pic:spPr>
                </pic:pic>
              </a:graphicData>
            </a:graphic>
          </wp:inline>
        </w:drawing>
      </w:r>
    </w:p>
    <w:p w:rsidR="002C35E7" w:rsidRDefault="002C35E7" w:rsidP="00082A82">
      <w:pPr>
        <w:spacing w:line="0" w:lineRule="atLeast"/>
        <w:rPr>
          <w:rFonts w:ascii="宋体" w:eastAsia="宋体" w:hAnsi="宋体"/>
          <w:b/>
        </w:rPr>
      </w:pPr>
    </w:p>
    <w:p w:rsidR="00861A30" w:rsidRDefault="00861A30" w:rsidP="00861A30">
      <w:pPr>
        <w:adjustRightInd w:val="0"/>
        <w:snapToGrid w:val="0"/>
        <w:jc w:val="left"/>
        <w:rPr>
          <w:sz w:val="10"/>
          <w:szCs w:val="10"/>
        </w:rPr>
      </w:pPr>
      <w:r>
        <w:rPr>
          <w:rFonts w:hint="eastAsia"/>
          <w:sz w:val="10"/>
          <w:szCs w:val="10"/>
        </w:rPr>
        <w:t>①</w:t>
      </w:r>
      <w:r w:rsidRPr="006E7679">
        <w:rPr>
          <w:position w:val="-8"/>
          <w:sz w:val="10"/>
          <w:szCs w:val="10"/>
        </w:rPr>
        <w:object w:dxaOrig="739" w:dyaOrig="200">
          <v:shape id="_x0000_i1060" type="#_x0000_t75" style="width:36.9pt;height:10.5pt;mso-wrap-style:square;mso-position-horizontal-relative:page;mso-position-vertical-relative:page" o:ole="">
            <v:imagedata r:id="rId94" o:title=""/>
          </v:shape>
          <o:OLEObject Type="Embed" ProgID="Equation.DSMT4" ShapeID="_x0000_i1060" DrawAspect="Content" ObjectID="_1589184775" r:id="rId95"/>
        </w:object>
      </w:r>
      <w:r>
        <w:rPr>
          <w:rFonts w:hint="eastAsia"/>
          <w:sz w:val="10"/>
          <w:szCs w:val="10"/>
        </w:rPr>
        <w:t>，在单相桥式可逆电路中，</w:t>
      </w:r>
      <w:r w:rsidRPr="006E7679">
        <w:rPr>
          <w:position w:val="-16"/>
          <w:sz w:val="10"/>
          <w:szCs w:val="10"/>
        </w:rPr>
        <w:object w:dxaOrig="1200" w:dyaOrig="340">
          <v:shape id="_x0000_i1061" type="#_x0000_t75" style="width:60pt;height:16.8pt;mso-wrap-style:square;mso-position-horizontal-relative:page;mso-position-vertical-relative:page" o:ole="">
            <v:imagedata r:id="rId96" o:title=""/>
          </v:shape>
          <o:OLEObject Type="Embed" ProgID="Equation.DSMT4" ShapeID="_x0000_i1061" DrawAspect="Content" ObjectID="_1589184776" r:id="rId97"/>
        </w:object>
      </w:r>
      <w:r>
        <w:rPr>
          <w:rFonts w:hint="eastAsia"/>
          <w:sz w:val="10"/>
          <w:szCs w:val="10"/>
        </w:rPr>
        <w:t>，可得：</w:t>
      </w:r>
      <w:r w:rsidRPr="006E7679">
        <w:rPr>
          <w:position w:val="-16"/>
          <w:sz w:val="10"/>
          <w:szCs w:val="10"/>
        </w:rPr>
        <w:object w:dxaOrig="1340" w:dyaOrig="380">
          <v:shape id="_x0000_i1062" type="#_x0000_t75" style="width:66.9pt;height:18.9pt;mso-wrap-style:square;mso-position-horizontal-relative:page;mso-position-vertical-relative:page" o:ole="">
            <v:imagedata r:id="rId98" o:title=""/>
          </v:shape>
          <o:OLEObject Type="Embed" ProgID="Equation.DSMT4" ShapeID="_x0000_i1062" DrawAspect="Content" ObjectID="_1589184777" r:id="rId99"/>
        </w:object>
      </w:r>
      <w:r>
        <w:rPr>
          <w:rFonts w:hint="eastAsia"/>
          <w:sz w:val="10"/>
          <w:szCs w:val="10"/>
        </w:rPr>
        <w:t>，当</w:t>
      </w:r>
      <w:r w:rsidRPr="006E7679">
        <w:rPr>
          <w:position w:val="-6"/>
          <w:sz w:val="10"/>
          <w:szCs w:val="10"/>
        </w:rPr>
        <w:object w:dxaOrig="300" w:dyaOrig="180">
          <v:shape id="_x0000_i1063" type="#_x0000_t75" style="width:15pt;height:9.3pt;mso-wrap-style:square;mso-position-horizontal-relative:page;mso-position-vertical-relative:page" o:ole="">
            <v:imagedata r:id="rId100" o:title=""/>
          </v:shape>
          <o:OLEObject Type="Embed" ProgID="Equation.DSMT4" ShapeID="_x0000_i1063" DrawAspect="Content" ObjectID="_1589184778" r:id="rId101"/>
        </w:object>
      </w:r>
      <w:r>
        <w:rPr>
          <w:rFonts w:hint="eastAsia"/>
          <w:sz w:val="10"/>
          <w:szCs w:val="10"/>
        </w:rPr>
        <w:t>时，</w:t>
      </w:r>
      <w:r w:rsidRPr="006E7679">
        <w:rPr>
          <w:position w:val="-6"/>
          <w:sz w:val="10"/>
          <w:szCs w:val="10"/>
        </w:rPr>
        <w:object w:dxaOrig="140" w:dyaOrig="160">
          <v:shape id="_x0000_i1064" type="#_x0000_t75" style="width:6.9pt;height:8.1pt;mso-wrap-style:square;mso-position-horizontal-relative:page;mso-position-vertical-relative:page" o:ole="">
            <v:imagedata r:id="rId102" o:title=""/>
          </v:shape>
          <o:OLEObject Type="Embed" ProgID="Equation.DSMT4" ShapeID="_x0000_i1064" DrawAspect="Content" ObjectID="_1589184779" r:id="rId103"/>
        </w:object>
      </w:r>
      <w:r>
        <w:rPr>
          <w:rFonts w:hint="eastAsia"/>
          <w:sz w:val="10"/>
          <w:szCs w:val="10"/>
        </w:rPr>
        <w:t>最大，故</w:t>
      </w:r>
      <w:r w:rsidRPr="006E7679">
        <w:rPr>
          <w:position w:val="-14"/>
          <w:sz w:val="10"/>
          <w:szCs w:val="10"/>
        </w:rPr>
        <w:object w:dxaOrig="1060" w:dyaOrig="320">
          <v:shape id="_x0000_i1065" type="#_x0000_t75" style="width:53.1pt;height:16.2pt;mso-wrap-style:square;mso-position-horizontal-relative:page;mso-position-vertical-relative:page" o:ole="">
            <v:imagedata r:id="rId104" o:title=""/>
          </v:shape>
          <o:OLEObject Type="Embed" ProgID="Equation.DSMT4" ShapeID="_x0000_i1065" DrawAspect="Content" ObjectID="_1589184780" r:id="rId105"/>
        </w:object>
      </w:r>
      <w:r>
        <w:rPr>
          <w:rFonts w:hint="eastAsia"/>
          <w:sz w:val="10"/>
          <w:szCs w:val="10"/>
        </w:rPr>
        <w:t>，可得</w:t>
      </w:r>
      <w:r>
        <w:rPr>
          <w:sz w:val="10"/>
          <w:szCs w:val="10"/>
        </w:rPr>
        <w:t>X</w:t>
      </w:r>
      <w:r>
        <w:rPr>
          <w:sz w:val="10"/>
          <w:szCs w:val="10"/>
          <w:vertAlign w:val="subscript"/>
        </w:rPr>
        <w:t>B</w:t>
      </w:r>
      <w:r>
        <w:rPr>
          <w:sz w:val="10"/>
          <w:szCs w:val="10"/>
        </w:rPr>
        <w:t>=0.088Ω</w:t>
      </w:r>
      <w:r>
        <w:rPr>
          <w:rFonts w:ascii="宋体" w:hAnsi="宋体" w:hint="eastAsia"/>
          <w:sz w:val="10"/>
          <w:szCs w:val="10"/>
        </w:rPr>
        <w:t>。</w:t>
      </w:r>
      <w:r w:rsidRPr="006E7679">
        <w:rPr>
          <w:position w:val="-12"/>
          <w:sz w:val="10"/>
          <w:szCs w:val="10"/>
        </w:rPr>
        <w:object w:dxaOrig="1680" w:dyaOrig="300">
          <v:shape id="_x0000_i1066" type="#_x0000_t75" style="width:84pt;height:15pt;mso-wrap-style:square;mso-position-horizontal-relative:page;mso-position-vertical-relative:page" o:ole="">
            <v:imagedata r:id="rId106" o:title=""/>
          </v:shape>
          <o:OLEObject Type="Embed" ProgID="Equation.DSMT4" ShapeID="_x0000_i1066" DrawAspect="Content" ObjectID="_1589184781" r:id="rId107"/>
        </w:object>
      </w:r>
      <w:r>
        <w:rPr>
          <w:rFonts w:hint="eastAsia"/>
          <w:sz w:val="10"/>
          <w:szCs w:val="10"/>
        </w:rPr>
        <w:t>；所以</w:t>
      </w:r>
      <w:r w:rsidRPr="006E7679">
        <w:rPr>
          <w:position w:val="-8"/>
          <w:sz w:val="10"/>
          <w:szCs w:val="10"/>
        </w:rPr>
        <w:object w:dxaOrig="1778" w:dyaOrig="200">
          <v:shape id="_x0000_i1067" type="#_x0000_t75" style="width:88.8pt;height:10.5pt;mso-wrap-style:square;mso-position-horizontal-relative:page;mso-position-vertical-relative:page" o:ole="">
            <v:imagedata r:id="rId108" o:title=""/>
          </v:shape>
          <o:OLEObject Type="Embed" ProgID="Equation.DSMT4" ShapeID="_x0000_i1067" DrawAspect="Content" ObjectID="_1589184782" r:id="rId109"/>
        </w:object>
      </w:r>
      <w:r>
        <w:rPr>
          <w:rFonts w:hint="eastAsia"/>
          <w:sz w:val="10"/>
          <w:szCs w:val="10"/>
        </w:rPr>
        <w:t>。</w:t>
      </w:r>
    </w:p>
    <w:p w:rsidR="00861A30" w:rsidRDefault="00861A30" w:rsidP="00861A30">
      <w:pPr>
        <w:adjustRightInd w:val="0"/>
        <w:snapToGrid w:val="0"/>
        <w:rPr>
          <w:sz w:val="10"/>
          <w:szCs w:val="10"/>
        </w:rPr>
      </w:pPr>
      <w:r>
        <w:rPr>
          <w:sz w:val="10"/>
          <w:szCs w:val="10"/>
        </w:rPr>
        <w:t>1</w:t>
      </w:r>
      <w:r>
        <w:rPr>
          <w:rFonts w:hint="eastAsia"/>
          <w:sz w:val="10"/>
          <w:szCs w:val="10"/>
        </w:rPr>
        <w:t>、放电初始，蓄电池组电压为</w:t>
      </w:r>
      <w:r>
        <w:rPr>
          <w:sz w:val="10"/>
          <w:szCs w:val="10"/>
        </w:rPr>
        <w:t>220V</w:t>
      </w:r>
      <w:r>
        <w:rPr>
          <w:rFonts w:hint="eastAsia"/>
          <w:sz w:val="10"/>
          <w:szCs w:val="10"/>
        </w:rPr>
        <w:t>，即</w:t>
      </w:r>
      <w:r>
        <w:rPr>
          <w:sz w:val="10"/>
          <w:szCs w:val="10"/>
        </w:rPr>
        <w:t>E=220V</w:t>
      </w:r>
      <w:r>
        <w:rPr>
          <w:rFonts w:hint="eastAsia"/>
          <w:sz w:val="10"/>
          <w:szCs w:val="10"/>
        </w:rPr>
        <w:t>。约束条件为：</w:t>
      </w:r>
    </w:p>
    <w:p w:rsidR="00861A30" w:rsidRDefault="00861A30" w:rsidP="00861A30">
      <w:pPr>
        <w:adjustRightInd w:val="0"/>
        <w:snapToGrid w:val="0"/>
        <w:rPr>
          <w:sz w:val="10"/>
          <w:szCs w:val="10"/>
        </w:rPr>
      </w:pPr>
      <w:r w:rsidRPr="006E7679">
        <w:rPr>
          <w:position w:val="-26"/>
          <w:sz w:val="10"/>
          <w:szCs w:val="10"/>
        </w:rPr>
        <w:object w:dxaOrig="2880" w:dyaOrig="560">
          <v:shape id="_x0000_i1068" type="#_x0000_t75" style="width:2in;height:28.2pt;mso-wrap-style:square;mso-position-horizontal-relative:page;mso-position-vertical-relative:page" o:ole="">
            <v:imagedata r:id="rId110" o:title=""/>
          </v:shape>
          <o:OLEObject Type="Embed" ProgID="Equation.DSMT4" ShapeID="_x0000_i1068" DrawAspect="Content" ObjectID="_1589184783" r:id="rId111"/>
        </w:object>
      </w:r>
    </w:p>
    <w:p w:rsidR="00861A30" w:rsidRDefault="00861A30" w:rsidP="00861A30">
      <w:pPr>
        <w:adjustRightInd w:val="0"/>
        <w:snapToGrid w:val="0"/>
        <w:rPr>
          <w:sz w:val="10"/>
          <w:szCs w:val="10"/>
        </w:rPr>
      </w:pPr>
      <w:r>
        <w:rPr>
          <w:rFonts w:hint="eastAsia"/>
          <w:sz w:val="10"/>
          <w:szCs w:val="10"/>
        </w:rPr>
        <w:t>此时</w:t>
      </w:r>
      <w:r w:rsidRPr="006E7679">
        <w:rPr>
          <w:position w:val="-8"/>
          <w:sz w:val="10"/>
          <w:szCs w:val="10"/>
        </w:rPr>
        <w:object w:dxaOrig="719" w:dyaOrig="200">
          <v:shape id="_x0000_i1069" type="#_x0000_t75" style="width:35.7pt;height:10.5pt;mso-wrap-style:square;mso-position-horizontal-relative:page;mso-position-vertical-relative:page" o:ole="">
            <v:imagedata r:id="rId112" o:title=""/>
          </v:shape>
          <o:OLEObject Type="Embed" ProgID="Equation.DSMT4" ShapeID="_x0000_i1069" DrawAspect="Content" ObjectID="_1589184784" r:id="rId113"/>
        </w:object>
      </w:r>
      <w:r>
        <w:rPr>
          <w:rFonts w:hint="eastAsia"/>
          <w:sz w:val="10"/>
          <w:szCs w:val="10"/>
        </w:rPr>
        <w:t>，而</w:t>
      </w:r>
      <w:r w:rsidRPr="006E7679">
        <w:rPr>
          <w:position w:val="-12"/>
          <w:sz w:val="10"/>
          <w:szCs w:val="10"/>
        </w:rPr>
        <w:object w:dxaOrig="1900" w:dyaOrig="320">
          <v:shape id="_x0000_i1070" type="#_x0000_t75" style="width:95.1pt;height:16.2pt;mso-wrap-style:square;mso-position-horizontal-relative:page;mso-position-vertical-relative:page" o:ole="">
            <v:imagedata r:id="rId114" o:title=""/>
          </v:shape>
          <o:OLEObject Type="Embed" ProgID="Equation.DSMT4" ShapeID="_x0000_i1070" DrawAspect="Content" ObjectID="_1589184785" r:id="rId115"/>
        </w:object>
      </w:r>
      <w:r>
        <w:rPr>
          <w:rFonts w:hint="eastAsia"/>
          <w:sz w:val="10"/>
          <w:szCs w:val="10"/>
        </w:rPr>
        <w:t>；</w:t>
      </w:r>
    </w:p>
    <w:p w:rsidR="00861A30" w:rsidRDefault="00861A30" w:rsidP="00861A30">
      <w:pPr>
        <w:adjustRightInd w:val="0"/>
        <w:snapToGrid w:val="0"/>
        <w:rPr>
          <w:sz w:val="10"/>
          <w:szCs w:val="10"/>
        </w:rPr>
      </w:pPr>
      <w:r>
        <w:rPr>
          <w:sz w:val="10"/>
          <w:szCs w:val="10"/>
        </w:rPr>
        <w:t>2</w:t>
      </w:r>
      <w:r>
        <w:rPr>
          <w:rFonts w:hint="eastAsia"/>
          <w:sz w:val="10"/>
          <w:szCs w:val="10"/>
        </w:rPr>
        <w:t>、放电终止，蓄电池组电压为</w:t>
      </w:r>
      <w:r>
        <w:rPr>
          <w:sz w:val="10"/>
          <w:szCs w:val="10"/>
        </w:rPr>
        <w:t>180V</w:t>
      </w:r>
      <w:r>
        <w:rPr>
          <w:rFonts w:hint="eastAsia"/>
          <w:sz w:val="10"/>
          <w:szCs w:val="10"/>
        </w:rPr>
        <w:t>，即</w:t>
      </w:r>
      <w:r>
        <w:rPr>
          <w:sz w:val="10"/>
          <w:szCs w:val="10"/>
        </w:rPr>
        <w:t>E=180V</w:t>
      </w:r>
      <w:r>
        <w:rPr>
          <w:rFonts w:hint="eastAsia"/>
          <w:sz w:val="10"/>
          <w:szCs w:val="10"/>
        </w:rPr>
        <w:t>。约束条件为：</w:t>
      </w:r>
    </w:p>
    <w:p w:rsidR="00861A30" w:rsidRDefault="00861A30" w:rsidP="00861A30">
      <w:pPr>
        <w:adjustRightInd w:val="0"/>
        <w:snapToGrid w:val="0"/>
        <w:rPr>
          <w:sz w:val="10"/>
          <w:szCs w:val="10"/>
        </w:rPr>
      </w:pPr>
      <w:r w:rsidRPr="006E7679">
        <w:rPr>
          <w:position w:val="-26"/>
          <w:sz w:val="10"/>
          <w:szCs w:val="10"/>
        </w:rPr>
        <w:object w:dxaOrig="3159" w:dyaOrig="560">
          <v:shape id="_x0000_i1071" type="#_x0000_t75" style="width:157.8pt;height:28.2pt;mso-wrap-style:square;mso-position-horizontal-relative:page;mso-position-vertical-relative:page" o:ole="">
            <v:imagedata r:id="rId116" o:title=""/>
          </v:shape>
          <o:OLEObject Type="Embed" ProgID="Equation.DSMT4" ShapeID="_x0000_i1071" DrawAspect="Content" ObjectID="_1589184786" r:id="rId117"/>
        </w:object>
      </w:r>
    </w:p>
    <w:p w:rsidR="00861A30" w:rsidRDefault="00861A30" w:rsidP="00861A30">
      <w:pPr>
        <w:adjustRightInd w:val="0"/>
        <w:snapToGrid w:val="0"/>
        <w:rPr>
          <w:sz w:val="10"/>
          <w:szCs w:val="10"/>
        </w:rPr>
      </w:pPr>
      <w:r>
        <w:rPr>
          <w:rFonts w:hint="eastAsia"/>
          <w:sz w:val="10"/>
          <w:szCs w:val="10"/>
        </w:rPr>
        <w:t>此时</w:t>
      </w:r>
      <w:r w:rsidRPr="006E7679">
        <w:rPr>
          <w:position w:val="-8"/>
          <w:sz w:val="10"/>
          <w:szCs w:val="10"/>
        </w:rPr>
        <w:object w:dxaOrig="719" w:dyaOrig="200">
          <v:shape id="_x0000_i1072" type="#_x0000_t75" style="width:35.7pt;height:10.5pt;mso-wrap-style:square;mso-position-horizontal-relative:page;mso-position-vertical-relative:page" o:ole="">
            <v:imagedata r:id="rId118" o:title=""/>
          </v:shape>
          <o:OLEObject Type="Embed" ProgID="Equation.DSMT4" ShapeID="_x0000_i1072" DrawAspect="Content" ObjectID="_1589184787" r:id="rId119"/>
        </w:object>
      </w:r>
      <w:r>
        <w:rPr>
          <w:rFonts w:hint="eastAsia"/>
          <w:sz w:val="10"/>
          <w:szCs w:val="10"/>
        </w:rPr>
        <w:t>，而</w:t>
      </w:r>
      <w:r w:rsidRPr="006E7679">
        <w:rPr>
          <w:position w:val="-12"/>
          <w:sz w:val="10"/>
          <w:szCs w:val="10"/>
        </w:rPr>
        <w:object w:dxaOrig="1600" w:dyaOrig="320">
          <v:shape id="_x0000_i1073" type="#_x0000_t75" style="width:80.1pt;height:16.2pt;mso-wrap-style:square;mso-position-horizontal-relative:page;mso-position-vertical-relative:page" o:ole="">
            <v:imagedata r:id="rId120" o:title=""/>
          </v:shape>
          <o:OLEObject Type="Embed" ProgID="Equation.DSMT4" ShapeID="_x0000_i1073" DrawAspect="Content" ObjectID="_1589184788" r:id="rId121"/>
        </w:object>
      </w:r>
      <w:r>
        <w:rPr>
          <w:rFonts w:hint="eastAsia"/>
          <w:sz w:val="10"/>
          <w:szCs w:val="10"/>
        </w:rPr>
        <w:t>；</w:t>
      </w:r>
    </w:p>
    <w:p w:rsidR="00861A30" w:rsidRDefault="00861A30" w:rsidP="00861A30">
      <w:pPr>
        <w:adjustRightInd w:val="0"/>
        <w:snapToGrid w:val="0"/>
        <w:rPr>
          <w:sz w:val="10"/>
          <w:szCs w:val="10"/>
        </w:rPr>
      </w:pPr>
      <w:r w:rsidRPr="006E7679">
        <w:rPr>
          <w:position w:val="-8"/>
          <w:sz w:val="10"/>
          <w:szCs w:val="10"/>
        </w:rPr>
        <w:object w:dxaOrig="1662" w:dyaOrig="220">
          <v:shape id="_x0000_i1074" type="#_x0000_t75" style="width:83.4pt;height:11.4pt;mso-wrap-style:square;mso-position-horizontal-relative:page;mso-position-vertical-relative:page" o:ole="">
            <v:imagedata r:id="rId122" o:title=""/>
          </v:shape>
          <o:OLEObject Type="Embed" ProgID="Equation.DSMT4" ShapeID="_x0000_i1074" DrawAspect="Content" ObjectID="_1589184789" r:id="rId123"/>
        </w:object>
      </w:r>
      <w:r>
        <w:rPr>
          <w:rFonts w:hint="eastAsia"/>
          <w:sz w:val="10"/>
          <w:szCs w:val="10"/>
        </w:rPr>
        <w:t>，经证明，当</w:t>
      </w:r>
      <w:r w:rsidRPr="006E7679">
        <w:rPr>
          <w:position w:val="-6"/>
          <w:sz w:val="10"/>
          <w:szCs w:val="10"/>
        </w:rPr>
        <w:object w:dxaOrig="640" w:dyaOrig="180">
          <v:shape id="_x0000_i1075" type="#_x0000_t75" style="width:31.8pt;height:9.3pt;mso-wrap-style:square;mso-position-horizontal-relative:page;mso-position-vertical-relative:page" o:ole="">
            <v:imagedata r:id="rId124" o:title=""/>
          </v:shape>
          <o:OLEObject Type="Embed" ProgID="Equation.DSMT4" ShapeID="_x0000_i1075" DrawAspect="Content" ObjectID="_1589184790" r:id="rId125"/>
        </w:object>
      </w:r>
      <w:r>
        <w:rPr>
          <w:rFonts w:hint="eastAsia"/>
          <w:sz w:val="10"/>
          <w:szCs w:val="10"/>
        </w:rPr>
        <w:t>时，前述</w:t>
      </w:r>
      <w:r>
        <w:rPr>
          <w:sz w:val="10"/>
          <w:szCs w:val="10"/>
        </w:rPr>
        <w:t>R</w:t>
      </w:r>
      <w:r>
        <w:rPr>
          <w:rFonts w:hint="eastAsia"/>
          <w:sz w:val="10"/>
          <w:szCs w:val="10"/>
        </w:rPr>
        <w:t>值范围均能满足。一般认为</w:t>
      </w:r>
      <w:r w:rsidRPr="006E7679">
        <w:rPr>
          <w:position w:val="-6"/>
          <w:sz w:val="10"/>
          <w:szCs w:val="10"/>
        </w:rPr>
        <w:object w:dxaOrig="480" w:dyaOrig="180">
          <v:shape id="_x0000_i1076" type="#_x0000_t75" style="width:24.3pt;height:9.3pt;mso-wrap-style:square;mso-position-horizontal-relative:page;mso-position-vertical-relative:page" o:ole="">
            <v:imagedata r:id="rId126" o:title=""/>
          </v:shape>
          <o:OLEObject Type="Embed" ProgID="Equation.DSMT4" ShapeID="_x0000_i1076" DrawAspect="Content" ObjectID="_1589184791" r:id="rId127"/>
        </w:object>
      </w:r>
      <w:r>
        <w:rPr>
          <w:rFonts w:hint="eastAsia"/>
          <w:sz w:val="10"/>
          <w:szCs w:val="10"/>
        </w:rPr>
        <w:t>，故</w:t>
      </w:r>
      <w:r w:rsidRPr="006E7679">
        <w:rPr>
          <w:position w:val="-12"/>
          <w:sz w:val="10"/>
          <w:szCs w:val="10"/>
        </w:rPr>
        <w:object w:dxaOrig="1640" w:dyaOrig="300">
          <v:shape id="_x0000_i1077" type="#_x0000_t75" style="width:82.2pt;height:15pt;mso-wrap-style:square;mso-position-horizontal-relative:page;mso-position-vertical-relative:page" o:ole="">
            <v:imagedata r:id="rId128" o:title=""/>
          </v:shape>
          <o:OLEObject Type="Embed" ProgID="Equation.DSMT4" ShapeID="_x0000_i1077" DrawAspect="Content" ObjectID="_1589184792" r:id="rId129"/>
        </w:object>
      </w:r>
    </w:p>
    <w:p w:rsidR="00861A30" w:rsidRDefault="00861A30" w:rsidP="00861A30">
      <w:pPr>
        <w:adjustRightInd w:val="0"/>
        <w:snapToGrid w:val="0"/>
        <w:rPr>
          <w:sz w:val="10"/>
          <w:szCs w:val="10"/>
        </w:rPr>
      </w:pPr>
      <w:r>
        <w:rPr>
          <w:rFonts w:hint="eastAsia"/>
          <w:sz w:val="10"/>
          <w:szCs w:val="10"/>
        </w:rPr>
        <w:t>②</w:t>
      </w:r>
      <w:r>
        <w:rPr>
          <w:i/>
          <w:sz w:val="10"/>
          <w:szCs w:val="10"/>
        </w:rPr>
        <w:t>I</w:t>
      </w:r>
      <w:r>
        <w:rPr>
          <w:sz w:val="10"/>
          <w:szCs w:val="10"/>
          <w:vertAlign w:val="subscript"/>
        </w:rPr>
        <w:t>d</w:t>
      </w:r>
      <w:r>
        <w:rPr>
          <w:sz w:val="10"/>
          <w:szCs w:val="10"/>
        </w:rPr>
        <w:t>=60A</w:t>
      </w:r>
      <w:r>
        <w:rPr>
          <w:rFonts w:hint="eastAsia"/>
          <w:sz w:val="10"/>
          <w:szCs w:val="10"/>
        </w:rPr>
        <w:t>，晶闸管电流有效值</w:t>
      </w:r>
      <w:r w:rsidRPr="006E7679">
        <w:rPr>
          <w:position w:val="-14"/>
          <w:sz w:val="10"/>
          <w:szCs w:val="10"/>
        </w:rPr>
        <w:object w:dxaOrig="440" w:dyaOrig="320">
          <v:shape id="_x0000_i1078" type="#_x0000_t75" style="width:21.9pt;height:16.2pt;mso-wrap-style:square;mso-position-horizontal-relative:page;mso-position-vertical-relative:page" o:ole="">
            <v:imagedata r:id="rId130" o:title=""/>
          </v:shape>
          <o:OLEObject Type="Embed" ProgID="Equation.DSMT4" ShapeID="_x0000_i1078" DrawAspect="Content" ObjectID="_1589184793" r:id="rId131"/>
        </w:object>
      </w:r>
      <w:r>
        <w:rPr>
          <w:rFonts w:hint="eastAsia"/>
          <w:sz w:val="10"/>
          <w:szCs w:val="10"/>
        </w:rPr>
        <w:t>，平均值为</w:t>
      </w:r>
      <w:r w:rsidRPr="006E7679">
        <w:rPr>
          <w:position w:val="-14"/>
          <w:sz w:val="10"/>
          <w:szCs w:val="10"/>
        </w:rPr>
        <w:object w:dxaOrig="1240" w:dyaOrig="320">
          <v:shape id="_x0000_i1079" type="#_x0000_t75" style="width:61.5pt;height:16.2pt;mso-wrap-style:square;mso-position-horizontal-relative:page;mso-position-vertical-relative:page" o:ole="">
            <v:imagedata r:id="rId132" o:title=""/>
          </v:shape>
          <o:OLEObject Type="Embed" ProgID="Equation.DSMT4" ShapeID="_x0000_i1079" DrawAspect="Content" ObjectID="_1589184794" r:id="rId133"/>
        </w:object>
      </w:r>
      <w:r>
        <w:rPr>
          <w:rFonts w:hint="eastAsia"/>
          <w:sz w:val="10"/>
          <w:szCs w:val="10"/>
        </w:rPr>
        <w:t>；考虑安全裕度为</w:t>
      </w:r>
      <w:r>
        <w:rPr>
          <w:sz w:val="10"/>
          <w:szCs w:val="10"/>
        </w:rPr>
        <w:t>1</w:t>
      </w:r>
      <w:r>
        <w:rPr>
          <w:rFonts w:hint="eastAsia"/>
          <w:sz w:val="10"/>
          <w:szCs w:val="10"/>
        </w:rPr>
        <w:t>，所选晶闸管额定电流为</w:t>
      </w:r>
      <w:r>
        <w:rPr>
          <w:sz w:val="10"/>
          <w:szCs w:val="10"/>
        </w:rPr>
        <w:t>27A</w:t>
      </w:r>
      <w:r>
        <w:rPr>
          <w:rFonts w:hint="eastAsia"/>
          <w:sz w:val="10"/>
          <w:szCs w:val="10"/>
        </w:rPr>
        <w:t>。</w:t>
      </w:r>
    </w:p>
    <w:p w:rsidR="00861A30" w:rsidRDefault="00861A30" w:rsidP="00861A30">
      <w:pPr>
        <w:adjustRightInd w:val="0"/>
        <w:snapToGrid w:val="0"/>
        <w:rPr>
          <w:sz w:val="10"/>
          <w:szCs w:val="10"/>
        </w:rPr>
      </w:pPr>
      <w:r>
        <w:rPr>
          <w:rFonts w:hint="eastAsia"/>
          <w:sz w:val="10"/>
          <w:szCs w:val="10"/>
        </w:rPr>
        <w:t>③由于直流侧为恒流源，又因为</w:t>
      </w:r>
      <w:r w:rsidRPr="006E7679">
        <w:rPr>
          <w:position w:val="-12"/>
          <w:sz w:val="10"/>
          <w:szCs w:val="10"/>
        </w:rPr>
        <w:object w:dxaOrig="640" w:dyaOrig="320">
          <v:shape id="_x0000_i1080" type="#_x0000_t75" style="width:31.8pt;height:16.2pt;mso-wrap-style:square;mso-position-horizontal-relative:page;mso-position-vertical-relative:page" o:ole="">
            <v:imagedata r:id="rId134" o:title=""/>
          </v:shape>
          <o:OLEObject Type="Embed" ProgID="Equation.DSMT4" ShapeID="_x0000_i1080" DrawAspect="Content" ObjectID="_1589184795" r:id="rId135"/>
        </w:object>
      </w:r>
      <w:r>
        <w:rPr>
          <w:rFonts w:hint="eastAsia"/>
          <w:sz w:val="10"/>
          <w:szCs w:val="10"/>
        </w:rPr>
        <w:t>，当</w:t>
      </w:r>
      <w:r>
        <w:rPr>
          <w:sz w:val="10"/>
          <w:szCs w:val="10"/>
        </w:rPr>
        <w:t>R</w:t>
      </w:r>
      <w:r>
        <w:rPr>
          <w:rFonts w:hint="eastAsia"/>
          <w:sz w:val="10"/>
          <w:szCs w:val="10"/>
        </w:rPr>
        <w:t>取较小的值时，要求</w:t>
      </w:r>
      <w:r>
        <w:rPr>
          <w:sz w:val="10"/>
          <w:szCs w:val="10"/>
        </w:rPr>
        <w:t>|</w:t>
      </w:r>
      <w:proofErr w:type="spellStart"/>
      <w:r>
        <w:rPr>
          <w:sz w:val="10"/>
          <w:szCs w:val="10"/>
        </w:rPr>
        <w:t>U</w:t>
      </w:r>
      <w:r>
        <w:rPr>
          <w:sz w:val="10"/>
          <w:szCs w:val="10"/>
          <w:vertAlign w:val="subscript"/>
        </w:rPr>
        <w:t>d</w:t>
      </w:r>
      <w:proofErr w:type="spellEnd"/>
      <w:r>
        <w:rPr>
          <w:sz w:val="10"/>
          <w:szCs w:val="10"/>
        </w:rPr>
        <w:t>|</w:t>
      </w:r>
      <w:r>
        <w:rPr>
          <w:rFonts w:hint="eastAsia"/>
          <w:sz w:val="10"/>
          <w:szCs w:val="10"/>
        </w:rPr>
        <w:t>必须大一些，从而使触发角大一些，从而造成逆变角较小；而</w:t>
      </w:r>
      <w:r>
        <w:rPr>
          <w:sz w:val="10"/>
          <w:szCs w:val="10"/>
        </w:rPr>
        <w:t>R</w:t>
      </w:r>
      <w:r>
        <w:rPr>
          <w:rFonts w:hint="eastAsia"/>
          <w:sz w:val="10"/>
          <w:szCs w:val="10"/>
        </w:rPr>
        <w:t>取较大的值时，逆变角较大。</w:t>
      </w:r>
    </w:p>
    <w:tbl>
      <w:tblPr>
        <w:tblW w:w="35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4"/>
        <w:gridCol w:w="1061"/>
        <w:gridCol w:w="1369"/>
      </w:tblGrid>
      <w:tr w:rsidR="00861A30" w:rsidTr="00861A30">
        <w:tc>
          <w:tcPr>
            <w:tcW w:w="1114" w:type="dxa"/>
            <w:vAlign w:val="center"/>
          </w:tcPr>
          <w:p w:rsidR="00861A30" w:rsidRDefault="00861A30" w:rsidP="00B51395">
            <w:pPr>
              <w:adjustRightInd w:val="0"/>
              <w:snapToGrid w:val="0"/>
              <w:jc w:val="center"/>
              <w:rPr>
                <w:sz w:val="10"/>
                <w:szCs w:val="10"/>
              </w:rPr>
            </w:pPr>
          </w:p>
        </w:tc>
        <w:tc>
          <w:tcPr>
            <w:tcW w:w="1061" w:type="dxa"/>
            <w:vAlign w:val="center"/>
          </w:tcPr>
          <w:p w:rsidR="00861A30" w:rsidRDefault="00861A30" w:rsidP="00B51395">
            <w:pPr>
              <w:adjustRightInd w:val="0"/>
              <w:snapToGrid w:val="0"/>
              <w:jc w:val="center"/>
              <w:rPr>
                <w:sz w:val="10"/>
                <w:szCs w:val="10"/>
              </w:rPr>
            </w:pPr>
            <w:r>
              <w:rPr>
                <w:rFonts w:hint="eastAsia"/>
                <w:sz w:val="10"/>
                <w:szCs w:val="10"/>
              </w:rPr>
              <w:t>优点</w:t>
            </w:r>
          </w:p>
        </w:tc>
        <w:tc>
          <w:tcPr>
            <w:tcW w:w="1369" w:type="dxa"/>
            <w:vAlign w:val="center"/>
          </w:tcPr>
          <w:p w:rsidR="00861A30" w:rsidRDefault="00861A30" w:rsidP="00B51395">
            <w:pPr>
              <w:adjustRightInd w:val="0"/>
              <w:snapToGrid w:val="0"/>
              <w:jc w:val="center"/>
              <w:rPr>
                <w:sz w:val="10"/>
                <w:szCs w:val="10"/>
              </w:rPr>
            </w:pPr>
            <w:r>
              <w:rPr>
                <w:rFonts w:hint="eastAsia"/>
                <w:sz w:val="10"/>
                <w:szCs w:val="10"/>
              </w:rPr>
              <w:t>缺点</w:t>
            </w:r>
          </w:p>
        </w:tc>
      </w:tr>
      <w:tr w:rsidR="00861A30" w:rsidTr="00861A30">
        <w:tc>
          <w:tcPr>
            <w:tcW w:w="1114" w:type="dxa"/>
            <w:vAlign w:val="center"/>
          </w:tcPr>
          <w:p w:rsidR="00861A30" w:rsidRDefault="00861A30" w:rsidP="00B51395">
            <w:pPr>
              <w:adjustRightInd w:val="0"/>
              <w:snapToGrid w:val="0"/>
              <w:jc w:val="center"/>
              <w:rPr>
                <w:sz w:val="10"/>
                <w:szCs w:val="10"/>
              </w:rPr>
            </w:pPr>
            <w:r>
              <w:rPr>
                <w:sz w:val="10"/>
                <w:szCs w:val="10"/>
              </w:rPr>
              <w:t>R</w:t>
            </w:r>
            <w:r>
              <w:rPr>
                <w:rFonts w:hint="eastAsia"/>
                <w:sz w:val="10"/>
                <w:szCs w:val="10"/>
              </w:rPr>
              <w:t>较大（逆变角较大）</w:t>
            </w:r>
          </w:p>
        </w:tc>
        <w:tc>
          <w:tcPr>
            <w:tcW w:w="1061" w:type="dxa"/>
            <w:vAlign w:val="center"/>
          </w:tcPr>
          <w:p w:rsidR="00861A30" w:rsidRDefault="00861A30" w:rsidP="00B51395">
            <w:pPr>
              <w:adjustRightInd w:val="0"/>
              <w:snapToGrid w:val="0"/>
              <w:jc w:val="center"/>
              <w:rPr>
                <w:sz w:val="10"/>
                <w:szCs w:val="10"/>
              </w:rPr>
            </w:pPr>
            <w:r>
              <w:rPr>
                <w:rFonts w:hint="eastAsia"/>
                <w:sz w:val="10"/>
                <w:szCs w:val="10"/>
              </w:rPr>
              <w:t>防止逆变颠覆</w:t>
            </w:r>
          </w:p>
        </w:tc>
        <w:tc>
          <w:tcPr>
            <w:tcW w:w="1369" w:type="dxa"/>
            <w:vAlign w:val="center"/>
          </w:tcPr>
          <w:p w:rsidR="00861A30" w:rsidRDefault="00861A30" w:rsidP="00B51395">
            <w:pPr>
              <w:adjustRightInd w:val="0"/>
              <w:snapToGrid w:val="0"/>
              <w:jc w:val="center"/>
              <w:rPr>
                <w:sz w:val="10"/>
                <w:szCs w:val="10"/>
              </w:rPr>
            </w:pPr>
            <w:r>
              <w:rPr>
                <w:rFonts w:hint="eastAsia"/>
                <w:sz w:val="10"/>
                <w:szCs w:val="10"/>
              </w:rPr>
              <w:t>直流侧损耗较大</w:t>
            </w:r>
          </w:p>
        </w:tc>
      </w:tr>
      <w:tr w:rsidR="00861A30" w:rsidTr="00861A30">
        <w:tc>
          <w:tcPr>
            <w:tcW w:w="1114" w:type="dxa"/>
            <w:vAlign w:val="center"/>
          </w:tcPr>
          <w:p w:rsidR="00861A30" w:rsidRDefault="00861A30" w:rsidP="00B51395">
            <w:pPr>
              <w:adjustRightInd w:val="0"/>
              <w:snapToGrid w:val="0"/>
              <w:jc w:val="center"/>
              <w:rPr>
                <w:sz w:val="10"/>
                <w:szCs w:val="10"/>
              </w:rPr>
            </w:pPr>
            <w:r>
              <w:rPr>
                <w:sz w:val="10"/>
                <w:szCs w:val="10"/>
              </w:rPr>
              <w:t>R</w:t>
            </w:r>
            <w:r>
              <w:rPr>
                <w:rFonts w:hint="eastAsia"/>
                <w:sz w:val="10"/>
                <w:szCs w:val="10"/>
              </w:rPr>
              <w:t>较小（逆变角较小）</w:t>
            </w:r>
          </w:p>
        </w:tc>
        <w:tc>
          <w:tcPr>
            <w:tcW w:w="1061" w:type="dxa"/>
            <w:vAlign w:val="center"/>
          </w:tcPr>
          <w:p w:rsidR="00861A30" w:rsidRDefault="00861A30" w:rsidP="00B51395">
            <w:pPr>
              <w:adjustRightInd w:val="0"/>
              <w:snapToGrid w:val="0"/>
              <w:jc w:val="center"/>
              <w:rPr>
                <w:sz w:val="10"/>
                <w:szCs w:val="10"/>
              </w:rPr>
            </w:pPr>
            <w:r>
              <w:rPr>
                <w:rFonts w:hint="eastAsia"/>
                <w:sz w:val="10"/>
                <w:szCs w:val="10"/>
              </w:rPr>
              <w:t>直流侧损耗较小</w:t>
            </w:r>
          </w:p>
        </w:tc>
        <w:tc>
          <w:tcPr>
            <w:tcW w:w="1369" w:type="dxa"/>
            <w:vAlign w:val="center"/>
          </w:tcPr>
          <w:p w:rsidR="00861A30" w:rsidRDefault="00861A30" w:rsidP="00B51395">
            <w:pPr>
              <w:keepNext/>
              <w:adjustRightInd w:val="0"/>
              <w:snapToGrid w:val="0"/>
              <w:jc w:val="center"/>
              <w:rPr>
                <w:sz w:val="10"/>
                <w:szCs w:val="10"/>
              </w:rPr>
            </w:pPr>
            <w:r>
              <w:rPr>
                <w:rFonts w:hint="eastAsia"/>
                <w:sz w:val="10"/>
                <w:szCs w:val="10"/>
              </w:rPr>
              <w:t>可能会造成逆变颠覆</w:t>
            </w:r>
          </w:p>
        </w:tc>
      </w:tr>
    </w:tbl>
    <w:p w:rsidR="002C35E7" w:rsidRPr="00861A30" w:rsidRDefault="00861A30" w:rsidP="00861A30">
      <w:pPr>
        <w:spacing w:line="0" w:lineRule="atLeast"/>
        <w:rPr>
          <w:rFonts w:ascii="宋体" w:eastAsia="宋体" w:hAnsi="宋体"/>
          <w:b/>
        </w:rPr>
      </w:pPr>
      <w:r>
        <w:rPr>
          <w:rFonts w:hint="eastAsia"/>
          <w:b/>
          <w:sz w:val="10"/>
          <w:szCs w:val="10"/>
        </w:rPr>
        <w:t>18.</w:t>
      </w:r>
      <w:r>
        <w:rPr>
          <w:b/>
          <w:sz w:val="10"/>
          <w:szCs w:val="10"/>
        </w:rPr>
        <w:t>三相桥式全控可逆电路，输入相电压100V，电源变压器漏感折合到</w:t>
      </w:r>
      <w:proofErr w:type="gramStart"/>
      <w:r>
        <w:rPr>
          <w:b/>
          <w:sz w:val="10"/>
          <w:szCs w:val="10"/>
        </w:rPr>
        <w:t>变压器副边为</w:t>
      </w:r>
      <w:proofErr w:type="gramEnd"/>
      <w:r>
        <w:rPr>
          <w:b/>
          <w:sz w:val="10"/>
          <w:szCs w:val="10"/>
        </w:rPr>
        <w:t>1.5mH，负载电流Id=50A，设负载电流连续，计算：① 变压器漏感上压降；② 只考虑换向重叠角γ影响情况下的最小逆变角β</w:t>
      </w:r>
      <w:r>
        <w:rPr>
          <w:b/>
          <w:sz w:val="10"/>
          <w:szCs w:val="10"/>
          <w:vertAlign w:val="subscript"/>
        </w:rPr>
        <w:t>min</w:t>
      </w:r>
      <w:r>
        <w:rPr>
          <w:b/>
          <w:sz w:val="10"/>
          <w:szCs w:val="10"/>
        </w:rPr>
        <w:t>=？③ 在β</w:t>
      </w:r>
      <w:r>
        <w:rPr>
          <w:b/>
          <w:sz w:val="10"/>
          <w:szCs w:val="10"/>
          <w:vertAlign w:val="subscript"/>
        </w:rPr>
        <w:t>min</w:t>
      </w:r>
      <w:r>
        <w:rPr>
          <w:b/>
          <w:sz w:val="10"/>
          <w:szCs w:val="10"/>
        </w:rPr>
        <w:t>情况下直流端输出直流电压的大小。</w:t>
      </w:r>
      <w:r>
        <w:rPr>
          <w:rFonts w:hint="eastAsia"/>
          <w:b/>
          <w:sz w:val="10"/>
          <w:szCs w:val="10"/>
        </w:rPr>
        <w:t>（图</w:t>
      </w:r>
      <w:r>
        <w:rPr>
          <w:b/>
          <w:sz w:val="10"/>
          <w:szCs w:val="10"/>
        </w:rPr>
        <w:t>见最后）</w:t>
      </w:r>
    </w:p>
    <w:p w:rsidR="00861A30" w:rsidRDefault="00861A30" w:rsidP="00861A30">
      <w:pPr>
        <w:adjustRightInd w:val="0"/>
        <w:snapToGrid w:val="0"/>
        <w:jc w:val="left"/>
        <w:rPr>
          <w:sz w:val="10"/>
          <w:szCs w:val="10"/>
        </w:rPr>
      </w:pPr>
      <w:r>
        <w:rPr>
          <w:rFonts w:hint="eastAsia"/>
          <w:sz w:val="10"/>
          <w:szCs w:val="10"/>
        </w:rPr>
        <w:t>解：</w:t>
      </w:r>
      <w:r>
        <w:rPr>
          <w:rFonts w:ascii="宋体" w:hAnsi="宋体" w:cs="宋体" w:hint="eastAsia"/>
          <w:sz w:val="10"/>
          <w:szCs w:val="10"/>
        </w:rPr>
        <w:t>①</w:t>
      </w:r>
      <w:r w:rsidRPr="006E7679">
        <w:rPr>
          <w:position w:val="-12"/>
          <w:sz w:val="10"/>
          <w:szCs w:val="10"/>
        </w:rPr>
        <w:object w:dxaOrig="2180" w:dyaOrig="320">
          <v:shape id="_x0000_i1081" type="#_x0000_t75" style="width:108.9pt;height:16.2pt;mso-wrap-style:square;mso-position-horizontal-relative:page;mso-position-vertical-relative:page" o:ole="">
            <v:imagedata r:id="rId136" o:title=""/>
          </v:shape>
          <o:OLEObject Type="Embed" ProgID="Equation.DSMT4" ShapeID="_x0000_i1081" DrawAspect="Content" ObjectID="_1589184796" r:id="rId137"/>
        </w:object>
      </w:r>
      <w:r>
        <w:rPr>
          <w:rFonts w:ascii="宋体" w:hAnsi="宋体" w:cs="宋体" w:hint="eastAsia"/>
          <w:sz w:val="10"/>
          <w:szCs w:val="10"/>
        </w:rPr>
        <w:t>②</w:t>
      </w:r>
      <w:r>
        <w:rPr>
          <w:rFonts w:hint="eastAsia"/>
          <w:sz w:val="10"/>
          <w:szCs w:val="10"/>
        </w:rPr>
        <w:t>设触发角为</w:t>
      </w:r>
      <w:r w:rsidRPr="006E7679">
        <w:rPr>
          <w:position w:val="-6"/>
          <w:sz w:val="10"/>
          <w:szCs w:val="10"/>
        </w:rPr>
        <w:object w:dxaOrig="160" w:dyaOrig="160">
          <v:shape id="_x0000_i1082" type="#_x0000_t75" style="width:8.1pt;height:8.1pt;mso-wrap-style:square;mso-position-horizontal-relative:page;mso-position-vertical-relative:page" o:ole="">
            <v:imagedata r:id="rId138" o:title=""/>
          </v:shape>
          <o:OLEObject Type="Embed" ProgID="Equation.DSMT4" ShapeID="_x0000_i1082" DrawAspect="Content" ObjectID="_1589184797" r:id="rId139"/>
        </w:object>
      </w:r>
      <w:r>
        <w:rPr>
          <w:rFonts w:hint="eastAsia"/>
          <w:sz w:val="10"/>
          <w:szCs w:val="10"/>
        </w:rPr>
        <w:t>，有</w:t>
      </w:r>
      <w:r w:rsidRPr="006E7679">
        <w:rPr>
          <w:position w:val="-26"/>
          <w:sz w:val="10"/>
          <w:szCs w:val="10"/>
        </w:rPr>
        <w:object w:dxaOrig="2360" w:dyaOrig="440">
          <v:shape id="_x0000_i1083" type="#_x0000_t75" style="width:117.6pt;height:21.9pt;mso-wrap-style:square;mso-position-horizontal-relative:page;mso-position-vertical-relative:page" o:ole="">
            <v:imagedata r:id="rId140" o:title=""/>
          </v:shape>
          <o:OLEObject Type="Embed" ProgID="Equation.DSMT4" ShapeID="_x0000_i1083" DrawAspect="Content" ObjectID="_1589184798" r:id="rId141"/>
        </w:object>
      </w:r>
      <w:r>
        <w:rPr>
          <w:rFonts w:hint="eastAsia"/>
          <w:sz w:val="10"/>
          <w:szCs w:val="10"/>
        </w:rPr>
        <w:t>所以，当</w:t>
      </w:r>
      <w:r w:rsidRPr="006E7679">
        <w:rPr>
          <w:position w:val="-8"/>
          <w:sz w:val="10"/>
          <w:szCs w:val="10"/>
        </w:rPr>
        <w:object w:dxaOrig="659" w:dyaOrig="200">
          <v:shape id="_x0000_i1084" type="#_x0000_t75" style="width:33pt;height:10.5pt;mso-wrap-style:square;mso-position-horizontal-relative:page;mso-position-vertical-relative:page" o:ole="">
            <v:imagedata r:id="rId142" o:title=""/>
          </v:shape>
          <o:OLEObject Type="Embed" ProgID="Equation.DSMT4" ShapeID="_x0000_i1084" DrawAspect="Content" ObjectID="_1589184799" r:id="rId143"/>
        </w:object>
      </w:r>
      <w:r>
        <w:rPr>
          <w:rFonts w:hint="eastAsia"/>
          <w:sz w:val="10"/>
          <w:szCs w:val="10"/>
        </w:rPr>
        <w:t>时，</w:t>
      </w:r>
      <w:r w:rsidRPr="006E7679">
        <w:rPr>
          <w:position w:val="-16"/>
          <w:sz w:val="10"/>
          <w:szCs w:val="10"/>
        </w:rPr>
        <w:object w:dxaOrig="3360" w:dyaOrig="380">
          <v:shape id="_x0000_i1085" type="#_x0000_t75" style="width:167.7pt;height:18.9pt" o:ole="">
            <v:imagedata r:id="rId144" o:title=""/>
          </v:shape>
          <o:OLEObject Type="Embed" ProgID="Equation.DSMT4" ShapeID="_x0000_i1085" DrawAspect="Content" ObjectID="_1589184800" r:id="rId145"/>
        </w:object>
      </w:r>
      <w:r>
        <w:rPr>
          <w:rFonts w:hint="eastAsia"/>
          <w:sz w:val="10"/>
          <w:szCs w:val="10"/>
        </w:rPr>
        <w:t>，所以</w:t>
      </w:r>
      <w:r w:rsidRPr="006E7679">
        <w:rPr>
          <w:position w:val="-8"/>
          <w:sz w:val="10"/>
          <w:szCs w:val="10"/>
        </w:rPr>
        <w:object w:dxaOrig="559" w:dyaOrig="200">
          <v:shape id="_x0000_i1086" type="#_x0000_t75" style="width:28.2pt;height:10.5pt;mso-wrap-style:square;mso-position-horizontal-relative:page;mso-position-vertical-relative:page" o:ole="">
            <v:imagedata r:id="rId146" o:title=""/>
          </v:shape>
          <o:OLEObject Type="Embed" ProgID="Equation.DSMT4" ShapeID="_x0000_i1086" DrawAspect="Content" ObjectID="_1589184801" r:id="rId147"/>
        </w:object>
      </w:r>
      <w:r>
        <w:rPr>
          <w:rFonts w:ascii="宋体" w:hAnsi="宋体" w:cs="宋体" w:hint="eastAsia"/>
          <w:sz w:val="10"/>
          <w:szCs w:val="10"/>
        </w:rPr>
        <w:t>③</w:t>
      </w:r>
      <w:r w:rsidRPr="006E7679">
        <w:rPr>
          <w:position w:val="-8"/>
          <w:sz w:val="10"/>
          <w:szCs w:val="10"/>
        </w:rPr>
        <w:object w:dxaOrig="3120" w:dyaOrig="220">
          <v:shape id="_x0000_i1087" type="#_x0000_t75" style="width:155.4pt;height:11.4pt;mso-wrap-style:square;mso-position-horizontal-relative:page;mso-position-vertical-relative:page" o:ole="">
            <v:imagedata r:id="rId148" o:title=""/>
          </v:shape>
          <o:OLEObject Type="Embed" ProgID="Equation.DSMT4" ShapeID="_x0000_i1087" DrawAspect="Content" ObjectID="_1589184802" r:id="rId149"/>
        </w:object>
      </w:r>
    </w:p>
    <w:p w:rsidR="00861A30" w:rsidRPr="005322EE" w:rsidRDefault="00861A30" w:rsidP="00861A30">
      <w:pPr>
        <w:adjustRightInd w:val="0"/>
        <w:snapToGrid w:val="0"/>
        <w:jc w:val="left"/>
        <w:rPr>
          <w:b/>
          <w:sz w:val="10"/>
          <w:szCs w:val="10"/>
          <w:highlight w:val="yellow"/>
        </w:rPr>
      </w:pPr>
      <w:r w:rsidRPr="005322EE">
        <w:rPr>
          <w:rFonts w:hint="eastAsia"/>
          <w:b/>
          <w:sz w:val="10"/>
          <w:szCs w:val="10"/>
          <w:highlight w:val="yellow"/>
        </w:rPr>
        <w:t>19.</w:t>
      </w:r>
      <w:r w:rsidRPr="005322EE">
        <w:rPr>
          <w:b/>
          <w:sz w:val="10"/>
          <w:szCs w:val="10"/>
          <w:highlight w:val="yellow"/>
        </w:rPr>
        <w:t>在三相半波可控整流电路中，纯电阻负载，R=5Ω，输入相电压U</w:t>
      </w:r>
      <w:r w:rsidRPr="005322EE">
        <w:rPr>
          <w:b/>
          <w:sz w:val="10"/>
          <w:szCs w:val="10"/>
          <w:highlight w:val="yellow"/>
          <w:vertAlign w:val="subscript"/>
        </w:rPr>
        <w:t>2</w:t>
      </w:r>
      <w:r w:rsidRPr="005322EE">
        <w:rPr>
          <w:b/>
          <w:sz w:val="10"/>
          <w:szCs w:val="10"/>
          <w:highlight w:val="yellow"/>
        </w:rPr>
        <w:t>=220V，若A相触发脉冲丢失，B、C相脉冲正常，计算：① α=0º时，负载电压、电流的大小；② α=30º时，负载电压与电流大小；③ 在什么控制角范围内，输出电压为脉冲正常时的 2/3？为什么？</w:t>
      </w:r>
    </w:p>
    <w:p w:rsidR="002C35E7" w:rsidRPr="005322EE" w:rsidRDefault="00861A30" w:rsidP="00082A82">
      <w:pPr>
        <w:spacing w:line="0" w:lineRule="atLeast"/>
        <w:rPr>
          <w:rFonts w:ascii="宋体" w:eastAsia="宋体" w:hAnsi="宋体"/>
          <w:b/>
          <w:highlight w:val="yellow"/>
        </w:rPr>
      </w:pPr>
      <w:r w:rsidRPr="005322EE">
        <w:rPr>
          <w:rFonts w:hint="eastAsia"/>
          <w:noProof/>
          <w:sz w:val="10"/>
          <w:szCs w:val="10"/>
          <w:highlight w:val="yellow"/>
        </w:rPr>
        <w:drawing>
          <wp:inline distT="0" distB="0" distL="0" distR="0" wp14:anchorId="49804E22" wp14:editId="5A424F28">
            <wp:extent cx="836242" cy="645054"/>
            <wp:effectExtent l="0" t="0" r="2540" b="317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50" cstate="print"/>
                    <a:srcRect/>
                    <a:stretch>
                      <a:fillRect/>
                    </a:stretch>
                  </pic:blipFill>
                  <pic:spPr bwMode="auto">
                    <a:xfrm>
                      <a:off x="0" y="0"/>
                      <a:ext cx="873195" cy="673558"/>
                    </a:xfrm>
                    <a:prstGeom prst="rect">
                      <a:avLst/>
                    </a:prstGeom>
                    <a:noFill/>
                    <a:ln w="9525">
                      <a:noFill/>
                      <a:miter lim="800000"/>
                      <a:headEnd/>
                      <a:tailEnd/>
                    </a:ln>
                  </pic:spPr>
                </pic:pic>
              </a:graphicData>
            </a:graphic>
          </wp:inline>
        </w:drawing>
      </w:r>
      <w:r w:rsidRPr="005322EE">
        <w:rPr>
          <w:rFonts w:hint="eastAsia"/>
          <w:noProof/>
          <w:sz w:val="10"/>
          <w:szCs w:val="10"/>
          <w:highlight w:val="yellow"/>
        </w:rPr>
        <w:drawing>
          <wp:inline distT="0" distB="0" distL="0" distR="0" wp14:anchorId="60FB0F6A" wp14:editId="1A8B3305">
            <wp:extent cx="1195754" cy="768698"/>
            <wp:effectExtent l="0" t="0" r="4445"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51" cstate="print"/>
                    <a:srcRect/>
                    <a:stretch>
                      <a:fillRect/>
                    </a:stretch>
                  </pic:blipFill>
                  <pic:spPr bwMode="auto">
                    <a:xfrm>
                      <a:off x="0" y="0"/>
                      <a:ext cx="1235040" cy="793953"/>
                    </a:xfrm>
                    <a:prstGeom prst="rect">
                      <a:avLst/>
                    </a:prstGeom>
                    <a:noFill/>
                    <a:ln w="9525">
                      <a:noFill/>
                      <a:miter lim="800000"/>
                      <a:headEnd/>
                      <a:tailEnd/>
                    </a:ln>
                  </pic:spPr>
                </pic:pic>
              </a:graphicData>
            </a:graphic>
          </wp:inline>
        </w:drawing>
      </w:r>
    </w:p>
    <w:p w:rsidR="00861A30" w:rsidRPr="005322EE" w:rsidRDefault="00861A30" w:rsidP="00861A30">
      <w:pPr>
        <w:adjustRightInd w:val="0"/>
        <w:snapToGrid w:val="0"/>
        <w:rPr>
          <w:sz w:val="10"/>
          <w:szCs w:val="10"/>
          <w:highlight w:val="yellow"/>
        </w:rPr>
      </w:pPr>
      <w:r w:rsidRPr="005322EE">
        <w:rPr>
          <w:rFonts w:hint="eastAsia"/>
          <w:sz w:val="10"/>
          <w:szCs w:val="10"/>
          <w:highlight w:val="yellow"/>
        </w:rPr>
        <w:t>：①</w:t>
      </w:r>
      <w:r w:rsidRPr="005322EE">
        <w:rPr>
          <w:position w:val="-6"/>
          <w:sz w:val="10"/>
          <w:szCs w:val="10"/>
          <w:highlight w:val="yellow"/>
        </w:rPr>
        <w:object w:dxaOrig="340" w:dyaOrig="180">
          <v:shape id="_x0000_i1088" type="#_x0000_t75" style="width:16.8pt;height:9.3pt;mso-wrap-style:square;mso-position-horizontal-relative:page;mso-position-vertical-relative:page" o:ole="">
            <v:imagedata r:id="rId152" o:title=""/>
          </v:shape>
          <o:OLEObject Type="Embed" ProgID="Equation.DSMT4" ShapeID="_x0000_i1088" DrawAspect="Content" ObjectID="_1589184803" r:id="rId153"/>
        </w:object>
      </w:r>
      <w:r w:rsidRPr="005322EE">
        <w:rPr>
          <w:rFonts w:hint="eastAsia"/>
          <w:sz w:val="10"/>
          <w:szCs w:val="10"/>
          <w:highlight w:val="yellow"/>
        </w:rPr>
        <w:t>时，</w:t>
      </w:r>
    </w:p>
    <w:p w:rsidR="00861A30" w:rsidRPr="005322EE" w:rsidRDefault="00861A30" w:rsidP="00861A30">
      <w:pPr>
        <w:adjustRightInd w:val="0"/>
        <w:snapToGrid w:val="0"/>
        <w:rPr>
          <w:sz w:val="10"/>
          <w:szCs w:val="10"/>
          <w:highlight w:val="yellow"/>
        </w:rPr>
      </w:pPr>
      <w:r w:rsidRPr="005322EE">
        <w:rPr>
          <w:position w:val="-46"/>
          <w:sz w:val="10"/>
          <w:szCs w:val="10"/>
          <w:highlight w:val="yellow"/>
        </w:rPr>
        <w:object w:dxaOrig="2320" w:dyaOrig="1000">
          <v:shape id="_x0000_i1089" type="#_x0000_t75" style="width:115.8pt;height:50.1pt;mso-wrap-style:square;mso-position-horizontal-relative:page;mso-position-vertical-relative:page" o:ole="">
            <v:imagedata r:id="rId154" o:title=""/>
          </v:shape>
          <o:OLEObject Type="Embed" ProgID="Equation.DSMT4" ShapeID="_x0000_i1089" DrawAspect="Content" ObjectID="_1589184804" r:id="rId155"/>
        </w:object>
      </w:r>
    </w:p>
    <w:p w:rsidR="00861A30" w:rsidRPr="005322EE" w:rsidRDefault="00861A30" w:rsidP="00861A30">
      <w:pPr>
        <w:adjustRightInd w:val="0"/>
        <w:snapToGrid w:val="0"/>
        <w:rPr>
          <w:sz w:val="10"/>
          <w:szCs w:val="10"/>
          <w:highlight w:val="yellow"/>
        </w:rPr>
      </w:pPr>
      <w:r w:rsidRPr="005322EE">
        <w:rPr>
          <w:position w:val="-12"/>
          <w:sz w:val="10"/>
          <w:szCs w:val="10"/>
          <w:highlight w:val="yellow"/>
        </w:rPr>
        <w:object w:dxaOrig="780" w:dyaOrig="300">
          <v:shape id="_x0000_i1090" type="#_x0000_t75" style="width:39.3pt;height:15pt;mso-wrap-style:square;mso-position-horizontal-relative:page;mso-position-vertical-relative:page" o:ole="">
            <v:imagedata r:id="rId156" o:title=""/>
          </v:shape>
          <o:OLEObject Type="Embed" ProgID="Equation.DSMT4" ShapeID="_x0000_i1090" DrawAspect="Content" ObjectID="_1589184805" r:id="rId157"/>
        </w:object>
      </w:r>
    </w:p>
    <w:p w:rsidR="00861A30" w:rsidRPr="005322EE" w:rsidRDefault="00861A30" w:rsidP="00861A30">
      <w:pPr>
        <w:adjustRightInd w:val="0"/>
        <w:snapToGrid w:val="0"/>
        <w:rPr>
          <w:sz w:val="10"/>
          <w:szCs w:val="10"/>
          <w:highlight w:val="yellow"/>
        </w:rPr>
      </w:pPr>
      <w:r w:rsidRPr="005322EE">
        <w:rPr>
          <w:rFonts w:hint="eastAsia"/>
          <w:sz w:val="10"/>
          <w:szCs w:val="10"/>
          <w:highlight w:val="yellow"/>
        </w:rPr>
        <w:t>②</w:t>
      </w:r>
      <w:r w:rsidRPr="005322EE">
        <w:rPr>
          <w:position w:val="-6"/>
          <w:sz w:val="10"/>
          <w:szCs w:val="10"/>
          <w:highlight w:val="yellow"/>
        </w:rPr>
        <w:object w:dxaOrig="400" w:dyaOrig="180">
          <v:shape id="_x0000_i1091" type="#_x0000_t75" style="width:19.5pt;height:9.3pt;mso-wrap-style:square;mso-position-horizontal-relative:page;mso-position-vertical-relative:page" o:ole="">
            <v:imagedata r:id="rId158" o:title=""/>
          </v:shape>
          <o:OLEObject Type="Embed" ProgID="Equation.DSMT4" ShapeID="_x0000_i1091" DrawAspect="Content" ObjectID="_1589184806" r:id="rId159"/>
        </w:object>
      </w:r>
      <w:r w:rsidRPr="005322EE">
        <w:rPr>
          <w:rFonts w:hint="eastAsia"/>
          <w:sz w:val="10"/>
          <w:szCs w:val="10"/>
          <w:highlight w:val="yellow"/>
        </w:rPr>
        <w:t>时，</w:t>
      </w:r>
    </w:p>
    <w:p w:rsidR="00861A30" w:rsidRPr="005322EE" w:rsidRDefault="00861A30" w:rsidP="00861A30">
      <w:pPr>
        <w:adjustRightInd w:val="0"/>
        <w:snapToGrid w:val="0"/>
        <w:rPr>
          <w:sz w:val="10"/>
          <w:szCs w:val="10"/>
          <w:highlight w:val="yellow"/>
        </w:rPr>
      </w:pPr>
      <w:r w:rsidRPr="005322EE">
        <w:rPr>
          <w:position w:val="-36"/>
          <w:sz w:val="10"/>
          <w:szCs w:val="10"/>
          <w:highlight w:val="yellow"/>
        </w:rPr>
        <w:object w:dxaOrig="2400" w:dyaOrig="760">
          <v:shape id="_x0000_i1092" type="#_x0000_t75" style="width:119.7pt;height:38.7pt;mso-wrap-style:square;mso-position-horizontal-relative:page;mso-position-vertical-relative:page" o:ole="">
            <v:imagedata r:id="rId160" o:title=""/>
          </v:shape>
          <o:OLEObject Type="Embed" ProgID="Equation.DSMT4" ShapeID="_x0000_i1092" DrawAspect="Content" ObjectID="_1589184807" r:id="rId161"/>
        </w:object>
      </w:r>
    </w:p>
    <w:p w:rsidR="00B51395" w:rsidRDefault="00861A30" w:rsidP="00B51395">
      <w:pPr>
        <w:adjustRightInd w:val="0"/>
        <w:snapToGrid w:val="0"/>
        <w:rPr>
          <w:sz w:val="10"/>
          <w:szCs w:val="10"/>
        </w:rPr>
      </w:pPr>
      <w:r w:rsidRPr="005322EE">
        <w:rPr>
          <w:position w:val="-12"/>
          <w:sz w:val="10"/>
          <w:szCs w:val="10"/>
          <w:highlight w:val="yellow"/>
        </w:rPr>
        <w:object w:dxaOrig="780" w:dyaOrig="300">
          <v:shape id="_x0000_i1093" type="#_x0000_t75" style="width:39.3pt;height:15pt;mso-wrap-style:square;mso-position-horizontal-relative:page;mso-position-vertical-relative:page" o:ole="">
            <v:imagedata r:id="rId162" o:title=""/>
          </v:shape>
          <o:OLEObject Type="Embed" ProgID="Equation.DSMT4" ShapeID="_x0000_i1093" DrawAspect="Content" ObjectID="_1589184808" r:id="rId163"/>
        </w:object>
      </w:r>
    </w:p>
    <w:p w:rsidR="002C35E7" w:rsidRPr="00B91427" w:rsidRDefault="00861A30" w:rsidP="00B51395">
      <w:pPr>
        <w:adjustRightInd w:val="0"/>
        <w:snapToGrid w:val="0"/>
        <w:rPr>
          <w:sz w:val="10"/>
          <w:szCs w:val="10"/>
        </w:rPr>
      </w:pPr>
      <w:r>
        <w:rPr>
          <w:rFonts w:hint="eastAsia"/>
          <w:sz w:val="10"/>
          <w:szCs w:val="10"/>
        </w:rPr>
        <w:t>③当</w:t>
      </w:r>
      <w:r w:rsidRPr="006E7679">
        <w:rPr>
          <w:position w:val="-6"/>
          <w:sz w:val="10"/>
          <w:szCs w:val="10"/>
        </w:rPr>
        <w:object w:dxaOrig="580" w:dyaOrig="180">
          <v:shape id="_x0000_i1094" type="#_x0000_t75" style="width:28.8pt;height:9.3pt;mso-wrap-style:square;mso-position-horizontal-relative:page;mso-position-vertical-relative:page" o:ole="">
            <v:imagedata r:id="rId164" o:title=""/>
          </v:shape>
          <o:OLEObject Type="Embed" ProgID="Equation.DSMT4" ShapeID="_x0000_i1094" DrawAspect="Content" ObjectID="_1589184809" r:id="rId165"/>
        </w:object>
      </w:r>
      <w:r>
        <w:rPr>
          <w:rFonts w:hint="eastAsia"/>
          <w:sz w:val="10"/>
          <w:szCs w:val="10"/>
        </w:rPr>
        <w:t>时，</w:t>
      </w:r>
      <w:r>
        <w:rPr>
          <w:sz w:val="10"/>
          <w:szCs w:val="10"/>
        </w:rPr>
        <w:t>B</w:t>
      </w:r>
      <w:r>
        <w:rPr>
          <w:rFonts w:hint="eastAsia"/>
          <w:sz w:val="10"/>
          <w:szCs w:val="10"/>
        </w:rPr>
        <w:t>，</w:t>
      </w:r>
      <w:r>
        <w:rPr>
          <w:sz w:val="10"/>
          <w:szCs w:val="10"/>
        </w:rPr>
        <w:t>C</w:t>
      </w:r>
      <w:proofErr w:type="gramStart"/>
      <w:r>
        <w:rPr>
          <w:rFonts w:hint="eastAsia"/>
          <w:sz w:val="10"/>
          <w:szCs w:val="10"/>
        </w:rPr>
        <w:t>相正常</w:t>
      </w:r>
      <w:proofErr w:type="gramEnd"/>
      <w:r>
        <w:rPr>
          <w:rFonts w:hint="eastAsia"/>
          <w:sz w:val="10"/>
          <w:szCs w:val="10"/>
        </w:rPr>
        <w:t>工作，</w:t>
      </w:r>
      <w:r>
        <w:rPr>
          <w:sz w:val="10"/>
          <w:szCs w:val="10"/>
        </w:rPr>
        <w:t>A</w:t>
      </w:r>
      <w:r>
        <w:rPr>
          <w:rFonts w:hint="eastAsia"/>
          <w:sz w:val="10"/>
          <w:szCs w:val="10"/>
        </w:rPr>
        <w:t>相因缺少触发脉冲不能工作，但</w:t>
      </w:r>
      <w:r>
        <w:rPr>
          <w:sz w:val="10"/>
          <w:szCs w:val="10"/>
        </w:rPr>
        <w:t>C</w:t>
      </w:r>
      <w:r>
        <w:rPr>
          <w:rFonts w:hint="eastAsia"/>
          <w:sz w:val="10"/>
          <w:szCs w:val="10"/>
        </w:rPr>
        <w:t>相电压会“侵入”到</w:t>
      </w:r>
      <w:r>
        <w:rPr>
          <w:sz w:val="10"/>
          <w:szCs w:val="10"/>
        </w:rPr>
        <w:t>A</w:t>
      </w:r>
      <w:r>
        <w:rPr>
          <w:rFonts w:hint="eastAsia"/>
          <w:sz w:val="10"/>
          <w:szCs w:val="10"/>
        </w:rPr>
        <w:t>相</w:t>
      </w:r>
      <w:r>
        <w:rPr>
          <w:sz w:val="10"/>
          <w:szCs w:val="10"/>
        </w:rPr>
        <w:t>α</w:t>
      </w:r>
      <w:r>
        <w:rPr>
          <w:rFonts w:hint="eastAsia"/>
          <w:sz w:val="10"/>
          <w:szCs w:val="10"/>
        </w:rPr>
        <w:t>角的“范围”之内，使输出电压大于正常脉冲触发时输出电压的</w:t>
      </w:r>
      <w:r>
        <w:rPr>
          <w:sz w:val="10"/>
          <w:szCs w:val="10"/>
        </w:rPr>
        <w:t>2/3</w:t>
      </w:r>
      <w:r>
        <w:rPr>
          <w:rFonts w:hint="eastAsia"/>
          <w:sz w:val="10"/>
          <w:szCs w:val="10"/>
        </w:rPr>
        <w:t>倍；当</w:t>
      </w:r>
      <w:r w:rsidRPr="006E7679">
        <w:rPr>
          <w:position w:val="-6"/>
          <w:sz w:val="10"/>
          <w:szCs w:val="10"/>
        </w:rPr>
        <w:object w:dxaOrig="660" w:dyaOrig="180">
          <v:shape id="_x0000_i1095" type="#_x0000_t75" style="width:32.7pt;height:9.3pt;mso-wrap-style:square;mso-position-horizontal-relative:page;mso-position-vertical-relative:page" o:ole="">
            <v:imagedata r:id="rId166" o:title=""/>
          </v:shape>
          <o:OLEObject Type="Embed" ProgID="Equation.DSMT4" ShapeID="_x0000_i1095" DrawAspect="Content" ObjectID="_1589184810" r:id="rId167"/>
        </w:object>
      </w:r>
      <w:r>
        <w:rPr>
          <w:rFonts w:hint="eastAsia"/>
          <w:sz w:val="10"/>
          <w:szCs w:val="10"/>
        </w:rPr>
        <w:t>时，电流断续，输出电压等于正常脉冲时电压的</w:t>
      </w:r>
      <w:r>
        <w:rPr>
          <w:sz w:val="10"/>
          <w:szCs w:val="10"/>
        </w:rPr>
        <w:t>2/3</w:t>
      </w:r>
      <w:r>
        <w:rPr>
          <w:rFonts w:hint="eastAsia"/>
          <w:sz w:val="10"/>
          <w:szCs w:val="10"/>
        </w:rPr>
        <w:t>倍。</w:t>
      </w:r>
    </w:p>
    <w:p w:rsidR="002C35E7" w:rsidRDefault="002C35E7" w:rsidP="002C35E7">
      <w:pPr>
        <w:autoSpaceDE w:val="0"/>
        <w:autoSpaceDN w:val="0"/>
        <w:adjustRightInd w:val="0"/>
        <w:snapToGrid w:val="0"/>
        <w:jc w:val="left"/>
        <w:rPr>
          <w:rFonts w:ascii="宋体" w:hAnsi="宋体" w:cs="宋体"/>
          <w:b/>
          <w:bCs/>
          <w:kern w:val="0"/>
          <w:sz w:val="10"/>
          <w:szCs w:val="10"/>
        </w:rPr>
      </w:pPr>
      <w:r>
        <w:rPr>
          <w:rFonts w:ascii="宋体" w:hAnsi="宋体" w:cs="宋体" w:hint="eastAsia"/>
          <w:b/>
          <w:bCs/>
          <w:kern w:val="0"/>
          <w:sz w:val="10"/>
          <w:szCs w:val="10"/>
        </w:rPr>
        <w:t>20.</w:t>
      </w:r>
      <w:r w:rsidRPr="00A66080">
        <w:rPr>
          <w:rFonts w:ascii="宋体" w:hAnsi="宋体" w:cs="宋体" w:hint="eastAsia"/>
          <w:b/>
          <w:bCs/>
          <w:kern w:val="0"/>
          <w:sz w:val="10"/>
          <w:szCs w:val="10"/>
        </w:rPr>
        <w:t>一个理想的</w:t>
      </w:r>
      <w:r w:rsidRPr="00A66080">
        <w:rPr>
          <w:rFonts w:ascii="宋体" w:hAnsi="宋体" w:cs="宋体" w:hint="eastAsia"/>
          <w:b/>
          <w:bCs/>
          <w:kern w:val="0"/>
          <w:sz w:val="10"/>
          <w:szCs w:val="10"/>
        </w:rPr>
        <w:t>BUCK</w:t>
      </w:r>
      <w:r>
        <w:rPr>
          <w:rFonts w:ascii="宋体" w:hAnsi="宋体" w:cs="宋体" w:hint="eastAsia"/>
          <w:b/>
          <w:bCs/>
          <w:kern w:val="0"/>
          <w:sz w:val="10"/>
          <w:szCs w:val="10"/>
        </w:rPr>
        <w:t xml:space="preserve"> </w:t>
      </w:r>
      <w:r>
        <w:rPr>
          <w:rFonts w:ascii="宋体" w:hAnsi="宋体" w:cs="宋体" w:hint="eastAsia"/>
          <w:b/>
          <w:bCs/>
          <w:kern w:val="0"/>
          <w:sz w:val="10"/>
          <w:szCs w:val="10"/>
        </w:rPr>
        <w:t>变换器，要保持输出电压恒定为</w:t>
      </w:r>
      <w:r>
        <w:rPr>
          <w:rFonts w:ascii="宋体" w:hAnsi="宋体" w:cs="宋体" w:hint="eastAsia"/>
          <w:b/>
          <w:bCs/>
          <w:kern w:val="0"/>
          <w:sz w:val="10"/>
          <w:szCs w:val="10"/>
        </w:rPr>
        <w:t>5V</w:t>
      </w:r>
      <w:r>
        <w:rPr>
          <w:rFonts w:ascii="宋体" w:hAnsi="宋体" w:cs="宋体" w:hint="eastAsia"/>
          <w:b/>
          <w:bCs/>
          <w:kern w:val="0"/>
          <w:sz w:val="10"/>
          <w:szCs w:val="10"/>
        </w:rPr>
        <w:t>，并希望输出功率不小于</w:t>
      </w:r>
      <w:r>
        <w:rPr>
          <w:rFonts w:ascii="宋体" w:hAnsi="宋体" w:cs="宋体" w:hint="eastAsia"/>
          <w:b/>
          <w:bCs/>
          <w:kern w:val="0"/>
          <w:sz w:val="10"/>
          <w:szCs w:val="10"/>
        </w:rPr>
        <w:t>5W</w:t>
      </w:r>
      <w:r>
        <w:rPr>
          <w:rFonts w:ascii="宋体" w:hAnsi="宋体" w:cs="宋体" w:hint="eastAsia"/>
          <w:b/>
          <w:bCs/>
          <w:kern w:val="0"/>
          <w:sz w:val="10"/>
          <w:szCs w:val="10"/>
        </w:rPr>
        <w:t>，开关器件工作的频率为</w:t>
      </w:r>
      <w:r>
        <w:rPr>
          <w:rFonts w:ascii="宋体" w:hAnsi="宋体" w:cs="宋体" w:hint="eastAsia"/>
          <w:b/>
          <w:bCs/>
          <w:kern w:val="0"/>
          <w:sz w:val="10"/>
          <w:szCs w:val="10"/>
        </w:rPr>
        <w:t>50kHz</w:t>
      </w:r>
      <w:r>
        <w:rPr>
          <w:rFonts w:ascii="宋体" w:hAnsi="宋体" w:cs="宋体" w:hint="eastAsia"/>
          <w:b/>
          <w:bCs/>
          <w:kern w:val="0"/>
          <w:sz w:val="10"/>
          <w:szCs w:val="10"/>
        </w:rPr>
        <w:t>，试计算输入电源电压从</w:t>
      </w:r>
      <w:r>
        <w:rPr>
          <w:rFonts w:ascii="宋体" w:hAnsi="宋体" w:cs="宋体" w:hint="eastAsia"/>
          <w:b/>
          <w:bCs/>
          <w:kern w:val="0"/>
          <w:sz w:val="10"/>
          <w:szCs w:val="10"/>
        </w:rPr>
        <w:t xml:space="preserve">10V </w:t>
      </w:r>
      <w:r>
        <w:rPr>
          <w:rFonts w:ascii="宋体" w:hAnsi="宋体" w:cs="宋体" w:hint="eastAsia"/>
          <w:b/>
          <w:bCs/>
          <w:kern w:val="0"/>
          <w:sz w:val="10"/>
          <w:szCs w:val="10"/>
        </w:rPr>
        <w:t>到</w:t>
      </w:r>
      <w:r>
        <w:rPr>
          <w:rFonts w:ascii="宋体" w:hAnsi="宋体" w:cs="宋体" w:hint="eastAsia"/>
          <w:b/>
          <w:bCs/>
          <w:kern w:val="0"/>
          <w:sz w:val="10"/>
          <w:szCs w:val="10"/>
        </w:rPr>
        <w:t xml:space="preserve">30V </w:t>
      </w:r>
      <w:r>
        <w:rPr>
          <w:rFonts w:ascii="宋体" w:hAnsi="宋体" w:cs="宋体" w:hint="eastAsia"/>
          <w:b/>
          <w:bCs/>
          <w:kern w:val="0"/>
          <w:sz w:val="10"/>
          <w:szCs w:val="10"/>
        </w:rPr>
        <w:t>范围内变化时，为保持该变换器工作在电感电流连续导通模式下所需要的最小电感量值（转换成μ</w:t>
      </w:r>
      <w:r>
        <w:rPr>
          <w:rFonts w:ascii="宋体" w:hAnsi="宋体" w:cs="宋体" w:hint="eastAsia"/>
          <w:b/>
          <w:bCs/>
          <w:kern w:val="0"/>
          <w:sz w:val="10"/>
          <w:szCs w:val="10"/>
        </w:rPr>
        <w:t>H</w:t>
      </w:r>
      <w:r>
        <w:rPr>
          <w:rFonts w:ascii="宋体" w:hAnsi="宋体" w:cs="宋体" w:hint="eastAsia"/>
          <w:b/>
          <w:bCs/>
          <w:kern w:val="0"/>
          <w:sz w:val="10"/>
          <w:szCs w:val="10"/>
        </w:rPr>
        <w:t>）。</w:t>
      </w:r>
    </w:p>
    <w:p w:rsidR="001938D8" w:rsidRPr="00B91427" w:rsidRDefault="006569CB" w:rsidP="001938D8">
      <w:pPr>
        <w:autoSpaceDE w:val="0"/>
        <w:autoSpaceDN w:val="0"/>
        <w:adjustRightInd w:val="0"/>
        <w:snapToGrid w:val="0"/>
        <w:jc w:val="left"/>
        <w:rPr>
          <w:rFonts w:ascii="宋体" w:hAnsi="宋体" w:cs="宋体"/>
          <w:kern w:val="0"/>
          <w:sz w:val="10"/>
          <w:szCs w:val="10"/>
        </w:rPr>
      </w:pPr>
      <m:oMath>
        <m:sSub>
          <m:sSubPr>
            <m:ctrlPr>
              <w:rPr>
                <w:rFonts w:ascii="Cambria Math" w:hAnsi="Cambria Math" w:cs="宋体"/>
                <w:kern w:val="0"/>
                <w:sz w:val="10"/>
                <w:szCs w:val="10"/>
              </w:rPr>
            </m:ctrlPr>
          </m:sSubPr>
          <m:e>
            <m:r>
              <m:rPr>
                <m:sty m:val="p"/>
              </m:rPr>
              <w:rPr>
                <w:rFonts w:ascii="Cambria Math" w:hAnsi="Cambria Math" w:cs="宋体"/>
                <w:kern w:val="0"/>
                <w:sz w:val="10"/>
                <w:szCs w:val="10"/>
              </w:rPr>
              <m:t>I</m:t>
            </m:r>
          </m:e>
          <m:sub>
            <m:r>
              <m:rPr>
                <m:sty m:val="p"/>
              </m:rPr>
              <w:rPr>
                <w:rFonts w:ascii="Cambria Math" w:hAnsi="Cambria Math" w:cs="宋体"/>
                <w:kern w:val="0"/>
                <w:sz w:val="10"/>
                <w:szCs w:val="10"/>
              </w:rPr>
              <m:t>o</m:t>
            </m:r>
          </m:sub>
        </m:sSub>
        <m:r>
          <m:rPr>
            <m:sty m:val="p"/>
          </m:rPr>
          <w:rPr>
            <w:rFonts w:ascii="Cambria Math" w:hAnsi="Cambria Math" w:cs="宋体"/>
            <w:kern w:val="0"/>
            <w:sz w:val="10"/>
            <w:szCs w:val="10"/>
          </w:rPr>
          <m:t>=</m:t>
        </m:r>
        <m:f>
          <m:fPr>
            <m:ctrlPr>
              <w:rPr>
                <w:rFonts w:ascii="Cambria Math" w:hAnsi="Cambria Math" w:cs="宋体"/>
                <w:kern w:val="0"/>
                <w:sz w:val="10"/>
                <w:szCs w:val="10"/>
              </w:rPr>
            </m:ctrlPr>
          </m:fPr>
          <m:num>
            <m:r>
              <m:rPr>
                <m:sty m:val="p"/>
              </m:rPr>
              <w:rPr>
                <w:rFonts w:ascii="Cambria Math" w:hAnsi="Cambria Math" w:cs="宋体"/>
                <w:kern w:val="0"/>
                <w:sz w:val="10"/>
                <w:szCs w:val="10"/>
              </w:rPr>
              <m:t>P</m:t>
            </m:r>
          </m:num>
          <m:den>
            <m:r>
              <m:rPr>
                <m:sty m:val="p"/>
              </m:rPr>
              <w:rPr>
                <w:rFonts w:ascii="Cambria Math" w:hAnsi="Cambria Math" w:cs="宋体"/>
                <w:kern w:val="0"/>
                <w:sz w:val="10"/>
                <w:szCs w:val="10"/>
              </w:rPr>
              <m:t>U</m:t>
            </m:r>
          </m:den>
        </m:f>
        <m:r>
          <m:rPr>
            <m:sty m:val="p"/>
          </m:rPr>
          <w:rPr>
            <w:rFonts w:ascii="Cambria Math" w:hAnsi="Cambria Math" w:cs="宋体"/>
            <w:kern w:val="0"/>
            <w:sz w:val="10"/>
            <w:szCs w:val="10"/>
          </w:rPr>
          <m:t>=1A</m:t>
        </m:r>
      </m:oMath>
      <w:r w:rsidR="003A5B90">
        <w:rPr>
          <w:rFonts w:ascii="宋体" w:hAnsi="宋体" w:cs="宋体" w:hint="eastAsia"/>
          <w:kern w:val="0"/>
          <w:sz w:val="10"/>
          <w:szCs w:val="10"/>
        </w:rPr>
        <w:t>,</w:t>
      </w:r>
      <m:oMath>
        <m:r>
          <m:rPr>
            <m:sty m:val="p"/>
          </m:rPr>
          <w:rPr>
            <w:rFonts w:ascii="Cambria Math" w:hAnsi="Cambria Math" w:cs="宋体"/>
            <w:kern w:val="0"/>
            <w:sz w:val="10"/>
            <w:szCs w:val="10"/>
          </w:rPr>
          <m:t>∆</m:t>
        </m:r>
        <m:sSup>
          <m:sSupPr>
            <m:ctrlPr>
              <w:rPr>
                <w:rFonts w:ascii="Cambria Math" w:hAnsi="Cambria Math" w:cs="宋体"/>
                <w:kern w:val="0"/>
                <w:sz w:val="10"/>
                <w:szCs w:val="10"/>
              </w:rPr>
            </m:ctrlPr>
          </m:sSupPr>
          <m:e>
            <m:r>
              <m:rPr>
                <m:sty m:val="p"/>
              </m:rPr>
              <w:rPr>
                <w:rFonts w:ascii="Cambria Math" w:hAnsi="Cambria Math" w:cs="宋体"/>
                <w:kern w:val="0"/>
                <w:sz w:val="10"/>
                <w:szCs w:val="10"/>
              </w:rPr>
              <m:t>i</m:t>
            </m:r>
          </m:e>
          <m:sup>
            <m:r>
              <m:rPr>
                <m:sty m:val="p"/>
              </m:rPr>
              <w:rPr>
                <w:rFonts w:ascii="Cambria Math" w:hAnsi="Cambria Math" w:cs="宋体"/>
                <w:kern w:val="0"/>
                <w:sz w:val="10"/>
                <w:szCs w:val="10"/>
              </w:rPr>
              <m:t>+</m:t>
            </m:r>
          </m:sup>
        </m:sSup>
        <m:r>
          <m:rPr>
            <m:sty m:val="p"/>
          </m:rPr>
          <w:rPr>
            <w:rFonts w:ascii="Cambria Math" w:hAnsi="Cambria Math" w:cs="宋体"/>
            <w:kern w:val="0"/>
            <w:sz w:val="10"/>
            <w:szCs w:val="10"/>
          </w:rPr>
          <m:t>=</m:t>
        </m:r>
        <m:f>
          <m:fPr>
            <m:ctrlPr>
              <w:rPr>
                <w:rFonts w:ascii="Cambria Math" w:hAnsi="Cambria Math" w:cs="宋体"/>
                <w:kern w:val="0"/>
                <w:sz w:val="10"/>
                <w:szCs w:val="10"/>
              </w:rPr>
            </m:ctrlPr>
          </m:fPr>
          <m:num>
            <m:sSub>
              <m:sSubPr>
                <m:ctrlPr>
                  <w:rPr>
                    <w:rFonts w:ascii="Cambria Math" w:hAnsi="Cambria Math" w:cs="宋体"/>
                    <w:kern w:val="0"/>
                    <w:sz w:val="10"/>
                    <w:szCs w:val="10"/>
                  </w:rPr>
                </m:ctrlPr>
              </m:sSubPr>
              <m:e>
                <m:r>
                  <m:rPr>
                    <m:sty m:val="p"/>
                  </m:rPr>
                  <w:rPr>
                    <w:rFonts w:ascii="Cambria Math" w:hAnsi="Cambria Math" w:cs="宋体"/>
                    <w:kern w:val="0"/>
                    <w:sz w:val="10"/>
                    <w:szCs w:val="10"/>
                  </w:rPr>
                  <m:t>u</m:t>
                </m:r>
              </m:e>
              <m:sub>
                <m:r>
                  <m:rPr>
                    <m:sty m:val="p"/>
                  </m:rPr>
                  <w:rPr>
                    <w:rFonts w:ascii="Cambria Math" w:hAnsi="Cambria Math" w:cs="宋体"/>
                    <w:kern w:val="0"/>
                    <w:sz w:val="10"/>
                    <w:szCs w:val="10"/>
                  </w:rPr>
                  <m:t>i-</m:t>
                </m:r>
              </m:sub>
            </m:sSub>
            <m:sSub>
              <m:sSubPr>
                <m:ctrlPr>
                  <w:rPr>
                    <w:rFonts w:ascii="Cambria Math" w:hAnsi="Cambria Math" w:cs="宋体"/>
                    <w:kern w:val="0"/>
                    <w:sz w:val="10"/>
                    <w:szCs w:val="10"/>
                  </w:rPr>
                </m:ctrlPr>
              </m:sSubPr>
              <m:e>
                <m:r>
                  <m:rPr>
                    <m:sty m:val="p"/>
                  </m:rPr>
                  <w:rPr>
                    <w:rFonts w:ascii="Cambria Math" w:hAnsi="Cambria Math" w:cs="宋体"/>
                    <w:kern w:val="0"/>
                    <w:sz w:val="10"/>
                    <w:szCs w:val="10"/>
                  </w:rPr>
                  <m:t>u</m:t>
                </m:r>
              </m:e>
              <m:sub>
                <m:r>
                  <m:rPr>
                    <m:sty m:val="p"/>
                  </m:rPr>
                  <w:rPr>
                    <w:rFonts w:ascii="Cambria Math" w:hAnsi="Cambria Math" w:cs="宋体"/>
                    <w:kern w:val="0"/>
                    <w:sz w:val="10"/>
                    <w:szCs w:val="10"/>
                  </w:rPr>
                  <m:t>o</m:t>
                </m:r>
              </m:sub>
            </m:sSub>
          </m:num>
          <m:den>
            <m:r>
              <m:rPr>
                <m:sty m:val="p"/>
              </m:rPr>
              <w:rPr>
                <w:rFonts w:ascii="Cambria Math" w:hAnsi="Cambria Math" w:cs="宋体"/>
                <w:kern w:val="0"/>
                <w:sz w:val="10"/>
                <w:szCs w:val="10"/>
              </w:rPr>
              <m:t>L</m:t>
            </m:r>
          </m:den>
        </m:f>
        <m:sSub>
          <m:sSubPr>
            <m:ctrlPr>
              <w:rPr>
                <w:rFonts w:ascii="Cambria Math" w:hAnsi="Cambria Math" w:cs="宋体"/>
                <w:kern w:val="0"/>
                <w:sz w:val="10"/>
                <w:szCs w:val="10"/>
              </w:rPr>
            </m:ctrlPr>
          </m:sSubPr>
          <m:e>
            <m:r>
              <m:rPr>
                <m:sty m:val="p"/>
              </m:rPr>
              <w:rPr>
                <w:rFonts w:ascii="Cambria Math" w:hAnsi="Cambria Math" w:cs="宋体"/>
                <w:kern w:val="0"/>
                <w:sz w:val="10"/>
                <w:szCs w:val="10"/>
              </w:rPr>
              <m:t>T</m:t>
            </m:r>
          </m:e>
          <m:sub>
            <m:r>
              <m:rPr>
                <m:sty m:val="p"/>
              </m:rPr>
              <w:rPr>
                <w:rFonts w:ascii="Cambria Math" w:hAnsi="Cambria Math" w:cs="宋体"/>
                <w:kern w:val="0"/>
                <w:sz w:val="10"/>
                <w:szCs w:val="10"/>
              </w:rPr>
              <m:t>on</m:t>
            </m:r>
          </m:sub>
        </m:sSub>
      </m:oMath>
      <w:r w:rsidR="003A5B90">
        <w:rPr>
          <w:rFonts w:ascii="宋体" w:hAnsi="宋体" w:cs="宋体" w:hint="eastAsia"/>
          <w:kern w:val="0"/>
          <w:sz w:val="10"/>
          <w:szCs w:val="10"/>
        </w:rPr>
        <w:t>,</w:t>
      </w:r>
      <m:oMath>
        <m:r>
          <m:rPr>
            <m:sty m:val="p"/>
          </m:rPr>
          <w:rPr>
            <w:rFonts w:ascii="Cambria Math" w:hAnsi="Cambria Math" w:cs="宋体"/>
            <w:kern w:val="0"/>
            <w:sz w:val="10"/>
            <w:szCs w:val="10"/>
          </w:rPr>
          <m:t>∆</m:t>
        </m:r>
        <m:sSup>
          <m:sSupPr>
            <m:ctrlPr>
              <w:rPr>
                <w:rFonts w:ascii="Cambria Math" w:hAnsi="Cambria Math" w:cs="宋体"/>
                <w:kern w:val="0"/>
                <w:sz w:val="10"/>
                <w:szCs w:val="10"/>
              </w:rPr>
            </m:ctrlPr>
          </m:sSupPr>
          <m:e>
            <m:r>
              <m:rPr>
                <m:sty m:val="p"/>
              </m:rPr>
              <w:rPr>
                <w:rFonts w:ascii="Cambria Math" w:hAnsi="Cambria Math" w:cs="宋体"/>
                <w:kern w:val="0"/>
                <w:sz w:val="10"/>
                <w:szCs w:val="10"/>
              </w:rPr>
              <m:t>i</m:t>
            </m:r>
          </m:e>
          <m:sup>
            <m:r>
              <m:rPr>
                <m:sty m:val="p"/>
              </m:rPr>
              <w:rPr>
                <w:rFonts w:ascii="Cambria Math" w:hAnsi="Cambria Math" w:cs="宋体"/>
                <w:kern w:val="0"/>
                <w:sz w:val="10"/>
                <w:szCs w:val="10"/>
              </w:rPr>
              <m:t>+</m:t>
            </m:r>
          </m:sup>
        </m:sSup>
        <m:r>
          <m:rPr>
            <m:sty m:val="p"/>
          </m:rPr>
          <w:rPr>
            <w:rFonts w:ascii="Cambria Math" w:hAnsi="Cambria Math" w:cs="宋体"/>
            <w:kern w:val="0"/>
            <w:sz w:val="10"/>
            <w:szCs w:val="10"/>
          </w:rPr>
          <m:t>=</m:t>
        </m:r>
        <m:f>
          <m:fPr>
            <m:ctrlPr>
              <w:rPr>
                <w:rFonts w:ascii="Cambria Math" w:hAnsi="Cambria Math" w:cs="宋体"/>
                <w:kern w:val="0"/>
                <w:sz w:val="10"/>
                <w:szCs w:val="10"/>
              </w:rPr>
            </m:ctrlPr>
          </m:fPr>
          <m:num>
            <m:sSub>
              <m:sSubPr>
                <m:ctrlPr>
                  <w:rPr>
                    <w:rFonts w:ascii="Cambria Math" w:hAnsi="Cambria Math" w:cs="宋体"/>
                    <w:kern w:val="0"/>
                    <w:sz w:val="10"/>
                    <w:szCs w:val="10"/>
                  </w:rPr>
                </m:ctrlPr>
              </m:sSubPr>
              <m:e>
                <m:r>
                  <m:rPr>
                    <m:sty m:val="p"/>
                  </m:rPr>
                  <w:rPr>
                    <w:rFonts w:ascii="Cambria Math" w:hAnsi="Cambria Math" w:cs="宋体"/>
                    <w:kern w:val="0"/>
                    <w:sz w:val="10"/>
                    <w:szCs w:val="10"/>
                  </w:rPr>
                  <m:t>u</m:t>
                </m:r>
              </m:e>
              <m:sub>
                <m:r>
                  <m:rPr>
                    <m:sty m:val="p"/>
                  </m:rPr>
                  <w:rPr>
                    <w:rFonts w:ascii="Cambria Math" w:hAnsi="Cambria Math" w:cs="宋体"/>
                    <w:kern w:val="0"/>
                    <w:sz w:val="10"/>
                    <w:szCs w:val="10"/>
                  </w:rPr>
                  <m:t>o</m:t>
                </m:r>
              </m:sub>
            </m:sSub>
          </m:num>
          <m:den>
            <m:r>
              <m:rPr>
                <m:sty m:val="p"/>
              </m:rPr>
              <w:rPr>
                <w:rFonts w:ascii="Cambria Math" w:hAnsi="Cambria Math" w:cs="宋体"/>
                <w:kern w:val="0"/>
                <w:sz w:val="10"/>
                <w:szCs w:val="10"/>
              </w:rPr>
              <m:t>L</m:t>
            </m:r>
          </m:den>
        </m:f>
        <m:sSub>
          <m:sSubPr>
            <m:ctrlPr>
              <w:rPr>
                <w:rFonts w:ascii="Cambria Math" w:hAnsi="Cambria Math" w:cs="宋体"/>
                <w:kern w:val="0"/>
                <w:sz w:val="10"/>
                <w:szCs w:val="10"/>
              </w:rPr>
            </m:ctrlPr>
          </m:sSubPr>
          <m:e>
            <m:r>
              <m:rPr>
                <m:sty m:val="p"/>
              </m:rPr>
              <w:rPr>
                <w:rFonts w:ascii="Cambria Math" w:hAnsi="Cambria Math" w:cs="宋体"/>
                <w:kern w:val="0"/>
                <w:sz w:val="10"/>
                <w:szCs w:val="10"/>
              </w:rPr>
              <m:t>T</m:t>
            </m:r>
          </m:e>
          <m:sub>
            <m:r>
              <m:rPr>
                <m:sty m:val="p"/>
              </m:rPr>
              <w:rPr>
                <w:rFonts w:ascii="Cambria Math" w:hAnsi="Cambria Math" w:cs="宋体"/>
                <w:kern w:val="0"/>
                <w:sz w:val="10"/>
                <w:szCs w:val="10"/>
              </w:rPr>
              <m:t>off</m:t>
            </m:r>
          </m:sub>
        </m:sSub>
      </m:oMath>
      <w:r w:rsidR="003A5B90">
        <w:rPr>
          <w:rFonts w:ascii="宋体" w:hAnsi="宋体" w:cs="宋体" w:hint="eastAsia"/>
          <w:kern w:val="0"/>
          <w:sz w:val="10"/>
          <w:szCs w:val="10"/>
        </w:rPr>
        <w:t>,</w:t>
      </w:r>
      <m:oMath>
        <m:sSub>
          <m:sSubPr>
            <m:ctrlPr>
              <w:rPr>
                <w:rFonts w:ascii="Cambria Math" w:hAnsi="Cambria Math" w:cs="宋体"/>
                <w:kern w:val="0"/>
                <w:sz w:val="10"/>
                <w:szCs w:val="10"/>
              </w:rPr>
            </m:ctrlPr>
          </m:sSubPr>
          <m:e>
            <m:r>
              <m:rPr>
                <m:sty m:val="p"/>
              </m:rPr>
              <w:rPr>
                <w:rFonts w:ascii="Cambria Math" w:hAnsi="Cambria Math" w:cs="宋体"/>
                <w:kern w:val="0"/>
                <w:sz w:val="10"/>
                <w:szCs w:val="10"/>
              </w:rPr>
              <m:t>I</m:t>
            </m:r>
          </m:e>
          <m:sub>
            <m:r>
              <m:rPr>
                <m:sty m:val="p"/>
              </m:rPr>
              <w:rPr>
                <w:rFonts w:ascii="Cambria Math" w:hAnsi="Cambria Math" w:cs="宋体"/>
                <w:kern w:val="0"/>
                <w:sz w:val="10"/>
                <w:szCs w:val="10"/>
              </w:rPr>
              <m:t>Lmax</m:t>
            </m:r>
          </m:sub>
        </m:sSub>
        <m:r>
          <m:rPr>
            <m:sty m:val="p"/>
          </m:rPr>
          <w:rPr>
            <w:rFonts w:ascii="Cambria Math" w:hAnsi="Cambria Math" w:cs="宋体"/>
            <w:kern w:val="0"/>
            <w:sz w:val="10"/>
            <w:szCs w:val="10"/>
          </w:rPr>
          <m:t>=</m:t>
        </m:r>
        <m:sSub>
          <m:sSubPr>
            <m:ctrlPr>
              <w:rPr>
                <w:rFonts w:ascii="Cambria Math" w:hAnsi="Cambria Math" w:cs="宋体"/>
                <w:kern w:val="0"/>
                <w:sz w:val="10"/>
                <w:szCs w:val="10"/>
              </w:rPr>
            </m:ctrlPr>
          </m:sSubPr>
          <m:e>
            <m:r>
              <m:rPr>
                <m:sty m:val="p"/>
              </m:rPr>
              <w:rPr>
                <w:rFonts w:ascii="Cambria Math" w:hAnsi="Cambria Math" w:cs="宋体"/>
                <w:kern w:val="0"/>
                <w:sz w:val="10"/>
                <w:szCs w:val="10"/>
              </w:rPr>
              <m:t>I</m:t>
            </m:r>
          </m:e>
          <m:sub>
            <m:r>
              <m:rPr>
                <m:sty m:val="p"/>
              </m:rPr>
              <w:rPr>
                <w:rFonts w:ascii="Cambria Math" w:hAnsi="Cambria Math" w:cs="宋体"/>
                <w:kern w:val="0"/>
                <w:sz w:val="10"/>
                <w:szCs w:val="10"/>
              </w:rPr>
              <m:t>o</m:t>
            </m:r>
          </m:sub>
        </m:sSub>
        <m:r>
          <m:rPr>
            <m:sty m:val="p"/>
          </m:rPr>
          <w:rPr>
            <w:rFonts w:ascii="Cambria Math" w:hAnsi="Cambria Math" w:cs="宋体"/>
            <w:kern w:val="0"/>
            <w:sz w:val="10"/>
            <w:szCs w:val="10"/>
          </w:rPr>
          <m:t>+</m:t>
        </m:r>
        <m:f>
          <m:fPr>
            <m:ctrlPr>
              <w:rPr>
                <w:rFonts w:ascii="Cambria Math" w:hAnsi="Cambria Math" w:cs="宋体"/>
                <w:kern w:val="0"/>
                <w:sz w:val="10"/>
                <w:szCs w:val="10"/>
              </w:rPr>
            </m:ctrlPr>
          </m:fPr>
          <m:num>
            <m:r>
              <m:rPr>
                <m:sty m:val="p"/>
              </m:rPr>
              <w:rPr>
                <w:rFonts w:ascii="Cambria Math" w:hAnsi="Cambria Math" w:cs="宋体"/>
                <w:kern w:val="0"/>
                <w:sz w:val="10"/>
                <w:szCs w:val="10"/>
              </w:rPr>
              <m:t>1</m:t>
            </m:r>
          </m:num>
          <m:den>
            <m:r>
              <m:rPr>
                <m:sty m:val="p"/>
              </m:rPr>
              <w:rPr>
                <w:rFonts w:ascii="Cambria Math" w:hAnsi="Cambria Math" w:cs="宋体"/>
                <w:kern w:val="0"/>
                <w:sz w:val="10"/>
                <w:szCs w:val="10"/>
              </w:rPr>
              <m:t>2</m:t>
            </m:r>
          </m:den>
        </m:f>
        <m:r>
          <m:rPr>
            <m:sty m:val="p"/>
          </m:rPr>
          <w:rPr>
            <w:rFonts w:ascii="Cambria Math" w:hAnsi="Cambria Math" w:cs="宋体"/>
            <w:kern w:val="0"/>
            <w:sz w:val="10"/>
            <w:szCs w:val="10"/>
          </w:rPr>
          <m:t>∆</m:t>
        </m:r>
        <m:sSup>
          <m:sSupPr>
            <m:ctrlPr>
              <w:rPr>
                <w:rFonts w:ascii="Cambria Math" w:hAnsi="Cambria Math" w:cs="宋体"/>
                <w:kern w:val="0"/>
                <w:sz w:val="10"/>
                <w:szCs w:val="10"/>
              </w:rPr>
            </m:ctrlPr>
          </m:sSupPr>
          <m:e>
            <m:r>
              <m:rPr>
                <m:sty m:val="p"/>
              </m:rPr>
              <w:rPr>
                <w:rFonts w:ascii="Cambria Math" w:hAnsi="Cambria Math" w:cs="宋体"/>
                <w:kern w:val="0"/>
                <w:sz w:val="10"/>
                <w:szCs w:val="10"/>
              </w:rPr>
              <m:t>i</m:t>
            </m:r>
          </m:e>
          <m:sup>
            <m:r>
              <m:rPr>
                <m:sty m:val="p"/>
              </m:rPr>
              <w:rPr>
                <w:rFonts w:ascii="Cambria Math" w:hAnsi="Cambria Math" w:cs="宋体"/>
                <w:kern w:val="0"/>
                <w:sz w:val="10"/>
                <w:szCs w:val="10"/>
              </w:rPr>
              <m:t>+</m:t>
            </m:r>
          </m:sup>
        </m:sSup>
      </m:oMath>
      <w:r w:rsidR="003A5B90">
        <w:rPr>
          <w:rFonts w:ascii="宋体" w:hAnsi="宋体" w:cs="宋体" w:hint="eastAsia"/>
          <w:kern w:val="0"/>
          <w:sz w:val="10"/>
          <w:szCs w:val="10"/>
        </w:rPr>
        <w:t>,</w:t>
      </w:r>
      <m:oMath>
        <m:sSub>
          <m:sSubPr>
            <m:ctrlPr>
              <w:rPr>
                <w:rFonts w:ascii="Cambria Math" w:hAnsi="Cambria Math" w:cs="宋体"/>
                <w:kern w:val="0"/>
                <w:sz w:val="10"/>
                <w:szCs w:val="10"/>
              </w:rPr>
            </m:ctrlPr>
          </m:sSubPr>
          <m:e>
            <m:r>
              <m:rPr>
                <m:sty m:val="p"/>
              </m:rPr>
              <w:rPr>
                <w:rFonts w:ascii="Cambria Math" w:hAnsi="Cambria Math" w:cs="宋体"/>
                <w:kern w:val="0"/>
                <w:sz w:val="10"/>
                <w:szCs w:val="10"/>
              </w:rPr>
              <m:t>I</m:t>
            </m:r>
          </m:e>
          <m:sub>
            <m:r>
              <m:rPr>
                <m:sty m:val="p"/>
              </m:rPr>
              <w:rPr>
                <w:rFonts w:ascii="Cambria Math" w:hAnsi="Cambria Math" w:cs="宋体"/>
                <w:kern w:val="0"/>
                <w:sz w:val="10"/>
                <w:szCs w:val="10"/>
              </w:rPr>
              <m:t>Lmin</m:t>
            </m:r>
          </m:sub>
        </m:sSub>
        <m:r>
          <m:rPr>
            <m:sty m:val="p"/>
          </m:rPr>
          <w:rPr>
            <w:rFonts w:ascii="Cambria Math" w:hAnsi="Cambria Math" w:cs="宋体"/>
            <w:kern w:val="0"/>
            <w:sz w:val="10"/>
            <w:szCs w:val="10"/>
          </w:rPr>
          <m:t>=</m:t>
        </m:r>
        <m:sSub>
          <m:sSubPr>
            <m:ctrlPr>
              <w:rPr>
                <w:rFonts w:ascii="Cambria Math" w:hAnsi="Cambria Math" w:cs="宋体"/>
                <w:kern w:val="0"/>
                <w:sz w:val="10"/>
                <w:szCs w:val="10"/>
              </w:rPr>
            </m:ctrlPr>
          </m:sSubPr>
          <m:e>
            <m:r>
              <m:rPr>
                <m:sty m:val="p"/>
              </m:rPr>
              <w:rPr>
                <w:rFonts w:ascii="Cambria Math" w:hAnsi="Cambria Math" w:cs="宋体"/>
                <w:kern w:val="0"/>
                <w:sz w:val="10"/>
                <w:szCs w:val="10"/>
              </w:rPr>
              <m:t>I</m:t>
            </m:r>
          </m:e>
          <m:sub>
            <m:r>
              <m:rPr>
                <m:sty m:val="p"/>
              </m:rPr>
              <w:rPr>
                <w:rFonts w:ascii="Cambria Math" w:hAnsi="Cambria Math" w:cs="宋体"/>
                <w:kern w:val="0"/>
                <w:sz w:val="10"/>
                <w:szCs w:val="10"/>
              </w:rPr>
              <m:t>o</m:t>
            </m:r>
          </m:sub>
        </m:sSub>
        <m:r>
          <m:rPr>
            <m:sty m:val="p"/>
          </m:rPr>
          <w:rPr>
            <w:rFonts w:ascii="Cambria Math" w:hAnsi="Cambria Math" w:cs="宋体"/>
            <w:kern w:val="0"/>
            <w:sz w:val="10"/>
            <w:szCs w:val="10"/>
          </w:rPr>
          <m:t>-</m:t>
        </m:r>
        <m:f>
          <m:fPr>
            <m:ctrlPr>
              <w:rPr>
                <w:rFonts w:ascii="Cambria Math" w:hAnsi="Cambria Math" w:cs="宋体"/>
                <w:kern w:val="0"/>
                <w:sz w:val="10"/>
                <w:szCs w:val="10"/>
              </w:rPr>
            </m:ctrlPr>
          </m:fPr>
          <m:num>
            <m:r>
              <m:rPr>
                <m:sty m:val="p"/>
              </m:rPr>
              <w:rPr>
                <w:rFonts w:ascii="Cambria Math" w:hAnsi="Cambria Math" w:cs="宋体"/>
                <w:kern w:val="0"/>
                <w:sz w:val="10"/>
                <w:szCs w:val="10"/>
              </w:rPr>
              <m:t>1</m:t>
            </m:r>
          </m:num>
          <m:den>
            <m:r>
              <m:rPr>
                <m:sty m:val="p"/>
              </m:rPr>
              <w:rPr>
                <w:rFonts w:ascii="Cambria Math" w:hAnsi="Cambria Math" w:cs="宋体"/>
                <w:kern w:val="0"/>
                <w:sz w:val="10"/>
                <w:szCs w:val="10"/>
              </w:rPr>
              <m:t>2</m:t>
            </m:r>
          </m:den>
        </m:f>
        <m:r>
          <m:rPr>
            <m:sty m:val="p"/>
          </m:rPr>
          <w:rPr>
            <w:rFonts w:ascii="Cambria Math" w:hAnsi="Cambria Math" w:cs="宋体"/>
            <w:kern w:val="0"/>
            <w:sz w:val="10"/>
            <w:szCs w:val="10"/>
          </w:rPr>
          <m:t>∆</m:t>
        </m:r>
        <m:sSup>
          <m:sSupPr>
            <m:ctrlPr>
              <w:rPr>
                <w:rFonts w:ascii="Cambria Math" w:hAnsi="Cambria Math" w:cs="宋体"/>
                <w:kern w:val="0"/>
                <w:sz w:val="10"/>
                <w:szCs w:val="10"/>
              </w:rPr>
            </m:ctrlPr>
          </m:sSupPr>
          <m:e>
            <m:r>
              <m:rPr>
                <m:sty m:val="p"/>
              </m:rPr>
              <w:rPr>
                <w:rFonts w:ascii="Cambria Math" w:hAnsi="Cambria Math" w:cs="宋体"/>
                <w:kern w:val="0"/>
                <w:sz w:val="10"/>
                <w:szCs w:val="10"/>
              </w:rPr>
              <m:t>i</m:t>
            </m:r>
          </m:e>
          <m:sup>
            <m:r>
              <m:rPr>
                <m:sty m:val="p"/>
              </m:rPr>
              <w:rPr>
                <w:rFonts w:ascii="Cambria Math" w:hAnsi="Cambria Math" w:cs="宋体"/>
                <w:kern w:val="0"/>
                <w:sz w:val="10"/>
                <w:szCs w:val="10"/>
              </w:rPr>
              <m:t>-</m:t>
            </m:r>
          </m:sup>
        </m:sSup>
      </m:oMath>
      <w:r w:rsidR="001938D8">
        <w:rPr>
          <w:rFonts w:ascii="宋体" w:hAnsi="宋体" w:cs="宋体" w:hint="eastAsia"/>
          <w:kern w:val="0"/>
          <w:sz w:val="10"/>
          <w:szCs w:val="10"/>
        </w:rPr>
        <w:t>电流临界连续时，</w:t>
      </w:r>
      <m:oMath>
        <m:sSub>
          <m:sSubPr>
            <m:ctrlPr>
              <w:rPr>
                <w:rFonts w:ascii="Cambria Math" w:hAnsi="Cambria Math" w:cs="宋体"/>
                <w:kern w:val="0"/>
                <w:sz w:val="10"/>
                <w:szCs w:val="10"/>
              </w:rPr>
            </m:ctrlPr>
          </m:sSubPr>
          <m:e>
            <m:r>
              <m:rPr>
                <m:sty m:val="p"/>
              </m:rPr>
              <w:rPr>
                <w:rFonts w:ascii="Cambria Math" w:hAnsi="Cambria Math" w:cs="宋体"/>
                <w:kern w:val="0"/>
                <w:sz w:val="10"/>
                <w:szCs w:val="10"/>
              </w:rPr>
              <m:t>I</m:t>
            </m:r>
          </m:e>
          <m:sub>
            <m:r>
              <m:rPr>
                <m:sty m:val="p"/>
              </m:rPr>
              <w:rPr>
                <w:rFonts w:ascii="Cambria Math" w:hAnsi="Cambria Math" w:cs="宋体"/>
                <w:kern w:val="0"/>
                <w:sz w:val="10"/>
                <w:szCs w:val="10"/>
              </w:rPr>
              <m:t>Lmin</m:t>
            </m:r>
          </m:sub>
        </m:sSub>
        <m:r>
          <m:rPr>
            <m:sty m:val="p"/>
          </m:rPr>
          <w:rPr>
            <w:rFonts w:ascii="Cambria Math" w:hAnsi="Cambria Math" w:cs="宋体"/>
            <w:kern w:val="0"/>
            <w:sz w:val="10"/>
            <w:szCs w:val="10"/>
          </w:rPr>
          <m:t>≥</m:t>
        </m:r>
        <m:r>
          <m:rPr>
            <m:sty m:val="p"/>
          </m:rPr>
          <w:rPr>
            <w:rFonts w:ascii="Cambria Math" w:hAnsi="Cambria Math" w:cs="宋体" w:hint="eastAsia"/>
            <w:kern w:val="0"/>
            <w:sz w:val="10"/>
            <w:szCs w:val="10"/>
          </w:rPr>
          <m:t>0</m:t>
        </m:r>
      </m:oMath>
      <w:r w:rsidR="001938D8">
        <w:rPr>
          <w:rFonts w:ascii="宋体" w:hAnsi="宋体" w:cs="宋体" w:hint="eastAsia"/>
          <w:kern w:val="0"/>
          <w:sz w:val="10"/>
          <w:szCs w:val="10"/>
        </w:rPr>
        <w:t>即：</w:t>
      </w:r>
      <m:oMath>
        <m:sSub>
          <m:sSubPr>
            <m:ctrlPr>
              <w:rPr>
                <w:rFonts w:ascii="Cambria Math" w:hAnsi="Cambria Math" w:cs="宋体"/>
                <w:kern w:val="0"/>
                <w:sz w:val="10"/>
                <w:szCs w:val="10"/>
              </w:rPr>
            </m:ctrlPr>
          </m:sSubPr>
          <m:e>
            <m:r>
              <m:rPr>
                <m:sty m:val="p"/>
              </m:rPr>
              <w:rPr>
                <w:rFonts w:ascii="Cambria Math" w:hAnsi="Cambria Math" w:cs="宋体"/>
                <w:kern w:val="0"/>
                <w:sz w:val="10"/>
                <w:szCs w:val="10"/>
              </w:rPr>
              <m:t>I</m:t>
            </m:r>
          </m:e>
          <m:sub>
            <m:r>
              <m:rPr>
                <m:sty m:val="p"/>
              </m:rPr>
              <w:rPr>
                <w:rFonts w:ascii="Cambria Math" w:hAnsi="Cambria Math" w:cs="宋体"/>
                <w:kern w:val="0"/>
                <w:sz w:val="10"/>
                <w:szCs w:val="10"/>
              </w:rPr>
              <m:t>o</m:t>
            </m:r>
          </m:sub>
        </m:sSub>
        <m:r>
          <m:rPr>
            <m:sty m:val="p"/>
          </m:rPr>
          <w:rPr>
            <w:rFonts w:ascii="Cambria Math" w:hAnsi="Cambria Math" w:cs="宋体"/>
            <w:kern w:val="0"/>
            <w:sz w:val="10"/>
            <w:szCs w:val="10"/>
          </w:rPr>
          <m:t>≥</m:t>
        </m:r>
        <m:f>
          <m:fPr>
            <m:ctrlPr>
              <w:rPr>
                <w:rFonts w:ascii="Cambria Math" w:hAnsi="Cambria Math" w:cs="宋体"/>
                <w:kern w:val="0"/>
                <w:sz w:val="10"/>
                <w:szCs w:val="10"/>
              </w:rPr>
            </m:ctrlPr>
          </m:fPr>
          <m:num>
            <m:r>
              <m:rPr>
                <m:sty m:val="p"/>
              </m:rPr>
              <w:rPr>
                <w:rFonts w:ascii="Cambria Math" w:hAnsi="Cambria Math" w:cs="宋体"/>
                <w:kern w:val="0"/>
                <w:sz w:val="10"/>
                <w:szCs w:val="10"/>
              </w:rPr>
              <m:t>1</m:t>
            </m:r>
          </m:num>
          <m:den>
            <m:r>
              <m:rPr>
                <m:sty m:val="p"/>
              </m:rPr>
              <w:rPr>
                <w:rFonts w:ascii="Cambria Math" w:hAnsi="Cambria Math" w:cs="宋体"/>
                <w:kern w:val="0"/>
                <w:sz w:val="10"/>
                <w:szCs w:val="10"/>
              </w:rPr>
              <m:t>2</m:t>
            </m:r>
          </m:den>
        </m:f>
        <m:r>
          <m:rPr>
            <m:sty m:val="p"/>
          </m:rPr>
          <w:rPr>
            <w:rFonts w:ascii="Cambria Math" w:hAnsi="Cambria Math" w:cs="宋体"/>
            <w:kern w:val="0"/>
            <w:sz w:val="10"/>
            <w:szCs w:val="10"/>
          </w:rPr>
          <m:t>∆</m:t>
        </m:r>
        <m:sSup>
          <m:sSupPr>
            <m:ctrlPr>
              <w:rPr>
                <w:rFonts w:ascii="Cambria Math" w:hAnsi="Cambria Math" w:cs="宋体"/>
                <w:kern w:val="0"/>
                <w:sz w:val="10"/>
                <w:szCs w:val="10"/>
              </w:rPr>
            </m:ctrlPr>
          </m:sSupPr>
          <m:e>
            <m:r>
              <m:rPr>
                <m:sty m:val="p"/>
              </m:rPr>
              <w:rPr>
                <w:rFonts w:ascii="Cambria Math" w:hAnsi="Cambria Math" w:cs="宋体"/>
                <w:kern w:val="0"/>
                <w:sz w:val="10"/>
                <w:szCs w:val="10"/>
              </w:rPr>
              <m:t>i</m:t>
            </m:r>
          </m:e>
          <m:sup>
            <m:r>
              <m:rPr>
                <m:sty m:val="p"/>
              </m:rPr>
              <w:rPr>
                <w:rFonts w:ascii="Cambria Math" w:hAnsi="Cambria Math" w:cs="宋体"/>
                <w:kern w:val="0"/>
                <w:sz w:val="10"/>
                <w:szCs w:val="10"/>
              </w:rPr>
              <m:t>-</m:t>
            </m:r>
          </m:sup>
        </m:sSup>
      </m:oMath>
      <w:r w:rsidR="003A5B90">
        <w:rPr>
          <w:rFonts w:ascii="宋体" w:hAnsi="宋体" w:cs="宋体" w:hint="eastAsia"/>
          <w:kern w:val="0"/>
          <w:sz w:val="10"/>
          <w:szCs w:val="10"/>
        </w:rPr>
        <w:t xml:space="preserve">,                         </w:t>
      </w:r>
      <m:oMath>
        <m:sSub>
          <m:sSubPr>
            <m:ctrlPr>
              <w:rPr>
                <w:rFonts w:ascii="Cambria Math" w:hAnsi="Cambria Math" w:cs="宋体"/>
                <w:kern w:val="0"/>
                <w:sz w:val="10"/>
                <w:szCs w:val="10"/>
              </w:rPr>
            </m:ctrlPr>
          </m:sSubPr>
          <m:e>
            <m:r>
              <m:rPr>
                <m:sty m:val="p"/>
              </m:rPr>
              <w:rPr>
                <w:rFonts w:ascii="Cambria Math" w:hAnsi="Cambria Math" w:cs="宋体"/>
                <w:kern w:val="0"/>
                <w:sz w:val="10"/>
                <w:szCs w:val="10"/>
              </w:rPr>
              <m:t>I</m:t>
            </m:r>
          </m:e>
          <m:sub>
            <m:r>
              <m:rPr>
                <m:sty m:val="p"/>
              </m:rPr>
              <w:rPr>
                <w:rFonts w:ascii="Cambria Math" w:hAnsi="Cambria Math" w:cs="宋体"/>
                <w:kern w:val="0"/>
                <w:sz w:val="10"/>
                <w:szCs w:val="10"/>
              </w:rPr>
              <m:t>o</m:t>
            </m:r>
          </m:sub>
        </m:sSub>
        <m:r>
          <m:rPr>
            <m:sty m:val="p"/>
          </m:rPr>
          <w:rPr>
            <w:rFonts w:ascii="Cambria Math" w:hAnsi="Cambria Math" w:cs="宋体"/>
            <w:kern w:val="0"/>
            <w:sz w:val="10"/>
            <w:szCs w:val="10"/>
          </w:rPr>
          <m:t>≥</m:t>
        </m:r>
        <m:f>
          <m:fPr>
            <m:ctrlPr>
              <w:rPr>
                <w:rFonts w:ascii="Cambria Math" w:hAnsi="Cambria Math" w:cs="宋体"/>
                <w:kern w:val="0"/>
                <w:sz w:val="10"/>
                <w:szCs w:val="10"/>
              </w:rPr>
            </m:ctrlPr>
          </m:fPr>
          <m:num>
            <m:r>
              <m:rPr>
                <m:sty m:val="p"/>
              </m:rPr>
              <w:rPr>
                <w:rFonts w:ascii="Cambria Math" w:hAnsi="Cambria Math" w:cs="宋体"/>
                <w:kern w:val="0"/>
                <w:sz w:val="10"/>
                <w:szCs w:val="10"/>
              </w:rPr>
              <m:t>1</m:t>
            </m:r>
          </m:num>
          <m:den>
            <m:r>
              <m:rPr>
                <m:sty m:val="p"/>
              </m:rPr>
              <w:rPr>
                <w:rFonts w:ascii="Cambria Math" w:hAnsi="Cambria Math" w:cs="宋体"/>
                <w:kern w:val="0"/>
                <w:sz w:val="10"/>
                <w:szCs w:val="10"/>
              </w:rPr>
              <m:t>2</m:t>
            </m:r>
          </m:den>
        </m:f>
        <m:f>
          <m:fPr>
            <m:ctrlPr>
              <w:rPr>
                <w:rFonts w:ascii="Cambria Math" w:hAnsi="Cambria Math" w:cs="宋体"/>
                <w:kern w:val="0"/>
                <w:sz w:val="10"/>
                <w:szCs w:val="10"/>
              </w:rPr>
            </m:ctrlPr>
          </m:fPr>
          <m:num>
            <m:sSub>
              <m:sSubPr>
                <m:ctrlPr>
                  <w:rPr>
                    <w:rFonts w:ascii="Cambria Math" w:hAnsi="Cambria Math" w:cs="宋体"/>
                    <w:kern w:val="0"/>
                    <w:sz w:val="10"/>
                    <w:szCs w:val="10"/>
                  </w:rPr>
                </m:ctrlPr>
              </m:sSubPr>
              <m:e>
                <m:r>
                  <m:rPr>
                    <m:sty m:val="p"/>
                  </m:rPr>
                  <w:rPr>
                    <w:rFonts w:ascii="Cambria Math" w:hAnsi="Cambria Math" w:cs="宋体"/>
                    <w:kern w:val="0"/>
                    <w:sz w:val="10"/>
                    <w:szCs w:val="10"/>
                  </w:rPr>
                  <m:t>u</m:t>
                </m:r>
              </m:e>
              <m:sub>
                <m:r>
                  <m:rPr>
                    <m:sty m:val="p"/>
                  </m:rPr>
                  <w:rPr>
                    <w:rFonts w:ascii="Cambria Math" w:hAnsi="Cambria Math" w:cs="宋体"/>
                    <w:kern w:val="0"/>
                    <w:sz w:val="10"/>
                    <w:szCs w:val="10"/>
                  </w:rPr>
                  <m:t>o</m:t>
                </m:r>
              </m:sub>
            </m:sSub>
          </m:num>
          <m:den>
            <m:r>
              <m:rPr>
                <m:sty m:val="p"/>
              </m:rPr>
              <w:rPr>
                <w:rFonts w:ascii="Cambria Math" w:hAnsi="Cambria Math" w:cs="宋体"/>
                <w:kern w:val="0"/>
                <w:sz w:val="10"/>
                <w:szCs w:val="10"/>
              </w:rPr>
              <m:t>L</m:t>
            </m:r>
          </m:den>
        </m:f>
        <m:d>
          <m:dPr>
            <m:ctrlPr>
              <w:rPr>
                <w:rFonts w:ascii="Cambria Math" w:hAnsi="Cambria Math" w:cs="宋体"/>
                <w:kern w:val="0"/>
                <w:sz w:val="10"/>
                <w:szCs w:val="10"/>
              </w:rPr>
            </m:ctrlPr>
          </m:dPr>
          <m:e>
            <m:r>
              <m:rPr>
                <m:sty m:val="p"/>
              </m:rPr>
              <w:rPr>
                <w:rFonts w:ascii="Cambria Math" w:hAnsi="Cambria Math" w:cs="宋体"/>
                <w:kern w:val="0"/>
                <w:sz w:val="10"/>
                <w:szCs w:val="10"/>
              </w:rPr>
              <m:t>1-D</m:t>
            </m:r>
          </m:e>
        </m:d>
        <m:sSub>
          <m:sSubPr>
            <m:ctrlPr>
              <w:rPr>
                <w:rFonts w:ascii="Cambria Math" w:hAnsi="Cambria Math" w:cs="宋体"/>
                <w:kern w:val="0"/>
                <w:sz w:val="10"/>
                <w:szCs w:val="10"/>
              </w:rPr>
            </m:ctrlPr>
          </m:sSubPr>
          <m:e>
            <m:r>
              <m:rPr>
                <m:sty m:val="p"/>
              </m:rPr>
              <w:rPr>
                <w:rFonts w:ascii="Cambria Math" w:hAnsi="Cambria Math" w:cs="宋体"/>
                <w:kern w:val="0"/>
                <w:sz w:val="10"/>
                <w:szCs w:val="10"/>
              </w:rPr>
              <m:t>T</m:t>
            </m:r>
          </m:e>
          <m:sub>
            <m:r>
              <m:rPr>
                <m:sty m:val="p"/>
              </m:rPr>
              <w:rPr>
                <w:rFonts w:ascii="Cambria Math" w:hAnsi="Cambria Math" w:cs="宋体"/>
                <w:kern w:val="0"/>
                <w:sz w:val="10"/>
                <w:szCs w:val="10"/>
              </w:rPr>
              <m:t>s</m:t>
            </m:r>
          </m:sub>
        </m:sSub>
      </m:oMath>
      <w:r w:rsidR="00B91427">
        <w:rPr>
          <w:rFonts w:ascii="宋体" w:hAnsi="宋体" w:cs="宋体" w:hint="eastAsia"/>
          <w:kern w:val="0"/>
          <w:sz w:val="10"/>
          <w:szCs w:val="10"/>
        </w:rPr>
        <w:t>,</w:t>
      </w:r>
      <m:oMath>
        <m:r>
          <m:rPr>
            <m:sty m:val="p"/>
          </m:rPr>
          <w:rPr>
            <w:rFonts w:ascii="Cambria Math" w:hAnsi="Cambria Math" w:cs="宋体"/>
            <w:kern w:val="0"/>
            <w:sz w:val="10"/>
            <w:szCs w:val="10"/>
          </w:rPr>
          <m:t>L≥</m:t>
        </m:r>
        <m:f>
          <m:fPr>
            <m:ctrlPr>
              <w:rPr>
                <w:rFonts w:ascii="Cambria Math" w:hAnsi="Cambria Math" w:cs="宋体"/>
                <w:kern w:val="0"/>
                <w:sz w:val="10"/>
                <w:szCs w:val="10"/>
              </w:rPr>
            </m:ctrlPr>
          </m:fPr>
          <m:num>
            <m:r>
              <m:rPr>
                <m:sty m:val="p"/>
              </m:rPr>
              <w:rPr>
                <w:rFonts w:ascii="Cambria Math" w:hAnsi="Cambria Math" w:cs="宋体"/>
                <w:kern w:val="0"/>
                <w:sz w:val="10"/>
                <w:szCs w:val="10"/>
              </w:rPr>
              <m:t>1</m:t>
            </m:r>
          </m:num>
          <m:den>
            <m:r>
              <m:rPr>
                <m:sty m:val="p"/>
              </m:rPr>
              <w:rPr>
                <w:rFonts w:ascii="Cambria Math" w:hAnsi="Cambria Math" w:cs="宋体"/>
                <w:kern w:val="0"/>
                <w:sz w:val="10"/>
                <w:szCs w:val="10"/>
              </w:rPr>
              <m:t>2</m:t>
            </m:r>
          </m:den>
        </m:f>
        <m:f>
          <m:fPr>
            <m:ctrlPr>
              <w:rPr>
                <w:rFonts w:ascii="Cambria Math" w:hAnsi="Cambria Math" w:cs="宋体"/>
                <w:kern w:val="0"/>
                <w:sz w:val="10"/>
                <w:szCs w:val="10"/>
              </w:rPr>
            </m:ctrlPr>
          </m:fPr>
          <m:num>
            <m:sSub>
              <m:sSubPr>
                <m:ctrlPr>
                  <w:rPr>
                    <w:rFonts w:ascii="Cambria Math" w:hAnsi="Cambria Math" w:cs="宋体"/>
                    <w:kern w:val="0"/>
                    <w:sz w:val="10"/>
                    <w:szCs w:val="10"/>
                  </w:rPr>
                </m:ctrlPr>
              </m:sSubPr>
              <m:e>
                <m:r>
                  <m:rPr>
                    <m:sty m:val="p"/>
                  </m:rPr>
                  <w:rPr>
                    <w:rFonts w:ascii="Cambria Math" w:hAnsi="Cambria Math" w:cs="宋体"/>
                    <w:kern w:val="0"/>
                    <w:sz w:val="10"/>
                    <w:szCs w:val="10"/>
                  </w:rPr>
                  <m:t>u</m:t>
                </m:r>
              </m:e>
              <m:sub>
                <m:r>
                  <m:rPr>
                    <m:sty m:val="p"/>
                  </m:rPr>
                  <w:rPr>
                    <w:rFonts w:ascii="Cambria Math" w:hAnsi="Cambria Math" w:cs="宋体"/>
                    <w:kern w:val="0"/>
                    <w:sz w:val="10"/>
                    <w:szCs w:val="10"/>
                  </w:rPr>
                  <m:t>o</m:t>
                </m:r>
              </m:sub>
            </m:sSub>
          </m:num>
          <m:den>
            <m:sSub>
              <m:sSubPr>
                <m:ctrlPr>
                  <w:rPr>
                    <w:rFonts w:ascii="Cambria Math" w:hAnsi="Cambria Math" w:cs="宋体"/>
                    <w:kern w:val="0"/>
                    <w:sz w:val="10"/>
                    <w:szCs w:val="10"/>
                  </w:rPr>
                </m:ctrlPr>
              </m:sSubPr>
              <m:e>
                <m:r>
                  <m:rPr>
                    <m:sty m:val="p"/>
                  </m:rPr>
                  <w:rPr>
                    <w:rFonts w:ascii="Cambria Math" w:hAnsi="Cambria Math" w:cs="宋体"/>
                    <w:kern w:val="0"/>
                    <w:sz w:val="10"/>
                    <w:szCs w:val="10"/>
                  </w:rPr>
                  <m:t>I</m:t>
                </m:r>
              </m:e>
              <m:sub>
                <m:r>
                  <m:rPr>
                    <m:sty m:val="p"/>
                  </m:rPr>
                  <w:rPr>
                    <w:rFonts w:ascii="Cambria Math" w:hAnsi="Cambria Math" w:cs="宋体"/>
                    <w:kern w:val="0"/>
                    <w:sz w:val="10"/>
                    <w:szCs w:val="10"/>
                  </w:rPr>
                  <m:t>o</m:t>
                </m:r>
              </m:sub>
            </m:sSub>
          </m:den>
        </m:f>
        <m:d>
          <m:dPr>
            <m:ctrlPr>
              <w:rPr>
                <w:rFonts w:ascii="Cambria Math" w:hAnsi="Cambria Math" w:cs="宋体"/>
                <w:kern w:val="0"/>
                <w:sz w:val="10"/>
                <w:szCs w:val="10"/>
              </w:rPr>
            </m:ctrlPr>
          </m:dPr>
          <m:e>
            <m:r>
              <m:rPr>
                <m:sty m:val="p"/>
              </m:rPr>
              <w:rPr>
                <w:rFonts w:ascii="Cambria Math" w:hAnsi="Cambria Math" w:cs="宋体"/>
                <w:kern w:val="0"/>
                <w:sz w:val="10"/>
                <w:szCs w:val="10"/>
              </w:rPr>
              <m:t>1-D</m:t>
            </m:r>
          </m:e>
        </m:d>
        <m:sSub>
          <m:sSubPr>
            <m:ctrlPr>
              <w:rPr>
                <w:rFonts w:ascii="Cambria Math" w:hAnsi="Cambria Math" w:cs="宋体"/>
                <w:kern w:val="0"/>
                <w:sz w:val="10"/>
                <w:szCs w:val="10"/>
              </w:rPr>
            </m:ctrlPr>
          </m:sSubPr>
          <m:e>
            <m:r>
              <m:rPr>
                <m:sty m:val="p"/>
              </m:rPr>
              <w:rPr>
                <w:rFonts w:ascii="Cambria Math" w:hAnsi="Cambria Math" w:cs="宋体"/>
                <w:kern w:val="0"/>
                <w:sz w:val="10"/>
                <w:szCs w:val="10"/>
              </w:rPr>
              <m:t>T</m:t>
            </m:r>
          </m:e>
          <m:sub>
            <m:r>
              <m:rPr>
                <m:sty m:val="p"/>
              </m:rPr>
              <w:rPr>
                <w:rFonts w:ascii="Cambria Math" w:hAnsi="Cambria Math" w:cs="宋体"/>
                <w:kern w:val="0"/>
                <w:sz w:val="10"/>
                <w:szCs w:val="10"/>
              </w:rPr>
              <m:t>s</m:t>
            </m:r>
          </m:sub>
        </m:sSub>
      </m:oMath>
    </w:p>
    <w:p w:rsidR="001938D8" w:rsidRPr="006A4D60" w:rsidRDefault="006569CB" w:rsidP="001938D8">
      <w:pPr>
        <w:autoSpaceDE w:val="0"/>
        <w:autoSpaceDN w:val="0"/>
        <w:adjustRightInd w:val="0"/>
        <w:snapToGrid w:val="0"/>
        <w:jc w:val="left"/>
        <w:rPr>
          <w:rFonts w:ascii="宋体" w:hAnsi="宋体" w:cs="宋体"/>
          <w:kern w:val="0"/>
          <w:sz w:val="10"/>
          <w:szCs w:val="10"/>
        </w:rPr>
      </w:pPr>
      <m:oMathPara>
        <m:oMathParaPr>
          <m:jc m:val="left"/>
        </m:oMathParaPr>
        <m:oMath>
          <m:sSub>
            <m:sSubPr>
              <m:ctrlPr>
                <w:rPr>
                  <w:rFonts w:ascii="Cambria Math" w:hAnsi="Cambria Math" w:cs="宋体"/>
                  <w:kern w:val="0"/>
                  <w:sz w:val="10"/>
                  <w:szCs w:val="10"/>
                </w:rPr>
              </m:ctrlPr>
            </m:sSubPr>
            <m:e>
              <m:r>
                <m:rPr>
                  <m:sty m:val="p"/>
                </m:rPr>
                <w:rPr>
                  <w:rFonts w:ascii="Cambria Math" w:hAnsi="Cambria Math" w:cs="宋体"/>
                  <w:kern w:val="0"/>
                  <w:sz w:val="10"/>
                  <w:szCs w:val="10"/>
                </w:rPr>
                <m:t>D</m:t>
              </m:r>
            </m:e>
            <m:sub>
              <m:r>
                <m:rPr>
                  <m:sty m:val="p"/>
                </m:rPr>
                <w:rPr>
                  <w:rFonts w:ascii="Cambria Math" w:hAnsi="Cambria Math" w:cs="宋体"/>
                  <w:kern w:val="0"/>
                  <w:sz w:val="10"/>
                  <w:szCs w:val="10"/>
                </w:rPr>
                <m:t>min</m:t>
              </m:r>
            </m:sub>
          </m:sSub>
          <m:r>
            <m:rPr>
              <m:sty m:val="p"/>
            </m:rPr>
            <w:rPr>
              <w:rFonts w:ascii="Cambria Math" w:hAnsi="Cambria Math" w:cs="宋体"/>
              <w:kern w:val="0"/>
              <w:sz w:val="10"/>
              <w:szCs w:val="10"/>
            </w:rPr>
            <m:t>=</m:t>
          </m:r>
          <m:f>
            <m:fPr>
              <m:ctrlPr>
                <w:rPr>
                  <w:rFonts w:ascii="Cambria Math" w:hAnsi="Cambria Math" w:cs="宋体"/>
                  <w:kern w:val="0"/>
                  <w:sz w:val="10"/>
                  <w:szCs w:val="10"/>
                </w:rPr>
              </m:ctrlPr>
            </m:fPr>
            <m:num>
              <m:sSub>
                <m:sSubPr>
                  <m:ctrlPr>
                    <w:rPr>
                      <w:rFonts w:ascii="Cambria Math" w:hAnsi="Cambria Math" w:cs="宋体"/>
                      <w:kern w:val="0"/>
                      <w:sz w:val="10"/>
                      <w:szCs w:val="10"/>
                    </w:rPr>
                  </m:ctrlPr>
                </m:sSubPr>
                <m:e>
                  <m:r>
                    <m:rPr>
                      <m:sty m:val="p"/>
                    </m:rPr>
                    <w:rPr>
                      <w:rFonts w:ascii="Cambria Math" w:hAnsi="Cambria Math" w:cs="宋体"/>
                      <w:kern w:val="0"/>
                      <w:sz w:val="10"/>
                      <w:szCs w:val="10"/>
                    </w:rPr>
                    <m:t>u</m:t>
                  </m:r>
                </m:e>
                <m:sub>
                  <m:r>
                    <m:rPr>
                      <m:sty m:val="p"/>
                    </m:rPr>
                    <w:rPr>
                      <w:rFonts w:ascii="Cambria Math" w:hAnsi="Cambria Math" w:cs="宋体"/>
                      <w:kern w:val="0"/>
                      <w:sz w:val="10"/>
                      <w:szCs w:val="10"/>
                    </w:rPr>
                    <m:t>o</m:t>
                  </m:r>
                </m:sub>
              </m:sSub>
            </m:num>
            <m:den>
              <m:sSub>
                <m:sSubPr>
                  <m:ctrlPr>
                    <w:rPr>
                      <w:rFonts w:ascii="Cambria Math" w:hAnsi="Cambria Math" w:cs="宋体"/>
                      <w:kern w:val="0"/>
                      <w:sz w:val="10"/>
                      <w:szCs w:val="10"/>
                    </w:rPr>
                  </m:ctrlPr>
                </m:sSubPr>
                <m:e>
                  <m:sSub>
                    <m:sSubPr>
                      <m:ctrlPr>
                        <w:rPr>
                          <w:rFonts w:ascii="Cambria Math" w:hAnsi="Cambria Math" w:cs="宋体"/>
                          <w:kern w:val="0"/>
                          <w:sz w:val="10"/>
                          <w:szCs w:val="10"/>
                        </w:rPr>
                      </m:ctrlPr>
                    </m:sSubPr>
                    <m:e>
                      <m:r>
                        <m:rPr>
                          <m:sty m:val="p"/>
                        </m:rPr>
                        <w:rPr>
                          <w:rFonts w:ascii="Cambria Math" w:hAnsi="Cambria Math" w:cs="宋体"/>
                          <w:kern w:val="0"/>
                          <w:sz w:val="10"/>
                          <w:szCs w:val="10"/>
                        </w:rPr>
                        <m:t>u</m:t>
                      </m:r>
                    </m:e>
                    <m:sub>
                      <m:r>
                        <m:rPr>
                          <m:sty m:val="p"/>
                        </m:rPr>
                        <w:rPr>
                          <w:rFonts w:ascii="Cambria Math" w:hAnsi="Cambria Math" w:cs="宋体"/>
                          <w:kern w:val="0"/>
                          <w:sz w:val="10"/>
                          <w:szCs w:val="10"/>
                        </w:rPr>
                        <m:t>in</m:t>
                      </m:r>
                    </m:sub>
                  </m:sSub>
                </m:e>
                <m:sub>
                  <m:r>
                    <m:rPr>
                      <m:sty m:val="p"/>
                    </m:rPr>
                    <w:rPr>
                      <w:rFonts w:ascii="Cambria Math" w:hAnsi="Cambria Math" w:cs="宋体"/>
                      <w:kern w:val="0"/>
                      <w:sz w:val="10"/>
                      <w:szCs w:val="10"/>
                    </w:rPr>
                    <m:t>max</m:t>
                  </m:r>
                </m:sub>
              </m:sSub>
            </m:den>
          </m:f>
          <m:r>
            <m:rPr>
              <m:sty m:val="p"/>
            </m:rPr>
            <w:rPr>
              <w:rFonts w:ascii="Cambria Math" w:hAnsi="Cambria Math" w:cs="宋体"/>
              <w:kern w:val="0"/>
              <w:sz w:val="10"/>
              <w:szCs w:val="10"/>
            </w:rPr>
            <m:t>=</m:t>
          </m:r>
          <m:f>
            <m:fPr>
              <m:ctrlPr>
                <w:rPr>
                  <w:rFonts w:ascii="Cambria Math" w:hAnsi="Cambria Math" w:cs="宋体"/>
                  <w:kern w:val="0"/>
                  <w:sz w:val="10"/>
                  <w:szCs w:val="10"/>
                </w:rPr>
              </m:ctrlPr>
            </m:fPr>
            <m:num>
              <m:r>
                <m:rPr>
                  <m:sty m:val="p"/>
                </m:rPr>
                <w:rPr>
                  <w:rFonts w:ascii="Cambria Math" w:hAnsi="Cambria Math" w:cs="宋体"/>
                  <w:kern w:val="0"/>
                  <w:sz w:val="10"/>
                  <w:szCs w:val="10"/>
                </w:rPr>
                <m:t>1</m:t>
              </m:r>
            </m:num>
            <m:den>
              <m:r>
                <m:rPr>
                  <m:sty m:val="p"/>
                </m:rPr>
                <w:rPr>
                  <w:rFonts w:ascii="Cambria Math" w:hAnsi="Cambria Math" w:cs="宋体"/>
                  <w:kern w:val="0"/>
                  <w:sz w:val="10"/>
                  <w:szCs w:val="10"/>
                </w:rPr>
                <m:t>6</m:t>
              </m:r>
            </m:den>
          </m:f>
          <m:sSub>
            <m:sSubPr>
              <m:ctrlPr>
                <w:rPr>
                  <w:rFonts w:ascii="Cambria Math" w:hAnsi="Cambria Math" w:cs="宋体"/>
                  <w:kern w:val="0"/>
                  <w:sz w:val="10"/>
                  <w:szCs w:val="10"/>
                </w:rPr>
              </m:ctrlPr>
            </m:sSubPr>
            <m:e>
              <m:r>
                <m:rPr>
                  <m:sty m:val="p"/>
                </m:rPr>
                <w:rPr>
                  <w:rFonts w:ascii="Cambria Math" w:hAnsi="Cambria Math" w:cs="宋体"/>
                  <w:kern w:val="0"/>
                  <w:sz w:val="10"/>
                  <w:szCs w:val="10"/>
                </w:rPr>
                <m:t>,D</m:t>
              </m:r>
            </m:e>
            <m:sub>
              <m:r>
                <m:rPr>
                  <m:sty m:val="p"/>
                </m:rPr>
                <w:rPr>
                  <w:rFonts w:ascii="Cambria Math" w:hAnsi="Cambria Math" w:cs="宋体"/>
                  <w:kern w:val="0"/>
                  <w:sz w:val="10"/>
                  <w:szCs w:val="10"/>
                </w:rPr>
                <m:t>max</m:t>
              </m:r>
            </m:sub>
          </m:sSub>
          <m:r>
            <m:rPr>
              <m:sty m:val="p"/>
            </m:rPr>
            <w:rPr>
              <w:rFonts w:ascii="Cambria Math" w:hAnsi="Cambria Math" w:cs="宋体"/>
              <w:kern w:val="0"/>
              <w:sz w:val="10"/>
              <w:szCs w:val="10"/>
            </w:rPr>
            <m:t>=</m:t>
          </m:r>
          <m:f>
            <m:fPr>
              <m:ctrlPr>
                <w:rPr>
                  <w:rFonts w:ascii="Cambria Math" w:hAnsi="Cambria Math" w:cs="宋体"/>
                  <w:kern w:val="0"/>
                  <w:sz w:val="10"/>
                  <w:szCs w:val="10"/>
                </w:rPr>
              </m:ctrlPr>
            </m:fPr>
            <m:num>
              <m:sSub>
                <m:sSubPr>
                  <m:ctrlPr>
                    <w:rPr>
                      <w:rFonts w:ascii="Cambria Math" w:hAnsi="Cambria Math" w:cs="宋体"/>
                      <w:kern w:val="0"/>
                      <w:sz w:val="10"/>
                      <w:szCs w:val="10"/>
                    </w:rPr>
                  </m:ctrlPr>
                </m:sSubPr>
                <m:e>
                  <m:r>
                    <m:rPr>
                      <m:sty m:val="p"/>
                    </m:rPr>
                    <w:rPr>
                      <w:rFonts w:ascii="Cambria Math" w:hAnsi="Cambria Math" w:cs="宋体"/>
                      <w:kern w:val="0"/>
                      <w:sz w:val="10"/>
                      <w:szCs w:val="10"/>
                    </w:rPr>
                    <m:t>u</m:t>
                  </m:r>
                </m:e>
                <m:sub>
                  <m:r>
                    <m:rPr>
                      <m:sty m:val="p"/>
                    </m:rPr>
                    <w:rPr>
                      <w:rFonts w:ascii="Cambria Math" w:hAnsi="Cambria Math" w:cs="宋体"/>
                      <w:kern w:val="0"/>
                      <w:sz w:val="10"/>
                      <w:szCs w:val="10"/>
                    </w:rPr>
                    <m:t>o</m:t>
                  </m:r>
                </m:sub>
              </m:sSub>
            </m:num>
            <m:den>
              <m:sSub>
                <m:sSubPr>
                  <m:ctrlPr>
                    <w:rPr>
                      <w:rFonts w:ascii="Cambria Math" w:hAnsi="Cambria Math" w:cs="宋体"/>
                      <w:kern w:val="0"/>
                      <w:sz w:val="10"/>
                      <w:szCs w:val="10"/>
                    </w:rPr>
                  </m:ctrlPr>
                </m:sSubPr>
                <m:e>
                  <m:sSub>
                    <m:sSubPr>
                      <m:ctrlPr>
                        <w:rPr>
                          <w:rFonts w:ascii="Cambria Math" w:hAnsi="Cambria Math" w:cs="宋体"/>
                          <w:kern w:val="0"/>
                          <w:sz w:val="10"/>
                          <w:szCs w:val="10"/>
                        </w:rPr>
                      </m:ctrlPr>
                    </m:sSubPr>
                    <m:e>
                      <m:r>
                        <m:rPr>
                          <m:sty m:val="p"/>
                        </m:rPr>
                        <w:rPr>
                          <w:rFonts w:ascii="Cambria Math" w:hAnsi="Cambria Math" w:cs="宋体"/>
                          <w:kern w:val="0"/>
                          <w:sz w:val="10"/>
                          <w:szCs w:val="10"/>
                        </w:rPr>
                        <m:t>u</m:t>
                      </m:r>
                    </m:e>
                    <m:sub>
                      <m:r>
                        <m:rPr>
                          <m:sty m:val="p"/>
                        </m:rPr>
                        <w:rPr>
                          <w:rFonts w:ascii="Cambria Math" w:hAnsi="Cambria Math" w:cs="宋体"/>
                          <w:kern w:val="0"/>
                          <w:sz w:val="10"/>
                          <w:szCs w:val="10"/>
                        </w:rPr>
                        <m:t>in</m:t>
                      </m:r>
                    </m:sub>
                  </m:sSub>
                </m:e>
                <m:sub>
                  <m:r>
                    <m:rPr>
                      <m:sty m:val="p"/>
                    </m:rPr>
                    <w:rPr>
                      <w:rFonts w:ascii="Cambria Math" w:hAnsi="Cambria Math" w:cs="宋体"/>
                      <w:kern w:val="0"/>
                      <w:sz w:val="10"/>
                      <w:szCs w:val="10"/>
                    </w:rPr>
                    <m:t>min</m:t>
                  </m:r>
                </m:sub>
              </m:sSub>
            </m:den>
          </m:f>
          <m:r>
            <m:rPr>
              <m:sty m:val="p"/>
            </m:rPr>
            <w:rPr>
              <w:rFonts w:ascii="Cambria Math" w:hAnsi="Cambria Math" w:cs="宋体"/>
              <w:kern w:val="0"/>
              <w:sz w:val="10"/>
              <w:szCs w:val="10"/>
            </w:rPr>
            <m:t>=</m:t>
          </m:r>
          <m:f>
            <m:fPr>
              <m:ctrlPr>
                <w:rPr>
                  <w:rFonts w:ascii="Cambria Math" w:hAnsi="Cambria Math" w:cs="宋体"/>
                  <w:kern w:val="0"/>
                  <w:sz w:val="10"/>
                  <w:szCs w:val="10"/>
                </w:rPr>
              </m:ctrlPr>
            </m:fPr>
            <m:num>
              <m:r>
                <m:rPr>
                  <m:sty m:val="p"/>
                </m:rPr>
                <w:rPr>
                  <w:rFonts w:ascii="Cambria Math" w:hAnsi="Cambria Math" w:cs="宋体"/>
                  <w:kern w:val="0"/>
                  <w:sz w:val="10"/>
                  <w:szCs w:val="10"/>
                </w:rPr>
                <m:t>1</m:t>
              </m:r>
            </m:num>
            <m:den>
              <m:r>
                <m:rPr>
                  <m:sty m:val="p"/>
                </m:rPr>
                <w:rPr>
                  <w:rFonts w:ascii="Cambria Math" w:hAnsi="Cambria Math" w:cs="宋体"/>
                  <w:kern w:val="0"/>
                  <w:sz w:val="10"/>
                  <w:szCs w:val="10"/>
                </w:rPr>
                <m:t>2</m:t>
              </m:r>
            </m:den>
          </m:f>
        </m:oMath>
      </m:oMathPara>
    </w:p>
    <w:p w:rsidR="001938D8" w:rsidRPr="006A4D60" w:rsidRDefault="001938D8" w:rsidP="001938D8">
      <w:pPr>
        <w:autoSpaceDE w:val="0"/>
        <w:autoSpaceDN w:val="0"/>
        <w:adjustRightInd w:val="0"/>
        <w:snapToGrid w:val="0"/>
        <w:jc w:val="left"/>
        <w:rPr>
          <w:rFonts w:ascii="宋体" w:hAnsi="宋体" w:cs="宋体"/>
          <w:kern w:val="0"/>
          <w:sz w:val="10"/>
          <w:szCs w:val="10"/>
        </w:rPr>
      </w:pPr>
      <m:oMath>
        <m:r>
          <m:rPr>
            <m:sty m:val="p"/>
          </m:rPr>
          <w:rPr>
            <w:rFonts w:ascii="Cambria Math" w:hAnsi="Cambria Math" w:cs="宋体"/>
            <w:kern w:val="0"/>
            <w:sz w:val="10"/>
            <w:szCs w:val="10"/>
          </w:rPr>
          <m:t>L=</m:t>
        </m:r>
        <m:func>
          <m:funcPr>
            <m:ctrlPr>
              <w:rPr>
                <w:rFonts w:ascii="Cambria Math" w:hAnsi="Cambria Math" w:cs="宋体"/>
                <w:kern w:val="0"/>
                <w:sz w:val="10"/>
                <w:szCs w:val="10"/>
              </w:rPr>
            </m:ctrlPr>
          </m:funcPr>
          <m:fName>
            <m:r>
              <m:rPr>
                <m:sty m:val="p"/>
              </m:rPr>
              <w:rPr>
                <w:rFonts w:ascii="Cambria Math" w:hAnsi="Cambria Math" w:cs="宋体"/>
                <w:kern w:val="0"/>
                <w:sz w:val="10"/>
                <w:szCs w:val="10"/>
              </w:rPr>
              <m:t>min</m:t>
            </m:r>
          </m:fName>
          <m:e>
            <m:d>
              <m:dPr>
                <m:ctrlPr>
                  <w:rPr>
                    <w:rFonts w:ascii="Cambria Math" w:hAnsi="Cambria Math" w:cs="宋体"/>
                    <w:kern w:val="0"/>
                    <w:sz w:val="10"/>
                    <w:szCs w:val="10"/>
                  </w:rPr>
                </m:ctrlPr>
              </m:dPr>
              <m:e>
                <m:f>
                  <m:fPr>
                    <m:ctrlPr>
                      <w:rPr>
                        <w:rFonts w:ascii="Cambria Math" w:hAnsi="Cambria Math" w:cs="宋体"/>
                        <w:kern w:val="0"/>
                        <w:sz w:val="10"/>
                        <w:szCs w:val="10"/>
                      </w:rPr>
                    </m:ctrlPr>
                  </m:fPr>
                  <m:num>
                    <m:r>
                      <m:rPr>
                        <m:sty m:val="p"/>
                      </m:rPr>
                      <w:rPr>
                        <w:rFonts w:ascii="Cambria Math" w:hAnsi="Cambria Math" w:cs="宋体"/>
                        <w:kern w:val="0"/>
                        <w:sz w:val="10"/>
                        <w:szCs w:val="10"/>
                      </w:rPr>
                      <m:t>1</m:t>
                    </m:r>
                  </m:num>
                  <m:den>
                    <m:r>
                      <m:rPr>
                        <m:sty m:val="p"/>
                      </m:rPr>
                      <w:rPr>
                        <w:rFonts w:ascii="Cambria Math" w:hAnsi="Cambria Math" w:cs="宋体"/>
                        <w:kern w:val="0"/>
                        <w:sz w:val="10"/>
                        <w:szCs w:val="10"/>
                      </w:rPr>
                      <m:t>2</m:t>
                    </m:r>
                  </m:den>
                </m:f>
                <m:f>
                  <m:fPr>
                    <m:ctrlPr>
                      <w:rPr>
                        <w:rFonts w:ascii="Cambria Math" w:hAnsi="Cambria Math" w:cs="宋体"/>
                        <w:kern w:val="0"/>
                        <w:sz w:val="10"/>
                        <w:szCs w:val="10"/>
                      </w:rPr>
                    </m:ctrlPr>
                  </m:fPr>
                  <m:num>
                    <m:sSub>
                      <m:sSubPr>
                        <m:ctrlPr>
                          <w:rPr>
                            <w:rFonts w:ascii="Cambria Math" w:hAnsi="Cambria Math" w:cs="宋体"/>
                            <w:kern w:val="0"/>
                            <w:sz w:val="10"/>
                            <w:szCs w:val="10"/>
                          </w:rPr>
                        </m:ctrlPr>
                      </m:sSubPr>
                      <m:e>
                        <m:r>
                          <m:rPr>
                            <m:sty m:val="p"/>
                          </m:rPr>
                          <w:rPr>
                            <w:rFonts w:ascii="Cambria Math" w:hAnsi="Cambria Math" w:cs="宋体"/>
                            <w:kern w:val="0"/>
                            <w:sz w:val="10"/>
                            <w:szCs w:val="10"/>
                          </w:rPr>
                          <m:t>u</m:t>
                        </m:r>
                      </m:e>
                      <m:sub>
                        <m:r>
                          <m:rPr>
                            <m:sty m:val="p"/>
                          </m:rPr>
                          <w:rPr>
                            <w:rFonts w:ascii="Cambria Math" w:hAnsi="Cambria Math" w:cs="宋体"/>
                            <w:kern w:val="0"/>
                            <w:sz w:val="10"/>
                            <w:szCs w:val="10"/>
                          </w:rPr>
                          <m:t>o</m:t>
                        </m:r>
                      </m:sub>
                    </m:sSub>
                  </m:num>
                  <m:den>
                    <m:sSub>
                      <m:sSubPr>
                        <m:ctrlPr>
                          <w:rPr>
                            <w:rFonts w:ascii="Cambria Math" w:hAnsi="Cambria Math" w:cs="宋体"/>
                            <w:kern w:val="0"/>
                            <w:sz w:val="10"/>
                            <w:szCs w:val="10"/>
                          </w:rPr>
                        </m:ctrlPr>
                      </m:sSubPr>
                      <m:e>
                        <m:r>
                          <m:rPr>
                            <m:sty m:val="p"/>
                          </m:rPr>
                          <w:rPr>
                            <w:rFonts w:ascii="Cambria Math" w:hAnsi="Cambria Math" w:cs="宋体"/>
                            <w:kern w:val="0"/>
                            <w:sz w:val="10"/>
                            <w:szCs w:val="10"/>
                          </w:rPr>
                          <m:t>I</m:t>
                        </m:r>
                      </m:e>
                      <m:sub>
                        <m:r>
                          <m:rPr>
                            <m:sty m:val="p"/>
                          </m:rPr>
                          <w:rPr>
                            <w:rFonts w:ascii="Cambria Math" w:hAnsi="Cambria Math" w:cs="宋体"/>
                            <w:kern w:val="0"/>
                            <w:sz w:val="10"/>
                            <w:szCs w:val="10"/>
                          </w:rPr>
                          <m:t>o</m:t>
                        </m:r>
                      </m:sub>
                    </m:sSub>
                  </m:den>
                </m:f>
                <m:d>
                  <m:dPr>
                    <m:ctrlPr>
                      <w:rPr>
                        <w:rFonts w:ascii="Cambria Math" w:hAnsi="Cambria Math" w:cs="宋体"/>
                        <w:kern w:val="0"/>
                        <w:sz w:val="10"/>
                        <w:szCs w:val="10"/>
                      </w:rPr>
                    </m:ctrlPr>
                  </m:dPr>
                  <m:e>
                    <m:r>
                      <m:rPr>
                        <m:sty m:val="p"/>
                      </m:rPr>
                      <w:rPr>
                        <w:rFonts w:ascii="Cambria Math" w:hAnsi="Cambria Math" w:cs="宋体"/>
                        <w:kern w:val="0"/>
                        <w:sz w:val="10"/>
                        <w:szCs w:val="10"/>
                      </w:rPr>
                      <m:t>1-</m:t>
                    </m:r>
                    <m:sSub>
                      <m:sSubPr>
                        <m:ctrlPr>
                          <w:rPr>
                            <w:rFonts w:ascii="Cambria Math" w:hAnsi="Cambria Math" w:cs="宋体"/>
                            <w:kern w:val="0"/>
                            <w:sz w:val="10"/>
                            <w:szCs w:val="10"/>
                          </w:rPr>
                        </m:ctrlPr>
                      </m:sSubPr>
                      <m:e>
                        <m:r>
                          <m:rPr>
                            <m:sty m:val="p"/>
                          </m:rPr>
                          <w:rPr>
                            <w:rFonts w:ascii="Cambria Math" w:hAnsi="Cambria Math" w:cs="宋体"/>
                            <w:kern w:val="0"/>
                            <w:sz w:val="10"/>
                            <w:szCs w:val="10"/>
                          </w:rPr>
                          <m:t>D</m:t>
                        </m:r>
                      </m:e>
                      <m:sub>
                        <m:r>
                          <m:rPr>
                            <m:sty m:val="p"/>
                          </m:rPr>
                          <w:rPr>
                            <w:rFonts w:ascii="Cambria Math" w:hAnsi="Cambria Math" w:cs="宋体"/>
                            <w:kern w:val="0"/>
                            <w:sz w:val="10"/>
                            <w:szCs w:val="10"/>
                          </w:rPr>
                          <m:t>min</m:t>
                        </m:r>
                      </m:sub>
                    </m:sSub>
                  </m:e>
                </m:d>
                <m:sSub>
                  <m:sSubPr>
                    <m:ctrlPr>
                      <w:rPr>
                        <w:rFonts w:ascii="Cambria Math" w:hAnsi="Cambria Math" w:cs="宋体"/>
                        <w:kern w:val="0"/>
                        <w:sz w:val="10"/>
                        <w:szCs w:val="10"/>
                      </w:rPr>
                    </m:ctrlPr>
                  </m:sSubPr>
                  <m:e>
                    <m:r>
                      <m:rPr>
                        <m:sty m:val="p"/>
                      </m:rPr>
                      <w:rPr>
                        <w:rFonts w:ascii="Cambria Math" w:hAnsi="Cambria Math" w:cs="宋体"/>
                        <w:kern w:val="0"/>
                        <w:sz w:val="10"/>
                        <w:szCs w:val="10"/>
                      </w:rPr>
                      <m:t>T</m:t>
                    </m:r>
                  </m:e>
                  <m:sub>
                    <m:r>
                      <m:rPr>
                        <m:sty m:val="p"/>
                      </m:rPr>
                      <w:rPr>
                        <w:rFonts w:ascii="Cambria Math" w:hAnsi="Cambria Math" w:cs="宋体"/>
                        <w:kern w:val="0"/>
                        <w:sz w:val="10"/>
                        <w:szCs w:val="10"/>
                      </w:rPr>
                      <m:t>s</m:t>
                    </m:r>
                  </m:sub>
                </m:sSub>
                <m:r>
                  <m:rPr>
                    <m:sty m:val="p"/>
                  </m:rPr>
                  <w:rPr>
                    <w:rFonts w:ascii="Cambria Math" w:hAnsi="Cambria Math" w:cs="宋体"/>
                    <w:kern w:val="0"/>
                    <w:sz w:val="10"/>
                    <w:szCs w:val="10"/>
                  </w:rPr>
                  <m:t>,</m:t>
                </m:r>
                <m:f>
                  <m:fPr>
                    <m:ctrlPr>
                      <w:rPr>
                        <w:rFonts w:ascii="Cambria Math" w:hAnsi="Cambria Math" w:cs="宋体"/>
                        <w:kern w:val="0"/>
                        <w:sz w:val="10"/>
                        <w:szCs w:val="10"/>
                      </w:rPr>
                    </m:ctrlPr>
                  </m:fPr>
                  <m:num>
                    <m:r>
                      <m:rPr>
                        <m:sty m:val="p"/>
                      </m:rPr>
                      <w:rPr>
                        <w:rFonts w:ascii="Cambria Math" w:hAnsi="Cambria Math" w:cs="宋体"/>
                        <w:kern w:val="0"/>
                        <w:sz w:val="10"/>
                        <w:szCs w:val="10"/>
                      </w:rPr>
                      <m:t>1</m:t>
                    </m:r>
                  </m:num>
                  <m:den>
                    <m:r>
                      <m:rPr>
                        <m:sty m:val="p"/>
                      </m:rPr>
                      <w:rPr>
                        <w:rFonts w:ascii="Cambria Math" w:hAnsi="Cambria Math" w:cs="宋体"/>
                        <w:kern w:val="0"/>
                        <w:sz w:val="10"/>
                        <w:szCs w:val="10"/>
                      </w:rPr>
                      <m:t>2</m:t>
                    </m:r>
                  </m:den>
                </m:f>
                <m:f>
                  <m:fPr>
                    <m:ctrlPr>
                      <w:rPr>
                        <w:rFonts w:ascii="Cambria Math" w:hAnsi="Cambria Math" w:cs="宋体"/>
                        <w:kern w:val="0"/>
                        <w:sz w:val="10"/>
                        <w:szCs w:val="10"/>
                      </w:rPr>
                    </m:ctrlPr>
                  </m:fPr>
                  <m:num>
                    <m:sSub>
                      <m:sSubPr>
                        <m:ctrlPr>
                          <w:rPr>
                            <w:rFonts w:ascii="Cambria Math" w:hAnsi="Cambria Math" w:cs="宋体"/>
                            <w:kern w:val="0"/>
                            <w:sz w:val="10"/>
                            <w:szCs w:val="10"/>
                          </w:rPr>
                        </m:ctrlPr>
                      </m:sSubPr>
                      <m:e>
                        <m:r>
                          <m:rPr>
                            <m:sty m:val="p"/>
                          </m:rPr>
                          <w:rPr>
                            <w:rFonts w:ascii="Cambria Math" w:hAnsi="Cambria Math" w:cs="宋体"/>
                            <w:kern w:val="0"/>
                            <w:sz w:val="10"/>
                            <w:szCs w:val="10"/>
                          </w:rPr>
                          <m:t>u</m:t>
                        </m:r>
                      </m:e>
                      <m:sub>
                        <m:r>
                          <m:rPr>
                            <m:sty m:val="p"/>
                          </m:rPr>
                          <w:rPr>
                            <w:rFonts w:ascii="Cambria Math" w:hAnsi="Cambria Math" w:cs="宋体"/>
                            <w:kern w:val="0"/>
                            <w:sz w:val="10"/>
                            <w:szCs w:val="10"/>
                          </w:rPr>
                          <m:t>o</m:t>
                        </m:r>
                      </m:sub>
                    </m:sSub>
                  </m:num>
                  <m:den>
                    <m:sSub>
                      <m:sSubPr>
                        <m:ctrlPr>
                          <w:rPr>
                            <w:rFonts w:ascii="Cambria Math" w:hAnsi="Cambria Math" w:cs="宋体"/>
                            <w:kern w:val="0"/>
                            <w:sz w:val="10"/>
                            <w:szCs w:val="10"/>
                          </w:rPr>
                        </m:ctrlPr>
                      </m:sSubPr>
                      <m:e>
                        <m:r>
                          <m:rPr>
                            <m:sty m:val="p"/>
                          </m:rPr>
                          <w:rPr>
                            <w:rFonts w:ascii="Cambria Math" w:hAnsi="Cambria Math" w:cs="宋体"/>
                            <w:kern w:val="0"/>
                            <w:sz w:val="10"/>
                            <w:szCs w:val="10"/>
                          </w:rPr>
                          <m:t>I</m:t>
                        </m:r>
                      </m:e>
                      <m:sub>
                        <m:r>
                          <m:rPr>
                            <m:sty m:val="p"/>
                          </m:rPr>
                          <w:rPr>
                            <w:rFonts w:ascii="Cambria Math" w:hAnsi="Cambria Math" w:cs="宋体"/>
                            <w:kern w:val="0"/>
                            <w:sz w:val="10"/>
                            <w:szCs w:val="10"/>
                          </w:rPr>
                          <m:t>o</m:t>
                        </m:r>
                      </m:sub>
                    </m:sSub>
                  </m:den>
                </m:f>
                <m:d>
                  <m:dPr>
                    <m:ctrlPr>
                      <w:rPr>
                        <w:rFonts w:ascii="Cambria Math" w:hAnsi="Cambria Math" w:cs="宋体"/>
                        <w:kern w:val="0"/>
                        <w:sz w:val="10"/>
                        <w:szCs w:val="10"/>
                      </w:rPr>
                    </m:ctrlPr>
                  </m:dPr>
                  <m:e>
                    <m:r>
                      <m:rPr>
                        <m:sty m:val="p"/>
                      </m:rPr>
                      <w:rPr>
                        <w:rFonts w:ascii="Cambria Math" w:hAnsi="Cambria Math" w:cs="宋体"/>
                        <w:kern w:val="0"/>
                        <w:sz w:val="10"/>
                        <w:szCs w:val="10"/>
                      </w:rPr>
                      <m:t>1-</m:t>
                    </m:r>
                    <m:sSub>
                      <m:sSubPr>
                        <m:ctrlPr>
                          <w:rPr>
                            <w:rFonts w:ascii="Cambria Math" w:hAnsi="Cambria Math" w:cs="宋体"/>
                            <w:kern w:val="0"/>
                            <w:sz w:val="10"/>
                            <w:szCs w:val="10"/>
                          </w:rPr>
                        </m:ctrlPr>
                      </m:sSubPr>
                      <m:e>
                        <m:r>
                          <m:rPr>
                            <m:sty m:val="p"/>
                          </m:rPr>
                          <w:rPr>
                            <w:rFonts w:ascii="Cambria Math" w:hAnsi="Cambria Math" w:cs="宋体"/>
                            <w:kern w:val="0"/>
                            <w:sz w:val="10"/>
                            <w:szCs w:val="10"/>
                          </w:rPr>
                          <m:t>D</m:t>
                        </m:r>
                      </m:e>
                      <m:sub>
                        <m:r>
                          <m:rPr>
                            <m:sty m:val="p"/>
                          </m:rPr>
                          <w:rPr>
                            <w:rFonts w:ascii="Cambria Math" w:hAnsi="Cambria Math" w:cs="宋体"/>
                            <w:kern w:val="0"/>
                            <w:sz w:val="10"/>
                            <w:szCs w:val="10"/>
                          </w:rPr>
                          <m:t>max</m:t>
                        </m:r>
                      </m:sub>
                    </m:sSub>
                  </m:e>
                </m:d>
                <m:sSub>
                  <m:sSubPr>
                    <m:ctrlPr>
                      <w:rPr>
                        <w:rFonts w:ascii="Cambria Math" w:hAnsi="Cambria Math" w:cs="宋体"/>
                        <w:kern w:val="0"/>
                        <w:sz w:val="10"/>
                        <w:szCs w:val="10"/>
                      </w:rPr>
                    </m:ctrlPr>
                  </m:sSubPr>
                  <m:e>
                    <m:r>
                      <m:rPr>
                        <m:sty m:val="p"/>
                      </m:rPr>
                      <w:rPr>
                        <w:rFonts w:ascii="Cambria Math" w:hAnsi="Cambria Math" w:cs="宋体"/>
                        <w:kern w:val="0"/>
                        <w:sz w:val="10"/>
                        <w:szCs w:val="10"/>
                      </w:rPr>
                      <m:t>T</m:t>
                    </m:r>
                  </m:e>
                  <m:sub>
                    <m:r>
                      <m:rPr>
                        <m:sty m:val="p"/>
                      </m:rPr>
                      <w:rPr>
                        <w:rFonts w:ascii="Cambria Math" w:hAnsi="Cambria Math" w:cs="宋体"/>
                        <w:kern w:val="0"/>
                        <w:sz w:val="10"/>
                        <w:szCs w:val="10"/>
                      </w:rPr>
                      <m:t>s</m:t>
                    </m:r>
                  </m:sub>
                </m:sSub>
              </m:e>
            </m:d>
            <m:ctrlPr>
              <w:rPr>
                <w:rFonts w:ascii="Cambria Math" w:hAnsi="Cambria Math" w:cs="宋体"/>
                <w:i/>
                <w:kern w:val="0"/>
                <w:sz w:val="10"/>
                <w:szCs w:val="10"/>
              </w:rPr>
            </m:ctrlPr>
          </m:e>
        </m:func>
        <m:r>
          <m:rPr>
            <m:sty m:val="p"/>
          </m:rPr>
          <w:rPr>
            <w:rFonts w:ascii="Cambria Math" w:hAnsi="Cambria Math" w:cs="宋体"/>
            <w:kern w:val="0"/>
            <w:sz w:val="10"/>
            <w:szCs w:val="10"/>
          </w:rPr>
          <m:t>=</m:t>
        </m:r>
        <m:f>
          <m:fPr>
            <m:ctrlPr>
              <w:rPr>
                <w:rFonts w:ascii="Cambria Math" w:hAnsi="Cambria Math" w:cs="宋体"/>
                <w:kern w:val="0"/>
                <w:sz w:val="10"/>
                <w:szCs w:val="10"/>
              </w:rPr>
            </m:ctrlPr>
          </m:fPr>
          <m:num>
            <m:r>
              <m:rPr>
                <m:sty m:val="p"/>
              </m:rPr>
              <w:rPr>
                <w:rFonts w:ascii="Cambria Math" w:hAnsi="Cambria Math" w:cs="宋体"/>
                <w:kern w:val="0"/>
                <w:sz w:val="10"/>
                <w:szCs w:val="10"/>
              </w:rPr>
              <m:t>125</m:t>
            </m:r>
          </m:num>
          <m:den>
            <m:r>
              <m:rPr>
                <m:sty m:val="p"/>
              </m:rPr>
              <w:rPr>
                <w:rFonts w:ascii="Cambria Math" w:hAnsi="Cambria Math" w:cs="宋体"/>
                <w:kern w:val="0"/>
                <w:sz w:val="10"/>
                <w:szCs w:val="10"/>
              </w:rPr>
              <m:t>3</m:t>
            </m:r>
          </m:den>
        </m:f>
        <m:r>
          <m:rPr>
            <m:sty m:val="p"/>
          </m:rPr>
          <w:rPr>
            <w:rFonts w:ascii="Cambria Math" w:hAnsi="Cambria Math" w:cs="宋体"/>
            <w:kern w:val="0"/>
            <w:sz w:val="10"/>
            <w:szCs w:val="10"/>
          </w:rPr>
          <m:t>uH</m:t>
        </m:r>
      </m:oMath>
      <w:r>
        <w:rPr>
          <w:rFonts w:ascii="宋体" w:hAnsi="宋体" w:cs="宋体" w:hint="eastAsia"/>
          <w:noProof/>
          <w:kern w:val="0"/>
          <w:sz w:val="10"/>
          <w:szCs w:val="10"/>
        </w:rPr>
        <w:t>=41.7uH</w:t>
      </w:r>
    </w:p>
    <w:p w:rsidR="002C35E7" w:rsidRDefault="00D168C0" w:rsidP="00082A82">
      <w:pPr>
        <w:spacing w:line="0" w:lineRule="atLeast"/>
        <w:rPr>
          <w:rFonts w:ascii="宋体" w:eastAsia="宋体" w:hAnsi="宋体"/>
          <w:b/>
          <w:sz w:val="10"/>
          <w:szCs w:val="10"/>
        </w:rPr>
      </w:pPr>
      <w:r w:rsidRPr="00D168C0">
        <w:rPr>
          <w:rFonts w:ascii="宋体" w:eastAsia="宋体" w:hAnsi="宋体" w:hint="eastAsia"/>
          <w:b/>
          <w:sz w:val="10"/>
          <w:szCs w:val="10"/>
        </w:rPr>
        <w:t>补充：</w:t>
      </w:r>
    </w:p>
    <w:p w:rsidR="00D168C0" w:rsidRDefault="00D168C0" w:rsidP="00D168C0">
      <w:pPr>
        <w:adjustRightInd w:val="0"/>
        <w:snapToGrid w:val="0"/>
        <w:rPr>
          <w:sz w:val="10"/>
          <w:szCs w:val="10"/>
        </w:rPr>
      </w:pPr>
      <w:r>
        <w:rPr>
          <w:rFonts w:ascii="宋体" w:eastAsia="宋体" w:hAnsi="宋体" w:hint="eastAsia"/>
          <w:b/>
          <w:sz w:val="10"/>
          <w:szCs w:val="10"/>
        </w:rPr>
        <w:t>1.</w:t>
      </w:r>
      <w:r w:rsidRPr="00D168C0">
        <w:rPr>
          <w:rFonts w:hint="eastAsia"/>
          <w:b/>
          <w:bCs/>
          <w:sz w:val="10"/>
          <w:szCs w:val="10"/>
        </w:rPr>
        <w:t xml:space="preserve"> </w:t>
      </w:r>
      <w:r>
        <w:rPr>
          <w:rFonts w:hint="eastAsia"/>
          <w:b/>
          <w:bCs/>
          <w:sz w:val="10"/>
          <w:szCs w:val="10"/>
        </w:rPr>
        <w:t>电力电子开关器件的功耗主要有哪些？请简述软开关谐振技术减少开关损耗的基本原理。</w:t>
      </w:r>
      <w:r>
        <w:rPr>
          <w:rFonts w:hint="eastAsia"/>
          <w:sz w:val="10"/>
          <w:szCs w:val="10"/>
        </w:rPr>
        <w:t>答：电力电子器件的功耗主要有开通损耗、关断损耗和导通期间的损耗三种。高频环境中前两种损耗占主要比例，低频环境中第三种损耗占主要比例。</w:t>
      </w:r>
      <w:r w:rsidRPr="00490126">
        <w:rPr>
          <w:rFonts w:hint="eastAsia"/>
          <w:b/>
          <w:sz w:val="10"/>
          <w:szCs w:val="10"/>
        </w:rPr>
        <w:t>软开关技术</w:t>
      </w:r>
      <w:r>
        <w:rPr>
          <w:rFonts w:hint="eastAsia"/>
          <w:sz w:val="10"/>
          <w:szCs w:val="10"/>
        </w:rPr>
        <w:t>使电压U或/且电流I减小从而减小开关损耗功率P=UI。软开关可分为ZVS（零电压开关）和ZCS（零电流开关）两种，前者可以减小器件开通、关断期间的电流I；后者可以减小器件开关期间的电压U，都达到减小损耗P的目的。</w:t>
      </w:r>
    </w:p>
    <w:p w:rsidR="00D168C0" w:rsidRPr="00406001" w:rsidRDefault="00D168C0" w:rsidP="00D168C0">
      <w:pPr>
        <w:adjustRightInd w:val="0"/>
        <w:snapToGrid w:val="0"/>
        <w:jc w:val="left"/>
        <w:rPr>
          <w:rFonts w:ascii="宋体" w:eastAsia="宋体" w:hAnsi="宋体"/>
          <w:sz w:val="10"/>
          <w:szCs w:val="10"/>
        </w:rPr>
      </w:pPr>
      <w:r>
        <w:rPr>
          <w:rFonts w:hint="eastAsia"/>
          <w:b/>
          <w:sz w:val="10"/>
          <w:szCs w:val="10"/>
        </w:rPr>
        <w:t>2.</w:t>
      </w:r>
      <w:r w:rsidRPr="00406001">
        <w:rPr>
          <w:rFonts w:ascii="宋体" w:eastAsia="宋体" w:hAnsi="宋体"/>
          <w:b/>
          <w:sz w:val="10"/>
          <w:szCs w:val="10"/>
        </w:rPr>
        <w:t>如下图所示为一PWM 整流电路，</w:t>
      </w:r>
      <w:proofErr w:type="gramStart"/>
      <w:r w:rsidRPr="00406001">
        <w:rPr>
          <w:rFonts w:ascii="宋体" w:eastAsia="宋体" w:hAnsi="宋体"/>
          <w:b/>
          <w:sz w:val="10"/>
          <w:szCs w:val="10"/>
        </w:rPr>
        <w:t>请简单</w:t>
      </w:r>
      <w:proofErr w:type="gramEnd"/>
      <w:r w:rsidRPr="00406001">
        <w:rPr>
          <w:rFonts w:ascii="宋体" w:eastAsia="宋体" w:hAnsi="宋体"/>
          <w:b/>
          <w:sz w:val="10"/>
          <w:szCs w:val="10"/>
        </w:rPr>
        <w:t>分析该电路的工作原理，并（与相控整流电路相比较）举出三条该电路的优点。</w:t>
      </w:r>
      <w:r w:rsidRPr="00406001">
        <w:rPr>
          <w:rFonts w:ascii="宋体" w:eastAsia="宋体" w:hAnsi="宋体" w:hint="eastAsia"/>
          <w:sz w:val="10"/>
          <w:szCs w:val="10"/>
        </w:rPr>
        <w:t>答：PWM整流电路是升压型整流电路。工作时按自然采样法对VT1~VT4进行SPWM控制，使</w:t>
      </w:r>
      <w:proofErr w:type="spellStart"/>
      <w:r w:rsidRPr="00406001">
        <w:rPr>
          <w:rFonts w:ascii="宋体" w:eastAsia="宋体" w:hAnsi="宋体" w:hint="eastAsia"/>
          <w:sz w:val="10"/>
          <w:szCs w:val="10"/>
        </w:rPr>
        <w:t>uAB</w:t>
      </w:r>
      <w:proofErr w:type="spellEnd"/>
      <w:r w:rsidRPr="00406001">
        <w:rPr>
          <w:rFonts w:ascii="宋体" w:eastAsia="宋体" w:hAnsi="宋体" w:hint="eastAsia"/>
          <w:sz w:val="10"/>
          <w:szCs w:val="10"/>
        </w:rPr>
        <w:t>输出电压中含有与正弦调制波同频、幅值成比例的基波，以及载波频率的高次谐波，</w:t>
      </w:r>
      <w:proofErr w:type="gramStart"/>
      <w:r w:rsidRPr="00406001">
        <w:rPr>
          <w:rFonts w:ascii="宋体" w:eastAsia="宋体" w:hAnsi="宋体" w:hint="eastAsia"/>
          <w:sz w:val="10"/>
          <w:szCs w:val="10"/>
        </w:rPr>
        <w:t>不含低次谐波</w:t>
      </w:r>
      <w:proofErr w:type="gramEnd"/>
      <w:r w:rsidRPr="00406001">
        <w:rPr>
          <w:rFonts w:ascii="宋体" w:eastAsia="宋体" w:hAnsi="宋体" w:hint="eastAsia"/>
          <w:sz w:val="10"/>
          <w:szCs w:val="10"/>
        </w:rPr>
        <w:t>。</w:t>
      </w:r>
      <w:r w:rsidRPr="00406001">
        <w:rPr>
          <w:rFonts w:ascii="宋体" w:eastAsia="宋体" w:hAnsi="宋体"/>
          <w:noProof/>
        </w:rPr>
        <w:drawing>
          <wp:anchor distT="0" distB="0" distL="114300" distR="114300" simplePos="0" relativeHeight="251689984" behindDoc="1" locked="0" layoutInCell="1" allowOverlap="1" wp14:anchorId="11B5B7E1" wp14:editId="035BFAE6">
            <wp:simplePos x="0" y="0"/>
            <wp:positionH relativeFrom="column">
              <wp:posOffset>0</wp:posOffset>
            </wp:positionH>
            <wp:positionV relativeFrom="paragraph">
              <wp:posOffset>426720</wp:posOffset>
            </wp:positionV>
            <wp:extent cx="1155700" cy="723265"/>
            <wp:effectExtent l="0" t="0" r="6350" b="0"/>
            <wp:wrapTight wrapText="bothSides">
              <wp:wrapPolygon edited="0">
                <wp:start x="7477" y="1138"/>
                <wp:lineTo x="0" y="10241"/>
                <wp:lineTo x="0" y="11378"/>
                <wp:lineTo x="6765" y="19343"/>
                <wp:lineTo x="8545" y="19912"/>
                <wp:lineTo x="17090" y="19912"/>
                <wp:lineTo x="19938" y="19343"/>
                <wp:lineTo x="21719" y="15930"/>
                <wp:lineTo x="21719" y="4551"/>
                <wp:lineTo x="20651" y="2276"/>
                <wp:lineTo x="16734" y="1138"/>
                <wp:lineTo x="7477" y="1138"/>
              </wp:wrapPolygon>
            </wp:wrapTight>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8" cstate="print"/>
                    <a:srcRect/>
                    <a:stretch>
                      <a:fillRect/>
                    </a:stretch>
                  </pic:blipFill>
                  <pic:spPr bwMode="auto">
                    <a:xfrm>
                      <a:off x="0" y="0"/>
                      <a:ext cx="1155700" cy="723265"/>
                    </a:xfrm>
                    <a:prstGeom prst="rect">
                      <a:avLst/>
                    </a:prstGeom>
                    <a:noFill/>
                    <a:ln w="9525">
                      <a:noFill/>
                      <a:miter lim="800000"/>
                      <a:headEnd/>
                      <a:tailEnd/>
                    </a:ln>
                  </pic:spPr>
                </pic:pic>
              </a:graphicData>
            </a:graphic>
          </wp:anchor>
        </w:drawing>
      </w:r>
    </w:p>
    <w:p w:rsidR="00D168C0" w:rsidRPr="00406001" w:rsidRDefault="00D168C0" w:rsidP="00D168C0">
      <w:pPr>
        <w:adjustRightInd w:val="0"/>
        <w:snapToGrid w:val="0"/>
        <w:jc w:val="left"/>
        <w:rPr>
          <w:rFonts w:ascii="宋体" w:eastAsia="宋体" w:hAnsi="宋体"/>
          <w:sz w:val="10"/>
          <w:szCs w:val="10"/>
        </w:rPr>
      </w:pPr>
      <w:r w:rsidRPr="00406001">
        <w:rPr>
          <w:rFonts w:ascii="宋体" w:eastAsia="宋体" w:hAnsi="宋体" w:hint="eastAsia"/>
          <w:sz w:val="10"/>
          <w:szCs w:val="10"/>
        </w:rPr>
        <w:t>当Us&gt;0时，VT2、VD4、VD1和Ls以及VT3、VD1、VD4和Ls分别组成两组升压斩波电路。以第一组为例，VT2导通时，电源通过VT2和VD4为Ls充电；VT2截止时，Ls通过VD1和VD4向直流电容C供电。同理，当Us&lt;0时，VT1、VD3、VD2和Ls以及VT4、VD2、VD3和Ls分别组成两组升压斩波电路。而输入电流is与us的相位角通过控制</w:t>
      </w:r>
      <w:r w:rsidR="00406001" w:rsidRPr="00406001">
        <w:rPr>
          <w:rFonts w:ascii="宋体" w:eastAsia="宋体" w:hAnsi="宋体" w:hint="eastAsia"/>
          <w:sz w:val="10"/>
          <w:szCs w:val="10"/>
        </w:rPr>
        <w:t>U</w:t>
      </w:r>
      <w:r w:rsidRPr="00406001">
        <w:rPr>
          <w:rFonts w:ascii="宋体" w:eastAsia="宋体" w:hAnsi="宋体" w:hint="eastAsia"/>
          <w:sz w:val="10"/>
          <w:szCs w:val="10"/>
        </w:rPr>
        <w:t>AB来实现。</w:t>
      </w:r>
      <w:r w:rsidRPr="00406001">
        <w:rPr>
          <w:rFonts w:ascii="宋体" w:eastAsia="宋体" w:hAnsi="宋体" w:hint="eastAsia"/>
          <w:sz w:val="10"/>
          <w:szCs w:val="10"/>
        </w:rPr>
        <w:t>比如目标电流为</w:t>
      </w:r>
      <w:r w:rsidRPr="00406001">
        <w:rPr>
          <w:rFonts w:ascii="宋体" w:eastAsia="宋体" w:hAnsi="宋体"/>
          <w:position w:val="-8"/>
          <w:sz w:val="10"/>
          <w:szCs w:val="10"/>
        </w:rPr>
        <w:object w:dxaOrig="480" w:dyaOrig="220">
          <v:shape id="_x0000_i1096" type="#_x0000_t75" style="width:24.3pt;height:11.4pt;mso-wrap-style:square;mso-position-horizontal-relative:page;mso-position-vertical-relative:page" o:ole="">
            <v:imagedata r:id="rId169" o:title=""/>
          </v:shape>
          <o:OLEObject Type="Embed" ProgID="Equation.DSMT4" ShapeID="_x0000_i1096" DrawAspect="Content" ObjectID="_1589184811" r:id="rId170"/>
        </w:object>
      </w:r>
      <w:r w:rsidRPr="00406001">
        <w:rPr>
          <w:rFonts w:ascii="宋体" w:eastAsia="宋体" w:hAnsi="宋体" w:hint="eastAsia"/>
          <w:sz w:val="10"/>
          <w:szCs w:val="10"/>
        </w:rPr>
        <w:t>，则控制使</w:t>
      </w:r>
      <w:r w:rsidRPr="00406001">
        <w:rPr>
          <w:rFonts w:ascii="宋体" w:eastAsia="宋体" w:hAnsi="宋体"/>
          <w:position w:val="-8"/>
          <w:sz w:val="10"/>
          <w:szCs w:val="10"/>
        </w:rPr>
        <w:object w:dxaOrig="1101" w:dyaOrig="220">
          <v:shape id="_x0000_i1097" type="#_x0000_t75" style="width:55.2pt;height:11.4pt;mso-wrap-style:square;mso-position-horizontal-relative:page;mso-position-vertical-relative:page" o:ole="">
            <v:imagedata r:id="rId171" o:title=""/>
          </v:shape>
          <o:OLEObject Type="Embed" ProgID="Equation.DSMT4" ShapeID="_x0000_i1097" DrawAspect="Content" ObjectID="_1589184812" r:id="rId172"/>
        </w:object>
      </w:r>
      <w:r w:rsidRPr="00406001">
        <w:rPr>
          <w:rFonts w:ascii="宋体" w:eastAsia="宋体" w:hAnsi="宋体" w:hint="eastAsia"/>
          <w:sz w:val="10"/>
          <w:szCs w:val="10"/>
        </w:rPr>
        <w:t>，即能达到控制目标。与相控整流电路相比，PWM整流电路具有</w:t>
      </w:r>
      <w:r w:rsidRPr="00406001">
        <w:rPr>
          <w:rFonts w:ascii="宋体" w:eastAsia="宋体" w:hAnsi="宋体" w:hint="eastAsia"/>
          <w:b/>
          <w:sz w:val="10"/>
          <w:szCs w:val="10"/>
        </w:rPr>
        <w:t>以下优点：</w:t>
      </w:r>
      <w:r w:rsidRPr="00406001">
        <w:rPr>
          <w:rFonts w:ascii="宋体" w:eastAsia="宋体" w:hAnsi="宋体" w:hint="eastAsia"/>
          <w:sz w:val="10"/>
          <w:szCs w:val="10"/>
        </w:rPr>
        <w:t>1、输入</w:t>
      </w:r>
      <w:proofErr w:type="gramStart"/>
      <w:r w:rsidRPr="00406001">
        <w:rPr>
          <w:rFonts w:ascii="宋体" w:eastAsia="宋体" w:hAnsi="宋体" w:hint="eastAsia"/>
          <w:sz w:val="10"/>
          <w:szCs w:val="10"/>
        </w:rPr>
        <w:t>电流低次谐波含量</w:t>
      </w:r>
      <w:proofErr w:type="gramEnd"/>
      <w:r w:rsidRPr="00406001">
        <w:rPr>
          <w:rFonts w:ascii="宋体" w:eastAsia="宋体" w:hAnsi="宋体" w:hint="eastAsia"/>
          <w:sz w:val="10"/>
          <w:szCs w:val="10"/>
        </w:rPr>
        <w:t>较小；2、输入电流功率因数可调；3、通过改变控制策略可以实现能量双向流动；4、输出直流电压纹波较小。缺点：相控整流电路是对晶闸管的开通起始角进行控制，属于相控方式而PWM整流电路采用SPWM控制技术,</w:t>
      </w:r>
      <w:proofErr w:type="gramStart"/>
      <w:r w:rsidRPr="00406001">
        <w:rPr>
          <w:rFonts w:ascii="宋体" w:eastAsia="宋体" w:hAnsi="宋体" w:hint="eastAsia"/>
          <w:sz w:val="10"/>
          <w:szCs w:val="10"/>
        </w:rPr>
        <w:t>属于斩控方式</w:t>
      </w:r>
      <w:proofErr w:type="gramEnd"/>
      <w:r w:rsidRPr="00406001">
        <w:rPr>
          <w:rFonts w:ascii="宋体" w:eastAsia="宋体" w:hAnsi="宋体" w:hint="eastAsia"/>
          <w:sz w:val="10"/>
          <w:szCs w:val="10"/>
        </w:rPr>
        <w:t>，控制方式较复杂，造价较高。</w:t>
      </w:r>
    </w:p>
    <w:p w:rsidR="00D168C0" w:rsidRDefault="00406001" w:rsidP="00D168C0">
      <w:pPr>
        <w:adjustRightInd w:val="0"/>
        <w:snapToGrid w:val="0"/>
        <w:jc w:val="left"/>
        <w:rPr>
          <w:sz w:val="10"/>
          <w:szCs w:val="10"/>
        </w:rPr>
      </w:pPr>
      <w:r>
        <w:rPr>
          <w:rFonts w:hint="eastAsia"/>
          <w:b/>
          <w:bCs/>
          <w:sz w:val="10"/>
          <w:szCs w:val="10"/>
        </w:rPr>
        <w:t>3.</w:t>
      </w:r>
      <w:r w:rsidR="00D168C0">
        <w:rPr>
          <w:rFonts w:hint="eastAsia"/>
          <w:b/>
          <w:bCs/>
          <w:sz w:val="10"/>
          <w:szCs w:val="10"/>
        </w:rPr>
        <w:t>请画出电压源型三相全桥逆变电路开关状态图并依次正确标注其相应的空间矢量编号，说明空间矢量编号的基本原则以及哪些空间矢量是零矢量。</w:t>
      </w:r>
    </w:p>
    <w:p w:rsidR="00D168C0" w:rsidRPr="00D168C0" w:rsidRDefault="008C44F9" w:rsidP="00D168C0">
      <w:pPr>
        <w:adjustRightInd w:val="0"/>
        <w:snapToGrid w:val="0"/>
        <w:jc w:val="left"/>
        <w:rPr>
          <w:sz w:val="10"/>
          <w:szCs w:val="10"/>
        </w:rPr>
      </w:pPr>
      <w:r>
        <w:rPr>
          <w:noProof/>
        </w:rPr>
        <w:drawing>
          <wp:inline distT="0" distB="0" distL="0" distR="0" wp14:anchorId="178E0196" wp14:editId="7FE15BD3">
            <wp:extent cx="1302527" cy="91968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3"/>
                    <a:stretch>
                      <a:fillRect/>
                    </a:stretch>
                  </pic:blipFill>
                  <pic:spPr>
                    <a:xfrm>
                      <a:off x="0" y="0"/>
                      <a:ext cx="1306845" cy="922735"/>
                    </a:xfrm>
                    <a:prstGeom prst="rect">
                      <a:avLst/>
                    </a:prstGeom>
                  </pic:spPr>
                </pic:pic>
              </a:graphicData>
            </a:graphic>
          </wp:inline>
        </w:drawing>
      </w:r>
    </w:p>
    <w:p w:rsidR="00D168C0" w:rsidRDefault="00D168C0" w:rsidP="00D168C0">
      <w:pPr>
        <w:adjustRightInd w:val="0"/>
        <w:snapToGrid w:val="0"/>
        <w:rPr>
          <w:sz w:val="10"/>
          <w:szCs w:val="10"/>
        </w:rPr>
      </w:pPr>
      <w:r>
        <w:rPr>
          <w:rFonts w:hint="eastAsia"/>
          <w:noProof/>
          <w:sz w:val="10"/>
          <w:szCs w:val="10"/>
        </w:rPr>
        <w:drawing>
          <wp:inline distT="0" distB="0" distL="0" distR="0" wp14:anchorId="53C1F81F" wp14:editId="535898E6">
            <wp:extent cx="1104900" cy="1097280"/>
            <wp:effectExtent l="19050" t="0" r="0" b="0"/>
            <wp:docPr id="17" name="图片 17" descr="无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无标题2"/>
                    <pic:cNvPicPr>
                      <a:picLocks noChangeAspect="1" noChangeArrowheads="1"/>
                    </pic:cNvPicPr>
                  </pic:nvPicPr>
                  <pic:blipFill>
                    <a:blip r:embed="rId174" cstate="print"/>
                    <a:srcRect/>
                    <a:stretch>
                      <a:fillRect/>
                    </a:stretch>
                  </pic:blipFill>
                  <pic:spPr bwMode="auto">
                    <a:xfrm>
                      <a:off x="0" y="0"/>
                      <a:ext cx="1104900" cy="1097280"/>
                    </a:xfrm>
                    <a:prstGeom prst="rect">
                      <a:avLst/>
                    </a:prstGeom>
                    <a:noFill/>
                    <a:ln w="9525">
                      <a:noFill/>
                      <a:miter lim="800000"/>
                      <a:headEnd/>
                      <a:tailEnd/>
                    </a:ln>
                  </pic:spPr>
                </pic:pic>
              </a:graphicData>
            </a:graphic>
          </wp:inline>
        </w:drawing>
      </w:r>
    </w:p>
    <w:p w:rsidR="00D168C0" w:rsidRDefault="00D168C0" w:rsidP="00D168C0">
      <w:pPr>
        <w:adjustRightInd w:val="0"/>
        <w:snapToGrid w:val="0"/>
        <w:jc w:val="left"/>
        <w:rPr>
          <w:rFonts w:ascii="宋体" w:eastAsia="宋体" w:hAnsi="宋体"/>
          <w:sz w:val="10"/>
          <w:szCs w:val="10"/>
        </w:rPr>
      </w:pPr>
      <w:r w:rsidRPr="00D168C0">
        <w:rPr>
          <w:rFonts w:ascii="宋体" w:eastAsia="宋体" w:hAnsi="宋体"/>
          <w:sz w:val="10"/>
          <w:szCs w:val="10"/>
        </w:rPr>
        <w:t>…</w:t>
      </w:r>
      <w:r w:rsidRPr="00D168C0">
        <w:rPr>
          <w:rFonts w:ascii="宋体" w:eastAsia="宋体" w:hAnsi="宋体" w:hint="eastAsia"/>
          <w:sz w:val="10"/>
          <w:szCs w:val="10"/>
        </w:rPr>
        <w:t>编号的基本原则是：开关按照A-&gt;B-&gt;C的顺序依次导通，且相邻的开关状态只改变一位，即（</w:t>
      </w:r>
      <w:r w:rsidR="00200F14" w:rsidRPr="00D168C0">
        <w:rPr>
          <w:rFonts w:ascii="宋体" w:eastAsia="宋体" w:hAnsi="宋体" w:hint="eastAsia"/>
          <w:sz w:val="10"/>
          <w:szCs w:val="10"/>
        </w:rPr>
        <w:t>000</w:t>
      </w:r>
      <w:r w:rsidR="00200F14">
        <w:rPr>
          <w:rFonts w:ascii="宋体" w:eastAsia="宋体" w:hAnsi="宋体"/>
          <w:sz w:val="10"/>
          <w:szCs w:val="10"/>
        </w:rPr>
        <w:t>,</w:t>
      </w:r>
      <w:r w:rsidRPr="00D168C0">
        <w:rPr>
          <w:rFonts w:ascii="宋体" w:eastAsia="宋体" w:hAnsi="宋体" w:hint="eastAsia"/>
          <w:sz w:val="10"/>
          <w:szCs w:val="10"/>
        </w:rPr>
        <w:t>100，110，010，011，001，101以及，111），其中</w:t>
      </w:r>
      <w:r w:rsidRPr="00D168C0">
        <w:rPr>
          <w:rFonts w:ascii="宋体" w:eastAsia="宋体" w:hAnsi="宋体" w:hint="eastAsia"/>
          <w:sz w:val="10"/>
          <w:szCs w:val="10"/>
        </w:rPr>
        <w:object w:dxaOrig="1280" w:dyaOrig="420">
          <v:shape id="_x0000_i1098" type="#_x0000_t75" style="width:33.3pt;height:10.8pt;mso-wrap-style:square;mso-position-horizontal-relative:page;mso-position-vertical-relative:page" o:ole="">
            <v:imagedata r:id="rId175" o:title=""/>
          </v:shape>
          <o:OLEObject Type="Embed" ProgID="Equation.DSMT4" ShapeID="_x0000_i1098" DrawAspect="Content" ObjectID="_1589184813" r:id="rId176"/>
        </w:object>
      </w:r>
      <w:r w:rsidRPr="00D168C0">
        <w:rPr>
          <w:rFonts w:ascii="宋体" w:eastAsia="宋体" w:hAnsi="宋体" w:hint="eastAsia"/>
          <w:sz w:val="10"/>
          <w:szCs w:val="10"/>
        </w:rPr>
        <w:t>和</w:t>
      </w:r>
      <w:r w:rsidRPr="00D168C0">
        <w:rPr>
          <w:rFonts w:ascii="宋体" w:eastAsia="宋体" w:hAnsi="宋体" w:hint="eastAsia"/>
          <w:sz w:val="6"/>
          <w:szCs w:val="6"/>
        </w:rPr>
        <w:object w:dxaOrig="1161" w:dyaOrig="420">
          <v:shape id="_x0000_i1099" type="#_x0000_t75" style="width:28.2pt;height:10.5pt;mso-wrap-style:square;mso-position-horizontal-relative:page;mso-position-vertical-relative:page" o:ole="">
            <v:imagedata r:id="rId177" o:title=""/>
          </v:shape>
          <o:OLEObject Type="Embed" ProgID="Equation.DSMT4" ShapeID="_x0000_i1099" DrawAspect="Content" ObjectID="_1589184814" r:id="rId178"/>
        </w:object>
      </w:r>
      <w:r w:rsidRPr="00D168C0">
        <w:rPr>
          <w:rFonts w:ascii="宋体" w:eastAsia="宋体" w:hAnsi="宋体" w:hint="eastAsia"/>
          <w:sz w:val="10"/>
          <w:szCs w:val="10"/>
        </w:rPr>
        <w:t>是零矢量。非零矢量的作用：决定线电压波形；零矢量：影响相电压波形。</w:t>
      </w:r>
    </w:p>
    <w:p w:rsidR="006C56D4" w:rsidRPr="00332C50" w:rsidRDefault="006C56D4" w:rsidP="006C56D4">
      <w:pPr>
        <w:autoSpaceDE w:val="0"/>
        <w:autoSpaceDN w:val="0"/>
        <w:adjustRightInd w:val="0"/>
        <w:spacing w:line="120" w:lineRule="exact"/>
        <w:jc w:val="left"/>
        <w:rPr>
          <w:rFonts w:ascii="宋体" w:hAnsi="宋体"/>
          <w:b/>
          <w:sz w:val="10"/>
          <w:szCs w:val="10"/>
        </w:rPr>
      </w:pPr>
      <w:r>
        <w:rPr>
          <w:rFonts w:ascii="宋体" w:hAnsi="宋体" w:hint="eastAsia"/>
          <w:b/>
          <w:sz w:val="10"/>
          <w:szCs w:val="10"/>
        </w:rPr>
        <w:t>4.</w:t>
      </w:r>
      <w:r w:rsidRPr="00332C50">
        <w:rPr>
          <w:rFonts w:ascii="宋体" w:hAnsi="宋体" w:hint="eastAsia"/>
          <w:b/>
          <w:sz w:val="10"/>
          <w:szCs w:val="10"/>
        </w:rPr>
        <w:t>为何采用同样频率的单极性</w:t>
      </w:r>
      <w:proofErr w:type="spellStart"/>
      <w:r w:rsidRPr="00332C50">
        <w:rPr>
          <w:rFonts w:ascii="宋体" w:hAnsi="宋体" w:hint="eastAsia"/>
          <w:b/>
          <w:sz w:val="10"/>
          <w:szCs w:val="10"/>
        </w:rPr>
        <w:t>spwm</w:t>
      </w:r>
      <w:proofErr w:type="spellEnd"/>
      <w:r w:rsidRPr="00332C50">
        <w:rPr>
          <w:rFonts w:ascii="宋体" w:hAnsi="宋体" w:hint="eastAsia"/>
          <w:b/>
          <w:sz w:val="10"/>
          <w:szCs w:val="10"/>
        </w:rPr>
        <w:t>的谐波小于双极性</w:t>
      </w:r>
      <w:proofErr w:type="spellStart"/>
      <w:r w:rsidRPr="00332C50">
        <w:rPr>
          <w:rFonts w:ascii="宋体" w:hAnsi="宋体" w:hint="eastAsia"/>
          <w:b/>
          <w:sz w:val="10"/>
          <w:szCs w:val="10"/>
        </w:rPr>
        <w:t>spwm</w:t>
      </w:r>
      <w:proofErr w:type="spellEnd"/>
      <w:r w:rsidRPr="00332C50">
        <w:rPr>
          <w:rFonts w:ascii="宋体" w:hAnsi="宋体" w:hint="eastAsia"/>
          <w:b/>
          <w:sz w:val="10"/>
          <w:szCs w:val="10"/>
        </w:rPr>
        <w:t>的</w:t>
      </w:r>
      <w:r>
        <w:rPr>
          <w:rFonts w:ascii="宋体" w:hAnsi="宋体" w:hint="eastAsia"/>
          <w:b/>
          <w:sz w:val="10"/>
          <w:szCs w:val="10"/>
        </w:rPr>
        <w:t>？</w:t>
      </w:r>
    </w:p>
    <w:p w:rsidR="006C56D4" w:rsidRDefault="006C56D4" w:rsidP="006C56D4">
      <w:pPr>
        <w:autoSpaceDE w:val="0"/>
        <w:autoSpaceDN w:val="0"/>
        <w:adjustRightInd w:val="0"/>
        <w:spacing w:line="120" w:lineRule="exact"/>
        <w:jc w:val="left"/>
        <w:rPr>
          <w:rFonts w:ascii="宋体" w:hAnsi="宋体"/>
          <w:sz w:val="10"/>
          <w:szCs w:val="10"/>
        </w:rPr>
      </w:pPr>
      <w:r w:rsidRPr="00820578">
        <w:rPr>
          <w:rFonts w:ascii="宋体" w:hAnsi="宋体" w:hint="eastAsia"/>
          <w:sz w:val="10"/>
          <w:szCs w:val="10"/>
        </w:rPr>
        <w:t>一个调制波周期内，当调制波在正半周时，采用单极性</w:t>
      </w:r>
      <w:proofErr w:type="spellStart"/>
      <w:r w:rsidRPr="00820578">
        <w:rPr>
          <w:rFonts w:ascii="宋体" w:hAnsi="宋体" w:hint="eastAsia"/>
          <w:sz w:val="10"/>
          <w:szCs w:val="10"/>
        </w:rPr>
        <w:t>spwm</w:t>
      </w:r>
      <w:proofErr w:type="spellEnd"/>
      <w:r w:rsidRPr="00820578">
        <w:rPr>
          <w:rFonts w:ascii="宋体" w:hAnsi="宋体" w:hint="eastAsia"/>
          <w:sz w:val="10"/>
          <w:szCs w:val="10"/>
        </w:rPr>
        <w:t>只有两个功率管在以高频开断，另外两只则一直保持关断。在负半周时原来开断的功率</w:t>
      </w:r>
      <w:proofErr w:type="gramStart"/>
      <w:r w:rsidRPr="00820578">
        <w:rPr>
          <w:rFonts w:ascii="宋体" w:hAnsi="宋体" w:hint="eastAsia"/>
          <w:sz w:val="10"/>
          <w:szCs w:val="10"/>
        </w:rPr>
        <w:t>管一直</w:t>
      </w:r>
      <w:proofErr w:type="gramEnd"/>
      <w:r w:rsidRPr="00820578">
        <w:rPr>
          <w:rFonts w:ascii="宋体" w:hAnsi="宋体" w:hint="eastAsia"/>
          <w:sz w:val="10"/>
          <w:szCs w:val="10"/>
        </w:rPr>
        <w:t>保持关断，而原来关断的功率管则以高频开断。双极性</w:t>
      </w:r>
      <w:proofErr w:type="spellStart"/>
      <w:r w:rsidRPr="00820578">
        <w:rPr>
          <w:rFonts w:ascii="宋体" w:hAnsi="宋体" w:hint="eastAsia"/>
          <w:sz w:val="10"/>
          <w:szCs w:val="10"/>
        </w:rPr>
        <w:t>spwm</w:t>
      </w:r>
      <w:proofErr w:type="spellEnd"/>
      <w:r w:rsidRPr="00820578">
        <w:rPr>
          <w:rFonts w:ascii="宋体" w:hAnsi="宋体" w:hint="eastAsia"/>
          <w:sz w:val="10"/>
          <w:szCs w:val="10"/>
        </w:rPr>
        <w:t>在一个调制波周期内四个功率</w:t>
      </w:r>
      <w:proofErr w:type="gramStart"/>
      <w:r w:rsidRPr="00820578">
        <w:rPr>
          <w:rFonts w:ascii="宋体" w:hAnsi="宋体" w:hint="eastAsia"/>
          <w:sz w:val="10"/>
          <w:szCs w:val="10"/>
        </w:rPr>
        <w:t>管一直</w:t>
      </w:r>
      <w:proofErr w:type="gramEnd"/>
      <w:r w:rsidRPr="00820578">
        <w:rPr>
          <w:rFonts w:ascii="宋体" w:hAnsi="宋体" w:hint="eastAsia"/>
          <w:sz w:val="10"/>
          <w:szCs w:val="10"/>
        </w:rPr>
        <w:t>保持高频开断。所以。。。单极性具有倍频效应，双极性调制要达单极性的效果必须提高频率。</w:t>
      </w:r>
    </w:p>
    <w:p w:rsidR="006C56D4" w:rsidRPr="00820578" w:rsidRDefault="006C56D4" w:rsidP="006C56D4">
      <w:pPr>
        <w:autoSpaceDE w:val="0"/>
        <w:autoSpaceDN w:val="0"/>
        <w:adjustRightInd w:val="0"/>
        <w:spacing w:line="120" w:lineRule="exact"/>
        <w:jc w:val="left"/>
        <w:rPr>
          <w:rFonts w:ascii="宋体" w:hAnsi="宋体"/>
          <w:sz w:val="10"/>
          <w:szCs w:val="10"/>
        </w:rPr>
      </w:pPr>
      <w:r w:rsidRPr="00FF0D79">
        <w:rPr>
          <w:rFonts w:ascii="宋体" w:hAnsi="宋体" w:hint="eastAsia"/>
          <w:b/>
          <w:sz w:val="10"/>
          <w:szCs w:val="10"/>
        </w:rPr>
        <w:t>适用范围</w:t>
      </w:r>
      <w:r w:rsidRPr="00820578">
        <w:rPr>
          <w:rFonts w:ascii="宋体" w:hAnsi="宋体" w:hint="eastAsia"/>
          <w:sz w:val="10"/>
          <w:szCs w:val="10"/>
        </w:rPr>
        <w:t>：</w:t>
      </w:r>
      <w:proofErr w:type="gramStart"/>
      <w:r w:rsidRPr="00820578">
        <w:rPr>
          <w:rFonts w:ascii="宋体" w:hAnsi="宋体" w:hint="eastAsia"/>
          <w:sz w:val="10"/>
          <w:szCs w:val="10"/>
        </w:rPr>
        <w:t>半桥逆变</w:t>
      </w:r>
      <w:proofErr w:type="gramEnd"/>
      <w:r w:rsidRPr="00820578">
        <w:rPr>
          <w:rFonts w:ascii="宋体" w:hAnsi="宋体" w:hint="eastAsia"/>
          <w:sz w:val="10"/>
          <w:szCs w:val="10"/>
        </w:rPr>
        <w:t>电路只能使用双极性</w:t>
      </w:r>
      <w:r w:rsidRPr="00820578">
        <w:rPr>
          <w:rFonts w:ascii="宋体" w:hAnsi="宋体" w:hint="eastAsia"/>
          <w:sz w:val="10"/>
          <w:szCs w:val="10"/>
        </w:rPr>
        <w:t>PWM,</w:t>
      </w:r>
      <w:r w:rsidRPr="00820578">
        <w:rPr>
          <w:rFonts w:ascii="宋体" w:hAnsi="宋体" w:hint="eastAsia"/>
          <w:sz w:val="10"/>
          <w:szCs w:val="10"/>
        </w:rPr>
        <w:t>而全桥逆变电路则单双极性</w:t>
      </w:r>
      <w:r w:rsidRPr="00820578">
        <w:rPr>
          <w:rFonts w:ascii="宋体" w:hAnsi="宋体" w:hint="eastAsia"/>
          <w:sz w:val="10"/>
          <w:szCs w:val="10"/>
        </w:rPr>
        <w:t>PWM</w:t>
      </w:r>
      <w:r w:rsidRPr="00820578">
        <w:rPr>
          <w:rFonts w:ascii="宋体" w:hAnsi="宋体" w:hint="eastAsia"/>
          <w:sz w:val="10"/>
          <w:szCs w:val="10"/>
        </w:rPr>
        <w:t>方式均适用</w:t>
      </w:r>
      <w:r w:rsidRPr="00820578">
        <w:rPr>
          <w:rFonts w:ascii="宋体" w:hAnsi="宋体" w:hint="eastAsia"/>
          <w:sz w:val="10"/>
          <w:szCs w:val="10"/>
        </w:rPr>
        <w:t xml:space="preserve"> </w:t>
      </w:r>
      <w:r w:rsidRPr="00820578">
        <w:rPr>
          <w:rFonts w:ascii="宋体" w:hAnsi="宋体" w:hint="eastAsia"/>
          <w:sz w:val="10"/>
          <w:szCs w:val="10"/>
        </w:rPr>
        <w:t>变电路则单、双极性</w:t>
      </w:r>
      <w:r w:rsidRPr="00820578">
        <w:rPr>
          <w:rFonts w:ascii="宋体" w:hAnsi="宋体" w:hint="eastAsia"/>
          <w:sz w:val="10"/>
          <w:szCs w:val="10"/>
        </w:rPr>
        <w:t>PWM</w:t>
      </w:r>
      <w:r w:rsidRPr="00820578">
        <w:rPr>
          <w:rFonts w:ascii="宋体" w:hAnsi="宋体" w:hint="eastAsia"/>
          <w:sz w:val="10"/>
          <w:szCs w:val="10"/>
        </w:rPr>
        <w:t>方式均适用。</w:t>
      </w:r>
    </w:p>
    <w:p w:rsidR="006C56D4" w:rsidRPr="00820578" w:rsidRDefault="006C56D4" w:rsidP="006C56D4">
      <w:pPr>
        <w:autoSpaceDE w:val="0"/>
        <w:autoSpaceDN w:val="0"/>
        <w:adjustRightInd w:val="0"/>
        <w:spacing w:line="120" w:lineRule="exact"/>
        <w:jc w:val="left"/>
        <w:rPr>
          <w:rFonts w:ascii="宋体" w:hAnsi="宋体"/>
          <w:sz w:val="10"/>
          <w:szCs w:val="10"/>
        </w:rPr>
      </w:pPr>
      <w:r w:rsidRPr="00820578">
        <w:rPr>
          <w:rFonts w:ascii="宋体" w:hAnsi="宋体" w:hint="eastAsia"/>
          <w:sz w:val="10"/>
          <w:szCs w:val="10"/>
        </w:rPr>
        <w:t>开关损耗：在全桥逆变电路情况下单极性</w:t>
      </w:r>
      <w:r w:rsidRPr="00820578">
        <w:rPr>
          <w:rFonts w:ascii="宋体" w:hAnsi="宋体" w:hint="eastAsia"/>
          <w:sz w:val="10"/>
          <w:szCs w:val="10"/>
        </w:rPr>
        <w:t>PWM</w:t>
      </w:r>
      <w:r w:rsidRPr="00820578">
        <w:rPr>
          <w:rFonts w:ascii="宋体" w:hAnsi="宋体" w:hint="eastAsia"/>
          <w:sz w:val="10"/>
          <w:szCs w:val="10"/>
        </w:rPr>
        <w:t>调制开关损耗小，而双极性调制与单极倍频</w:t>
      </w:r>
      <w:r w:rsidRPr="00820578">
        <w:rPr>
          <w:rFonts w:ascii="宋体" w:hAnsi="宋体" w:hint="eastAsia"/>
          <w:sz w:val="10"/>
          <w:szCs w:val="10"/>
        </w:rPr>
        <w:t xml:space="preserve"> </w:t>
      </w:r>
      <w:r w:rsidRPr="00820578">
        <w:rPr>
          <w:rFonts w:ascii="宋体" w:hAnsi="宋体" w:hint="eastAsia"/>
          <w:sz w:val="10"/>
          <w:szCs w:val="10"/>
        </w:rPr>
        <w:t>调制开关损耗相当且较大。</w:t>
      </w:r>
    </w:p>
    <w:p w:rsidR="006C56D4" w:rsidRPr="00820578" w:rsidRDefault="006C56D4" w:rsidP="006C56D4">
      <w:pPr>
        <w:autoSpaceDE w:val="0"/>
        <w:autoSpaceDN w:val="0"/>
        <w:adjustRightInd w:val="0"/>
        <w:spacing w:line="120" w:lineRule="exact"/>
        <w:jc w:val="left"/>
        <w:rPr>
          <w:rFonts w:ascii="宋体" w:hAnsi="宋体"/>
          <w:sz w:val="10"/>
          <w:szCs w:val="10"/>
        </w:rPr>
      </w:pPr>
      <w:r w:rsidRPr="00FF0D79">
        <w:rPr>
          <w:rFonts w:ascii="宋体" w:hAnsi="宋体" w:hint="eastAsia"/>
          <w:b/>
          <w:sz w:val="10"/>
          <w:szCs w:val="10"/>
        </w:rPr>
        <w:t>输出谐波</w:t>
      </w:r>
      <w:r w:rsidRPr="00FF0D79">
        <w:rPr>
          <w:rFonts w:ascii="宋体" w:hAnsi="宋体" w:hint="eastAsia"/>
          <w:b/>
          <w:sz w:val="10"/>
          <w:szCs w:val="10"/>
        </w:rPr>
        <w:t>THD</w:t>
      </w:r>
      <w:r w:rsidRPr="00820578">
        <w:rPr>
          <w:rFonts w:ascii="宋体" w:hAnsi="宋体" w:hint="eastAsia"/>
          <w:sz w:val="10"/>
          <w:szCs w:val="10"/>
        </w:rPr>
        <w:t>：在相同计算截止频率下，双极性</w:t>
      </w:r>
      <w:r w:rsidRPr="00820578">
        <w:rPr>
          <w:rFonts w:ascii="宋体" w:hAnsi="宋体" w:hint="eastAsia"/>
          <w:sz w:val="10"/>
          <w:szCs w:val="10"/>
        </w:rPr>
        <w:t>PWM</w:t>
      </w:r>
      <w:r w:rsidRPr="00820578">
        <w:rPr>
          <w:rFonts w:ascii="宋体" w:hAnsi="宋体" w:hint="eastAsia"/>
          <w:sz w:val="10"/>
          <w:szCs w:val="10"/>
        </w:rPr>
        <w:t>调制下输出总谐波</w:t>
      </w:r>
      <w:r w:rsidRPr="00820578">
        <w:rPr>
          <w:rFonts w:ascii="宋体" w:hAnsi="宋体" w:hint="eastAsia"/>
          <w:sz w:val="10"/>
          <w:szCs w:val="10"/>
        </w:rPr>
        <w:t>THD</w:t>
      </w:r>
      <w:r w:rsidRPr="00820578">
        <w:rPr>
          <w:rFonts w:ascii="宋体" w:hAnsi="宋体" w:hint="eastAsia"/>
          <w:sz w:val="10"/>
          <w:szCs w:val="10"/>
        </w:rPr>
        <w:t>最大而单极性</w:t>
      </w:r>
      <w:r w:rsidRPr="00820578">
        <w:rPr>
          <w:rFonts w:ascii="宋体" w:hAnsi="宋体" w:hint="eastAsia"/>
          <w:sz w:val="10"/>
          <w:szCs w:val="10"/>
        </w:rPr>
        <w:t>PWM</w:t>
      </w:r>
      <w:r w:rsidRPr="00820578">
        <w:rPr>
          <w:rFonts w:ascii="宋体" w:hAnsi="宋体" w:hint="eastAsia"/>
          <w:sz w:val="10"/>
          <w:szCs w:val="10"/>
        </w:rPr>
        <w:t>调制下输出总制下输出总谐波</w:t>
      </w:r>
      <w:r w:rsidRPr="00820578">
        <w:rPr>
          <w:rFonts w:ascii="宋体" w:hAnsi="宋体" w:hint="eastAsia"/>
          <w:sz w:val="10"/>
          <w:szCs w:val="10"/>
        </w:rPr>
        <w:t>THD</w:t>
      </w:r>
      <w:r w:rsidRPr="00820578">
        <w:rPr>
          <w:rFonts w:ascii="宋体" w:hAnsi="宋体" w:hint="eastAsia"/>
          <w:sz w:val="10"/>
          <w:szCs w:val="10"/>
        </w:rPr>
        <w:t>最大，而单极性</w:t>
      </w:r>
      <w:r w:rsidRPr="00820578">
        <w:rPr>
          <w:rFonts w:ascii="宋体" w:hAnsi="宋体" w:hint="eastAsia"/>
          <w:sz w:val="10"/>
          <w:szCs w:val="10"/>
        </w:rPr>
        <w:t>PWM</w:t>
      </w:r>
      <w:r w:rsidRPr="00820578">
        <w:rPr>
          <w:rFonts w:ascii="宋体" w:hAnsi="宋体" w:hint="eastAsia"/>
          <w:sz w:val="10"/>
          <w:szCs w:val="10"/>
        </w:rPr>
        <w:t>调制下输出总谐波</w:t>
      </w:r>
      <w:r w:rsidRPr="00820578">
        <w:rPr>
          <w:rFonts w:ascii="宋体" w:hAnsi="宋体" w:hint="eastAsia"/>
          <w:sz w:val="10"/>
          <w:szCs w:val="10"/>
        </w:rPr>
        <w:t>THD</w:t>
      </w:r>
      <w:r w:rsidRPr="00820578">
        <w:rPr>
          <w:rFonts w:ascii="宋体" w:hAnsi="宋体" w:hint="eastAsia"/>
          <w:sz w:val="10"/>
          <w:szCs w:val="10"/>
        </w:rPr>
        <w:t>为双极性方式下的</w:t>
      </w:r>
      <w:r w:rsidRPr="00820578">
        <w:rPr>
          <w:rFonts w:ascii="宋体" w:hAnsi="宋体" w:hint="eastAsia"/>
          <w:sz w:val="10"/>
          <w:szCs w:val="10"/>
        </w:rPr>
        <w:t>1/2</w:t>
      </w:r>
      <w:r w:rsidRPr="00820578">
        <w:rPr>
          <w:rFonts w:ascii="宋体" w:hAnsi="宋体" w:hint="eastAsia"/>
          <w:sz w:val="10"/>
          <w:szCs w:val="10"/>
        </w:rPr>
        <w:t>左右，单极倍频</w:t>
      </w:r>
      <w:r w:rsidRPr="00820578">
        <w:rPr>
          <w:rFonts w:ascii="宋体" w:hAnsi="宋体" w:hint="eastAsia"/>
          <w:sz w:val="10"/>
          <w:szCs w:val="10"/>
        </w:rPr>
        <w:t>PWM</w:t>
      </w:r>
      <w:r w:rsidRPr="00820578">
        <w:rPr>
          <w:rFonts w:ascii="宋体" w:hAnsi="宋体" w:hint="eastAsia"/>
          <w:sz w:val="10"/>
          <w:szCs w:val="10"/>
        </w:rPr>
        <w:t>调制的最低。</w:t>
      </w:r>
      <w:r w:rsidRPr="00FF0D79">
        <w:rPr>
          <w:rFonts w:ascii="宋体" w:hAnsi="宋体" w:hint="eastAsia"/>
          <w:b/>
          <w:sz w:val="10"/>
          <w:szCs w:val="10"/>
        </w:rPr>
        <w:t>对输入侧的影响</w:t>
      </w:r>
      <w:r w:rsidRPr="00820578">
        <w:rPr>
          <w:rFonts w:ascii="宋体" w:hAnsi="宋体" w:hint="eastAsia"/>
          <w:sz w:val="10"/>
          <w:szCs w:val="10"/>
        </w:rPr>
        <w:t>：双极性</w:t>
      </w:r>
      <w:r w:rsidRPr="00820578">
        <w:rPr>
          <w:rFonts w:ascii="宋体" w:hAnsi="宋体" w:hint="eastAsia"/>
          <w:sz w:val="10"/>
          <w:szCs w:val="10"/>
        </w:rPr>
        <w:t>PWM</w:t>
      </w:r>
      <w:r w:rsidRPr="00820578">
        <w:rPr>
          <w:rFonts w:ascii="宋体" w:hAnsi="宋体" w:hint="eastAsia"/>
          <w:sz w:val="10"/>
          <w:szCs w:val="10"/>
        </w:rPr>
        <w:t>调制下直流侧纹波电压较大，单极性</w:t>
      </w:r>
      <w:r w:rsidRPr="00820578">
        <w:rPr>
          <w:rFonts w:ascii="宋体" w:hAnsi="宋体" w:hint="eastAsia"/>
          <w:sz w:val="10"/>
          <w:szCs w:val="10"/>
        </w:rPr>
        <w:t>PWM</w:t>
      </w:r>
      <w:r w:rsidRPr="00820578">
        <w:rPr>
          <w:rFonts w:ascii="宋体" w:hAnsi="宋体" w:hint="eastAsia"/>
          <w:sz w:val="10"/>
          <w:szCs w:val="10"/>
        </w:rPr>
        <w:t>直流侧纹波电压较小，单极倍频</w:t>
      </w:r>
      <w:r w:rsidRPr="00820578">
        <w:rPr>
          <w:rFonts w:ascii="宋体" w:hAnsi="宋体" w:hint="eastAsia"/>
          <w:sz w:val="10"/>
          <w:szCs w:val="10"/>
        </w:rPr>
        <w:t>PWM</w:t>
      </w:r>
      <w:r w:rsidRPr="00820578">
        <w:rPr>
          <w:rFonts w:ascii="宋体" w:hAnsi="宋体" w:hint="eastAsia"/>
          <w:sz w:val="10"/>
          <w:szCs w:val="10"/>
        </w:rPr>
        <w:t>调制的最小。</w:t>
      </w:r>
    </w:p>
    <w:p w:rsidR="006C56D4" w:rsidRDefault="006C56D4" w:rsidP="006C56D4">
      <w:pPr>
        <w:autoSpaceDE w:val="0"/>
        <w:autoSpaceDN w:val="0"/>
        <w:adjustRightInd w:val="0"/>
        <w:spacing w:line="120" w:lineRule="exact"/>
        <w:jc w:val="left"/>
        <w:rPr>
          <w:rFonts w:ascii="宋体" w:hAnsi="宋体"/>
          <w:sz w:val="10"/>
          <w:szCs w:val="10"/>
        </w:rPr>
      </w:pPr>
      <w:r w:rsidRPr="00FF0D79">
        <w:rPr>
          <w:rFonts w:ascii="宋体" w:hAnsi="宋体" w:hint="eastAsia"/>
          <w:b/>
          <w:sz w:val="10"/>
          <w:szCs w:val="10"/>
        </w:rPr>
        <w:t>复杂度</w:t>
      </w:r>
      <w:r w:rsidRPr="00820578">
        <w:rPr>
          <w:rFonts w:ascii="宋体" w:hAnsi="宋体" w:hint="eastAsia"/>
          <w:sz w:val="10"/>
          <w:szCs w:val="10"/>
        </w:rPr>
        <w:t>：双极性</w:t>
      </w:r>
      <w:r w:rsidRPr="00820578">
        <w:rPr>
          <w:rFonts w:ascii="宋体" w:hAnsi="宋体" w:hint="eastAsia"/>
          <w:sz w:val="10"/>
          <w:szCs w:val="10"/>
        </w:rPr>
        <w:t>PWM</w:t>
      </w:r>
      <w:r w:rsidRPr="00820578">
        <w:rPr>
          <w:rFonts w:ascii="宋体" w:hAnsi="宋体" w:hint="eastAsia"/>
          <w:sz w:val="10"/>
          <w:szCs w:val="10"/>
        </w:rPr>
        <w:t>调制较为简单，单极性</w:t>
      </w:r>
      <w:r w:rsidRPr="00820578">
        <w:rPr>
          <w:rFonts w:ascii="宋体" w:hAnsi="宋体" w:hint="eastAsia"/>
          <w:sz w:val="10"/>
          <w:szCs w:val="10"/>
        </w:rPr>
        <w:t>PWM</w:t>
      </w:r>
      <w:r w:rsidRPr="00820578">
        <w:rPr>
          <w:rFonts w:ascii="宋体" w:hAnsi="宋体" w:hint="eastAsia"/>
          <w:sz w:val="10"/>
          <w:szCs w:val="10"/>
        </w:rPr>
        <w:t>调制较为复杂。</w:t>
      </w:r>
    </w:p>
    <w:p w:rsidR="006C56D4" w:rsidRPr="00E543A8" w:rsidRDefault="006C56D4" w:rsidP="006C56D4">
      <w:pPr>
        <w:autoSpaceDE w:val="0"/>
        <w:autoSpaceDN w:val="0"/>
        <w:adjustRightInd w:val="0"/>
        <w:spacing w:line="120" w:lineRule="exact"/>
        <w:jc w:val="left"/>
        <w:rPr>
          <w:rFonts w:ascii="宋体" w:hAnsi="宋体"/>
          <w:sz w:val="10"/>
          <w:szCs w:val="10"/>
        </w:rPr>
      </w:pPr>
      <w:r w:rsidRPr="003D3E60">
        <w:rPr>
          <w:rFonts w:ascii="宋体" w:hAnsi="宋体" w:hint="eastAsia"/>
          <w:sz w:val="10"/>
          <w:szCs w:val="10"/>
        </w:rPr>
        <w:t>与双极性控制方式相比，单极性控制从输出电压波形上看，其通断频率等效地增加了一倍，而典雅跳变量减少了一倍，该典雅波形用傅里叶级数展开时包含偶次谐波。在输出电压的频谱上，最低谐波以两倍于开关频率即三角波频率的频率出现，使得谐波含量比起双极性来要小</w:t>
      </w:r>
      <w:r>
        <w:rPr>
          <w:rFonts w:ascii="宋体" w:hAnsi="宋体" w:hint="eastAsia"/>
          <w:sz w:val="10"/>
          <w:szCs w:val="10"/>
        </w:rPr>
        <w:t>。</w:t>
      </w:r>
    </w:p>
    <w:p w:rsidR="006C56D4" w:rsidRPr="00820578" w:rsidRDefault="006C56D4" w:rsidP="006C56D4">
      <w:pPr>
        <w:autoSpaceDE w:val="0"/>
        <w:autoSpaceDN w:val="0"/>
        <w:adjustRightInd w:val="0"/>
        <w:spacing w:line="120" w:lineRule="exact"/>
        <w:jc w:val="left"/>
        <w:rPr>
          <w:rFonts w:ascii="宋体" w:hAnsi="宋体"/>
          <w:sz w:val="10"/>
          <w:szCs w:val="10"/>
        </w:rPr>
      </w:pPr>
      <w:r w:rsidRPr="004105CB">
        <w:rPr>
          <w:rFonts w:ascii="宋体" w:hAnsi="宋体" w:hint="eastAsia"/>
          <w:b/>
          <w:sz w:val="10"/>
          <w:szCs w:val="10"/>
        </w:rPr>
        <w:t>若无续流二极管</w:t>
      </w:r>
      <w:r w:rsidRPr="00820578">
        <w:rPr>
          <w:rFonts w:ascii="宋体" w:hAnsi="宋体" w:hint="eastAsia"/>
          <w:sz w:val="10"/>
          <w:szCs w:val="10"/>
        </w:rPr>
        <w:t>，则当</w:t>
      </w:r>
      <w:r w:rsidRPr="00820578">
        <w:rPr>
          <w:rFonts w:ascii="宋体" w:hAnsi="宋体" w:hint="eastAsia"/>
          <w:sz w:val="10"/>
          <w:szCs w:val="10"/>
        </w:rPr>
        <w:t xml:space="preserve">a </w:t>
      </w:r>
      <w:r w:rsidRPr="00820578">
        <w:rPr>
          <w:rFonts w:ascii="宋体" w:hAnsi="宋体" w:hint="eastAsia"/>
          <w:sz w:val="10"/>
          <w:szCs w:val="10"/>
        </w:rPr>
        <w:t>突然增大至</w:t>
      </w:r>
      <w:r w:rsidRPr="00820578">
        <w:rPr>
          <w:rFonts w:ascii="宋体" w:hAnsi="宋体" w:hint="eastAsia"/>
          <w:sz w:val="10"/>
          <w:szCs w:val="10"/>
        </w:rPr>
        <w:t>180</w:t>
      </w:r>
      <w:r w:rsidRPr="00820578">
        <w:rPr>
          <w:rFonts w:ascii="宋体" w:hAnsi="宋体" w:hint="eastAsia"/>
          <w:sz w:val="10"/>
          <w:szCs w:val="10"/>
        </w:rPr>
        <w:t>度或触发脉冲丢失时，会发生一个晶闸管持续导通而两个二极管轮流导通的情况，这使</w:t>
      </w:r>
      <w:proofErr w:type="spellStart"/>
      <w:r w:rsidRPr="00820578">
        <w:rPr>
          <w:rFonts w:ascii="宋体" w:hAnsi="宋体" w:hint="eastAsia"/>
          <w:sz w:val="10"/>
          <w:szCs w:val="10"/>
        </w:rPr>
        <w:t>ud</w:t>
      </w:r>
      <w:proofErr w:type="spellEnd"/>
      <w:r w:rsidRPr="00820578">
        <w:rPr>
          <w:rFonts w:ascii="宋体" w:hAnsi="宋体" w:hint="eastAsia"/>
          <w:sz w:val="10"/>
          <w:szCs w:val="10"/>
        </w:rPr>
        <w:t>成为正弦半波，即半周期</w:t>
      </w:r>
      <w:proofErr w:type="spellStart"/>
      <w:r w:rsidRPr="00820578">
        <w:rPr>
          <w:rFonts w:ascii="宋体" w:hAnsi="宋体" w:hint="eastAsia"/>
          <w:sz w:val="10"/>
          <w:szCs w:val="10"/>
        </w:rPr>
        <w:t>ud</w:t>
      </w:r>
      <w:proofErr w:type="spellEnd"/>
      <w:r w:rsidRPr="00820578">
        <w:rPr>
          <w:rFonts w:ascii="宋体" w:hAnsi="宋体" w:hint="eastAsia"/>
          <w:sz w:val="10"/>
          <w:szCs w:val="10"/>
        </w:rPr>
        <w:t>为正弦。另外半周期负载</w:t>
      </w:r>
      <w:r w:rsidRPr="00820578">
        <w:rPr>
          <w:rFonts w:ascii="宋体" w:hAnsi="宋体" w:hint="eastAsia"/>
          <w:sz w:val="10"/>
          <w:szCs w:val="10"/>
        </w:rPr>
        <w:t>u2</w:t>
      </w:r>
      <w:r w:rsidRPr="00820578">
        <w:rPr>
          <w:rFonts w:ascii="宋体" w:hAnsi="宋体" w:hint="eastAsia"/>
          <w:sz w:val="10"/>
          <w:szCs w:val="10"/>
        </w:rPr>
        <w:t>半周期</w:t>
      </w:r>
      <w:proofErr w:type="spellStart"/>
      <w:r w:rsidRPr="00820578">
        <w:rPr>
          <w:rFonts w:ascii="宋体" w:hAnsi="宋体" w:hint="eastAsia"/>
          <w:sz w:val="10"/>
          <w:szCs w:val="10"/>
        </w:rPr>
        <w:t>ud</w:t>
      </w:r>
      <w:proofErr w:type="spellEnd"/>
      <w:r w:rsidRPr="00820578">
        <w:rPr>
          <w:rFonts w:ascii="宋体" w:hAnsi="宋体" w:hint="eastAsia"/>
          <w:sz w:val="10"/>
          <w:szCs w:val="10"/>
        </w:rPr>
        <w:t>为</w:t>
      </w:r>
      <w:r w:rsidRPr="00820578">
        <w:rPr>
          <w:rFonts w:ascii="宋体" w:hAnsi="宋体" w:hint="eastAsia"/>
          <w:sz w:val="10"/>
          <w:szCs w:val="10"/>
        </w:rPr>
        <w:t>0.</w:t>
      </w:r>
      <w:r w:rsidRPr="00820578">
        <w:rPr>
          <w:rFonts w:ascii="宋体" w:hAnsi="宋体" w:hint="eastAsia"/>
          <w:sz w:val="10"/>
          <w:szCs w:val="10"/>
        </w:rPr>
        <w:t>，另外半周期</w:t>
      </w:r>
      <w:proofErr w:type="spellStart"/>
      <w:r w:rsidRPr="00820578">
        <w:rPr>
          <w:rFonts w:ascii="宋体" w:hAnsi="宋体" w:hint="eastAsia"/>
          <w:sz w:val="10"/>
          <w:szCs w:val="10"/>
        </w:rPr>
        <w:t>ud</w:t>
      </w:r>
      <w:proofErr w:type="spellEnd"/>
      <w:r w:rsidRPr="00820578">
        <w:rPr>
          <w:rFonts w:ascii="宋体" w:hAnsi="宋体" w:hint="eastAsia"/>
          <w:sz w:val="10"/>
          <w:szCs w:val="10"/>
        </w:rPr>
        <w:t>为零</w:t>
      </w:r>
      <w:r>
        <w:rPr>
          <w:rFonts w:ascii="宋体" w:hAnsi="宋体" w:hint="eastAsia"/>
          <w:sz w:val="10"/>
          <w:szCs w:val="10"/>
        </w:rPr>
        <w:t>。</w:t>
      </w:r>
      <w:r w:rsidRPr="00FF0D79">
        <w:rPr>
          <w:rFonts w:ascii="宋体" w:hAnsi="宋体" w:hint="eastAsia"/>
          <w:b/>
          <w:sz w:val="10"/>
          <w:szCs w:val="10"/>
        </w:rPr>
        <w:t>有续流二极管</w:t>
      </w:r>
      <w:proofErr w:type="spellStart"/>
      <w:r w:rsidRPr="00FF0D79">
        <w:rPr>
          <w:rFonts w:ascii="宋体" w:hAnsi="宋体" w:hint="eastAsia"/>
          <w:b/>
          <w:sz w:val="10"/>
          <w:szCs w:val="10"/>
        </w:rPr>
        <w:t>Vdr</w:t>
      </w:r>
      <w:proofErr w:type="spellEnd"/>
      <w:r w:rsidRPr="00FF0D79">
        <w:rPr>
          <w:rFonts w:ascii="宋体" w:hAnsi="宋体" w:hint="eastAsia"/>
          <w:b/>
          <w:sz w:val="10"/>
          <w:szCs w:val="10"/>
        </w:rPr>
        <w:t>时</w:t>
      </w:r>
      <w:r>
        <w:rPr>
          <w:rFonts w:ascii="宋体" w:hAnsi="宋体" w:hint="eastAsia"/>
          <w:sz w:val="10"/>
          <w:szCs w:val="10"/>
        </w:rPr>
        <w:t>,</w:t>
      </w:r>
      <w:r w:rsidRPr="00820578">
        <w:rPr>
          <w:rFonts w:ascii="宋体" w:hAnsi="宋体" w:hint="eastAsia"/>
          <w:sz w:val="10"/>
          <w:szCs w:val="10"/>
        </w:rPr>
        <w:t>续流过程由</w:t>
      </w:r>
      <w:proofErr w:type="spellStart"/>
      <w:r w:rsidRPr="00820578">
        <w:rPr>
          <w:rFonts w:ascii="宋体" w:hAnsi="宋体" w:hint="eastAsia"/>
          <w:sz w:val="10"/>
          <w:szCs w:val="10"/>
        </w:rPr>
        <w:t>Vdr</w:t>
      </w:r>
      <w:proofErr w:type="spellEnd"/>
      <w:r w:rsidRPr="00820578">
        <w:rPr>
          <w:rFonts w:ascii="宋体" w:hAnsi="宋体" w:hint="eastAsia"/>
          <w:sz w:val="10"/>
          <w:szCs w:val="10"/>
        </w:rPr>
        <w:t>完成，晶闸管关断，避免了某一个晶闸管持续导通从而导致失控的现象。同时，续流期间导电回路中只有一个管压降，有利于降低损耗</w:t>
      </w:r>
      <w:r>
        <w:rPr>
          <w:rFonts w:ascii="宋体" w:hAnsi="宋体" w:hint="eastAsia"/>
          <w:sz w:val="10"/>
          <w:szCs w:val="10"/>
        </w:rPr>
        <w:t>。</w:t>
      </w:r>
    </w:p>
    <w:p w:rsidR="006C56D4" w:rsidRDefault="006C56D4" w:rsidP="006C56D4">
      <w:pPr>
        <w:autoSpaceDE w:val="0"/>
        <w:autoSpaceDN w:val="0"/>
        <w:adjustRightInd w:val="0"/>
        <w:spacing w:line="120" w:lineRule="exact"/>
        <w:jc w:val="left"/>
        <w:rPr>
          <w:rFonts w:ascii="宋体" w:hAnsi="宋体"/>
          <w:sz w:val="10"/>
          <w:szCs w:val="10"/>
        </w:rPr>
      </w:pPr>
      <w:r w:rsidRPr="000F581F">
        <w:rPr>
          <w:rFonts w:ascii="宋体" w:hAnsi="宋体" w:hint="eastAsia"/>
          <w:b/>
          <w:sz w:val="10"/>
          <w:szCs w:val="10"/>
        </w:rPr>
        <w:t>换相的裕量角不足，引起换相失败</w:t>
      </w:r>
      <w:r w:rsidRPr="00820578">
        <w:rPr>
          <w:rFonts w:ascii="宋体" w:hAnsi="宋体" w:hint="eastAsia"/>
          <w:sz w:val="10"/>
          <w:szCs w:val="10"/>
        </w:rPr>
        <w:t>：换相重叠角的影响当时换相结束时晶闸管能承受反压而</w:t>
      </w:r>
      <w:r w:rsidRPr="00820578">
        <w:rPr>
          <w:rFonts w:ascii="宋体" w:hAnsi="宋体" w:hint="eastAsia"/>
          <w:sz w:val="10"/>
          <w:szCs w:val="10"/>
        </w:rPr>
        <w:t xml:space="preserve"> </w:t>
      </w:r>
      <w:r w:rsidRPr="00820578">
        <w:rPr>
          <w:rFonts w:ascii="宋体" w:hAnsi="宋体" w:hint="eastAsia"/>
          <w:sz w:val="10"/>
          <w:szCs w:val="10"/>
        </w:rPr>
        <w:t>响：当</w:t>
      </w:r>
      <w:r w:rsidRPr="00820578">
        <w:rPr>
          <w:rFonts w:ascii="宋体" w:hAnsi="宋体" w:hint="eastAsia"/>
          <w:sz w:val="10"/>
          <w:szCs w:val="10"/>
        </w:rPr>
        <w:t xml:space="preserve"> </w:t>
      </w:r>
      <w:r w:rsidRPr="00820578">
        <w:rPr>
          <w:rFonts w:ascii="宋体" w:hAnsi="宋体" w:hint="eastAsia"/>
          <w:sz w:val="10"/>
          <w:szCs w:val="10"/>
        </w:rPr>
        <w:t>时，换相结束时，晶闸管能承受反压而关断。如果</w:t>
      </w:r>
      <w:r w:rsidRPr="00820578">
        <w:rPr>
          <w:rFonts w:ascii="宋体" w:hAnsi="宋体" w:hint="eastAsia"/>
          <w:sz w:val="10"/>
          <w:szCs w:val="10"/>
        </w:rPr>
        <w:t xml:space="preserve"> </w:t>
      </w:r>
      <w:r w:rsidRPr="00820578">
        <w:rPr>
          <w:rFonts w:ascii="宋体" w:hAnsi="宋体" w:hint="eastAsia"/>
          <w:sz w:val="10"/>
          <w:szCs w:val="10"/>
        </w:rPr>
        <w:t>时该通的晶闸管会关断，而应关断的晶闸管不能关断，最终导致逆变失败，形成短路</w:t>
      </w:r>
      <w:r w:rsidRPr="00820578">
        <w:rPr>
          <w:rFonts w:ascii="宋体" w:hAnsi="宋体" w:hint="eastAsia"/>
          <w:sz w:val="10"/>
          <w:szCs w:val="10"/>
        </w:rPr>
        <w:t xml:space="preserve"> </w:t>
      </w:r>
      <w:r w:rsidRPr="00820578">
        <w:rPr>
          <w:rFonts w:ascii="宋体" w:hAnsi="宋体" w:hint="eastAsia"/>
          <w:sz w:val="10"/>
          <w:szCs w:val="10"/>
        </w:rPr>
        <w:t>的晶闸管不能关断，最终导致逆变失败，形成短路逆变时允许采用的最小</w:t>
      </w:r>
      <w:proofErr w:type="gramStart"/>
      <w:r w:rsidRPr="00820578">
        <w:rPr>
          <w:rFonts w:ascii="宋体" w:hAnsi="宋体" w:hint="eastAsia"/>
          <w:sz w:val="10"/>
          <w:szCs w:val="10"/>
        </w:rPr>
        <w:t>逆变角应等于</w:t>
      </w:r>
      <w:proofErr w:type="gramEnd"/>
    </w:p>
    <w:p w:rsidR="006C56D4" w:rsidRDefault="006C56D4" w:rsidP="006C56D4">
      <w:pPr>
        <w:autoSpaceDE w:val="0"/>
        <w:autoSpaceDN w:val="0"/>
        <w:spacing w:line="120" w:lineRule="exact"/>
        <w:rPr>
          <w:rFonts w:ascii="宋体" w:hAnsi="宋体"/>
          <w:b/>
          <w:sz w:val="10"/>
          <w:szCs w:val="10"/>
        </w:rPr>
      </w:pPr>
      <w:r w:rsidRPr="00BE7D85">
        <w:rPr>
          <w:rFonts w:ascii="宋体" w:hAnsi="宋体" w:hint="eastAsia"/>
          <w:b/>
          <w:sz w:val="10"/>
          <w:szCs w:val="10"/>
        </w:rPr>
        <w:t>对如</w:t>
      </w:r>
      <w:r>
        <w:rPr>
          <w:rFonts w:ascii="宋体" w:hAnsi="宋体" w:hint="eastAsia"/>
          <w:b/>
          <w:sz w:val="10"/>
          <w:szCs w:val="10"/>
        </w:rPr>
        <w:t>下</w:t>
      </w:r>
      <w:r w:rsidRPr="00BE7D85">
        <w:rPr>
          <w:rFonts w:ascii="宋体" w:hAnsi="宋体" w:hint="eastAsia"/>
          <w:b/>
          <w:sz w:val="10"/>
          <w:szCs w:val="10"/>
        </w:rPr>
        <w:t>图所示斩波器，</w:t>
      </w:r>
      <w:r w:rsidRPr="00BE7D85">
        <w:rPr>
          <w:rFonts w:ascii="Calibri" w:eastAsia="Calibri" w:hAnsi="Calibri"/>
          <w:b/>
          <w:sz w:val="10"/>
          <w:szCs w:val="10"/>
        </w:rPr>
        <w:t xml:space="preserve">R </w:t>
      </w:r>
      <w:r w:rsidRPr="00BE7D85">
        <w:rPr>
          <w:rFonts w:ascii="宋体" w:hAnsi="宋体" w:hint="eastAsia"/>
          <w:b/>
          <w:sz w:val="10"/>
          <w:szCs w:val="10"/>
        </w:rPr>
        <w:t>为负载，问：①简述电路工作过程；②负载电阻</w:t>
      </w:r>
      <w:r w:rsidRPr="00BE7D85">
        <w:rPr>
          <w:rFonts w:ascii="宋体" w:hAnsi="宋体" w:hint="eastAsia"/>
          <w:b/>
          <w:sz w:val="10"/>
          <w:szCs w:val="10"/>
        </w:rPr>
        <w:t xml:space="preserve">R </w:t>
      </w:r>
      <w:r w:rsidRPr="00BE7D85">
        <w:rPr>
          <w:rFonts w:ascii="宋体" w:hAnsi="宋体" w:hint="eastAsia"/>
          <w:b/>
          <w:sz w:val="10"/>
          <w:szCs w:val="10"/>
        </w:rPr>
        <w:t>上承受的最大电压为多少？③何时承受？</w:t>
      </w:r>
      <w:r w:rsidRPr="00BE7D85">
        <w:rPr>
          <w:rFonts w:ascii="宋体" w:hAnsi="宋体" w:hint="eastAsia"/>
          <w:b/>
          <w:sz w:val="10"/>
          <w:szCs w:val="10"/>
        </w:rPr>
        <w:t>T</w:t>
      </w:r>
      <w:r w:rsidRPr="00BE7D85">
        <w:rPr>
          <w:rFonts w:ascii="ArialUnicodeMS" w:eastAsia="ArialUnicodeMS" w:hAnsi="ArialUnicodeMS" w:hint="eastAsia"/>
          <w:b/>
          <w:sz w:val="10"/>
          <w:szCs w:val="10"/>
        </w:rPr>
        <w:t>1</w:t>
      </w:r>
      <w:r w:rsidRPr="00BE7D85">
        <w:rPr>
          <w:rFonts w:ascii="宋体" w:hAnsi="宋体" w:hint="eastAsia"/>
          <w:b/>
          <w:sz w:val="10"/>
          <w:szCs w:val="10"/>
        </w:rPr>
        <w:t>能否自然关断？为什么？④什么条件下可自然关断？谈谈</w:t>
      </w:r>
      <w:r w:rsidRPr="00BE7D85">
        <w:rPr>
          <w:rFonts w:ascii="宋体" w:hAnsi="宋体" w:hint="eastAsia"/>
          <w:b/>
          <w:sz w:val="10"/>
          <w:szCs w:val="10"/>
        </w:rPr>
        <w:t>R</w:t>
      </w:r>
      <w:r w:rsidRPr="00BE7D85">
        <w:rPr>
          <w:rFonts w:ascii="ArialUnicodeMS" w:eastAsia="ArialUnicodeMS" w:hAnsi="ArialUnicodeMS" w:hint="eastAsia"/>
          <w:b/>
          <w:sz w:val="10"/>
          <w:szCs w:val="10"/>
        </w:rPr>
        <w:t>1</w:t>
      </w:r>
      <w:r w:rsidRPr="00BE7D85">
        <w:rPr>
          <w:rFonts w:ascii="宋体" w:hAnsi="宋体" w:hint="eastAsia"/>
          <w:b/>
          <w:sz w:val="10"/>
          <w:szCs w:val="10"/>
        </w:rPr>
        <w:t>的选取原则</w:t>
      </w:r>
    </w:p>
    <w:p w:rsidR="006C56D4" w:rsidRPr="00940BA5" w:rsidRDefault="006C56D4" w:rsidP="006C56D4">
      <w:pPr>
        <w:autoSpaceDE w:val="0"/>
        <w:autoSpaceDN w:val="0"/>
        <w:spacing w:line="120" w:lineRule="exact"/>
        <w:jc w:val="left"/>
        <w:rPr>
          <w:rFonts w:asciiTheme="majorHAnsi" w:hAnsiTheme="majorHAnsi"/>
          <w:sz w:val="10"/>
          <w:szCs w:val="10"/>
        </w:rPr>
      </w:pPr>
      <w:r>
        <w:rPr>
          <w:rFonts w:asciiTheme="majorHAnsi" w:hAnsiTheme="majorHAnsi"/>
          <w:noProof/>
          <w:sz w:val="10"/>
          <w:szCs w:val="10"/>
        </w:rPr>
        <w:drawing>
          <wp:anchor distT="0" distB="0" distL="114300" distR="114300" simplePos="0" relativeHeight="251692032" behindDoc="0" locked="0" layoutInCell="1" allowOverlap="1" wp14:anchorId="329354D8" wp14:editId="592AA527">
            <wp:simplePos x="0" y="0"/>
            <wp:positionH relativeFrom="column">
              <wp:posOffset>1572895</wp:posOffset>
            </wp:positionH>
            <wp:positionV relativeFrom="paragraph">
              <wp:posOffset>352425</wp:posOffset>
            </wp:positionV>
            <wp:extent cx="668020" cy="671195"/>
            <wp:effectExtent l="19050" t="0" r="0" b="0"/>
            <wp:wrapSquare wrapText="bothSides"/>
            <wp:docPr id="31" name="图片 31" descr="QQ截图20120613215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QQ截图20120613215419"/>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668020" cy="671195"/>
                    </a:xfrm>
                    <a:prstGeom prst="rect">
                      <a:avLst/>
                    </a:prstGeom>
                    <a:noFill/>
                    <a:ln>
                      <a:noFill/>
                    </a:ln>
                  </pic:spPr>
                </pic:pic>
              </a:graphicData>
            </a:graphic>
          </wp:anchor>
        </w:drawing>
      </w:r>
      <w:r w:rsidRPr="00940BA5">
        <w:rPr>
          <w:rFonts w:asciiTheme="majorHAnsi" w:hAnsiTheme="majorHAnsi"/>
          <w:sz w:val="10"/>
          <w:szCs w:val="10"/>
        </w:rPr>
        <w:t>1.</w:t>
      </w:r>
      <w:r w:rsidRPr="00940BA5">
        <w:rPr>
          <w:rFonts w:asciiTheme="majorHAnsi" w:hAnsiTheme="minorEastAsia"/>
          <w:sz w:val="10"/>
          <w:szCs w:val="10"/>
        </w:rPr>
        <w:t>工作原理</w:t>
      </w:r>
      <w:r w:rsidRPr="00940BA5">
        <w:rPr>
          <w:rFonts w:asciiTheme="majorHAnsi" w:hAnsiTheme="majorHAnsi"/>
          <w:sz w:val="10"/>
          <w:szCs w:val="10"/>
        </w:rPr>
        <w:t>:1)</w:t>
      </w:r>
      <w:r w:rsidRPr="00940BA5">
        <w:rPr>
          <w:rFonts w:asciiTheme="majorHAnsi" w:hAnsiTheme="minorEastAsia"/>
          <w:sz w:val="10"/>
          <w:szCs w:val="10"/>
        </w:rPr>
        <w:t>晶闸管</w:t>
      </w:r>
      <w:r w:rsidRPr="00940BA5">
        <w:rPr>
          <w:rFonts w:asciiTheme="majorHAnsi" w:hAnsiTheme="majorHAnsi"/>
          <w:sz w:val="10"/>
          <w:szCs w:val="10"/>
        </w:rPr>
        <w:t>T</w:t>
      </w:r>
      <w:r w:rsidRPr="00940BA5">
        <w:rPr>
          <w:rFonts w:asciiTheme="majorHAnsi" w:hAnsiTheme="minorEastAsia"/>
          <w:sz w:val="10"/>
          <w:szCs w:val="10"/>
        </w:rPr>
        <w:t>导通并达到稳态</w:t>
      </w:r>
      <w:r w:rsidRPr="00940BA5">
        <w:rPr>
          <w:rFonts w:asciiTheme="majorHAnsi" w:hAnsiTheme="majorHAnsi"/>
          <w:sz w:val="10"/>
          <w:szCs w:val="10"/>
        </w:rPr>
        <w:t>,</w:t>
      </w:r>
      <w:r w:rsidRPr="00940BA5">
        <w:rPr>
          <w:rFonts w:asciiTheme="majorHAnsi" w:hAnsiTheme="minorEastAsia"/>
          <w:sz w:val="10"/>
          <w:szCs w:val="10"/>
        </w:rPr>
        <w:t>此时</w:t>
      </w:r>
      <w:r w:rsidRPr="00940BA5">
        <w:rPr>
          <w:rFonts w:asciiTheme="majorHAnsi" w:hAnsiTheme="majorHAnsi"/>
          <w:sz w:val="10"/>
          <w:szCs w:val="10"/>
        </w:rPr>
        <w:t>R</w:t>
      </w:r>
      <w:r w:rsidRPr="00940BA5">
        <w:rPr>
          <w:rFonts w:asciiTheme="majorHAnsi" w:hAnsiTheme="minorEastAsia"/>
          <w:sz w:val="10"/>
          <w:szCs w:val="10"/>
        </w:rPr>
        <w:t>上输出电压</w:t>
      </w:r>
      <w:r w:rsidRPr="00940BA5">
        <w:rPr>
          <w:rFonts w:asciiTheme="majorHAnsi" w:hAnsiTheme="majorHAnsi"/>
          <w:sz w:val="10"/>
          <w:szCs w:val="10"/>
        </w:rPr>
        <w:t>E,</w:t>
      </w:r>
      <w:r w:rsidRPr="00940BA5">
        <w:rPr>
          <w:rFonts w:asciiTheme="majorHAnsi" w:hAnsiTheme="minorEastAsia"/>
          <w:sz w:val="10"/>
          <w:szCs w:val="10"/>
        </w:rPr>
        <w:t>电容</w:t>
      </w:r>
      <w:r w:rsidRPr="00940BA5">
        <w:rPr>
          <w:rFonts w:asciiTheme="majorHAnsi" w:hAnsiTheme="majorHAnsi"/>
          <w:sz w:val="10"/>
          <w:szCs w:val="10"/>
        </w:rPr>
        <w:t>C</w:t>
      </w:r>
      <w:r w:rsidRPr="00940BA5">
        <w:rPr>
          <w:rFonts w:asciiTheme="majorHAnsi" w:hAnsiTheme="minorEastAsia"/>
          <w:sz w:val="10"/>
          <w:szCs w:val="10"/>
        </w:rPr>
        <w:t>上电压为</w:t>
      </w:r>
      <w:r w:rsidRPr="00940BA5">
        <w:rPr>
          <w:rFonts w:asciiTheme="majorHAnsi" w:hAnsiTheme="majorHAnsi"/>
          <w:sz w:val="10"/>
          <w:szCs w:val="10"/>
        </w:rPr>
        <w:t>E,</w:t>
      </w:r>
      <w:r w:rsidRPr="00940BA5">
        <w:rPr>
          <w:rFonts w:asciiTheme="majorHAnsi" w:hAnsiTheme="minorEastAsia"/>
          <w:sz w:val="10"/>
          <w:szCs w:val="10"/>
        </w:rPr>
        <w:t>且</w:t>
      </w:r>
      <w:proofErr w:type="gramStart"/>
      <w:r w:rsidRPr="00940BA5">
        <w:rPr>
          <w:rFonts w:asciiTheme="majorHAnsi" w:hAnsiTheme="minorEastAsia"/>
          <w:sz w:val="10"/>
          <w:szCs w:val="10"/>
        </w:rPr>
        <w:t>右正左负</w:t>
      </w:r>
      <w:proofErr w:type="gramEnd"/>
      <w:r w:rsidRPr="00940BA5">
        <w:rPr>
          <w:rFonts w:asciiTheme="majorHAnsi" w:hAnsiTheme="majorHAnsi"/>
          <w:sz w:val="10"/>
          <w:szCs w:val="10"/>
        </w:rPr>
        <w:t>,R1</w:t>
      </w:r>
      <w:r w:rsidRPr="00940BA5">
        <w:rPr>
          <w:rFonts w:asciiTheme="majorHAnsi" w:hAnsiTheme="minorEastAsia"/>
          <w:sz w:val="10"/>
          <w:szCs w:val="10"/>
        </w:rPr>
        <w:t>上电压为</w:t>
      </w:r>
      <w:r w:rsidRPr="00940BA5">
        <w:rPr>
          <w:rFonts w:asciiTheme="majorHAnsi" w:hAnsiTheme="majorHAnsi"/>
          <w:sz w:val="10"/>
          <w:szCs w:val="10"/>
        </w:rPr>
        <w:t>0,</w:t>
      </w:r>
      <w:r w:rsidRPr="00940BA5">
        <w:rPr>
          <w:rFonts w:asciiTheme="majorHAnsi" w:hAnsiTheme="minorEastAsia"/>
          <w:sz w:val="10"/>
          <w:szCs w:val="10"/>
        </w:rPr>
        <w:t>此时输出电压为</w:t>
      </w:r>
      <w:r w:rsidRPr="00940BA5">
        <w:rPr>
          <w:rFonts w:asciiTheme="majorHAnsi" w:hAnsiTheme="majorHAnsi"/>
          <w:sz w:val="10"/>
          <w:szCs w:val="10"/>
        </w:rPr>
        <w:t>E.2)</w:t>
      </w:r>
      <w:r w:rsidRPr="00940BA5">
        <w:rPr>
          <w:rFonts w:asciiTheme="majorHAnsi" w:hAnsiTheme="minorEastAsia"/>
          <w:sz w:val="10"/>
          <w:szCs w:val="10"/>
        </w:rPr>
        <w:t>打开晶闸管</w:t>
      </w:r>
      <w:r w:rsidRPr="00940BA5">
        <w:rPr>
          <w:rFonts w:asciiTheme="majorHAnsi" w:hAnsiTheme="majorHAnsi"/>
          <w:sz w:val="10"/>
          <w:szCs w:val="10"/>
        </w:rPr>
        <w:t>T1,</w:t>
      </w:r>
      <w:r w:rsidRPr="00940BA5">
        <w:rPr>
          <w:rFonts w:asciiTheme="majorHAnsi" w:hAnsiTheme="minorEastAsia"/>
          <w:sz w:val="10"/>
          <w:szCs w:val="10"/>
        </w:rPr>
        <w:t>由于电容电压不能突变</w:t>
      </w:r>
      <w:r w:rsidRPr="00940BA5">
        <w:rPr>
          <w:rFonts w:asciiTheme="majorHAnsi" w:hAnsiTheme="majorHAnsi"/>
          <w:sz w:val="10"/>
          <w:szCs w:val="10"/>
        </w:rPr>
        <w:t>,</w:t>
      </w:r>
      <w:r w:rsidRPr="00940BA5">
        <w:rPr>
          <w:rFonts w:asciiTheme="majorHAnsi" w:hAnsiTheme="minorEastAsia"/>
          <w:sz w:val="10"/>
          <w:szCs w:val="10"/>
        </w:rPr>
        <w:t>在</w:t>
      </w:r>
      <w:r w:rsidRPr="00940BA5">
        <w:rPr>
          <w:rFonts w:asciiTheme="majorHAnsi" w:hAnsiTheme="majorHAnsi"/>
          <w:sz w:val="10"/>
          <w:szCs w:val="10"/>
        </w:rPr>
        <w:t>T1</w:t>
      </w:r>
      <w:r w:rsidRPr="00940BA5">
        <w:rPr>
          <w:rFonts w:asciiTheme="majorHAnsi" w:hAnsiTheme="minorEastAsia"/>
          <w:sz w:val="10"/>
          <w:szCs w:val="10"/>
        </w:rPr>
        <w:t>打开的瞬间</w:t>
      </w:r>
      <w:r w:rsidRPr="00940BA5">
        <w:rPr>
          <w:rFonts w:asciiTheme="majorHAnsi" w:hAnsiTheme="majorHAnsi"/>
          <w:sz w:val="10"/>
          <w:szCs w:val="10"/>
        </w:rPr>
        <w:t>,</w:t>
      </w:r>
      <w:r w:rsidRPr="00940BA5">
        <w:rPr>
          <w:rFonts w:asciiTheme="majorHAnsi" w:hAnsiTheme="minorEastAsia"/>
          <w:sz w:val="10"/>
          <w:szCs w:val="10"/>
        </w:rPr>
        <w:t>仍然保持</w:t>
      </w:r>
      <w:proofErr w:type="gramStart"/>
      <w:r w:rsidRPr="00940BA5">
        <w:rPr>
          <w:rFonts w:asciiTheme="majorHAnsi" w:hAnsiTheme="minorEastAsia"/>
          <w:sz w:val="10"/>
          <w:szCs w:val="10"/>
        </w:rPr>
        <w:t>右正左负</w:t>
      </w:r>
      <w:proofErr w:type="gramEnd"/>
      <w:r w:rsidRPr="00940BA5">
        <w:rPr>
          <w:rFonts w:asciiTheme="majorHAnsi" w:hAnsiTheme="majorHAnsi"/>
          <w:sz w:val="10"/>
          <w:szCs w:val="10"/>
        </w:rPr>
        <w:t>,</w:t>
      </w:r>
      <w:r w:rsidRPr="00940BA5">
        <w:rPr>
          <w:rFonts w:asciiTheme="majorHAnsi" w:hAnsiTheme="minorEastAsia"/>
          <w:sz w:val="10"/>
          <w:szCs w:val="10"/>
        </w:rPr>
        <w:t>此时晶闸管</w:t>
      </w:r>
      <w:r w:rsidRPr="00940BA5">
        <w:rPr>
          <w:rFonts w:asciiTheme="majorHAnsi" w:hAnsiTheme="majorHAnsi"/>
          <w:sz w:val="10"/>
          <w:szCs w:val="10"/>
        </w:rPr>
        <w:t>T</w:t>
      </w:r>
      <w:r w:rsidRPr="00940BA5">
        <w:rPr>
          <w:rFonts w:asciiTheme="majorHAnsi" w:hAnsiTheme="minorEastAsia"/>
          <w:sz w:val="10"/>
          <w:szCs w:val="10"/>
        </w:rPr>
        <w:t>收到反压关断</w:t>
      </w:r>
      <w:r w:rsidRPr="00940BA5">
        <w:rPr>
          <w:rFonts w:asciiTheme="majorHAnsi" w:hAnsiTheme="majorHAnsi"/>
          <w:sz w:val="10"/>
          <w:szCs w:val="10"/>
        </w:rPr>
        <w:t>,R</w:t>
      </w:r>
      <w:r w:rsidRPr="00940BA5">
        <w:rPr>
          <w:rFonts w:asciiTheme="majorHAnsi" w:hAnsiTheme="minorEastAsia"/>
          <w:sz w:val="10"/>
          <w:szCs w:val="10"/>
        </w:rPr>
        <w:t>上电压为</w:t>
      </w:r>
      <w:r w:rsidRPr="00940BA5">
        <w:rPr>
          <w:rFonts w:asciiTheme="majorHAnsi" w:hAnsiTheme="majorHAnsi"/>
          <w:sz w:val="10"/>
          <w:szCs w:val="10"/>
        </w:rPr>
        <w:t>2E,</w:t>
      </w:r>
      <w:r w:rsidRPr="00940BA5">
        <w:rPr>
          <w:rFonts w:asciiTheme="majorHAnsi" w:hAnsiTheme="minorEastAsia"/>
          <w:sz w:val="10"/>
          <w:szCs w:val="10"/>
        </w:rPr>
        <w:t>上正下负</w:t>
      </w:r>
      <w:r w:rsidRPr="00940BA5">
        <w:rPr>
          <w:rFonts w:asciiTheme="majorHAnsi" w:hAnsiTheme="majorHAnsi"/>
          <w:sz w:val="10"/>
          <w:szCs w:val="10"/>
        </w:rPr>
        <w:t>,R1</w:t>
      </w:r>
      <w:r w:rsidRPr="00940BA5">
        <w:rPr>
          <w:rFonts w:asciiTheme="majorHAnsi" w:hAnsiTheme="minorEastAsia"/>
          <w:sz w:val="10"/>
          <w:szCs w:val="10"/>
        </w:rPr>
        <w:t>上电压为</w:t>
      </w:r>
      <w:r w:rsidRPr="00940BA5">
        <w:rPr>
          <w:rFonts w:asciiTheme="majorHAnsi" w:hAnsiTheme="majorHAnsi"/>
          <w:sz w:val="10"/>
          <w:szCs w:val="10"/>
        </w:rPr>
        <w:t>E.3)</w:t>
      </w:r>
      <w:r w:rsidRPr="00940BA5">
        <w:rPr>
          <w:rFonts w:asciiTheme="majorHAnsi" w:hAnsiTheme="minorEastAsia"/>
          <w:sz w:val="10"/>
          <w:szCs w:val="10"/>
        </w:rPr>
        <w:t>电容逐渐充电到左</w:t>
      </w:r>
      <w:proofErr w:type="gramStart"/>
      <w:r w:rsidRPr="00940BA5">
        <w:rPr>
          <w:rFonts w:asciiTheme="majorHAnsi" w:hAnsiTheme="minorEastAsia"/>
          <w:sz w:val="10"/>
          <w:szCs w:val="10"/>
        </w:rPr>
        <w:t>正右负</w:t>
      </w:r>
      <w:proofErr w:type="gramEnd"/>
      <w:r w:rsidRPr="00940BA5">
        <w:rPr>
          <w:rFonts w:asciiTheme="majorHAnsi" w:hAnsiTheme="majorHAnsi"/>
          <w:sz w:val="10"/>
          <w:szCs w:val="10"/>
        </w:rPr>
        <w:t>,</w:t>
      </w:r>
      <w:r w:rsidRPr="00940BA5">
        <w:rPr>
          <w:rFonts w:asciiTheme="majorHAnsi" w:hAnsiTheme="minorEastAsia"/>
          <w:sz w:val="10"/>
          <w:szCs w:val="10"/>
        </w:rPr>
        <w:t>电压为</w:t>
      </w:r>
      <w:r w:rsidRPr="00940BA5">
        <w:rPr>
          <w:rFonts w:asciiTheme="majorHAnsi" w:hAnsiTheme="majorHAnsi"/>
          <w:sz w:val="10"/>
          <w:szCs w:val="10"/>
        </w:rPr>
        <w:t>E,</w:t>
      </w:r>
      <w:r w:rsidRPr="00940BA5">
        <w:rPr>
          <w:rFonts w:asciiTheme="majorHAnsi" w:hAnsiTheme="minorEastAsia"/>
          <w:sz w:val="10"/>
          <w:szCs w:val="10"/>
        </w:rPr>
        <w:t>此时再次进入稳定状态</w:t>
      </w:r>
      <w:r w:rsidRPr="00940BA5">
        <w:rPr>
          <w:rFonts w:asciiTheme="majorHAnsi" w:hAnsiTheme="majorHAnsi"/>
          <w:sz w:val="10"/>
          <w:szCs w:val="10"/>
        </w:rPr>
        <w:t>,</w:t>
      </w:r>
      <w:r w:rsidRPr="00940BA5">
        <w:rPr>
          <w:rFonts w:asciiTheme="majorHAnsi" w:hAnsiTheme="minorEastAsia"/>
          <w:sz w:val="10"/>
          <w:szCs w:val="10"/>
        </w:rPr>
        <w:t>此时电阻</w:t>
      </w:r>
      <w:r w:rsidRPr="00940BA5">
        <w:rPr>
          <w:rFonts w:asciiTheme="majorHAnsi" w:hAnsiTheme="majorHAnsi"/>
          <w:sz w:val="10"/>
          <w:szCs w:val="10"/>
        </w:rPr>
        <w:t>R</w:t>
      </w:r>
      <w:r w:rsidRPr="00940BA5">
        <w:rPr>
          <w:rFonts w:asciiTheme="majorHAnsi" w:hAnsiTheme="minorEastAsia"/>
          <w:sz w:val="10"/>
          <w:szCs w:val="10"/>
        </w:rPr>
        <w:t>输出电压为</w:t>
      </w:r>
      <w:r w:rsidRPr="00940BA5">
        <w:rPr>
          <w:rFonts w:asciiTheme="majorHAnsi" w:hAnsiTheme="majorHAnsi"/>
          <w:sz w:val="10"/>
          <w:szCs w:val="10"/>
        </w:rPr>
        <w:t>0.4)</w:t>
      </w:r>
      <w:r w:rsidRPr="00940BA5">
        <w:rPr>
          <w:rFonts w:asciiTheme="majorHAnsi" w:hAnsiTheme="minorEastAsia"/>
          <w:sz w:val="10"/>
          <w:szCs w:val="10"/>
        </w:rPr>
        <w:t>待稳定后打开晶闸管</w:t>
      </w:r>
      <w:r w:rsidRPr="00940BA5">
        <w:rPr>
          <w:rFonts w:asciiTheme="majorHAnsi" w:hAnsiTheme="majorHAnsi"/>
          <w:sz w:val="10"/>
          <w:szCs w:val="10"/>
        </w:rPr>
        <w:t>T,</w:t>
      </w:r>
      <w:r w:rsidRPr="00940BA5">
        <w:rPr>
          <w:rFonts w:asciiTheme="majorHAnsi" w:hAnsiTheme="minorEastAsia"/>
          <w:sz w:val="10"/>
          <w:szCs w:val="10"/>
        </w:rPr>
        <w:t>同理</w:t>
      </w:r>
      <w:r w:rsidRPr="00940BA5">
        <w:rPr>
          <w:rFonts w:asciiTheme="majorHAnsi" w:hAnsiTheme="majorHAnsi"/>
          <w:sz w:val="10"/>
          <w:szCs w:val="10"/>
        </w:rPr>
        <w:t>,T1</w:t>
      </w:r>
      <w:r w:rsidRPr="00940BA5">
        <w:rPr>
          <w:rFonts w:asciiTheme="majorHAnsi" w:hAnsiTheme="minorEastAsia"/>
          <w:sz w:val="10"/>
          <w:szCs w:val="10"/>
        </w:rPr>
        <w:t>关断</w:t>
      </w:r>
      <w:r w:rsidRPr="00940BA5">
        <w:rPr>
          <w:rFonts w:asciiTheme="majorHAnsi" w:hAnsiTheme="majorHAnsi"/>
          <w:sz w:val="10"/>
          <w:szCs w:val="10"/>
        </w:rPr>
        <w:t>,</w:t>
      </w:r>
      <w:r w:rsidRPr="00940BA5">
        <w:rPr>
          <w:rFonts w:asciiTheme="majorHAnsi" w:hAnsiTheme="minorEastAsia"/>
          <w:sz w:val="10"/>
          <w:szCs w:val="10"/>
        </w:rPr>
        <w:t>稳定后电阻</w:t>
      </w:r>
      <w:r w:rsidRPr="00940BA5">
        <w:rPr>
          <w:rFonts w:asciiTheme="majorHAnsi" w:hAnsiTheme="majorHAnsi"/>
          <w:sz w:val="10"/>
          <w:szCs w:val="10"/>
        </w:rPr>
        <w:t>R</w:t>
      </w:r>
      <w:r w:rsidRPr="00940BA5">
        <w:rPr>
          <w:rFonts w:asciiTheme="majorHAnsi" w:hAnsiTheme="minorEastAsia"/>
          <w:sz w:val="10"/>
          <w:szCs w:val="10"/>
        </w:rPr>
        <w:t>输出电压</w:t>
      </w:r>
      <w:r w:rsidRPr="00940BA5">
        <w:rPr>
          <w:rFonts w:asciiTheme="majorHAnsi" w:hAnsiTheme="majorHAnsi"/>
          <w:sz w:val="10"/>
          <w:szCs w:val="10"/>
        </w:rPr>
        <w:t>E.</w:t>
      </w:r>
      <w:r w:rsidRPr="00940BA5">
        <w:rPr>
          <w:rFonts w:asciiTheme="majorHAnsi" w:hAnsiTheme="minorEastAsia"/>
          <w:sz w:val="10"/>
          <w:szCs w:val="10"/>
        </w:rPr>
        <w:t>通过这种方法</w:t>
      </w:r>
      <w:r w:rsidRPr="00940BA5">
        <w:rPr>
          <w:rFonts w:asciiTheme="majorHAnsi" w:hAnsiTheme="majorHAnsi"/>
          <w:sz w:val="10"/>
          <w:szCs w:val="10"/>
        </w:rPr>
        <w:t>,</w:t>
      </w:r>
      <w:r w:rsidRPr="00940BA5">
        <w:rPr>
          <w:rFonts w:asciiTheme="majorHAnsi" w:hAnsiTheme="minorEastAsia"/>
          <w:sz w:val="10"/>
          <w:szCs w:val="10"/>
        </w:rPr>
        <w:t>就可以实现直流电压的斩波输出</w:t>
      </w:r>
      <w:r w:rsidRPr="00940BA5">
        <w:rPr>
          <w:rFonts w:asciiTheme="majorHAnsi" w:hAnsiTheme="majorHAnsi"/>
          <w:sz w:val="10"/>
          <w:szCs w:val="10"/>
        </w:rPr>
        <w:t>,</w:t>
      </w:r>
      <w:r w:rsidRPr="00940BA5">
        <w:rPr>
          <w:rFonts w:asciiTheme="majorHAnsi" w:hAnsiTheme="minorEastAsia"/>
          <w:sz w:val="10"/>
          <w:szCs w:val="10"/>
        </w:rPr>
        <w:t>该电路为直流斩波器</w:t>
      </w:r>
      <w:r w:rsidRPr="00940BA5">
        <w:rPr>
          <w:rFonts w:asciiTheme="majorHAnsi" w:hAnsiTheme="majorHAnsi"/>
          <w:sz w:val="10"/>
          <w:szCs w:val="10"/>
        </w:rPr>
        <w:t>.</w:t>
      </w:r>
    </w:p>
    <w:p w:rsidR="006C56D4" w:rsidRPr="00940BA5" w:rsidRDefault="006C56D4" w:rsidP="006C56D4">
      <w:pPr>
        <w:autoSpaceDE w:val="0"/>
        <w:autoSpaceDN w:val="0"/>
        <w:spacing w:line="120" w:lineRule="exact"/>
        <w:jc w:val="left"/>
        <w:rPr>
          <w:rFonts w:asciiTheme="majorHAnsi" w:hAnsiTheme="majorHAnsi"/>
          <w:sz w:val="10"/>
          <w:szCs w:val="10"/>
        </w:rPr>
      </w:pPr>
      <w:r w:rsidRPr="00940BA5">
        <w:rPr>
          <w:rFonts w:asciiTheme="majorHAnsi" w:hAnsiTheme="majorHAnsi"/>
          <w:sz w:val="10"/>
          <w:szCs w:val="10"/>
        </w:rPr>
        <w:t>2.</w:t>
      </w:r>
      <w:r w:rsidRPr="00940BA5">
        <w:rPr>
          <w:rFonts w:asciiTheme="majorHAnsi" w:hAnsiTheme="minorEastAsia"/>
          <w:sz w:val="10"/>
          <w:szCs w:val="10"/>
        </w:rPr>
        <w:t>电阻</w:t>
      </w:r>
      <w:r w:rsidRPr="00940BA5">
        <w:rPr>
          <w:rFonts w:asciiTheme="majorHAnsi" w:hAnsiTheme="majorHAnsi"/>
          <w:sz w:val="10"/>
          <w:szCs w:val="10"/>
        </w:rPr>
        <w:t>R</w:t>
      </w:r>
      <w:r w:rsidRPr="00940BA5">
        <w:rPr>
          <w:rFonts w:asciiTheme="majorHAnsi" w:hAnsiTheme="minorEastAsia"/>
          <w:sz w:val="10"/>
          <w:szCs w:val="10"/>
        </w:rPr>
        <w:t>上最大电压为</w:t>
      </w:r>
      <w:r w:rsidRPr="00940BA5">
        <w:rPr>
          <w:rFonts w:asciiTheme="majorHAnsi" w:hAnsiTheme="majorHAnsi"/>
          <w:sz w:val="10"/>
          <w:szCs w:val="10"/>
        </w:rPr>
        <w:t>2E</w:t>
      </w:r>
    </w:p>
    <w:p w:rsidR="006C56D4" w:rsidRPr="00940BA5" w:rsidRDefault="006C56D4" w:rsidP="006C56D4">
      <w:pPr>
        <w:autoSpaceDE w:val="0"/>
        <w:autoSpaceDN w:val="0"/>
        <w:spacing w:line="120" w:lineRule="exact"/>
        <w:jc w:val="left"/>
        <w:rPr>
          <w:rFonts w:asciiTheme="majorHAnsi" w:hAnsiTheme="majorHAnsi"/>
          <w:sz w:val="10"/>
          <w:szCs w:val="10"/>
        </w:rPr>
      </w:pPr>
      <w:r w:rsidRPr="00940BA5">
        <w:rPr>
          <w:rFonts w:asciiTheme="majorHAnsi" w:hAnsiTheme="majorHAnsi"/>
          <w:sz w:val="10"/>
          <w:szCs w:val="10"/>
        </w:rPr>
        <w:t>3.</w:t>
      </w:r>
      <w:r w:rsidRPr="00940BA5">
        <w:rPr>
          <w:rFonts w:asciiTheme="majorHAnsi" w:hAnsiTheme="minorEastAsia"/>
          <w:sz w:val="10"/>
          <w:szCs w:val="10"/>
        </w:rPr>
        <w:t>最大电压在</w:t>
      </w:r>
      <w:r w:rsidRPr="00940BA5">
        <w:rPr>
          <w:rFonts w:asciiTheme="majorHAnsi" w:hAnsiTheme="majorHAnsi"/>
          <w:sz w:val="10"/>
          <w:szCs w:val="10"/>
        </w:rPr>
        <w:t>T1</w:t>
      </w:r>
      <w:r w:rsidRPr="00940BA5">
        <w:rPr>
          <w:rFonts w:asciiTheme="majorHAnsi" w:hAnsiTheme="minorEastAsia"/>
          <w:sz w:val="10"/>
          <w:szCs w:val="10"/>
        </w:rPr>
        <w:t>刚导通时承受</w:t>
      </w:r>
      <w:r w:rsidRPr="00940BA5">
        <w:rPr>
          <w:rFonts w:asciiTheme="majorHAnsi" w:hAnsiTheme="majorHAnsi"/>
          <w:sz w:val="10"/>
          <w:szCs w:val="10"/>
        </w:rPr>
        <w:t>,</w:t>
      </w:r>
      <w:r w:rsidRPr="00940BA5">
        <w:rPr>
          <w:rFonts w:asciiTheme="majorHAnsi" w:hAnsiTheme="minorEastAsia"/>
          <w:sz w:val="10"/>
          <w:szCs w:val="10"/>
        </w:rPr>
        <w:t>在</w:t>
      </w:r>
      <w:r w:rsidRPr="00940BA5">
        <w:rPr>
          <w:rFonts w:asciiTheme="majorHAnsi" w:hAnsiTheme="majorHAnsi"/>
          <w:sz w:val="10"/>
          <w:szCs w:val="10"/>
        </w:rPr>
        <w:t>T1</w:t>
      </w:r>
      <w:r w:rsidRPr="00940BA5">
        <w:rPr>
          <w:rFonts w:asciiTheme="majorHAnsi" w:hAnsiTheme="minorEastAsia"/>
          <w:sz w:val="10"/>
          <w:szCs w:val="10"/>
        </w:rPr>
        <w:t>导通且达到稳定后</w:t>
      </w:r>
      <w:r w:rsidRPr="00940BA5">
        <w:rPr>
          <w:rFonts w:asciiTheme="majorHAnsi" w:hAnsiTheme="majorHAnsi"/>
          <w:sz w:val="10"/>
          <w:szCs w:val="10"/>
        </w:rPr>
        <w:t>,</w:t>
      </w:r>
      <w:r w:rsidRPr="00940BA5">
        <w:rPr>
          <w:rFonts w:asciiTheme="majorHAnsi" w:hAnsiTheme="minorEastAsia"/>
          <w:sz w:val="10"/>
          <w:szCs w:val="10"/>
        </w:rPr>
        <w:t>打开</w:t>
      </w:r>
      <w:r w:rsidRPr="00940BA5">
        <w:rPr>
          <w:rFonts w:asciiTheme="majorHAnsi" w:hAnsiTheme="majorHAnsi"/>
          <w:sz w:val="10"/>
          <w:szCs w:val="10"/>
        </w:rPr>
        <w:t>T,</w:t>
      </w:r>
      <w:r w:rsidRPr="00940BA5">
        <w:rPr>
          <w:rFonts w:asciiTheme="majorHAnsi" w:hAnsiTheme="minorEastAsia"/>
          <w:sz w:val="10"/>
          <w:szCs w:val="10"/>
        </w:rPr>
        <w:t>则</w:t>
      </w:r>
      <w:r w:rsidRPr="00940BA5">
        <w:rPr>
          <w:rFonts w:asciiTheme="majorHAnsi" w:hAnsiTheme="majorHAnsi"/>
          <w:sz w:val="10"/>
          <w:szCs w:val="10"/>
        </w:rPr>
        <w:t>T1</w:t>
      </w:r>
      <w:r w:rsidRPr="00940BA5">
        <w:rPr>
          <w:rFonts w:asciiTheme="majorHAnsi" w:hAnsiTheme="minorEastAsia"/>
          <w:sz w:val="10"/>
          <w:szCs w:val="10"/>
        </w:rPr>
        <w:t>可以自动关断</w:t>
      </w:r>
    </w:p>
    <w:p w:rsidR="006C56D4" w:rsidRDefault="006C56D4" w:rsidP="006C56D4">
      <w:pPr>
        <w:autoSpaceDE w:val="0"/>
        <w:autoSpaceDN w:val="0"/>
        <w:adjustRightInd w:val="0"/>
        <w:spacing w:line="140" w:lineRule="exact"/>
        <w:jc w:val="left"/>
        <w:rPr>
          <w:rFonts w:asciiTheme="majorHAnsi" w:hAnsiTheme="majorHAnsi"/>
          <w:sz w:val="10"/>
          <w:szCs w:val="10"/>
        </w:rPr>
      </w:pPr>
      <w:r w:rsidRPr="00940BA5">
        <w:rPr>
          <w:rFonts w:asciiTheme="majorHAnsi" w:hAnsiTheme="majorHAnsi"/>
          <w:sz w:val="10"/>
          <w:szCs w:val="10"/>
        </w:rPr>
        <w:t>4.</w:t>
      </w:r>
      <w:r w:rsidRPr="00940BA5">
        <w:rPr>
          <w:rFonts w:asciiTheme="majorHAnsi" w:hAnsiTheme="minorEastAsia"/>
          <w:sz w:val="10"/>
          <w:szCs w:val="10"/>
        </w:rPr>
        <w:t>可以自然关断的条件</w:t>
      </w:r>
      <w:r w:rsidRPr="00940BA5">
        <w:rPr>
          <w:rFonts w:asciiTheme="majorHAnsi" w:hAnsiTheme="majorHAnsi"/>
          <w:sz w:val="10"/>
          <w:szCs w:val="10"/>
        </w:rPr>
        <w:t>:</w:t>
      </w:r>
      <w:r w:rsidRPr="00940BA5">
        <w:rPr>
          <w:rFonts w:asciiTheme="majorHAnsi" w:hAnsiTheme="minorEastAsia"/>
          <w:sz w:val="10"/>
          <w:szCs w:val="10"/>
        </w:rPr>
        <w:t>电容充电完成</w:t>
      </w:r>
      <w:r w:rsidRPr="00940BA5">
        <w:rPr>
          <w:rFonts w:asciiTheme="majorHAnsi" w:hAnsiTheme="majorHAnsi"/>
          <w:sz w:val="10"/>
          <w:szCs w:val="10"/>
        </w:rPr>
        <w:t>,</w:t>
      </w:r>
      <w:r w:rsidRPr="00940BA5">
        <w:rPr>
          <w:rFonts w:asciiTheme="majorHAnsi" w:hAnsiTheme="minorEastAsia"/>
          <w:sz w:val="10"/>
          <w:szCs w:val="10"/>
        </w:rPr>
        <w:t>即达到稳态后</w:t>
      </w:r>
      <w:r w:rsidRPr="00940BA5">
        <w:rPr>
          <w:rFonts w:asciiTheme="majorHAnsi" w:hAnsiTheme="majorHAnsi"/>
          <w:sz w:val="10"/>
          <w:szCs w:val="10"/>
        </w:rPr>
        <w:t>,</w:t>
      </w:r>
      <w:r w:rsidRPr="00940BA5">
        <w:rPr>
          <w:rFonts w:asciiTheme="majorHAnsi" w:hAnsiTheme="minorEastAsia"/>
          <w:sz w:val="10"/>
          <w:szCs w:val="10"/>
        </w:rPr>
        <w:t>打开</w:t>
      </w:r>
      <w:r w:rsidRPr="00940BA5">
        <w:rPr>
          <w:rFonts w:asciiTheme="majorHAnsi" w:hAnsiTheme="majorHAnsi"/>
          <w:sz w:val="10"/>
          <w:szCs w:val="10"/>
        </w:rPr>
        <w:t>T1,</w:t>
      </w:r>
      <w:r w:rsidRPr="00940BA5">
        <w:rPr>
          <w:rFonts w:asciiTheme="majorHAnsi" w:hAnsiTheme="minorEastAsia"/>
          <w:sz w:val="10"/>
          <w:szCs w:val="10"/>
        </w:rPr>
        <w:t>则</w:t>
      </w:r>
      <w:r w:rsidRPr="00940BA5">
        <w:rPr>
          <w:rFonts w:asciiTheme="majorHAnsi" w:hAnsiTheme="majorHAnsi"/>
          <w:sz w:val="10"/>
          <w:szCs w:val="10"/>
        </w:rPr>
        <w:t>T</w:t>
      </w:r>
      <w:r w:rsidRPr="00940BA5">
        <w:rPr>
          <w:rFonts w:asciiTheme="majorHAnsi" w:hAnsiTheme="minorEastAsia"/>
          <w:sz w:val="10"/>
          <w:szCs w:val="10"/>
        </w:rPr>
        <w:t>将会受到反压而关断</w:t>
      </w:r>
      <w:r w:rsidRPr="00940BA5">
        <w:rPr>
          <w:rFonts w:asciiTheme="majorHAnsi" w:hAnsiTheme="majorHAnsi"/>
          <w:sz w:val="10"/>
          <w:szCs w:val="10"/>
        </w:rPr>
        <w:t>.R1</w:t>
      </w:r>
      <w:r w:rsidRPr="00940BA5">
        <w:rPr>
          <w:rFonts w:asciiTheme="majorHAnsi" w:hAnsiTheme="minorEastAsia"/>
          <w:sz w:val="10"/>
          <w:szCs w:val="10"/>
        </w:rPr>
        <w:t>的选取影响到电容充放电的时间常数</w:t>
      </w:r>
      <w:r w:rsidRPr="00940BA5">
        <w:rPr>
          <w:rFonts w:asciiTheme="majorHAnsi" w:hAnsiTheme="majorHAnsi"/>
          <w:sz w:val="10"/>
          <w:szCs w:val="10"/>
        </w:rPr>
        <w:t>,</w:t>
      </w:r>
      <w:r w:rsidRPr="00940BA5">
        <w:rPr>
          <w:rFonts w:asciiTheme="majorHAnsi" w:hAnsiTheme="minorEastAsia"/>
          <w:sz w:val="10"/>
          <w:szCs w:val="10"/>
        </w:rPr>
        <w:t>即</w:t>
      </w:r>
      <m:oMath>
        <m:r>
          <m:rPr>
            <m:sty m:val="p"/>
          </m:rPr>
          <w:rPr>
            <w:rFonts w:ascii="Cambria Math" w:hAnsi="Cambria Math"/>
            <w:sz w:val="10"/>
            <w:szCs w:val="10"/>
          </w:rPr>
          <m:t>τ=R1*C</m:t>
        </m:r>
      </m:oMath>
      <w:r w:rsidRPr="00940BA5">
        <w:rPr>
          <w:rFonts w:asciiTheme="majorHAnsi" w:hAnsiTheme="majorHAnsi"/>
          <w:sz w:val="10"/>
          <w:szCs w:val="10"/>
        </w:rPr>
        <w:t>.</w:t>
      </w:r>
      <w:r w:rsidRPr="00940BA5">
        <w:rPr>
          <w:rFonts w:asciiTheme="majorHAnsi" w:hAnsiTheme="minorEastAsia"/>
          <w:sz w:val="10"/>
          <w:szCs w:val="10"/>
        </w:rPr>
        <w:t>因此</w:t>
      </w:r>
      <w:r w:rsidRPr="00940BA5">
        <w:rPr>
          <w:rFonts w:asciiTheme="majorHAnsi" w:hAnsiTheme="majorHAnsi"/>
          <w:sz w:val="10"/>
          <w:szCs w:val="10"/>
        </w:rPr>
        <w:t>R1</w:t>
      </w:r>
      <w:r w:rsidRPr="00940BA5">
        <w:rPr>
          <w:rFonts w:asciiTheme="majorHAnsi" w:hAnsiTheme="minorEastAsia"/>
          <w:sz w:val="10"/>
          <w:szCs w:val="10"/>
        </w:rPr>
        <w:t>应该越小越好</w:t>
      </w:r>
      <w:r w:rsidRPr="00940BA5">
        <w:rPr>
          <w:rFonts w:asciiTheme="majorHAnsi" w:hAnsiTheme="majorHAnsi"/>
          <w:sz w:val="10"/>
          <w:szCs w:val="10"/>
        </w:rPr>
        <w:t>.</w:t>
      </w:r>
      <w:r w:rsidRPr="00940BA5">
        <w:rPr>
          <w:rFonts w:asciiTheme="majorHAnsi" w:hAnsiTheme="minorEastAsia"/>
          <w:sz w:val="10"/>
          <w:szCs w:val="10"/>
        </w:rPr>
        <w:t>但是考虑到</w:t>
      </w:r>
      <w:r w:rsidRPr="00940BA5">
        <w:rPr>
          <w:rFonts w:asciiTheme="majorHAnsi" w:hAnsiTheme="majorHAnsi"/>
          <w:sz w:val="10"/>
          <w:szCs w:val="10"/>
        </w:rPr>
        <w:t>R1</w:t>
      </w:r>
      <w:r w:rsidRPr="00940BA5">
        <w:rPr>
          <w:rFonts w:asciiTheme="majorHAnsi" w:hAnsiTheme="minorEastAsia"/>
          <w:sz w:val="10"/>
          <w:szCs w:val="10"/>
        </w:rPr>
        <w:t>太小</w:t>
      </w:r>
      <w:r w:rsidRPr="00940BA5">
        <w:rPr>
          <w:rFonts w:asciiTheme="majorHAnsi" w:hAnsiTheme="majorHAnsi"/>
          <w:sz w:val="10"/>
          <w:szCs w:val="10"/>
        </w:rPr>
        <w:t>,</w:t>
      </w:r>
      <w:r w:rsidRPr="00940BA5">
        <w:rPr>
          <w:rFonts w:asciiTheme="majorHAnsi" w:hAnsiTheme="minorEastAsia"/>
          <w:sz w:val="10"/>
          <w:szCs w:val="10"/>
        </w:rPr>
        <w:t>会导致电容充放电时的冲击电流过大</w:t>
      </w:r>
      <w:r w:rsidRPr="00940BA5">
        <w:rPr>
          <w:rFonts w:asciiTheme="majorHAnsi" w:hAnsiTheme="majorHAnsi"/>
          <w:sz w:val="10"/>
          <w:szCs w:val="10"/>
        </w:rPr>
        <w:t>,</w:t>
      </w:r>
      <w:r w:rsidRPr="00940BA5">
        <w:rPr>
          <w:rFonts w:asciiTheme="majorHAnsi" w:hAnsiTheme="minorEastAsia"/>
          <w:sz w:val="10"/>
          <w:szCs w:val="10"/>
        </w:rPr>
        <w:t>因此</w:t>
      </w:r>
      <w:r w:rsidRPr="00940BA5">
        <w:rPr>
          <w:rFonts w:asciiTheme="majorHAnsi" w:hAnsiTheme="majorHAnsi"/>
          <w:sz w:val="10"/>
          <w:szCs w:val="10"/>
        </w:rPr>
        <w:t>R1</w:t>
      </w:r>
      <w:r w:rsidRPr="00940BA5">
        <w:rPr>
          <w:rFonts w:asciiTheme="majorHAnsi" w:hAnsiTheme="minorEastAsia"/>
          <w:sz w:val="10"/>
          <w:szCs w:val="10"/>
        </w:rPr>
        <w:t>的选取应该综合以上两个因素</w:t>
      </w:r>
      <w:r w:rsidRPr="00940BA5">
        <w:rPr>
          <w:rFonts w:asciiTheme="majorHAnsi" w:hAnsiTheme="majorHAnsi"/>
          <w:sz w:val="10"/>
          <w:szCs w:val="10"/>
        </w:rPr>
        <w:t>.</w:t>
      </w:r>
      <w:r w:rsidRPr="00940BA5">
        <w:rPr>
          <w:rFonts w:asciiTheme="majorHAnsi" w:hAnsiTheme="minorEastAsia"/>
          <w:sz w:val="10"/>
          <w:szCs w:val="10"/>
        </w:rPr>
        <w:t>设</w:t>
      </w:r>
      <w:r w:rsidRPr="00940BA5">
        <w:rPr>
          <w:rFonts w:asciiTheme="majorHAnsi" w:hAnsiTheme="majorHAnsi"/>
          <w:sz w:val="10"/>
          <w:szCs w:val="10"/>
        </w:rPr>
        <w:t>T</w:t>
      </w:r>
      <w:r w:rsidRPr="00940BA5">
        <w:rPr>
          <w:rFonts w:asciiTheme="majorHAnsi" w:hAnsiTheme="minorEastAsia"/>
          <w:sz w:val="10"/>
          <w:szCs w:val="10"/>
        </w:rPr>
        <w:t>导通时的最大电流为</w:t>
      </w:r>
      <m:oMath>
        <m:sSub>
          <m:sSubPr>
            <m:ctrlPr>
              <w:rPr>
                <w:rFonts w:ascii="Cambria Math" w:hAnsi="Cambria Math"/>
                <w:sz w:val="10"/>
                <w:szCs w:val="10"/>
              </w:rPr>
            </m:ctrlPr>
          </m:sSubPr>
          <m:e>
            <m:r>
              <m:rPr>
                <m:sty m:val="p"/>
              </m:rPr>
              <w:rPr>
                <w:rFonts w:ascii="Cambria Math" w:hAnsi="Cambria Math"/>
                <w:sz w:val="10"/>
                <w:szCs w:val="10"/>
              </w:rPr>
              <m:t>I</m:t>
            </m:r>
          </m:e>
          <m:sub>
            <m:r>
              <m:rPr>
                <m:sty m:val="p"/>
              </m:rPr>
              <w:rPr>
                <w:rFonts w:ascii="Cambria Math" w:hAnsi="Cambria Math"/>
                <w:sz w:val="10"/>
                <w:szCs w:val="10"/>
              </w:rPr>
              <m:t>m</m:t>
            </m:r>
          </m:sub>
        </m:sSub>
      </m:oMath>
      <w:r w:rsidRPr="00940BA5">
        <w:rPr>
          <w:rFonts w:asciiTheme="majorHAnsi" w:hAnsiTheme="majorHAnsi"/>
          <w:sz w:val="10"/>
          <w:szCs w:val="10"/>
        </w:rPr>
        <w:t>,</w:t>
      </w:r>
      <w:r w:rsidRPr="00940BA5">
        <w:rPr>
          <w:rFonts w:asciiTheme="majorHAnsi" w:hAnsiTheme="minorEastAsia"/>
          <w:sz w:val="10"/>
          <w:szCs w:val="10"/>
        </w:rPr>
        <w:t>则关断</w:t>
      </w:r>
      <w:r w:rsidRPr="00940BA5">
        <w:rPr>
          <w:rFonts w:asciiTheme="majorHAnsi" w:hAnsiTheme="majorHAnsi"/>
          <w:sz w:val="10"/>
          <w:szCs w:val="10"/>
        </w:rPr>
        <w:t>T</w:t>
      </w:r>
      <w:r w:rsidRPr="00940BA5">
        <w:rPr>
          <w:rFonts w:asciiTheme="majorHAnsi" w:hAnsiTheme="minorEastAsia"/>
          <w:sz w:val="10"/>
          <w:szCs w:val="10"/>
        </w:rPr>
        <w:t>所需要的最大电荷量为</w:t>
      </w:r>
      <m:oMath>
        <m:sSub>
          <m:sSubPr>
            <m:ctrlPr>
              <w:rPr>
                <w:rFonts w:ascii="Cambria Math" w:hAnsi="Cambria Math"/>
                <w:sz w:val="10"/>
                <w:szCs w:val="10"/>
              </w:rPr>
            </m:ctrlPr>
          </m:sSubPr>
          <m:e>
            <m:r>
              <m:rPr>
                <m:sty m:val="p"/>
              </m:rPr>
              <w:rPr>
                <w:rFonts w:ascii="Cambria Math" w:hAnsi="Cambria Math"/>
                <w:sz w:val="10"/>
                <w:szCs w:val="10"/>
              </w:rPr>
              <m:t>I</m:t>
            </m:r>
          </m:e>
          <m:sub>
            <m:r>
              <m:rPr>
                <m:sty m:val="p"/>
              </m:rPr>
              <w:rPr>
                <w:rFonts w:ascii="Cambria Math" w:hAnsi="Cambria Math"/>
                <w:sz w:val="10"/>
                <w:szCs w:val="10"/>
              </w:rPr>
              <m:t>m</m:t>
            </m:r>
          </m:sub>
        </m:sSub>
        <m:sSub>
          <m:sSubPr>
            <m:ctrlPr>
              <w:rPr>
                <w:rFonts w:ascii="Cambria Math" w:hAnsi="Cambria Math"/>
                <w:sz w:val="10"/>
                <w:szCs w:val="10"/>
              </w:rPr>
            </m:ctrlPr>
          </m:sSubPr>
          <m:e>
            <m:r>
              <m:rPr>
                <m:sty m:val="p"/>
              </m:rPr>
              <w:rPr>
                <w:rFonts w:ascii="Cambria Math" w:hAnsi="Cambria Math"/>
                <w:sz w:val="10"/>
                <w:szCs w:val="10"/>
              </w:rPr>
              <m:t>T</m:t>
            </m:r>
          </m:e>
          <m:sub>
            <m:r>
              <m:rPr>
                <m:sty m:val="p"/>
              </m:rPr>
              <w:rPr>
                <w:rFonts w:ascii="Cambria Math" w:hAnsi="Cambria Math"/>
                <w:sz w:val="10"/>
                <w:szCs w:val="10"/>
              </w:rPr>
              <m:t>off</m:t>
            </m:r>
          </m:sub>
        </m:sSub>
      </m:oMath>
      <w:r w:rsidRPr="00940BA5">
        <w:rPr>
          <w:rFonts w:asciiTheme="majorHAnsi" w:hAnsiTheme="majorHAnsi"/>
          <w:sz w:val="10"/>
          <w:szCs w:val="10"/>
        </w:rPr>
        <w:t>,</w:t>
      </w:r>
      <w:r w:rsidRPr="00940BA5">
        <w:rPr>
          <w:rFonts w:asciiTheme="majorHAnsi" w:hAnsiTheme="minorEastAsia"/>
          <w:sz w:val="10"/>
          <w:szCs w:val="10"/>
        </w:rPr>
        <w:t>而电容</w:t>
      </w:r>
      <w:r w:rsidRPr="00940BA5">
        <w:rPr>
          <w:rFonts w:asciiTheme="majorHAnsi" w:hAnsiTheme="majorHAnsi"/>
          <w:sz w:val="10"/>
          <w:szCs w:val="10"/>
        </w:rPr>
        <w:t>C</w:t>
      </w:r>
      <w:r w:rsidRPr="00940BA5">
        <w:rPr>
          <w:rFonts w:asciiTheme="majorHAnsi" w:hAnsiTheme="minorEastAsia"/>
          <w:sz w:val="10"/>
          <w:szCs w:val="10"/>
        </w:rPr>
        <w:t>充电到</w:t>
      </w:r>
      <w:r w:rsidRPr="00940BA5">
        <w:rPr>
          <w:rFonts w:asciiTheme="majorHAnsi" w:hAnsiTheme="majorHAnsi"/>
          <w:sz w:val="10"/>
          <w:szCs w:val="10"/>
        </w:rPr>
        <w:t>E,</w:t>
      </w:r>
      <w:r w:rsidRPr="00940BA5">
        <w:rPr>
          <w:rFonts w:asciiTheme="majorHAnsi" w:hAnsiTheme="minorEastAsia"/>
          <w:sz w:val="10"/>
          <w:szCs w:val="10"/>
        </w:rPr>
        <w:t>所储存的电荷量为</w:t>
      </w:r>
      <w:r w:rsidRPr="00940BA5">
        <w:rPr>
          <w:rFonts w:asciiTheme="majorHAnsi" w:hAnsiTheme="majorHAnsi"/>
          <w:sz w:val="10"/>
          <w:szCs w:val="10"/>
        </w:rPr>
        <w:t>q=CE,</w:t>
      </w:r>
      <w:r w:rsidRPr="00940BA5">
        <w:rPr>
          <w:rFonts w:asciiTheme="majorHAnsi" w:hAnsiTheme="minorEastAsia"/>
          <w:sz w:val="10"/>
          <w:szCs w:val="10"/>
        </w:rPr>
        <w:t>为使</w:t>
      </w:r>
      <w:r w:rsidRPr="00940BA5">
        <w:rPr>
          <w:rFonts w:asciiTheme="majorHAnsi" w:hAnsiTheme="majorHAnsi"/>
          <w:sz w:val="10"/>
          <w:szCs w:val="10"/>
        </w:rPr>
        <w:t>T</w:t>
      </w:r>
      <w:r w:rsidRPr="00940BA5">
        <w:rPr>
          <w:rFonts w:asciiTheme="majorHAnsi" w:hAnsiTheme="minorEastAsia"/>
          <w:sz w:val="10"/>
          <w:szCs w:val="10"/>
        </w:rPr>
        <w:t>可靠关断</w:t>
      </w:r>
      <w:r w:rsidRPr="00940BA5">
        <w:rPr>
          <w:rFonts w:asciiTheme="majorHAnsi" w:hAnsiTheme="majorHAnsi"/>
          <w:sz w:val="10"/>
          <w:szCs w:val="10"/>
        </w:rPr>
        <w:t>,</w:t>
      </w:r>
      <w:r w:rsidRPr="00940BA5">
        <w:rPr>
          <w:rFonts w:asciiTheme="majorHAnsi" w:hAnsiTheme="minorEastAsia"/>
          <w:sz w:val="10"/>
          <w:szCs w:val="10"/>
        </w:rPr>
        <w:t>则有</w:t>
      </w:r>
      <m:oMath>
        <m:r>
          <m:rPr>
            <m:sty m:val="p"/>
          </m:rPr>
          <w:rPr>
            <w:rFonts w:ascii="Cambria Math" w:hAnsi="Cambria Math"/>
            <w:sz w:val="10"/>
            <w:szCs w:val="10"/>
          </w:rPr>
          <m:t>CE≥</m:t>
        </m:r>
        <m:sSub>
          <m:sSubPr>
            <m:ctrlPr>
              <w:rPr>
                <w:rFonts w:ascii="Cambria Math" w:hAnsi="Cambria Math"/>
                <w:sz w:val="10"/>
                <w:szCs w:val="10"/>
              </w:rPr>
            </m:ctrlPr>
          </m:sSubPr>
          <m:e>
            <m:r>
              <m:rPr>
                <m:sty m:val="p"/>
              </m:rPr>
              <w:rPr>
                <w:rFonts w:ascii="Cambria Math" w:hAnsi="Cambria Math"/>
                <w:sz w:val="10"/>
                <w:szCs w:val="10"/>
              </w:rPr>
              <m:t>I</m:t>
            </m:r>
          </m:e>
          <m:sub>
            <m:r>
              <m:rPr>
                <m:sty m:val="p"/>
              </m:rPr>
              <w:rPr>
                <w:rFonts w:ascii="Cambria Math" w:hAnsi="Cambria Math"/>
                <w:sz w:val="10"/>
                <w:szCs w:val="10"/>
              </w:rPr>
              <m:t>m</m:t>
            </m:r>
          </m:sub>
        </m:sSub>
        <m:sSub>
          <m:sSubPr>
            <m:ctrlPr>
              <w:rPr>
                <w:rFonts w:ascii="Cambria Math" w:hAnsi="Cambria Math"/>
                <w:sz w:val="10"/>
                <w:szCs w:val="10"/>
              </w:rPr>
            </m:ctrlPr>
          </m:sSubPr>
          <m:e>
            <m:r>
              <m:rPr>
                <m:sty m:val="p"/>
              </m:rPr>
              <w:rPr>
                <w:rFonts w:ascii="Cambria Math" w:hAnsi="Cambria Math"/>
                <w:sz w:val="10"/>
                <w:szCs w:val="10"/>
              </w:rPr>
              <m:t>T</m:t>
            </m:r>
          </m:e>
          <m:sub>
            <m:r>
              <m:rPr>
                <m:sty m:val="p"/>
              </m:rPr>
              <w:rPr>
                <w:rFonts w:ascii="Cambria Math" w:hAnsi="Cambria Math"/>
                <w:sz w:val="10"/>
                <w:szCs w:val="10"/>
              </w:rPr>
              <m:t>off</m:t>
            </m:r>
          </m:sub>
        </m:sSub>
      </m:oMath>
      <w:r w:rsidRPr="00940BA5">
        <w:rPr>
          <w:rFonts w:asciiTheme="majorHAnsi" w:hAnsiTheme="majorHAnsi"/>
          <w:sz w:val="10"/>
          <w:szCs w:val="10"/>
        </w:rPr>
        <w:t>,</w:t>
      </w:r>
      <w:r w:rsidRPr="00940BA5">
        <w:rPr>
          <w:rFonts w:asciiTheme="majorHAnsi" w:hAnsiTheme="minorEastAsia"/>
          <w:sz w:val="10"/>
          <w:szCs w:val="10"/>
        </w:rPr>
        <w:t>则</w:t>
      </w:r>
      <m:oMath>
        <m:r>
          <m:rPr>
            <m:sty m:val="p"/>
          </m:rPr>
          <w:rPr>
            <w:rFonts w:ascii="Cambria Math" w:hAnsi="Cambria Math"/>
            <w:sz w:val="10"/>
            <w:szCs w:val="10"/>
          </w:rPr>
          <m:t>C≥(</m:t>
        </m:r>
        <m:sSub>
          <m:sSubPr>
            <m:ctrlPr>
              <w:rPr>
                <w:rFonts w:ascii="Cambria Math" w:hAnsi="Cambria Math"/>
                <w:sz w:val="10"/>
                <w:szCs w:val="10"/>
              </w:rPr>
            </m:ctrlPr>
          </m:sSubPr>
          <m:e>
            <m:r>
              <m:rPr>
                <m:sty m:val="p"/>
              </m:rPr>
              <w:rPr>
                <w:rFonts w:ascii="Cambria Math" w:hAnsi="Cambria Math"/>
                <w:sz w:val="10"/>
                <w:szCs w:val="10"/>
              </w:rPr>
              <m:t>I</m:t>
            </m:r>
          </m:e>
          <m:sub>
            <m:r>
              <m:rPr>
                <m:sty m:val="p"/>
              </m:rPr>
              <w:rPr>
                <w:rFonts w:ascii="Cambria Math" w:hAnsi="Cambria Math"/>
                <w:sz w:val="10"/>
                <w:szCs w:val="10"/>
              </w:rPr>
              <m:t>m</m:t>
            </m:r>
          </m:sub>
        </m:sSub>
        <m:sSub>
          <m:sSubPr>
            <m:ctrlPr>
              <w:rPr>
                <w:rFonts w:ascii="Cambria Math" w:hAnsi="Cambria Math"/>
                <w:sz w:val="10"/>
                <w:szCs w:val="10"/>
              </w:rPr>
            </m:ctrlPr>
          </m:sSubPr>
          <m:e>
            <m:r>
              <m:rPr>
                <m:sty m:val="p"/>
              </m:rPr>
              <w:rPr>
                <w:rFonts w:ascii="Cambria Math" w:hAnsi="Cambria Math"/>
                <w:sz w:val="10"/>
                <w:szCs w:val="10"/>
              </w:rPr>
              <m:t>T</m:t>
            </m:r>
          </m:e>
          <m:sub>
            <m:r>
              <m:rPr>
                <m:sty m:val="p"/>
              </m:rPr>
              <w:rPr>
                <w:rFonts w:ascii="Cambria Math" w:hAnsi="Cambria Math"/>
                <w:sz w:val="10"/>
                <w:szCs w:val="10"/>
              </w:rPr>
              <m:t>off</m:t>
            </m:r>
          </m:sub>
        </m:sSub>
        <m:r>
          <m:rPr>
            <m:sty m:val="p"/>
          </m:rPr>
          <w:rPr>
            <w:rFonts w:ascii="Cambria Math" w:hAnsi="Cambria Math"/>
            <w:sz w:val="10"/>
            <w:szCs w:val="10"/>
          </w:rPr>
          <m:t>)/E</m:t>
        </m:r>
      </m:oMath>
      <w:r w:rsidRPr="00940BA5">
        <w:rPr>
          <w:rFonts w:asciiTheme="majorHAnsi" w:hAnsiTheme="majorHAnsi"/>
          <w:sz w:val="10"/>
          <w:szCs w:val="10"/>
        </w:rPr>
        <w:t>,</w:t>
      </w:r>
      <w:r w:rsidRPr="00940BA5">
        <w:rPr>
          <w:rFonts w:asciiTheme="majorHAnsi" w:hAnsiTheme="minorEastAsia"/>
          <w:sz w:val="10"/>
          <w:szCs w:val="10"/>
        </w:rPr>
        <w:t>一般取</w:t>
      </w:r>
      <m:oMath>
        <m:r>
          <m:rPr>
            <m:sty m:val="p"/>
          </m:rPr>
          <w:rPr>
            <w:rFonts w:ascii="Cambria Math" w:hAnsi="Cambria Math"/>
            <w:sz w:val="10"/>
            <w:szCs w:val="10"/>
          </w:rPr>
          <m:t>C=(</m:t>
        </m:r>
        <m:sSub>
          <m:sSubPr>
            <m:ctrlPr>
              <w:rPr>
                <w:rFonts w:ascii="Cambria Math" w:hAnsi="Cambria Math"/>
                <w:sz w:val="10"/>
                <w:szCs w:val="10"/>
              </w:rPr>
            </m:ctrlPr>
          </m:sSubPr>
          <m:e>
            <m:r>
              <m:rPr>
                <m:sty m:val="p"/>
              </m:rPr>
              <w:rPr>
                <w:rFonts w:ascii="Cambria Math" w:hAnsi="Cambria Math"/>
                <w:sz w:val="10"/>
                <w:szCs w:val="10"/>
              </w:rPr>
              <m:t>I</m:t>
            </m:r>
          </m:e>
          <m:sub>
            <m:r>
              <m:rPr>
                <m:sty m:val="p"/>
              </m:rPr>
              <w:rPr>
                <w:rFonts w:ascii="Cambria Math" w:hAnsi="Cambria Math"/>
                <w:sz w:val="10"/>
                <w:szCs w:val="10"/>
              </w:rPr>
              <m:t>m</m:t>
            </m:r>
          </m:sub>
        </m:sSub>
        <m:sSub>
          <m:sSubPr>
            <m:ctrlPr>
              <w:rPr>
                <w:rFonts w:ascii="Cambria Math" w:hAnsi="Cambria Math"/>
                <w:sz w:val="10"/>
                <w:szCs w:val="10"/>
              </w:rPr>
            </m:ctrlPr>
          </m:sSubPr>
          <m:e>
            <m:r>
              <m:rPr>
                <m:sty m:val="p"/>
              </m:rPr>
              <w:rPr>
                <w:rFonts w:ascii="Cambria Math" w:hAnsi="Cambria Math"/>
                <w:sz w:val="10"/>
                <w:szCs w:val="10"/>
              </w:rPr>
              <m:t>T</m:t>
            </m:r>
          </m:e>
          <m:sub>
            <m:r>
              <m:rPr>
                <m:sty m:val="p"/>
              </m:rPr>
              <w:rPr>
                <w:rFonts w:ascii="Cambria Math" w:hAnsi="Cambria Math"/>
                <w:sz w:val="10"/>
                <w:szCs w:val="10"/>
              </w:rPr>
              <m:t>off</m:t>
            </m:r>
          </m:sub>
        </m:sSub>
        <m:r>
          <m:rPr>
            <m:sty m:val="p"/>
          </m:rPr>
          <w:rPr>
            <w:rFonts w:ascii="Cambria Math" w:hAnsi="Cambria Math"/>
            <w:sz w:val="10"/>
            <w:szCs w:val="10"/>
          </w:rPr>
          <m:t>)/0.7E</m:t>
        </m:r>
      </m:oMath>
      <w:r w:rsidRPr="00940BA5">
        <w:rPr>
          <w:rFonts w:asciiTheme="majorHAnsi" w:hAnsiTheme="majorHAnsi"/>
          <w:sz w:val="10"/>
          <w:szCs w:val="10"/>
        </w:rPr>
        <w:t>.</w:t>
      </w:r>
      <w:r w:rsidRPr="00940BA5">
        <w:rPr>
          <w:rFonts w:asciiTheme="majorHAnsi" w:hAnsiTheme="minorEastAsia"/>
          <w:sz w:val="10"/>
          <w:szCs w:val="10"/>
        </w:rPr>
        <w:t>设负载电压的最小宽度为</w:t>
      </w:r>
      <m:oMath>
        <m:sSub>
          <m:sSubPr>
            <m:ctrlPr>
              <w:rPr>
                <w:rFonts w:ascii="Cambria Math" w:hAnsi="Cambria Math"/>
                <w:sz w:val="10"/>
                <w:szCs w:val="10"/>
              </w:rPr>
            </m:ctrlPr>
          </m:sSubPr>
          <m:e>
            <m:r>
              <m:rPr>
                <m:sty m:val="p"/>
              </m:rPr>
              <w:rPr>
                <w:rFonts w:ascii="Cambria Math" w:hAnsi="Cambria Math"/>
                <w:sz w:val="10"/>
                <w:szCs w:val="10"/>
              </w:rPr>
              <m:t>T</m:t>
            </m:r>
          </m:e>
          <m:sub>
            <m:r>
              <m:rPr>
                <m:sty m:val="p"/>
              </m:rPr>
              <w:rPr>
                <w:rFonts w:ascii="Cambria Math" w:hAnsi="Cambria Math"/>
                <w:sz w:val="10"/>
                <w:szCs w:val="10"/>
              </w:rPr>
              <m:t>ONmin</m:t>
            </m:r>
          </m:sub>
        </m:sSub>
        <m:r>
          <m:rPr>
            <m:sty m:val="p"/>
          </m:rPr>
          <w:rPr>
            <w:rFonts w:ascii="Cambria Math" w:hAnsi="Cambria Math"/>
            <w:sz w:val="10"/>
            <w:szCs w:val="10"/>
          </w:rPr>
          <m:t>(</m:t>
        </m:r>
        <m:r>
          <m:rPr>
            <m:sty m:val="p"/>
          </m:rPr>
          <w:rPr>
            <w:rFonts w:ascii="Cambria Math" w:hAnsi="Cambria Math"/>
            <w:sz w:val="10"/>
            <w:szCs w:val="10"/>
          </w:rPr>
          <m:t>也即</m:t>
        </m:r>
        <m:r>
          <m:rPr>
            <m:sty m:val="p"/>
          </m:rPr>
          <w:rPr>
            <w:rFonts w:ascii="Cambria Math" w:hAnsi="Cambria Math"/>
            <w:sz w:val="10"/>
            <w:szCs w:val="10"/>
          </w:rPr>
          <m:t>T</m:t>
        </m:r>
        <m:r>
          <m:rPr>
            <m:sty m:val="p"/>
          </m:rPr>
          <w:rPr>
            <w:rFonts w:ascii="Cambria Math" w:hAnsi="Cambria Math"/>
            <w:sz w:val="10"/>
            <w:szCs w:val="10"/>
          </w:rPr>
          <m:t>导通的最短时间</m:t>
        </m:r>
        <m:r>
          <m:rPr>
            <m:sty m:val="p"/>
          </m:rPr>
          <w:rPr>
            <w:rFonts w:ascii="Cambria Math" w:hAnsi="Cambria Math"/>
            <w:sz w:val="10"/>
            <w:szCs w:val="10"/>
          </w:rPr>
          <m:t>)</m:t>
        </m:r>
      </m:oMath>
      <w:r w:rsidRPr="00940BA5">
        <w:rPr>
          <w:rFonts w:asciiTheme="majorHAnsi" w:hAnsiTheme="majorHAnsi"/>
          <w:sz w:val="10"/>
          <w:szCs w:val="10"/>
        </w:rPr>
        <w:t>,</w:t>
      </w:r>
      <w:r w:rsidRPr="00940BA5">
        <w:rPr>
          <w:rFonts w:asciiTheme="majorHAnsi" w:hAnsiTheme="minorEastAsia"/>
          <w:sz w:val="10"/>
          <w:szCs w:val="10"/>
        </w:rPr>
        <w:t>则有</w:t>
      </w:r>
      <m:oMath>
        <m:sSub>
          <m:sSubPr>
            <m:ctrlPr>
              <w:rPr>
                <w:rFonts w:ascii="Cambria Math" w:hAnsi="Cambria Math"/>
                <w:sz w:val="10"/>
                <w:szCs w:val="10"/>
              </w:rPr>
            </m:ctrlPr>
          </m:sSubPr>
          <m:e>
            <m:r>
              <m:rPr>
                <m:sty m:val="p"/>
              </m:rPr>
              <w:rPr>
                <w:rFonts w:ascii="Cambria Math" w:hAnsi="Cambria Math"/>
                <w:sz w:val="10"/>
                <w:szCs w:val="10"/>
              </w:rPr>
              <m:t>T</m:t>
            </m:r>
          </m:e>
          <m:sub>
            <m:r>
              <m:rPr>
                <m:sty m:val="p"/>
              </m:rPr>
              <w:rPr>
                <w:rFonts w:ascii="Cambria Math" w:hAnsi="Cambria Math"/>
                <w:sz w:val="10"/>
                <w:szCs w:val="10"/>
              </w:rPr>
              <m:t>ONmin</m:t>
            </m:r>
          </m:sub>
        </m:sSub>
        <m:r>
          <m:rPr>
            <m:sty m:val="p"/>
          </m:rPr>
          <w:rPr>
            <w:rFonts w:ascii="Cambria Math" w:hAnsi="Cambria Math"/>
            <w:sz w:val="10"/>
            <w:szCs w:val="10"/>
          </w:rPr>
          <m:t>≥2.3</m:t>
        </m:r>
        <m:sSub>
          <m:sSubPr>
            <m:ctrlPr>
              <w:rPr>
                <w:rFonts w:ascii="Cambria Math" w:hAnsi="Cambria Math"/>
                <w:sz w:val="10"/>
                <w:szCs w:val="10"/>
              </w:rPr>
            </m:ctrlPr>
          </m:sSubPr>
          <m:e>
            <m:r>
              <m:rPr>
                <m:sty m:val="p"/>
              </m:rPr>
              <w:rPr>
                <w:rFonts w:ascii="Cambria Math" w:hAnsi="Cambria Math"/>
                <w:sz w:val="10"/>
                <w:szCs w:val="10"/>
              </w:rPr>
              <m:t>R</m:t>
            </m:r>
          </m:e>
          <m:sub>
            <m:r>
              <m:rPr>
                <m:sty m:val="p"/>
              </m:rPr>
              <w:rPr>
                <w:rFonts w:ascii="Cambria Math" w:hAnsi="Cambria Math"/>
                <w:sz w:val="10"/>
                <w:szCs w:val="10"/>
              </w:rPr>
              <m:t>1</m:t>
            </m:r>
          </m:sub>
        </m:sSub>
      </m:oMath>
      <w:r w:rsidRPr="00940BA5">
        <w:rPr>
          <w:rFonts w:asciiTheme="majorHAnsi" w:hAnsiTheme="majorHAnsi"/>
          <w:sz w:val="10"/>
          <w:szCs w:val="10"/>
        </w:rPr>
        <w:t>C,</w:t>
      </w:r>
      <w:r w:rsidRPr="00940BA5">
        <w:rPr>
          <w:rFonts w:asciiTheme="majorHAnsi" w:hAnsiTheme="minorEastAsia"/>
          <w:sz w:val="10"/>
          <w:szCs w:val="10"/>
        </w:rPr>
        <w:t>结合上面</w:t>
      </w:r>
      <w:r w:rsidRPr="00940BA5">
        <w:rPr>
          <w:rFonts w:asciiTheme="majorHAnsi" w:hAnsiTheme="majorHAnsi"/>
          <w:sz w:val="10"/>
          <w:szCs w:val="10"/>
        </w:rPr>
        <w:t>C</w:t>
      </w:r>
      <w:r w:rsidRPr="00940BA5">
        <w:rPr>
          <w:rFonts w:asciiTheme="majorHAnsi" w:hAnsiTheme="minorEastAsia"/>
          <w:sz w:val="10"/>
          <w:szCs w:val="10"/>
        </w:rPr>
        <w:t>的取值</w:t>
      </w:r>
      <w:r w:rsidRPr="00940BA5">
        <w:rPr>
          <w:rFonts w:asciiTheme="majorHAnsi" w:hAnsiTheme="majorHAnsi"/>
          <w:sz w:val="10"/>
          <w:szCs w:val="10"/>
        </w:rPr>
        <w:t>,</w:t>
      </w:r>
      <w:r w:rsidRPr="00940BA5">
        <w:rPr>
          <w:rFonts w:asciiTheme="majorHAnsi" w:hAnsiTheme="minorEastAsia"/>
          <w:sz w:val="10"/>
          <w:szCs w:val="10"/>
        </w:rPr>
        <w:t>可以得到</w:t>
      </w:r>
      <m:oMath>
        <m:sSub>
          <m:sSubPr>
            <m:ctrlPr>
              <w:rPr>
                <w:rFonts w:ascii="Cambria Math" w:hAnsi="Cambria Math"/>
                <w:sz w:val="10"/>
                <w:szCs w:val="10"/>
              </w:rPr>
            </m:ctrlPr>
          </m:sSubPr>
          <m:e>
            <m:r>
              <m:rPr>
                <m:sty m:val="p"/>
              </m:rPr>
              <w:rPr>
                <w:rFonts w:ascii="Cambria Math" w:hAnsi="Cambria Math"/>
                <w:sz w:val="10"/>
                <w:szCs w:val="10"/>
              </w:rPr>
              <m:t>R</m:t>
            </m:r>
          </m:e>
          <m:sub>
            <m:r>
              <m:rPr>
                <m:sty m:val="p"/>
              </m:rPr>
              <w:rPr>
                <w:rFonts w:ascii="Cambria Math" w:hAnsi="Cambria Math"/>
                <w:sz w:val="10"/>
                <w:szCs w:val="10"/>
              </w:rPr>
              <m:t>1</m:t>
            </m:r>
          </m:sub>
        </m:sSub>
        <m:r>
          <m:rPr>
            <m:sty m:val="p"/>
          </m:rPr>
          <w:rPr>
            <w:rFonts w:ascii="Cambria Math" w:hAnsi="Cambria Math"/>
            <w:sz w:val="10"/>
            <w:szCs w:val="10"/>
          </w:rPr>
          <m:t>≤</m:t>
        </m:r>
        <m:sSub>
          <m:sSubPr>
            <m:ctrlPr>
              <w:rPr>
                <w:rFonts w:ascii="Cambria Math" w:hAnsi="Cambria Math"/>
                <w:sz w:val="10"/>
                <w:szCs w:val="10"/>
              </w:rPr>
            </m:ctrlPr>
          </m:sSubPr>
          <m:e>
            <m:r>
              <m:rPr>
                <m:sty m:val="p"/>
              </m:rPr>
              <w:rPr>
                <w:rFonts w:ascii="Cambria Math" w:hAnsi="Cambria Math"/>
                <w:sz w:val="10"/>
                <w:szCs w:val="10"/>
              </w:rPr>
              <m:t>T</m:t>
            </m:r>
          </m:e>
          <m:sub>
            <m:r>
              <m:rPr>
                <m:sty m:val="p"/>
              </m:rPr>
              <w:rPr>
                <w:rFonts w:ascii="Cambria Math" w:hAnsi="Cambria Math"/>
                <w:sz w:val="10"/>
                <w:szCs w:val="10"/>
              </w:rPr>
              <m:t>ONmin</m:t>
            </m:r>
          </m:sub>
        </m:sSub>
        <m:r>
          <m:rPr>
            <m:sty m:val="p"/>
          </m:rPr>
          <w:rPr>
            <w:rFonts w:ascii="Cambria Math" w:hAnsi="Cambria Math"/>
            <w:sz w:val="10"/>
            <w:szCs w:val="10"/>
          </w:rPr>
          <m:t>R/3.3</m:t>
        </m:r>
        <m:sSub>
          <m:sSubPr>
            <m:ctrlPr>
              <w:rPr>
                <w:rFonts w:ascii="Cambria Math" w:hAnsi="Cambria Math"/>
                <w:sz w:val="10"/>
                <w:szCs w:val="10"/>
              </w:rPr>
            </m:ctrlPr>
          </m:sSubPr>
          <m:e>
            <m:r>
              <m:rPr>
                <m:sty m:val="p"/>
              </m:rPr>
              <w:rPr>
                <w:rFonts w:ascii="Cambria Math" w:hAnsi="Cambria Math"/>
                <w:sz w:val="10"/>
                <w:szCs w:val="10"/>
              </w:rPr>
              <m:t>T</m:t>
            </m:r>
          </m:e>
          <m:sub>
            <m:r>
              <m:rPr>
                <m:sty m:val="p"/>
              </m:rPr>
              <w:rPr>
                <w:rFonts w:ascii="Cambria Math" w:hAnsi="Cambria Math"/>
                <w:sz w:val="10"/>
                <w:szCs w:val="10"/>
              </w:rPr>
              <m:t>off</m:t>
            </m:r>
          </m:sub>
        </m:sSub>
      </m:oMath>
      <w:r w:rsidRPr="00940BA5">
        <w:rPr>
          <w:rFonts w:asciiTheme="majorHAnsi" w:hAnsiTheme="majorHAnsi"/>
          <w:sz w:val="10"/>
          <w:szCs w:val="10"/>
        </w:rPr>
        <w:t>.</w:t>
      </w:r>
    </w:p>
    <w:p w:rsidR="006C56D4" w:rsidRPr="00BE7D85" w:rsidRDefault="006C56D4" w:rsidP="006C56D4">
      <w:pPr>
        <w:autoSpaceDE w:val="0"/>
        <w:autoSpaceDN w:val="0"/>
        <w:spacing w:line="120" w:lineRule="exact"/>
        <w:rPr>
          <w:rFonts w:ascii="宋体" w:hAnsi="宋体"/>
          <w:b/>
          <w:sz w:val="10"/>
          <w:szCs w:val="10"/>
        </w:rPr>
      </w:pPr>
      <w:r>
        <w:rPr>
          <w:rFonts w:asciiTheme="majorHAnsi" w:hAnsiTheme="majorHAnsi" w:hint="eastAsia"/>
          <w:sz w:val="10"/>
          <w:szCs w:val="10"/>
        </w:rPr>
        <w:t>.</w:t>
      </w:r>
      <w:r w:rsidRPr="00BE7D85">
        <w:rPr>
          <w:rFonts w:ascii="宋体" w:hAnsi="宋体" w:hint="eastAsia"/>
          <w:b/>
          <w:sz w:val="10"/>
          <w:szCs w:val="10"/>
        </w:rPr>
        <w:t>为什么要定义晶闸管的“断态电压临界上升率</w:t>
      </w:r>
      <w:r w:rsidRPr="00BE7D85">
        <w:rPr>
          <w:rFonts w:ascii="宋体" w:hAnsi="宋体" w:hint="eastAsia"/>
          <w:b/>
          <w:sz w:val="10"/>
          <w:szCs w:val="10"/>
        </w:rPr>
        <w:t>du/dt</w:t>
      </w:r>
      <w:r w:rsidRPr="00BE7D85">
        <w:rPr>
          <w:rFonts w:ascii="宋体" w:hAnsi="宋体" w:hint="eastAsia"/>
          <w:b/>
          <w:sz w:val="10"/>
          <w:szCs w:val="10"/>
        </w:rPr>
        <w:t>”与“通态电流临界上升率</w:t>
      </w:r>
      <w:r w:rsidRPr="00BE7D85">
        <w:rPr>
          <w:rFonts w:ascii="宋体" w:hAnsi="宋体" w:hint="eastAsia"/>
          <w:b/>
          <w:sz w:val="10"/>
          <w:szCs w:val="10"/>
        </w:rPr>
        <w:t>di/dt</w:t>
      </w:r>
      <w:r w:rsidRPr="00BE7D85">
        <w:rPr>
          <w:rFonts w:ascii="宋体" w:hAnsi="宋体" w:hint="eastAsia"/>
          <w:b/>
          <w:sz w:val="10"/>
          <w:szCs w:val="10"/>
        </w:rPr>
        <w:t>”？（类似概念问题）</w:t>
      </w:r>
    </w:p>
    <w:p w:rsidR="006C56D4" w:rsidRPr="00D92DF2" w:rsidRDefault="006C56D4" w:rsidP="006C56D4">
      <w:pPr>
        <w:spacing w:line="120" w:lineRule="exact"/>
        <w:rPr>
          <w:rFonts w:ascii="宋体" w:hAnsi="宋体"/>
          <w:sz w:val="10"/>
          <w:szCs w:val="10"/>
        </w:rPr>
      </w:pPr>
      <w:r w:rsidRPr="00D92DF2">
        <w:rPr>
          <w:rFonts w:ascii="宋体" w:hAnsi="宋体" w:hint="eastAsia"/>
          <w:sz w:val="10"/>
          <w:szCs w:val="10"/>
        </w:rPr>
        <w:t>答：断态电压临界上升率</w:t>
      </w:r>
      <w:r w:rsidRPr="00D92DF2">
        <w:rPr>
          <w:rFonts w:ascii="宋体" w:hAnsi="宋体" w:hint="eastAsia"/>
          <w:sz w:val="10"/>
          <w:szCs w:val="10"/>
        </w:rPr>
        <w:t>du/dt</w:t>
      </w:r>
      <w:r w:rsidRPr="00D92DF2">
        <w:rPr>
          <w:rFonts w:ascii="宋体" w:hAnsi="宋体" w:hint="eastAsia"/>
          <w:sz w:val="10"/>
          <w:szCs w:val="10"/>
        </w:rPr>
        <w:t>是指在额定结温和门极开路情况下，</w:t>
      </w:r>
      <w:proofErr w:type="gramStart"/>
      <w:r w:rsidRPr="00D92DF2">
        <w:rPr>
          <w:rFonts w:ascii="宋体" w:hAnsi="宋体" w:hint="eastAsia"/>
          <w:sz w:val="10"/>
          <w:szCs w:val="10"/>
        </w:rPr>
        <w:t>不</w:t>
      </w:r>
      <w:proofErr w:type="gramEnd"/>
      <w:r w:rsidRPr="00D92DF2">
        <w:rPr>
          <w:rFonts w:ascii="宋体" w:hAnsi="宋体" w:hint="eastAsia"/>
          <w:sz w:val="10"/>
          <w:szCs w:val="10"/>
        </w:rPr>
        <w:t>导致晶闸管从断态到通态转换的外加电压最大上升率。如果电压上升率过大，使充电电流足够大，就会使晶闸管误导通。使用中实际电压上升率必须低于此临界值。</w:t>
      </w:r>
    </w:p>
    <w:p w:rsidR="006C56D4" w:rsidRDefault="006C56D4" w:rsidP="006C56D4">
      <w:pPr>
        <w:autoSpaceDE w:val="0"/>
        <w:autoSpaceDN w:val="0"/>
        <w:spacing w:line="120" w:lineRule="exact"/>
        <w:rPr>
          <w:rFonts w:ascii="宋体" w:hAnsi="宋体"/>
          <w:sz w:val="10"/>
          <w:szCs w:val="10"/>
        </w:rPr>
      </w:pPr>
      <w:r w:rsidRPr="00D92DF2">
        <w:rPr>
          <w:rFonts w:ascii="宋体" w:hAnsi="宋体" w:hint="eastAsia"/>
          <w:sz w:val="10"/>
          <w:szCs w:val="10"/>
        </w:rPr>
        <w:t>通态电流临界上升率</w:t>
      </w:r>
      <w:r w:rsidRPr="00D92DF2">
        <w:rPr>
          <w:rFonts w:ascii="宋体" w:hAnsi="宋体" w:hint="eastAsia"/>
          <w:sz w:val="10"/>
          <w:szCs w:val="10"/>
        </w:rPr>
        <w:t>di/dt</w:t>
      </w:r>
      <w:proofErr w:type="gramStart"/>
      <w:r w:rsidRPr="00D92DF2">
        <w:rPr>
          <w:rFonts w:ascii="宋体" w:hAnsi="宋体" w:hint="eastAsia"/>
          <w:sz w:val="10"/>
          <w:szCs w:val="10"/>
        </w:rPr>
        <w:t>”</w:t>
      </w:r>
      <w:proofErr w:type="gramEnd"/>
      <w:r w:rsidRPr="00D92DF2">
        <w:rPr>
          <w:rFonts w:ascii="宋体" w:hAnsi="宋体" w:hint="eastAsia"/>
          <w:sz w:val="10"/>
          <w:szCs w:val="10"/>
        </w:rPr>
        <w:t>是指在规定条件下，晶闸管能承受而无有害影响的最大通态电流上升率。如果电流上升太快，则晶闸管刚一导通，便会有很大的电流集中在门极附近的小区域内，从而造成局部过热而使晶闸管损坏。</w:t>
      </w:r>
    </w:p>
    <w:p w:rsidR="006C56D4" w:rsidRPr="00A66080" w:rsidRDefault="006C56D4" w:rsidP="006C56D4">
      <w:pPr>
        <w:spacing w:line="120" w:lineRule="exact"/>
        <w:rPr>
          <w:b/>
          <w:sz w:val="10"/>
          <w:szCs w:val="10"/>
        </w:rPr>
      </w:pPr>
      <w:r w:rsidRPr="00A66080">
        <w:rPr>
          <w:rFonts w:hint="eastAsia"/>
          <w:b/>
          <w:sz w:val="10"/>
          <w:szCs w:val="10"/>
        </w:rPr>
        <w:t>3.单相半波可控整流电路，纯电感负载，求：（1）输出电压表达式；（2）移相范围；（3）画出控制角</w:t>
      </w:r>
      <m:oMath>
        <m:r>
          <m:rPr>
            <m:sty m:val="b"/>
          </m:rPr>
          <w:rPr>
            <w:rFonts w:ascii="Cambria Math" w:hAnsi="Cambria Math"/>
            <w:sz w:val="10"/>
            <w:szCs w:val="10"/>
          </w:rPr>
          <m:t>α</m:t>
        </m:r>
      </m:oMath>
      <w:r w:rsidRPr="00A66080">
        <w:rPr>
          <w:rFonts w:hint="eastAsia"/>
          <w:b/>
          <w:sz w:val="10"/>
          <w:szCs w:val="10"/>
        </w:rPr>
        <w:t>为30时负载电压与电流波形。</w:t>
      </w:r>
    </w:p>
    <w:p w:rsidR="006C56D4" w:rsidRDefault="006C56D4" w:rsidP="006C56D4">
      <w:pPr>
        <w:autoSpaceDE w:val="0"/>
        <w:autoSpaceDN w:val="0"/>
        <w:spacing w:line="120" w:lineRule="exact"/>
        <w:rPr>
          <w:rFonts w:ascii="宋体" w:hAnsi="宋体"/>
          <w:b/>
          <w:sz w:val="10"/>
          <w:szCs w:val="10"/>
        </w:rPr>
      </w:pPr>
      <w:r>
        <w:rPr>
          <w:rFonts w:hint="eastAsia"/>
          <w:b/>
          <w:sz w:val="10"/>
          <w:szCs w:val="10"/>
        </w:rPr>
        <w:t>4</w:t>
      </w:r>
      <w:r w:rsidRPr="00645A04">
        <w:rPr>
          <w:rFonts w:ascii="宋体" w:hAnsi="宋体" w:hint="eastAsia"/>
          <w:b/>
          <w:sz w:val="10"/>
          <w:szCs w:val="10"/>
        </w:rPr>
        <w:t>、（</w:t>
      </w:r>
      <w:r w:rsidRPr="00645A04">
        <w:rPr>
          <w:rFonts w:ascii="宋体" w:hAnsi="宋体" w:hint="eastAsia"/>
          <w:b/>
          <w:sz w:val="10"/>
          <w:szCs w:val="10"/>
        </w:rPr>
        <w:t>TCR</w:t>
      </w:r>
      <w:r w:rsidRPr="00645A04">
        <w:rPr>
          <w:rFonts w:ascii="宋体" w:hAnsi="宋体" w:hint="eastAsia"/>
          <w:b/>
          <w:sz w:val="10"/>
          <w:szCs w:val="10"/>
        </w:rPr>
        <w:t>）是电力系统中的调节装置之一，单相原理图如下图所示，请（</w:t>
      </w:r>
      <w:r w:rsidRPr="00645A04">
        <w:rPr>
          <w:rFonts w:ascii="宋体" w:hAnsi="宋体" w:hint="eastAsia"/>
          <w:b/>
          <w:sz w:val="10"/>
          <w:szCs w:val="10"/>
        </w:rPr>
        <w:t>1</w:t>
      </w:r>
      <w:r w:rsidRPr="00645A04">
        <w:rPr>
          <w:rFonts w:ascii="宋体" w:hAnsi="宋体" w:hint="eastAsia"/>
          <w:b/>
          <w:sz w:val="10"/>
          <w:szCs w:val="10"/>
        </w:rPr>
        <w:t>）分别画出晶闸管触发角</w:t>
      </w:r>
      <m:oMath>
        <m:r>
          <m:rPr>
            <m:sty m:val="b"/>
          </m:rPr>
          <w:rPr>
            <w:rFonts w:ascii="Cambria Math" w:hAnsi="Cambria Math"/>
            <w:sz w:val="10"/>
            <w:szCs w:val="10"/>
          </w:rPr>
          <m:t>α</m:t>
        </m:r>
      </m:oMath>
      <w:r w:rsidRPr="00645A04">
        <w:rPr>
          <w:rFonts w:ascii="宋体" w:hAnsi="宋体" w:hint="eastAsia"/>
          <w:b/>
          <w:sz w:val="10"/>
          <w:szCs w:val="10"/>
        </w:rPr>
        <w:t>为</w:t>
      </w:r>
      <w:r w:rsidRPr="00645A04">
        <w:rPr>
          <w:rFonts w:ascii="宋体" w:hAnsi="宋体" w:hint="eastAsia"/>
          <w:b/>
          <w:sz w:val="10"/>
          <w:szCs w:val="10"/>
        </w:rPr>
        <w:t>90</w:t>
      </w:r>
      <w:r w:rsidRPr="00645A04">
        <w:rPr>
          <w:rFonts w:ascii="MingLiU" w:eastAsia="MingLiU" w:hAnsi="MingLiU" w:cs="MingLiU" w:hint="eastAsia"/>
          <w:b/>
          <w:sz w:val="10"/>
          <w:szCs w:val="10"/>
        </w:rPr>
        <w:t></w:t>
      </w:r>
      <w:r w:rsidRPr="00645A04">
        <w:rPr>
          <w:rFonts w:ascii="宋体" w:hAnsi="宋体" w:hint="eastAsia"/>
          <w:b/>
          <w:sz w:val="10"/>
          <w:szCs w:val="10"/>
        </w:rPr>
        <w:t>和</w:t>
      </w:r>
      <w:r w:rsidRPr="00645A04">
        <w:rPr>
          <w:rFonts w:ascii="宋体" w:hAnsi="宋体" w:hint="eastAsia"/>
          <w:b/>
          <w:sz w:val="10"/>
          <w:szCs w:val="10"/>
        </w:rPr>
        <w:t>120</w:t>
      </w:r>
      <w:r w:rsidRPr="00645A04">
        <w:rPr>
          <w:rFonts w:ascii="MingLiU" w:eastAsia="MingLiU" w:hAnsi="MingLiU" w:cs="MingLiU" w:hint="eastAsia"/>
          <w:b/>
          <w:sz w:val="10"/>
          <w:szCs w:val="10"/>
        </w:rPr>
        <w:t></w:t>
      </w:r>
      <w:r w:rsidRPr="00645A04">
        <w:rPr>
          <w:rFonts w:ascii="宋体" w:hAnsi="宋体" w:hint="eastAsia"/>
          <w:b/>
          <w:sz w:val="10"/>
          <w:szCs w:val="10"/>
        </w:rPr>
        <w:t>时的电流</w:t>
      </w:r>
      <w:proofErr w:type="spellStart"/>
      <w:r w:rsidRPr="00645A04">
        <w:rPr>
          <w:rFonts w:ascii="宋体" w:hAnsi="宋体" w:hint="eastAsia"/>
          <w:b/>
          <w:sz w:val="10"/>
          <w:szCs w:val="10"/>
        </w:rPr>
        <w:t>iL</w:t>
      </w:r>
      <w:proofErr w:type="spellEnd"/>
      <w:r w:rsidRPr="00645A04">
        <w:rPr>
          <w:rFonts w:ascii="宋体" w:hAnsi="宋体" w:hint="eastAsia"/>
          <w:b/>
          <w:sz w:val="10"/>
          <w:szCs w:val="10"/>
        </w:rPr>
        <w:t xml:space="preserve"> </w:t>
      </w:r>
      <w:r w:rsidRPr="00645A04">
        <w:rPr>
          <w:rFonts w:ascii="宋体" w:hAnsi="宋体" w:hint="eastAsia"/>
          <w:b/>
          <w:sz w:val="10"/>
          <w:szCs w:val="10"/>
        </w:rPr>
        <w:t>的波形示意图，增加触发角会增加还是减小电抗吸收的无功功率？（</w:t>
      </w:r>
      <w:r w:rsidRPr="00645A04">
        <w:rPr>
          <w:rFonts w:ascii="宋体" w:hAnsi="宋体" w:hint="eastAsia"/>
          <w:b/>
          <w:sz w:val="10"/>
          <w:szCs w:val="10"/>
        </w:rPr>
        <w:t>2</w:t>
      </w:r>
      <w:r w:rsidRPr="00645A04">
        <w:rPr>
          <w:rFonts w:ascii="宋体" w:hAnsi="宋体" w:hint="eastAsia"/>
          <w:b/>
          <w:sz w:val="10"/>
          <w:szCs w:val="10"/>
        </w:rPr>
        <w:t>）要使</w:t>
      </w:r>
      <w:r w:rsidRPr="00645A04">
        <w:rPr>
          <w:rFonts w:ascii="宋体" w:hAnsi="宋体" w:hint="eastAsia"/>
          <w:b/>
          <w:sz w:val="10"/>
          <w:szCs w:val="10"/>
        </w:rPr>
        <w:t xml:space="preserve">TCR </w:t>
      </w:r>
      <w:r w:rsidRPr="00645A04">
        <w:rPr>
          <w:rFonts w:ascii="宋体" w:hAnsi="宋体" w:hint="eastAsia"/>
          <w:b/>
          <w:sz w:val="10"/>
          <w:szCs w:val="10"/>
        </w:rPr>
        <w:t>能正常工作，其触发</w:t>
      </w:r>
      <w:proofErr w:type="gramStart"/>
      <w:r w:rsidRPr="00645A04">
        <w:rPr>
          <w:rFonts w:ascii="宋体" w:hAnsi="宋体" w:hint="eastAsia"/>
          <w:b/>
          <w:sz w:val="10"/>
          <w:szCs w:val="10"/>
        </w:rPr>
        <w:t>角必须</w:t>
      </w:r>
      <w:proofErr w:type="gramEnd"/>
      <w:r w:rsidRPr="00645A04">
        <w:rPr>
          <w:rFonts w:ascii="宋体" w:hAnsi="宋体" w:hint="eastAsia"/>
          <w:b/>
          <w:sz w:val="10"/>
          <w:szCs w:val="10"/>
        </w:rPr>
        <w:t>工作在何范围？简述原因。</w:t>
      </w:r>
    </w:p>
    <w:p w:rsidR="006C56D4" w:rsidRPr="00B662EE" w:rsidRDefault="006C56D4" w:rsidP="006C56D4">
      <w:pPr>
        <w:autoSpaceDE w:val="0"/>
        <w:autoSpaceDN w:val="0"/>
        <w:spacing w:line="120" w:lineRule="exact"/>
        <w:rPr>
          <w:rFonts w:ascii="宋体" w:hAnsi="宋体"/>
          <w:sz w:val="10"/>
          <w:szCs w:val="10"/>
        </w:rPr>
      </w:pPr>
      <w:r>
        <w:rPr>
          <w:rFonts w:hint="eastAsia"/>
          <w:noProof/>
          <w:sz w:val="10"/>
          <w:szCs w:val="10"/>
        </w:rPr>
        <w:drawing>
          <wp:anchor distT="0" distB="0" distL="114300" distR="114300" simplePos="0" relativeHeight="251694080" behindDoc="0" locked="0" layoutInCell="1" allowOverlap="1" wp14:anchorId="169E9A92" wp14:editId="5D9C8EE8">
            <wp:simplePos x="0" y="0"/>
            <wp:positionH relativeFrom="page">
              <wp:posOffset>2664460</wp:posOffset>
            </wp:positionH>
            <wp:positionV relativeFrom="page">
              <wp:posOffset>8939007</wp:posOffset>
            </wp:positionV>
            <wp:extent cx="577850" cy="606425"/>
            <wp:effectExtent l="19050" t="0" r="0" b="0"/>
            <wp:wrapSquare wrapText="bothSides"/>
            <wp:docPr id="18" name="图片 10" descr="QQ截图20120613215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Q截图20120613215108"/>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577850" cy="606425"/>
                    </a:xfrm>
                    <a:prstGeom prst="rect">
                      <a:avLst/>
                    </a:prstGeom>
                    <a:noFill/>
                    <a:ln>
                      <a:noFill/>
                    </a:ln>
                  </pic:spPr>
                </pic:pic>
              </a:graphicData>
            </a:graphic>
          </wp:anchor>
        </w:drawing>
      </w:r>
      <w:r>
        <w:rPr>
          <w:rFonts w:ascii="宋体" w:hAnsi="宋体" w:hint="eastAsia"/>
          <w:sz w:val="10"/>
          <w:szCs w:val="10"/>
        </w:rPr>
        <w:t>（</w:t>
      </w:r>
      <w:r>
        <w:rPr>
          <w:rFonts w:ascii="宋体" w:hAnsi="宋体" w:hint="eastAsia"/>
          <w:sz w:val="10"/>
          <w:szCs w:val="10"/>
        </w:rPr>
        <w:t>1</w:t>
      </w:r>
      <w:r>
        <w:rPr>
          <w:rFonts w:ascii="宋体" w:hAnsi="宋体" w:hint="eastAsia"/>
          <w:sz w:val="10"/>
          <w:szCs w:val="10"/>
        </w:rPr>
        <w:t>）</w:t>
      </w:r>
      <w:r w:rsidRPr="00C05ABE">
        <w:rPr>
          <w:rFonts w:ascii="宋体" w:hAnsi="宋体" w:hint="eastAsia"/>
          <w:sz w:val="10"/>
          <w:szCs w:val="10"/>
        </w:rPr>
        <w:t>TCR</w:t>
      </w:r>
      <w:r w:rsidRPr="00C05ABE">
        <w:rPr>
          <w:rFonts w:ascii="宋体" w:hAnsi="宋体" w:hint="eastAsia"/>
          <w:sz w:val="10"/>
          <w:szCs w:val="10"/>
        </w:rPr>
        <w:t>的作用就像一个可变电纳，改变触发角就可以改变电纳值，因为所加的交流电压是恒定的，改变电纳值就可以改变基波电流，从而导致电抗器吸收无功功率的变化。</w:t>
      </w:r>
      <w:r>
        <w:rPr>
          <w:rFonts w:ascii="宋体" w:hAnsi="宋体" w:hint="eastAsia"/>
          <w:sz w:val="10"/>
          <w:szCs w:val="10"/>
        </w:rPr>
        <w:t>因此触发角增加会减小电抗吸收的无功功率。（</w:t>
      </w:r>
      <w:r>
        <w:rPr>
          <w:rFonts w:ascii="宋体" w:hAnsi="宋体" w:hint="eastAsia"/>
          <w:sz w:val="10"/>
          <w:szCs w:val="10"/>
        </w:rPr>
        <w:t>2</w:t>
      </w:r>
      <w:r>
        <w:rPr>
          <w:rFonts w:ascii="宋体" w:hAnsi="宋体" w:hint="eastAsia"/>
          <w:sz w:val="10"/>
          <w:szCs w:val="10"/>
        </w:rPr>
        <w:t>）</w:t>
      </w:r>
      <w:r w:rsidRPr="00A176B7">
        <w:rPr>
          <w:rFonts w:ascii="宋体" w:hAnsi="宋体" w:hint="eastAsia"/>
          <w:sz w:val="10"/>
          <w:szCs w:val="10"/>
        </w:rPr>
        <w:t>TCR</w:t>
      </w:r>
      <w:r w:rsidRPr="00A176B7">
        <w:rPr>
          <w:rFonts w:ascii="宋体" w:hAnsi="宋体" w:hint="eastAsia"/>
          <w:sz w:val="10"/>
          <w:szCs w:val="10"/>
        </w:rPr>
        <w:t>触发角α的可控范围是</w:t>
      </w:r>
      <w:r w:rsidRPr="00A176B7">
        <w:rPr>
          <w:rFonts w:ascii="宋体" w:hAnsi="宋体" w:hint="eastAsia"/>
          <w:sz w:val="10"/>
          <w:szCs w:val="10"/>
        </w:rPr>
        <w:t>90</w:t>
      </w:r>
      <w:r w:rsidRPr="00A176B7">
        <w:rPr>
          <w:rFonts w:ascii="宋体" w:hAnsi="宋体" w:hint="eastAsia"/>
          <w:sz w:val="10"/>
          <w:szCs w:val="10"/>
        </w:rPr>
        <w:t>°～</w:t>
      </w:r>
      <w:r w:rsidRPr="00A176B7">
        <w:rPr>
          <w:rFonts w:ascii="宋体" w:hAnsi="宋体" w:hint="eastAsia"/>
          <w:sz w:val="10"/>
          <w:szCs w:val="10"/>
        </w:rPr>
        <w:t>180</w:t>
      </w:r>
      <w:r w:rsidRPr="00A176B7">
        <w:rPr>
          <w:rFonts w:ascii="宋体" w:hAnsi="宋体" w:hint="eastAsia"/>
          <w:sz w:val="10"/>
          <w:szCs w:val="10"/>
        </w:rPr>
        <w:t>°。当触发角为</w:t>
      </w:r>
      <w:r w:rsidRPr="00A176B7">
        <w:rPr>
          <w:rFonts w:ascii="宋体" w:hAnsi="宋体" w:hint="eastAsia"/>
          <w:sz w:val="10"/>
          <w:szCs w:val="10"/>
        </w:rPr>
        <w:t>90</w:t>
      </w:r>
      <w:r w:rsidRPr="00A176B7">
        <w:rPr>
          <w:rFonts w:ascii="宋体" w:hAnsi="宋体" w:hint="eastAsia"/>
          <w:sz w:val="10"/>
          <w:szCs w:val="10"/>
        </w:rPr>
        <w:t>°时，晶闸管全导通，此时</w:t>
      </w:r>
      <w:r w:rsidRPr="00A176B7">
        <w:rPr>
          <w:rFonts w:ascii="宋体" w:hAnsi="宋体" w:hint="eastAsia"/>
          <w:sz w:val="10"/>
          <w:szCs w:val="10"/>
        </w:rPr>
        <w:t>TCR</w:t>
      </w:r>
      <w:r w:rsidRPr="00A176B7">
        <w:rPr>
          <w:rFonts w:ascii="宋体" w:hAnsi="宋体" w:hint="eastAsia"/>
          <w:sz w:val="10"/>
          <w:szCs w:val="10"/>
        </w:rPr>
        <w:t>中的电流为连续的正弦波形。当触发角从</w:t>
      </w:r>
      <w:r w:rsidRPr="00A176B7">
        <w:rPr>
          <w:rFonts w:ascii="宋体" w:hAnsi="宋体" w:hint="eastAsia"/>
          <w:sz w:val="10"/>
          <w:szCs w:val="10"/>
        </w:rPr>
        <w:t>90</w:t>
      </w:r>
      <w:r w:rsidRPr="00A176B7">
        <w:rPr>
          <w:rFonts w:ascii="宋体" w:hAnsi="宋体" w:hint="eastAsia"/>
          <w:sz w:val="10"/>
          <w:szCs w:val="10"/>
        </w:rPr>
        <w:t>°变到接近</w:t>
      </w:r>
      <w:r w:rsidRPr="00A176B7">
        <w:rPr>
          <w:rFonts w:ascii="宋体" w:hAnsi="宋体" w:hint="eastAsia"/>
          <w:sz w:val="10"/>
          <w:szCs w:val="10"/>
        </w:rPr>
        <w:t>180</w:t>
      </w:r>
      <w:r w:rsidRPr="00A176B7">
        <w:rPr>
          <w:rFonts w:ascii="宋体" w:hAnsi="宋体" w:hint="eastAsia"/>
          <w:sz w:val="10"/>
          <w:szCs w:val="10"/>
        </w:rPr>
        <w:t>°时，</w:t>
      </w:r>
      <w:r w:rsidRPr="00A176B7">
        <w:rPr>
          <w:rFonts w:ascii="宋体" w:hAnsi="宋体" w:hint="eastAsia"/>
          <w:sz w:val="10"/>
          <w:szCs w:val="10"/>
        </w:rPr>
        <w:t>TCR</w:t>
      </w:r>
      <w:r w:rsidRPr="00A176B7">
        <w:rPr>
          <w:rFonts w:ascii="宋体" w:hAnsi="宋体" w:hint="eastAsia"/>
          <w:sz w:val="10"/>
          <w:szCs w:val="10"/>
        </w:rPr>
        <w:t>中的电流呈非连续脉冲形，对称分布于正半波和负半波。当触发角为</w:t>
      </w:r>
      <w:r w:rsidRPr="00A176B7">
        <w:rPr>
          <w:rFonts w:ascii="宋体" w:hAnsi="宋体" w:hint="eastAsia"/>
          <w:sz w:val="10"/>
          <w:szCs w:val="10"/>
        </w:rPr>
        <w:t>180</w:t>
      </w:r>
      <w:r w:rsidRPr="00A176B7">
        <w:rPr>
          <w:rFonts w:ascii="宋体" w:hAnsi="宋体" w:hint="eastAsia"/>
          <w:sz w:val="10"/>
          <w:szCs w:val="10"/>
        </w:rPr>
        <w:t>°时，电流减小到</w:t>
      </w:r>
      <w:r w:rsidRPr="00A176B7">
        <w:rPr>
          <w:rFonts w:ascii="宋体" w:hAnsi="宋体" w:hint="eastAsia"/>
          <w:sz w:val="10"/>
          <w:szCs w:val="10"/>
        </w:rPr>
        <w:t>0</w:t>
      </w:r>
      <w:r w:rsidRPr="00A176B7">
        <w:rPr>
          <w:rFonts w:ascii="宋体" w:hAnsi="宋体" w:hint="eastAsia"/>
          <w:sz w:val="10"/>
          <w:szCs w:val="10"/>
        </w:rPr>
        <w:t>，当触发角低于</w:t>
      </w:r>
      <w:r w:rsidRPr="00A176B7">
        <w:rPr>
          <w:rFonts w:ascii="宋体" w:hAnsi="宋体" w:hint="eastAsia"/>
          <w:sz w:val="10"/>
          <w:szCs w:val="10"/>
        </w:rPr>
        <w:t>90</w:t>
      </w:r>
      <w:r w:rsidRPr="00A176B7">
        <w:rPr>
          <w:rFonts w:ascii="宋体" w:hAnsi="宋体" w:hint="eastAsia"/>
          <w:sz w:val="10"/>
          <w:szCs w:val="10"/>
        </w:rPr>
        <w:t>°时，将在电流中引入直流分量，从而破坏两个反并联阀支路的对称运行。所以一般在</w:t>
      </w:r>
      <w:r w:rsidRPr="00A176B7">
        <w:rPr>
          <w:rFonts w:ascii="宋体" w:hAnsi="宋体" w:hint="eastAsia"/>
          <w:sz w:val="10"/>
          <w:szCs w:val="10"/>
        </w:rPr>
        <w:t>90</w:t>
      </w:r>
      <w:r w:rsidRPr="00A176B7">
        <w:rPr>
          <w:rFonts w:ascii="宋体" w:hAnsi="宋体" w:hint="eastAsia"/>
          <w:sz w:val="10"/>
          <w:szCs w:val="10"/>
        </w:rPr>
        <w:t>°～</w:t>
      </w:r>
      <w:r w:rsidRPr="00A176B7">
        <w:rPr>
          <w:rFonts w:ascii="宋体" w:hAnsi="宋体" w:hint="eastAsia"/>
          <w:sz w:val="10"/>
          <w:szCs w:val="10"/>
        </w:rPr>
        <w:t>180</w:t>
      </w:r>
      <w:r w:rsidRPr="00A176B7">
        <w:rPr>
          <w:rFonts w:ascii="宋体" w:hAnsi="宋体" w:hint="eastAsia"/>
          <w:sz w:val="10"/>
          <w:szCs w:val="10"/>
        </w:rPr>
        <w:t>°范围内调节。</w:t>
      </w:r>
    </w:p>
    <w:p w:rsidR="00C21A31" w:rsidRPr="002125BB" w:rsidRDefault="00C21A31" w:rsidP="00C21A31">
      <w:pPr>
        <w:spacing w:line="0" w:lineRule="atLeast"/>
        <w:rPr>
          <w:rFonts w:ascii="宋体" w:eastAsia="宋体" w:hAnsi="宋体"/>
          <w:b/>
          <w:sz w:val="10"/>
          <w:szCs w:val="10"/>
        </w:rPr>
      </w:pPr>
      <w:r w:rsidRPr="002125BB">
        <w:rPr>
          <w:rFonts w:ascii="宋体" w:eastAsia="宋体" w:hAnsi="宋体" w:hint="eastAsia"/>
          <w:b/>
          <w:sz w:val="10"/>
          <w:szCs w:val="10"/>
        </w:rPr>
        <w:t>有一调光台灯由单相交流相控调压电路供电，灯泡为纯电阻性负载，在α=0°时输出功率达到最大值，试求65%，50%，35%最大功率时的移相触发角α。[结果转化为度，精确到小数点后两位。假定灯泡的电阻值恒定不变]</w:t>
      </w:r>
    </w:p>
    <w:p w:rsidR="00C21A31" w:rsidRPr="002125BB" w:rsidRDefault="00C21A31" w:rsidP="00C21A31">
      <w:pPr>
        <w:spacing w:line="0" w:lineRule="atLeast"/>
        <w:rPr>
          <w:rFonts w:ascii="宋体" w:eastAsia="宋体" w:hAnsi="宋体"/>
          <w:sz w:val="10"/>
          <w:szCs w:val="10"/>
        </w:rPr>
      </w:pPr>
      <w:r w:rsidRPr="002125BB">
        <w:rPr>
          <w:rFonts w:ascii="宋体" w:eastAsia="宋体" w:hAnsi="宋体" w:hint="eastAsia"/>
          <w:sz w:val="10"/>
          <w:szCs w:val="10"/>
        </w:rPr>
        <w:t>答：当α=0°时的输出电压最大为</w:t>
      </w:r>
      <m:oMath>
        <m:sSub>
          <m:sSubPr>
            <m:ctrlPr>
              <w:rPr>
                <w:rFonts w:ascii="Cambria Math" w:eastAsia="宋体" w:hAnsi="Cambria Math"/>
                <w:sz w:val="10"/>
                <w:szCs w:val="10"/>
              </w:rPr>
            </m:ctrlPr>
          </m:sSubPr>
          <m:e>
            <m:r>
              <w:rPr>
                <w:rFonts w:ascii="Cambria Math" w:eastAsia="宋体" w:hAnsi="Cambria Math"/>
                <w:sz w:val="10"/>
                <w:szCs w:val="10"/>
              </w:rPr>
              <m:t>U</m:t>
            </m:r>
          </m:e>
          <m:sub>
            <m:r>
              <w:rPr>
                <w:rFonts w:ascii="Cambria Math" w:eastAsia="宋体" w:hAnsi="Cambria Math"/>
                <w:sz w:val="10"/>
                <w:szCs w:val="10"/>
              </w:rPr>
              <m:t>omax</m:t>
            </m:r>
          </m:sub>
        </m:sSub>
        <m:r>
          <w:rPr>
            <w:rFonts w:ascii="Cambria Math" w:eastAsia="宋体" w:hAnsi="Cambria Math"/>
            <w:sz w:val="10"/>
            <w:szCs w:val="10"/>
          </w:rPr>
          <m:t>=</m:t>
        </m:r>
        <m:rad>
          <m:radPr>
            <m:degHide m:val="1"/>
            <m:ctrlPr>
              <w:rPr>
                <w:rFonts w:ascii="Cambria Math" w:eastAsia="宋体" w:hAnsi="Cambria Math"/>
                <w:i/>
                <w:sz w:val="10"/>
                <w:szCs w:val="10"/>
              </w:rPr>
            </m:ctrlPr>
          </m:radPr>
          <m:deg/>
          <m:e>
            <m:f>
              <m:fPr>
                <m:ctrlPr>
                  <w:rPr>
                    <w:rFonts w:ascii="Cambria Math" w:eastAsia="宋体" w:hAnsi="Cambria Math"/>
                    <w:i/>
                    <w:sz w:val="10"/>
                    <w:szCs w:val="10"/>
                  </w:rPr>
                </m:ctrlPr>
              </m:fPr>
              <m:num>
                <m:r>
                  <w:rPr>
                    <w:rFonts w:ascii="Cambria Math" w:eastAsia="宋体" w:hAnsi="Cambria Math"/>
                    <w:sz w:val="10"/>
                    <w:szCs w:val="10"/>
                  </w:rPr>
                  <m:t>1</m:t>
                </m:r>
              </m:num>
              <m:den>
                <m:r>
                  <w:rPr>
                    <w:rFonts w:ascii="Cambria Math" w:eastAsia="宋体" w:hAnsi="Cambria Math"/>
                    <w:sz w:val="10"/>
                    <w:szCs w:val="10"/>
                  </w:rPr>
                  <m:t>π</m:t>
                </m:r>
              </m:den>
            </m:f>
            <m:nary>
              <m:naryPr>
                <m:limLoc m:val="subSup"/>
                <m:ctrlPr>
                  <w:rPr>
                    <w:rFonts w:ascii="Cambria Math" w:eastAsia="宋体" w:hAnsi="Cambria Math"/>
                    <w:i/>
                    <w:sz w:val="10"/>
                    <w:szCs w:val="10"/>
                  </w:rPr>
                </m:ctrlPr>
              </m:naryPr>
              <m:sub>
                <m:r>
                  <w:rPr>
                    <w:rFonts w:ascii="Cambria Math" w:eastAsia="宋体" w:hAnsi="Cambria Math"/>
                    <w:sz w:val="10"/>
                    <w:szCs w:val="10"/>
                  </w:rPr>
                  <m:t>0</m:t>
                </m:r>
              </m:sub>
              <m:sup>
                <m:r>
                  <w:rPr>
                    <w:rFonts w:ascii="Cambria Math" w:eastAsia="宋体" w:hAnsi="Cambria Math"/>
                    <w:sz w:val="10"/>
                    <w:szCs w:val="10"/>
                  </w:rPr>
                  <m:t>π</m:t>
                </m:r>
              </m:sup>
              <m:e>
                <m:sSup>
                  <m:sSupPr>
                    <m:ctrlPr>
                      <w:rPr>
                        <w:rFonts w:ascii="Cambria Math" w:eastAsia="宋体" w:hAnsi="Cambria Math"/>
                        <w:i/>
                        <w:sz w:val="10"/>
                        <w:szCs w:val="10"/>
                      </w:rPr>
                    </m:ctrlPr>
                  </m:sSupPr>
                  <m:e>
                    <m:d>
                      <m:dPr>
                        <m:ctrlPr>
                          <w:rPr>
                            <w:rFonts w:ascii="Cambria Math" w:eastAsia="宋体" w:hAnsi="Cambria Math"/>
                            <w:i/>
                            <w:sz w:val="10"/>
                            <w:szCs w:val="10"/>
                          </w:rPr>
                        </m:ctrlPr>
                      </m:dPr>
                      <m:e>
                        <m:rad>
                          <m:radPr>
                            <m:degHide m:val="1"/>
                            <m:ctrlPr>
                              <w:rPr>
                                <w:rFonts w:ascii="Cambria Math" w:eastAsia="宋体" w:hAnsi="Cambria Math"/>
                                <w:i/>
                                <w:sz w:val="10"/>
                                <w:szCs w:val="10"/>
                              </w:rPr>
                            </m:ctrlPr>
                          </m:radPr>
                          <m:deg/>
                          <m:e>
                            <m:r>
                              <w:rPr>
                                <w:rFonts w:ascii="Cambria Math" w:eastAsia="宋体" w:hAnsi="Cambria Math"/>
                                <w:sz w:val="10"/>
                                <w:szCs w:val="10"/>
                              </w:rPr>
                              <m:t>2</m:t>
                            </m:r>
                          </m:e>
                        </m:rad>
                        <m:sSub>
                          <m:sSubPr>
                            <m:ctrlPr>
                              <w:rPr>
                                <w:rFonts w:ascii="Cambria Math" w:eastAsia="宋体" w:hAnsi="Cambria Math"/>
                                <w:i/>
                                <w:sz w:val="10"/>
                                <w:szCs w:val="10"/>
                              </w:rPr>
                            </m:ctrlPr>
                          </m:sSubPr>
                          <m:e>
                            <m:r>
                              <w:rPr>
                                <w:rFonts w:ascii="Cambria Math" w:eastAsia="宋体" w:hAnsi="Cambria Math"/>
                                <w:sz w:val="10"/>
                                <w:szCs w:val="10"/>
                              </w:rPr>
                              <m:t>V</m:t>
                            </m:r>
                          </m:e>
                          <m:sub>
                            <m:r>
                              <w:rPr>
                                <w:rFonts w:ascii="Cambria Math" w:eastAsia="宋体" w:hAnsi="Cambria Math"/>
                                <w:sz w:val="10"/>
                                <w:szCs w:val="10"/>
                              </w:rPr>
                              <m:t>1</m:t>
                            </m:r>
                          </m:sub>
                        </m:sSub>
                        <m:func>
                          <m:funcPr>
                            <m:ctrlPr>
                              <w:rPr>
                                <w:rFonts w:ascii="Cambria Math" w:eastAsia="宋体" w:hAnsi="Cambria Math"/>
                                <w:i/>
                                <w:sz w:val="10"/>
                                <w:szCs w:val="10"/>
                              </w:rPr>
                            </m:ctrlPr>
                          </m:funcPr>
                          <m:fName>
                            <m:r>
                              <m:rPr>
                                <m:sty m:val="p"/>
                              </m:rPr>
                              <w:rPr>
                                <w:rFonts w:ascii="Cambria Math" w:eastAsia="宋体" w:hAnsi="Cambria Math"/>
                                <w:sz w:val="10"/>
                                <w:szCs w:val="10"/>
                              </w:rPr>
                              <m:t>sin</m:t>
                            </m:r>
                          </m:fName>
                          <m:e>
                            <m:r>
                              <w:rPr>
                                <w:rFonts w:ascii="Cambria Math" w:eastAsia="宋体" w:hAnsi="Cambria Math"/>
                                <w:sz w:val="10"/>
                                <w:szCs w:val="10"/>
                              </w:rPr>
                              <m:t>ωt</m:t>
                            </m:r>
                          </m:e>
                        </m:func>
                      </m:e>
                    </m:d>
                  </m:e>
                  <m:sup>
                    <m:r>
                      <w:rPr>
                        <w:rFonts w:ascii="Cambria Math" w:eastAsia="宋体" w:hAnsi="Cambria Math"/>
                        <w:sz w:val="10"/>
                        <w:szCs w:val="10"/>
                      </w:rPr>
                      <m:t>2</m:t>
                    </m:r>
                  </m:sup>
                </m:sSup>
                <m:r>
                  <w:rPr>
                    <w:rFonts w:ascii="Cambria Math" w:eastAsia="宋体" w:hAnsi="Cambria Math"/>
                    <w:sz w:val="10"/>
                    <w:szCs w:val="10"/>
                  </w:rPr>
                  <m:t>dωt</m:t>
                </m:r>
              </m:e>
            </m:nary>
          </m:e>
        </m:rad>
        <m:r>
          <w:rPr>
            <w:rFonts w:ascii="Cambria Math" w:eastAsia="宋体" w:hAnsi="Cambria Math"/>
            <w:sz w:val="10"/>
            <w:szCs w:val="10"/>
          </w:rPr>
          <m:t>=</m:t>
        </m:r>
        <m:sSub>
          <m:sSubPr>
            <m:ctrlPr>
              <w:rPr>
                <w:rFonts w:ascii="Cambria Math" w:eastAsia="宋体" w:hAnsi="Cambria Math"/>
                <w:i/>
                <w:sz w:val="10"/>
                <w:szCs w:val="10"/>
              </w:rPr>
            </m:ctrlPr>
          </m:sSubPr>
          <m:e>
            <m:r>
              <w:rPr>
                <w:rFonts w:ascii="Cambria Math" w:eastAsia="宋体" w:hAnsi="Cambria Math"/>
                <w:sz w:val="10"/>
                <w:szCs w:val="10"/>
              </w:rPr>
              <m:t>V</m:t>
            </m:r>
          </m:e>
          <m:sub>
            <m:r>
              <w:rPr>
                <w:rFonts w:ascii="Cambria Math" w:eastAsia="宋体" w:hAnsi="Cambria Math"/>
                <w:sz w:val="10"/>
                <w:szCs w:val="10"/>
              </w:rPr>
              <m:t>1</m:t>
            </m:r>
          </m:sub>
        </m:sSub>
      </m:oMath>
      <w:r w:rsidRPr="002125BB">
        <w:rPr>
          <w:rFonts w:ascii="宋体" w:eastAsia="宋体" w:hAnsi="宋体" w:hint="eastAsia"/>
          <w:sz w:val="10"/>
          <w:szCs w:val="10"/>
        </w:rPr>
        <w:t>,此时负载电流最大，为</w:t>
      </w:r>
      <m:oMath>
        <m:sSub>
          <m:sSubPr>
            <m:ctrlPr>
              <w:rPr>
                <w:rFonts w:ascii="Cambria Math" w:eastAsia="宋体" w:hAnsi="Cambria Math"/>
                <w:sz w:val="10"/>
                <w:szCs w:val="10"/>
              </w:rPr>
            </m:ctrlPr>
          </m:sSubPr>
          <m:e>
            <m:r>
              <w:rPr>
                <w:rFonts w:ascii="Cambria Math" w:eastAsia="宋体" w:hAnsi="Cambria Math"/>
                <w:sz w:val="10"/>
                <w:szCs w:val="10"/>
              </w:rPr>
              <m:t>I</m:t>
            </m:r>
          </m:e>
          <m:sub>
            <m:r>
              <w:rPr>
                <w:rFonts w:ascii="Cambria Math" w:eastAsia="宋体" w:hAnsi="Cambria Math"/>
                <w:sz w:val="10"/>
                <w:szCs w:val="10"/>
              </w:rPr>
              <m:t>omax</m:t>
            </m:r>
          </m:sub>
        </m:sSub>
        <m:r>
          <w:rPr>
            <w:rFonts w:ascii="Cambria Math" w:eastAsia="宋体" w:hAnsi="Cambria Math"/>
            <w:sz w:val="10"/>
            <w:szCs w:val="10"/>
          </w:rPr>
          <m:t>=</m:t>
        </m:r>
        <m:f>
          <m:fPr>
            <m:ctrlPr>
              <w:rPr>
                <w:rFonts w:ascii="Cambria Math" w:eastAsia="宋体" w:hAnsi="Cambria Math"/>
                <w:i/>
                <w:sz w:val="10"/>
                <w:szCs w:val="10"/>
              </w:rPr>
            </m:ctrlPr>
          </m:fPr>
          <m:num>
            <m:sSub>
              <m:sSubPr>
                <m:ctrlPr>
                  <w:rPr>
                    <w:rFonts w:ascii="Cambria Math" w:eastAsia="宋体" w:hAnsi="Cambria Math"/>
                    <w:i/>
                    <w:sz w:val="10"/>
                    <w:szCs w:val="10"/>
                  </w:rPr>
                </m:ctrlPr>
              </m:sSubPr>
              <m:e>
                <m:r>
                  <w:rPr>
                    <w:rFonts w:ascii="Cambria Math" w:eastAsia="宋体" w:hAnsi="Cambria Math"/>
                    <w:sz w:val="10"/>
                    <w:szCs w:val="10"/>
                  </w:rPr>
                  <m:t>U</m:t>
                </m:r>
              </m:e>
              <m:sub>
                <m:r>
                  <w:rPr>
                    <w:rFonts w:ascii="Cambria Math" w:eastAsia="宋体" w:hAnsi="Cambria Math"/>
                    <w:sz w:val="10"/>
                    <w:szCs w:val="10"/>
                  </w:rPr>
                  <m:t>omax</m:t>
                </m:r>
              </m:sub>
            </m:sSub>
          </m:num>
          <m:den>
            <m:r>
              <w:rPr>
                <w:rFonts w:ascii="Cambria Math" w:eastAsia="宋体" w:hAnsi="Cambria Math"/>
                <w:sz w:val="10"/>
                <w:szCs w:val="10"/>
              </w:rPr>
              <m:t>R</m:t>
            </m:r>
          </m:den>
        </m:f>
        <m:r>
          <w:rPr>
            <w:rFonts w:ascii="Cambria Math" w:eastAsia="宋体" w:hAnsi="Cambria Math"/>
            <w:sz w:val="10"/>
            <w:szCs w:val="10"/>
          </w:rPr>
          <m:t>=</m:t>
        </m:r>
        <m:f>
          <m:fPr>
            <m:ctrlPr>
              <w:rPr>
                <w:rFonts w:ascii="Cambria Math" w:eastAsia="宋体" w:hAnsi="Cambria Math"/>
                <w:i/>
                <w:sz w:val="10"/>
                <w:szCs w:val="10"/>
              </w:rPr>
            </m:ctrlPr>
          </m:fPr>
          <m:num>
            <m:sSub>
              <m:sSubPr>
                <m:ctrlPr>
                  <w:rPr>
                    <w:rFonts w:ascii="Cambria Math" w:eastAsia="宋体" w:hAnsi="Cambria Math"/>
                    <w:i/>
                    <w:sz w:val="10"/>
                    <w:szCs w:val="10"/>
                  </w:rPr>
                </m:ctrlPr>
              </m:sSubPr>
              <m:e>
                <m:r>
                  <w:rPr>
                    <w:rFonts w:ascii="Cambria Math" w:eastAsia="宋体" w:hAnsi="Cambria Math"/>
                    <w:sz w:val="10"/>
                    <w:szCs w:val="10"/>
                  </w:rPr>
                  <m:t>V</m:t>
                </m:r>
              </m:e>
              <m:sub>
                <m:r>
                  <w:rPr>
                    <w:rFonts w:ascii="Cambria Math" w:eastAsia="宋体" w:hAnsi="Cambria Math"/>
                    <w:sz w:val="10"/>
                    <w:szCs w:val="10"/>
                  </w:rPr>
                  <m:t>1</m:t>
                </m:r>
              </m:sub>
            </m:sSub>
          </m:num>
          <m:den>
            <m:r>
              <w:rPr>
                <w:rFonts w:ascii="Cambria Math" w:eastAsia="宋体" w:hAnsi="Cambria Math"/>
                <w:sz w:val="10"/>
                <w:szCs w:val="10"/>
              </w:rPr>
              <m:t>R</m:t>
            </m:r>
          </m:den>
        </m:f>
      </m:oMath>
      <w:r w:rsidRPr="002125BB">
        <w:rPr>
          <w:rFonts w:ascii="宋体" w:eastAsia="宋体" w:hAnsi="宋体" w:hint="eastAsia"/>
          <w:sz w:val="10"/>
          <w:szCs w:val="10"/>
        </w:rPr>
        <w:t>;输出最大功率</w:t>
      </w:r>
      <m:oMath>
        <m:sSub>
          <m:sSubPr>
            <m:ctrlPr>
              <w:rPr>
                <w:rFonts w:ascii="Cambria Math" w:eastAsia="宋体" w:hAnsi="Cambria Math"/>
                <w:sz w:val="10"/>
                <w:szCs w:val="10"/>
              </w:rPr>
            </m:ctrlPr>
          </m:sSubPr>
          <m:e>
            <m:r>
              <w:rPr>
                <w:rFonts w:ascii="Cambria Math" w:eastAsia="宋体" w:hAnsi="Cambria Math"/>
                <w:sz w:val="10"/>
                <w:szCs w:val="10"/>
              </w:rPr>
              <m:t>P</m:t>
            </m:r>
          </m:e>
          <m:sub>
            <m:r>
              <w:rPr>
                <w:rFonts w:ascii="Cambria Math" w:eastAsia="宋体" w:hAnsi="Cambria Math"/>
                <w:sz w:val="10"/>
                <w:szCs w:val="10"/>
              </w:rPr>
              <m:t>max</m:t>
            </m:r>
          </m:sub>
        </m:sSub>
        <m:r>
          <w:rPr>
            <w:rFonts w:ascii="Cambria Math" w:eastAsia="宋体" w:hAnsi="Cambria Math"/>
            <w:sz w:val="10"/>
            <w:szCs w:val="10"/>
          </w:rPr>
          <m:t>=</m:t>
        </m:r>
        <m:sSub>
          <m:sSubPr>
            <m:ctrlPr>
              <w:rPr>
                <w:rFonts w:ascii="Cambria Math" w:eastAsia="宋体" w:hAnsi="Cambria Math"/>
                <w:i/>
                <w:sz w:val="10"/>
                <w:szCs w:val="10"/>
              </w:rPr>
            </m:ctrlPr>
          </m:sSubPr>
          <m:e>
            <m:r>
              <w:rPr>
                <w:rFonts w:ascii="Cambria Math" w:eastAsia="宋体" w:hAnsi="Cambria Math"/>
                <w:sz w:val="10"/>
                <w:szCs w:val="10"/>
              </w:rPr>
              <m:t>U</m:t>
            </m:r>
          </m:e>
          <m:sub>
            <m:r>
              <w:rPr>
                <w:rFonts w:ascii="Cambria Math" w:eastAsia="宋体" w:hAnsi="Cambria Math"/>
                <w:sz w:val="10"/>
                <w:szCs w:val="10"/>
              </w:rPr>
              <m:t>omax</m:t>
            </m:r>
          </m:sub>
        </m:sSub>
        <m:sSub>
          <m:sSubPr>
            <m:ctrlPr>
              <w:rPr>
                <w:rFonts w:ascii="Cambria Math" w:eastAsia="宋体" w:hAnsi="Cambria Math"/>
                <w:i/>
                <w:sz w:val="10"/>
                <w:szCs w:val="10"/>
              </w:rPr>
            </m:ctrlPr>
          </m:sSubPr>
          <m:e>
            <m:r>
              <w:rPr>
                <w:rFonts w:ascii="Cambria Math" w:eastAsia="宋体" w:hAnsi="Cambria Math"/>
                <w:sz w:val="10"/>
                <w:szCs w:val="10"/>
              </w:rPr>
              <m:t>I</m:t>
            </m:r>
          </m:e>
          <m:sub>
            <m:r>
              <w:rPr>
                <w:rFonts w:ascii="Cambria Math" w:eastAsia="宋体" w:hAnsi="Cambria Math"/>
                <w:sz w:val="10"/>
                <w:szCs w:val="10"/>
              </w:rPr>
              <m:t>omax</m:t>
            </m:r>
          </m:sub>
        </m:sSub>
        <m:r>
          <w:rPr>
            <w:rFonts w:ascii="Cambria Math" w:eastAsia="宋体" w:hAnsi="Cambria Math"/>
            <w:sz w:val="10"/>
            <w:szCs w:val="10"/>
          </w:rPr>
          <m:t>=</m:t>
        </m:r>
        <m:f>
          <m:fPr>
            <m:ctrlPr>
              <w:rPr>
                <w:rFonts w:ascii="Cambria Math" w:eastAsia="宋体" w:hAnsi="Cambria Math"/>
                <w:i/>
                <w:sz w:val="10"/>
                <w:szCs w:val="10"/>
              </w:rPr>
            </m:ctrlPr>
          </m:fPr>
          <m:num>
            <m:sSubSup>
              <m:sSubSupPr>
                <m:ctrlPr>
                  <w:rPr>
                    <w:rFonts w:ascii="Cambria Math" w:eastAsia="宋体" w:hAnsi="Cambria Math"/>
                    <w:i/>
                    <w:sz w:val="10"/>
                    <w:szCs w:val="10"/>
                  </w:rPr>
                </m:ctrlPr>
              </m:sSubSupPr>
              <m:e>
                <m:r>
                  <w:rPr>
                    <w:rFonts w:ascii="Cambria Math" w:eastAsia="宋体" w:hAnsi="Cambria Math"/>
                    <w:sz w:val="10"/>
                    <w:szCs w:val="10"/>
                  </w:rPr>
                  <m:t>V</m:t>
                </m:r>
              </m:e>
              <m:sub>
                <m:r>
                  <w:rPr>
                    <w:rFonts w:ascii="Cambria Math" w:eastAsia="宋体" w:hAnsi="Cambria Math"/>
                    <w:sz w:val="10"/>
                    <w:szCs w:val="10"/>
                  </w:rPr>
                  <m:t>1</m:t>
                </m:r>
              </m:sub>
              <m:sup>
                <m:r>
                  <w:rPr>
                    <w:rFonts w:ascii="Cambria Math" w:eastAsia="宋体" w:hAnsi="Cambria Math"/>
                    <w:sz w:val="10"/>
                    <w:szCs w:val="10"/>
                  </w:rPr>
                  <m:t>2</m:t>
                </m:r>
              </m:sup>
            </m:sSubSup>
          </m:num>
          <m:den>
            <m:r>
              <w:rPr>
                <w:rFonts w:ascii="Cambria Math" w:eastAsia="宋体" w:hAnsi="Cambria Math"/>
                <w:sz w:val="10"/>
                <w:szCs w:val="10"/>
              </w:rPr>
              <m:t>R</m:t>
            </m:r>
          </m:den>
        </m:f>
      </m:oMath>
      <w:r w:rsidRPr="002125BB">
        <w:rPr>
          <w:rFonts w:ascii="宋体" w:eastAsia="宋体" w:hAnsi="宋体" w:hint="eastAsia"/>
          <w:sz w:val="10"/>
          <w:szCs w:val="10"/>
        </w:rPr>
        <w:t>;</w:t>
      </w:r>
    </w:p>
    <w:p w:rsidR="00C21A31" w:rsidRPr="002125BB" w:rsidRDefault="00C21A31" w:rsidP="00C21A31">
      <w:pPr>
        <w:pStyle w:val="a7"/>
        <w:numPr>
          <w:ilvl w:val="0"/>
          <w:numId w:val="4"/>
        </w:numPr>
        <w:spacing w:line="0" w:lineRule="atLeast"/>
        <w:ind w:firstLineChars="0"/>
        <w:rPr>
          <w:rFonts w:ascii="宋体" w:eastAsia="宋体" w:hAnsi="宋体"/>
          <w:sz w:val="10"/>
          <w:szCs w:val="10"/>
        </w:rPr>
      </w:pPr>
      <w:r w:rsidRPr="002125BB">
        <w:rPr>
          <w:rFonts w:ascii="宋体" w:eastAsia="宋体" w:hAnsi="宋体" w:hint="eastAsia"/>
          <w:sz w:val="10"/>
          <w:szCs w:val="10"/>
        </w:rPr>
        <w:t>当输出功率为最大功率的65%时：</w:t>
      </w:r>
      <m:oMath>
        <m:r>
          <m:rPr>
            <m:sty m:val="p"/>
          </m:rPr>
          <w:rPr>
            <w:rFonts w:ascii="Cambria Math" w:eastAsia="宋体" w:hAnsi="Cambria Math"/>
            <w:sz w:val="10"/>
            <w:szCs w:val="10"/>
          </w:rPr>
          <m:t>P=0.65</m:t>
        </m:r>
        <m:sSub>
          <m:sSubPr>
            <m:ctrlPr>
              <w:rPr>
                <w:rFonts w:ascii="Cambria Math" w:eastAsia="宋体" w:hAnsi="Cambria Math"/>
                <w:sz w:val="10"/>
                <w:szCs w:val="10"/>
              </w:rPr>
            </m:ctrlPr>
          </m:sSubPr>
          <m:e>
            <m:r>
              <w:rPr>
                <w:rFonts w:ascii="Cambria Math" w:eastAsia="宋体" w:hAnsi="Cambria Math"/>
                <w:sz w:val="10"/>
                <w:szCs w:val="10"/>
              </w:rPr>
              <m:t>P</m:t>
            </m:r>
          </m:e>
          <m:sub>
            <m:r>
              <w:rPr>
                <w:rFonts w:ascii="Cambria Math" w:eastAsia="宋体" w:hAnsi="Cambria Math"/>
                <w:sz w:val="10"/>
                <w:szCs w:val="10"/>
              </w:rPr>
              <m:t>omax</m:t>
            </m:r>
          </m:sub>
        </m:sSub>
        <m:r>
          <w:rPr>
            <w:rFonts w:ascii="Cambria Math" w:eastAsia="宋体" w:hAnsi="Cambria Math"/>
            <w:sz w:val="10"/>
            <w:szCs w:val="10"/>
          </w:rPr>
          <m:t>=</m:t>
        </m:r>
        <m:f>
          <m:fPr>
            <m:ctrlPr>
              <w:rPr>
                <w:rFonts w:ascii="Cambria Math" w:eastAsia="宋体" w:hAnsi="Cambria Math"/>
                <w:i/>
                <w:sz w:val="10"/>
                <w:szCs w:val="10"/>
              </w:rPr>
            </m:ctrlPr>
          </m:fPr>
          <m:num>
            <m:sSup>
              <m:sSupPr>
                <m:ctrlPr>
                  <w:rPr>
                    <w:rFonts w:ascii="Cambria Math" w:eastAsia="宋体" w:hAnsi="Cambria Math"/>
                    <w:i/>
                    <w:sz w:val="10"/>
                    <w:szCs w:val="10"/>
                  </w:rPr>
                </m:ctrlPr>
              </m:sSupPr>
              <m:e>
                <m:d>
                  <m:dPr>
                    <m:ctrlPr>
                      <w:rPr>
                        <w:rFonts w:ascii="Cambria Math" w:eastAsia="宋体" w:hAnsi="Cambria Math"/>
                        <w:i/>
                        <w:sz w:val="10"/>
                        <w:szCs w:val="10"/>
                      </w:rPr>
                    </m:ctrlPr>
                  </m:dPr>
                  <m:e>
                    <m:rad>
                      <m:radPr>
                        <m:degHide m:val="1"/>
                        <m:ctrlPr>
                          <w:rPr>
                            <w:rFonts w:ascii="Cambria Math" w:eastAsia="宋体" w:hAnsi="Cambria Math"/>
                            <w:i/>
                            <w:sz w:val="10"/>
                            <w:szCs w:val="10"/>
                          </w:rPr>
                        </m:ctrlPr>
                      </m:radPr>
                      <m:deg/>
                      <m:e>
                        <m:r>
                          <w:rPr>
                            <w:rFonts w:ascii="Cambria Math" w:eastAsia="宋体" w:hAnsi="Cambria Math"/>
                            <w:sz w:val="10"/>
                            <w:szCs w:val="10"/>
                          </w:rPr>
                          <m:t>0.65</m:t>
                        </m:r>
                      </m:e>
                    </m:rad>
                    <m:sSub>
                      <m:sSubPr>
                        <m:ctrlPr>
                          <w:rPr>
                            <w:rFonts w:ascii="Cambria Math" w:eastAsia="宋体" w:hAnsi="Cambria Math"/>
                            <w:i/>
                            <w:sz w:val="10"/>
                            <w:szCs w:val="10"/>
                          </w:rPr>
                        </m:ctrlPr>
                      </m:sSubPr>
                      <m:e>
                        <m:r>
                          <w:rPr>
                            <w:rFonts w:ascii="Cambria Math" w:eastAsia="宋体" w:hAnsi="Cambria Math"/>
                            <w:sz w:val="10"/>
                            <w:szCs w:val="10"/>
                          </w:rPr>
                          <m:t>V</m:t>
                        </m:r>
                      </m:e>
                      <m:sub>
                        <m:r>
                          <w:rPr>
                            <w:rFonts w:ascii="Cambria Math" w:eastAsia="宋体" w:hAnsi="Cambria Math"/>
                            <w:sz w:val="10"/>
                            <w:szCs w:val="10"/>
                          </w:rPr>
                          <m:t>1</m:t>
                        </m:r>
                      </m:sub>
                    </m:sSub>
                  </m:e>
                </m:d>
              </m:e>
              <m:sup>
                <m:r>
                  <w:rPr>
                    <w:rFonts w:ascii="Cambria Math" w:eastAsia="宋体" w:hAnsi="Cambria Math"/>
                    <w:sz w:val="10"/>
                    <w:szCs w:val="10"/>
                  </w:rPr>
                  <m:t>2</m:t>
                </m:r>
              </m:sup>
            </m:sSup>
          </m:num>
          <m:den>
            <m:r>
              <w:rPr>
                <w:rFonts w:ascii="Cambria Math" w:eastAsia="宋体" w:hAnsi="Cambria Math"/>
                <w:sz w:val="10"/>
                <w:szCs w:val="10"/>
              </w:rPr>
              <m:t>R</m:t>
            </m:r>
          </m:den>
        </m:f>
      </m:oMath>
      <w:r w:rsidRPr="002125BB">
        <w:rPr>
          <w:rFonts w:ascii="宋体" w:eastAsia="宋体" w:hAnsi="宋体" w:hint="eastAsia"/>
          <w:sz w:val="10"/>
          <w:szCs w:val="10"/>
        </w:rPr>
        <w:t>,有</w:t>
      </w:r>
      <m:oMath>
        <m:sSub>
          <m:sSubPr>
            <m:ctrlPr>
              <w:rPr>
                <w:rFonts w:ascii="Cambria Math" w:eastAsia="宋体" w:hAnsi="Cambria Math"/>
                <w:sz w:val="10"/>
                <w:szCs w:val="10"/>
              </w:rPr>
            </m:ctrlPr>
          </m:sSubPr>
          <m:e>
            <m:r>
              <w:rPr>
                <w:rFonts w:ascii="Cambria Math" w:eastAsia="宋体" w:hAnsi="Cambria Math"/>
                <w:sz w:val="10"/>
                <w:szCs w:val="10"/>
              </w:rPr>
              <m:t>V</m:t>
            </m:r>
          </m:e>
          <m:sub>
            <m:r>
              <w:rPr>
                <w:rFonts w:ascii="Cambria Math" w:eastAsia="宋体" w:hAnsi="Cambria Math"/>
                <w:sz w:val="10"/>
                <w:szCs w:val="10"/>
              </w:rPr>
              <m:t>o</m:t>
            </m:r>
          </m:sub>
        </m:sSub>
        <m:r>
          <w:rPr>
            <w:rFonts w:ascii="Cambria Math" w:eastAsia="宋体" w:hAnsi="Cambria Math"/>
            <w:sz w:val="10"/>
            <w:szCs w:val="10"/>
          </w:rPr>
          <m:t>=</m:t>
        </m:r>
        <m:rad>
          <m:radPr>
            <m:degHide m:val="1"/>
            <m:ctrlPr>
              <w:rPr>
                <w:rFonts w:ascii="Cambria Math" w:eastAsia="宋体" w:hAnsi="Cambria Math"/>
                <w:i/>
                <w:sz w:val="10"/>
                <w:szCs w:val="10"/>
              </w:rPr>
            </m:ctrlPr>
          </m:radPr>
          <m:deg/>
          <m:e>
            <m:r>
              <w:rPr>
                <w:rFonts w:ascii="Cambria Math" w:eastAsia="宋体" w:hAnsi="Cambria Math"/>
                <w:sz w:val="10"/>
                <w:szCs w:val="10"/>
              </w:rPr>
              <m:t>0.65</m:t>
            </m:r>
          </m:e>
        </m:rad>
        <m:sSub>
          <m:sSubPr>
            <m:ctrlPr>
              <w:rPr>
                <w:rFonts w:ascii="Cambria Math" w:eastAsia="宋体" w:hAnsi="Cambria Math"/>
                <w:i/>
                <w:sz w:val="10"/>
                <w:szCs w:val="10"/>
              </w:rPr>
            </m:ctrlPr>
          </m:sSubPr>
          <m:e>
            <m:r>
              <w:rPr>
                <w:rFonts w:ascii="Cambria Math" w:eastAsia="宋体" w:hAnsi="Cambria Math"/>
                <w:sz w:val="10"/>
                <w:szCs w:val="10"/>
              </w:rPr>
              <m:t>V</m:t>
            </m:r>
          </m:e>
          <m:sub>
            <m:r>
              <w:rPr>
                <w:rFonts w:ascii="Cambria Math" w:eastAsia="宋体" w:hAnsi="Cambria Math"/>
                <w:sz w:val="10"/>
                <w:szCs w:val="10"/>
              </w:rPr>
              <m:t>1</m:t>
            </m:r>
          </m:sub>
        </m:sSub>
      </m:oMath>
      <w:r w:rsidRPr="002125BB">
        <w:rPr>
          <w:rFonts w:ascii="宋体" w:eastAsia="宋体" w:hAnsi="宋体" w:hint="eastAsia"/>
          <w:sz w:val="10"/>
          <w:szCs w:val="10"/>
        </w:rPr>
        <w:t>,此时</w:t>
      </w:r>
      <m:oMath>
        <m:sSub>
          <m:sSubPr>
            <m:ctrlPr>
              <w:rPr>
                <w:rFonts w:ascii="Cambria Math" w:eastAsia="宋体" w:hAnsi="Cambria Math"/>
                <w:sz w:val="10"/>
                <w:szCs w:val="10"/>
              </w:rPr>
            </m:ctrlPr>
          </m:sSubPr>
          <m:e>
            <m:r>
              <w:rPr>
                <w:rFonts w:ascii="Cambria Math" w:eastAsia="宋体" w:hAnsi="Cambria Math"/>
                <w:sz w:val="10"/>
                <w:szCs w:val="10"/>
              </w:rPr>
              <m:t>V</m:t>
            </m:r>
          </m:e>
          <m:sub>
            <m:r>
              <w:rPr>
                <w:rFonts w:ascii="Cambria Math" w:eastAsia="宋体" w:hAnsi="Cambria Math"/>
                <w:sz w:val="10"/>
                <w:szCs w:val="10"/>
              </w:rPr>
              <m:t>o</m:t>
            </m:r>
          </m:sub>
        </m:sSub>
        <m:r>
          <w:rPr>
            <w:rFonts w:ascii="Cambria Math" w:eastAsia="宋体" w:hAnsi="Cambria Math"/>
            <w:sz w:val="10"/>
            <w:szCs w:val="10"/>
          </w:rPr>
          <m:t>=</m:t>
        </m:r>
        <m:sSub>
          <m:sSubPr>
            <m:ctrlPr>
              <w:rPr>
                <w:rFonts w:ascii="Cambria Math" w:eastAsia="宋体" w:hAnsi="Cambria Math"/>
                <w:i/>
                <w:sz w:val="10"/>
                <w:szCs w:val="10"/>
              </w:rPr>
            </m:ctrlPr>
          </m:sSubPr>
          <m:e>
            <m:r>
              <w:rPr>
                <w:rFonts w:ascii="Cambria Math" w:eastAsia="宋体" w:hAnsi="Cambria Math"/>
                <w:sz w:val="10"/>
                <w:szCs w:val="10"/>
              </w:rPr>
              <m:t>V</m:t>
            </m:r>
          </m:e>
          <m:sub>
            <m:r>
              <w:rPr>
                <w:rFonts w:ascii="Cambria Math" w:eastAsia="宋体" w:hAnsi="Cambria Math"/>
                <w:sz w:val="10"/>
                <w:szCs w:val="10"/>
              </w:rPr>
              <m:t>1</m:t>
            </m:r>
          </m:sub>
        </m:sSub>
        <m:rad>
          <m:radPr>
            <m:degHide m:val="1"/>
            <m:ctrlPr>
              <w:rPr>
                <w:rFonts w:ascii="Cambria Math" w:eastAsia="宋体" w:hAnsi="Cambria Math"/>
                <w:i/>
                <w:sz w:val="10"/>
                <w:szCs w:val="10"/>
              </w:rPr>
            </m:ctrlPr>
          </m:radPr>
          <m:deg/>
          <m:e>
            <m:f>
              <m:fPr>
                <m:ctrlPr>
                  <w:rPr>
                    <w:rFonts w:ascii="Cambria Math" w:eastAsia="宋体" w:hAnsi="Cambria Math"/>
                    <w:i/>
                    <w:sz w:val="10"/>
                    <w:szCs w:val="10"/>
                  </w:rPr>
                </m:ctrlPr>
              </m:fPr>
              <m:num>
                <m:func>
                  <m:funcPr>
                    <m:ctrlPr>
                      <w:rPr>
                        <w:rFonts w:ascii="Cambria Math" w:eastAsia="宋体" w:hAnsi="Cambria Math"/>
                        <w:i/>
                        <w:sz w:val="10"/>
                        <w:szCs w:val="10"/>
                      </w:rPr>
                    </m:ctrlPr>
                  </m:funcPr>
                  <m:fName>
                    <m:r>
                      <m:rPr>
                        <m:sty m:val="p"/>
                      </m:rPr>
                      <w:rPr>
                        <w:rFonts w:ascii="Cambria Math" w:eastAsia="宋体" w:hAnsi="Cambria Math"/>
                        <w:sz w:val="10"/>
                        <w:szCs w:val="10"/>
                      </w:rPr>
                      <m:t>sin</m:t>
                    </m:r>
                  </m:fName>
                  <m:e>
                    <m:r>
                      <w:rPr>
                        <w:rFonts w:ascii="Cambria Math" w:eastAsia="宋体" w:hAnsi="Cambria Math"/>
                        <w:sz w:val="10"/>
                        <w:szCs w:val="10"/>
                      </w:rPr>
                      <m:t>2α</m:t>
                    </m:r>
                  </m:e>
                </m:func>
              </m:num>
              <m:den>
                <m:r>
                  <w:rPr>
                    <w:rFonts w:ascii="Cambria Math" w:eastAsia="宋体" w:hAnsi="Cambria Math"/>
                    <w:sz w:val="10"/>
                    <w:szCs w:val="10"/>
                  </w:rPr>
                  <m:t>2π</m:t>
                </m:r>
              </m:den>
            </m:f>
            <m:r>
              <w:rPr>
                <w:rFonts w:ascii="Cambria Math" w:eastAsia="宋体" w:hAnsi="Cambria Math"/>
                <w:sz w:val="10"/>
                <w:szCs w:val="10"/>
              </w:rPr>
              <m:t>+</m:t>
            </m:r>
            <m:f>
              <m:fPr>
                <m:ctrlPr>
                  <w:rPr>
                    <w:rFonts w:ascii="Cambria Math" w:eastAsia="宋体" w:hAnsi="Cambria Math"/>
                    <w:i/>
                    <w:sz w:val="10"/>
                    <w:szCs w:val="10"/>
                  </w:rPr>
                </m:ctrlPr>
              </m:fPr>
              <m:num>
                <m:r>
                  <w:rPr>
                    <w:rFonts w:ascii="Cambria Math" w:eastAsia="宋体" w:hAnsi="Cambria Math"/>
                    <w:sz w:val="10"/>
                    <w:szCs w:val="10"/>
                  </w:rPr>
                  <m:t>π-α</m:t>
                </m:r>
              </m:num>
              <m:den>
                <m:r>
                  <w:rPr>
                    <w:rFonts w:ascii="Cambria Math" w:eastAsia="宋体" w:hAnsi="Cambria Math"/>
                    <w:sz w:val="10"/>
                    <w:szCs w:val="10"/>
                  </w:rPr>
                  <m:t>π</m:t>
                </m:r>
              </m:den>
            </m:f>
          </m:e>
        </m:rad>
      </m:oMath>
      <w:r w:rsidRPr="002125BB">
        <w:rPr>
          <w:rFonts w:ascii="宋体" w:eastAsia="宋体" w:hAnsi="宋体" w:hint="eastAsia"/>
          <w:sz w:val="10"/>
          <w:szCs w:val="10"/>
        </w:rPr>
        <w:t>,得到</w:t>
      </w:r>
      <m:oMath>
        <m:r>
          <w:rPr>
            <w:rFonts w:ascii="Cambria Math" w:eastAsia="宋体" w:hAnsi="Cambria Math"/>
            <w:sz w:val="10"/>
            <w:szCs w:val="10"/>
          </w:rPr>
          <m:t>α=</m:t>
        </m:r>
      </m:oMath>
      <w:r w:rsidRPr="002125BB">
        <w:rPr>
          <w:rFonts w:ascii="宋体" w:eastAsia="宋体" w:hAnsi="宋体" w:hint="eastAsia"/>
          <w:sz w:val="10"/>
          <w:szCs w:val="10"/>
        </w:rPr>
        <w:t>76.24°</w:t>
      </w:r>
    </w:p>
    <w:p w:rsidR="006C56D4" w:rsidRPr="00C21A31" w:rsidRDefault="006C56D4" w:rsidP="006C56D4">
      <w:pPr>
        <w:autoSpaceDE w:val="0"/>
        <w:autoSpaceDN w:val="0"/>
        <w:adjustRightInd w:val="0"/>
        <w:spacing w:line="120" w:lineRule="exact"/>
        <w:jc w:val="left"/>
        <w:rPr>
          <w:rFonts w:ascii="宋体" w:hAnsi="宋体"/>
          <w:sz w:val="10"/>
          <w:szCs w:val="10"/>
        </w:rPr>
      </w:pPr>
    </w:p>
    <w:p w:rsidR="006C56D4" w:rsidRPr="006C56D4" w:rsidRDefault="006C56D4" w:rsidP="00D168C0">
      <w:pPr>
        <w:adjustRightInd w:val="0"/>
        <w:snapToGrid w:val="0"/>
        <w:jc w:val="left"/>
        <w:rPr>
          <w:rFonts w:ascii="宋体" w:eastAsia="宋体" w:hAnsi="宋体"/>
          <w:sz w:val="10"/>
          <w:szCs w:val="10"/>
        </w:rPr>
      </w:pPr>
    </w:p>
    <w:p w:rsidR="00D168C0" w:rsidRPr="00D168C0" w:rsidRDefault="00D168C0" w:rsidP="00D168C0">
      <w:pPr>
        <w:adjustRightInd w:val="0"/>
        <w:snapToGrid w:val="0"/>
        <w:rPr>
          <w:sz w:val="10"/>
          <w:szCs w:val="10"/>
        </w:rPr>
      </w:pPr>
    </w:p>
    <w:p w:rsidR="00D168C0" w:rsidRPr="00D168C0" w:rsidRDefault="00D168C0" w:rsidP="00082A82">
      <w:pPr>
        <w:spacing w:line="0" w:lineRule="atLeast"/>
        <w:rPr>
          <w:rFonts w:ascii="宋体" w:eastAsia="宋体" w:hAnsi="宋体"/>
          <w:b/>
          <w:sz w:val="10"/>
          <w:szCs w:val="10"/>
        </w:rPr>
      </w:pPr>
    </w:p>
    <w:sectPr w:rsidR="00D168C0" w:rsidRPr="00D168C0" w:rsidSect="00BD4672">
      <w:pgSz w:w="11906" w:h="16838"/>
      <w:pgMar w:top="567" w:right="567" w:bottom="567" w:left="567" w:header="851" w:footer="992" w:gutter="0"/>
      <w:cols w:num="3"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67E5" w:rsidRDefault="004567E5" w:rsidP="00082A82">
      <w:r>
        <w:separator/>
      </w:r>
    </w:p>
  </w:endnote>
  <w:endnote w:type="continuationSeparator" w:id="0">
    <w:p w:rsidR="004567E5" w:rsidRDefault="004567E5" w:rsidP="00082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F2">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UnicodeMS">
    <w:altName w:val="Malgun Gothic"/>
    <w:charset w:val="81"/>
    <w:family w:val="auto"/>
    <w:pitch w:val="default"/>
    <w:sig w:usb0="00000001" w:usb1="09060000" w:usb2="00000010" w:usb3="00000000" w:csb0="00080000" w:csb1="00000000"/>
  </w:font>
  <w:font w:name="等线 Light">
    <w:panose1 w:val="02010600030101010101"/>
    <w:charset w:val="86"/>
    <w:family w:val="auto"/>
    <w:pitch w:val="variable"/>
    <w:sig w:usb0="A00002BF" w:usb1="38CF7CFA" w:usb2="00000016" w:usb3="00000000" w:csb0="0004000F" w:csb1="00000000"/>
  </w:font>
  <w:font w:name="MingLiU">
    <w:altName w:val="細明體"/>
    <w:panose1 w:val="02010609000101010101"/>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67E5" w:rsidRDefault="004567E5" w:rsidP="00082A82">
      <w:r>
        <w:separator/>
      </w:r>
    </w:p>
  </w:footnote>
  <w:footnote w:type="continuationSeparator" w:id="0">
    <w:p w:rsidR="004567E5" w:rsidRDefault="004567E5" w:rsidP="00082A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3291"/>
    <w:multiLevelType w:val="multilevel"/>
    <w:tmpl w:val="02373291"/>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 w15:restartNumberingAfterBreak="0">
    <w:nsid w:val="1F2C1E72"/>
    <w:multiLevelType w:val="hybridMultilevel"/>
    <w:tmpl w:val="BEFC69B8"/>
    <w:lvl w:ilvl="0" w:tplc="82404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8D8419"/>
    <w:multiLevelType w:val="singleLevel"/>
    <w:tmpl w:val="538D8419"/>
    <w:lvl w:ilvl="0">
      <w:start w:val="18"/>
      <w:numFmt w:val="decimal"/>
      <w:suff w:val="nothing"/>
      <w:lvlText w:val="%1、"/>
      <w:lvlJc w:val="left"/>
    </w:lvl>
  </w:abstractNum>
  <w:abstractNum w:abstractNumId="3" w15:restartNumberingAfterBreak="0">
    <w:nsid w:val="68E30724"/>
    <w:multiLevelType w:val="hybridMultilevel"/>
    <w:tmpl w:val="B44C5BB4"/>
    <w:lvl w:ilvl="0" w:tplc="E2D8F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108"/>
    <w:rsid w:val="00013841"/>
    <w:rsid w:val="000139FF"/>
    <w:rsid w:val="00051141"/>
    <w:rsid w:val="00082A82"/>
    <w:rsid w:val="000B2D3D"/>
    <w:rsid w:val="00115098"/>
    <w:rsid w:val="00150708"/>
    <w:rsid w:val="001938D8"/>
    <w:rsid w:val="001E649B"/>
    <w:rsid w:val="00200F14"/>
    <w:rsid w:val="00292618"/>
    <w:rsid w:val="002C35E7"/>
    <w:rsid w:val="00344693"/>
    <w:rsid w:val="003A5B90"/>
    <w:rsid w:val="00402BC0"/>
    <w:rsid w:val="00404D8F"/>
    <w:rsid w:val="00406001"/>
    <w:rsid w:val="004124EE"/>
    <w:rsid w:val="0044181B"/>
    <w:rsid w:val="0044219E"/>
    <w:rsid w:val="004567E5"/>
    <w:rsid w:val="00463EE3"/>
    <w:rsid w:val="005322EE"/>
    <w:rsid w:val="0053344D"/>
    <w:rsid w:val="00535C09"/>
    <w:rsid w:val="005819C5"/>
    <w:rsid w:val="005868AC"/>
    <w:rsid w:val="006342A9"/>
    <w:rsid w:val="006569CB"/>
    <w:rsid w:val="006A070A"/>
    <w:rsid w:val="006C56D4"/>
    <w:rsid w:val="007829B2"/>
    <w:rsid w:val="00784205"/>
    <w:rsid w:val="008243C0"/>
    <w:rsid w:val="00861A30"/>
    <w:rsid w:val="008C44F9"/>
    <w:rsid w:val="009177D5"/>
    <w:rsid w:val="00935B05"/>
    <w:rsid w:val="00964F71"/>
    <w:rsid w:val="009C385B"/>
    <w:rsid w:val="009D377A"/>
    <w:rsid w:val="00A771F2"/>
    <w:rsid w:val="00B42D69"/>
    <w:rsid w:val="00B51395"/>
    <w:rsid w:val="00B55C67"/>
    <w:rsid w:val="00B81605"/>
    <w:rsid w:val="00B91427"/>
    <w:rsid w:val="00BD4672"/>
    <w:rsid w:val="00C1154B"/>
    <w:rsid w:val="00C21A31"/>
    <w:rsid w:val="00CB2EEE"/>
    <w:rsid w:val="00CB30DE"/>
    <w:rsid w:val="00D047B6"/>
    <w:rsid w:val="00D1198A"/>
    <w:rsid w:val="00D168C0"/>
    <w:rsid w:val="00D26108"/>
    <w:rsid w:val="00DA21E9"/>
    <w:rsid w:val="00DE3F50"/>
    <w:rsid w:val="00E543A8"/>
    <w:rsid w:val="00EB33DF"/>
    <w:rsid w:val="00F55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E01174-B08F-4069-8E8C-EBA6CB40F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2A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2A82"/>
    <w:rPr>
      <w:sz w:val="18"/>
      <w:szCs w:val="18"/>
    </w:rPr>
  </w:style>
  <w:style w:type="paragraph" w:styleId="a5">
    <w:name w:val="footer"/>
    <w:basedOn w:val="a"/>
    <w:link w:val="a6"/>
    <w:uiPriority w:val="99"/>
    <w:unhideWhenUsed/>
    <w:rsid w:val="00082A82"/>
    <w:pPr>
      <w:tabs>
        <w:tab w:val="center" w:pos="4153"/>
        <w:tab w:val="right" w:pos="8306"/>
      </w:tabs>
      <w:snapToGrid w:val="0"/>
      <w:jc w:val="left"/>
    </w:pPr>
    <w:rPr>
      <w:sz w:val="18"/>
      <w:szCs w:val="18"/>
    </w:rPr>
  </w:style>
  <w:style w:type="character" w:customStyle="1" w:styleId="a6">
    <w:name w:val="页脚 字符"/>
    <w:basedOn w:val="a0"/>
    <w:link w:val="a5"/>
    <w:uiPriority w:val="99"/>
    <w:rsid w:val="00082A82"/>
    <w:rPr>
      <w:sz w:val="18"/>
      <w:szCs w:val="18"/>
    </w:rPr>
  </w:style>
  <w:style w:type="paragraph" w:styleId="a7">
    <w:name w:val="List Paragraph"/>
    <w:basedOn w:val="a"/>
    <w:uiPriority w:val="34"/>
    <w:qFormat/>
    <w:rsid w:val="00082A82"/>
    <w:pPr>
      <w:ind w:firstLineChars="200" w:firstLine="420"/>
    </w:pPr>
  </w:style>
  <w:style w:type="character" w:styleId="a8">
    <w:name w:val="Placeholder Text"/>
    <w:basedOn w:val="a0"/>
    <w:uiPriority w:val="99"/>
    <w:semiHidden/>
    <w:rsid w:val="00964F71"/>
    <w:rPr>
      <w:color w:val="808080"/>
    </w:rPr>
  </w:style>
  <w:style w:type="character" w:customStyle="1" w:styleId="fontstyle01">
    <w:name w:val="fontstyle01"/>
    <w:basedOn w:val="a0"/>
    <w:rsid w:val="00406001"/>
    <w:rPr>
      <w:rFonts w:ascii="F2" w:hAnsi="F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7.bin"/><Relationship Id="rId21" Type="http://schemas.openxmlformats.org/officeDocument/2006/relationships/image" Target="media/image10.wmf"/><Relationship Id="rId42" Type="http://schemas.openxmlformats.org/officeDocument/2006/relationships/image" Target="media/image23.emf"/><Relationship Id="rId63" Type="http://schemas.openxmlformats.org/officeDocument/2006/relationships/image" Target="media/image37.wmf"/><Relationship Id="rId84" Type="http://schemas.openxmlformats.org/officeDocument/2006/relationships/oleObject" Target="embeddings/oleObject31.bin"/><Relationship Id="rId138" Type="http://schemas.openxmlformats.org/officeDocument/2006/relationships/image" Target="media/image75.wmf"/><Relationship Id="rId159" Type="http://schemas.openxmlformats.org/officeDocument/2006/relationships/oleObject" Target="embeddings/oleObject67.bin"/><Relationship Id="rId170" Type="http://schemas.openxmlformats.org/officeDocument/2006/relationships/oleObject" Target="embeddings/oleObject72.bin"/><Relationship Id="rId107" Type="http://schemas.openxmlformats.org/officeDocument/2006/relationships/oleObject" Target="embeddings/oleObject42.bin"/><Relationship Id="rId11" Type="http://schemas.openxmlformats.org/officeDocument/2006/relationships/image" Target="media/image5.wmf"/><Relationship Id="rId32" Type="http://schemas.openxmlformats.org/officeDocument/2006/relationships/image" Target="media/image16.emf"/><Relationship Id="rId53" Type="http://schemas.openxmlformats.org/officeDocument/2006/relationships/oleObject" Target="embeddings/oleObject18.bin"/><Relationship Id="rId74" Type="http://schemas.openxmlformats.org/officeDocument/2006/relationships/oleObject" Target="embeddings/oleObject26.bin"/><Relationship Id="rId128" Type="http://schemas.openxmlformats.org/officeDocument/2006/relationships/image" Target="media/image70.wmf"/><Relationship Id="rId149" Type="http://schemas.openxmlformats.org/officeDocument/2006/relationships/oleObject" Target="embeddings/oleObject63.bin"/><Relationship Id="rId5" Type="http://schemas.openxmlformats.org/officeDocument/2006/relationships/footnotes" Target="footnotes.xml"/><Relationship Id="rId95" Type="http://schemas.openxmlformats.org/officeDocument/2006/relationships/oleObject" Target="embeddings/oleObject36.bin"/><Relationship Id="rId160" Type="http://schemas.openxmlformats.org/officeDocument/2006/relationships/image" Target="media/image87.wmf"/><Relationship Id="rId181" Type="http://schemas.openxmlformats.org/officeDocument/2006/relationships/fontTable" Target="fontTable.xml"/><Relationship Id="rId22" Type="http://schemas.openxmlformats.org/officeDocument/2006/relationships/oleObject" Target="embeddings/oleObject6.bin"/><Relationship Id="rId43" Type="http://schemas.openxmlformats.org/officeDocument/2006/relationships/image" Target="media/image24.emf"/><Relationship Id="rId64" Type="http://schemas.openxmlformats.org/officeDocument/2006/relationships/oleObject" Target="embeddings/oleObject21.bin"/><Relationship Id="rId118" Type="http://schemas.openxmlformats.org/officeDocument/2006/relationships/image" Target="media/image65.wmf"/><Relationship Id="rId139" Type="http://schemas.openxmlformats.org/officeDocument/2006/relationships/oleObject" Target="embeddings/oleObject58.bin"/><Relationship Id="rId85" Type="http://schemas.openxmlformats.org/officeDocument/2006/relationships/image" Target="media/image48.wmf"/><Relationship Id="rId150" Type="http://schemas.openxmlformats.org/officeDocument/2006/relationships/image" Target="media/image81.emf"/><Relationship Id="rId171" Type="http://schemas.openxmlformats.org/officeDocument/2006/relationships/image" Target="media/image93.wmf"/><Relationship Id="rId12" Type="http://schemas.openxmlformats.org/officeDocument/2006/relationships/oleObject" Target="embeddings/oleObject1.bin"/><Relationship Id="rId33" Type="http://schemas.openxmlformats.org/officeDocument/2006/relationships/image" Target="media/image17.png"/><Relationship Id="rId108" Type="http://schemas.openxmlformats.org/officeDocument/2006/relationships/image" Target="media/image60.wmf"/><Relationship Id="rId129" Type="http://schemas.openxmlformats.org/officeDocument/2006/relationships/oleObject" Target="embeddings/oleObject53.bin"/><Relationship Id="rId54" Type="http://schemas.openxmlformats.org/officeDocument/2006/relationships/image" Target="media/image30.wmf"/><Relationship Id="rId75" Type="http://schemas.openxmlformats.org/officeDocument/2006/relationships/image" Target="media/image43.wmf"/><Relationship Id="rId96" Type="http://schemas.openxmlformats.org/officeDocument/2006/relationships/image" Target="media/image54.wmf"/><Relationship Id="rId140" Type="http://schemas.openxmlformats.org/officeDocument/2006/relationships/image" Target="media/image76.wmf"/><Relationship Id="rId161" Type="http://schemas.openxmlformats.org/officeDocument/2006/relationships/oleObject" Target="embeddings/oleObject68.bin"/><Relationship Id="rId182" Type="http://schemas.openxmlformats.org/officeDocument/2006/relationships/theme" Target="theme/theme1.xml"/><Relationship Id="rId6" Type="http://schemas.openxmlformats.org/officeDocument/2006/relationships/endnotes" Target="endnotes.xml"/><Relationship Id="rId23" Type="http://schemas.openxmlformats.org/officeDocument/2006/relationships/image" Target="media/image11.wmf"/><Relationship Id="rId119" Type="http://schemas.openxmlformats.org/officeDocument/2006/relationships/oleObject" Target="embeddings/oleObject48.bin"/><Relationship Id="rId44" Type="http://schemas.openxmlformats.org/officeDocument/2006/relationships/image" Target="media/image25.wmf"/><Relationship Id="rId60" Type="http://schemas.openxmlformats.org/officeDocument/2006/relationships/image" Target="media/image34.emf"/><Relationship Id="rId65" Type="http://schemas.openxmlformats.org/officeDocument/2006/relationships/image" Target="media/image38.wmf"/><Relationship Id="rId81" Type="http://schemas.openxmlformats.org/officeDocument/2006/relationships/image" Target="media/image46.wmf"/><Relationship Id="rId86" Type="http://schemas.openxmlformats.org/officeDocument/2006/relationships/oleObject" Target="embeddings/oleObject32.bin"/><Relationship Id="rId130" Type="http://schemas.openxmlformats.org/officeDocument/2006/relationships/image" Target="media/image71.wmf"/><Relationship Id="rId135" Type="http://schemas.openxmlformats.org/officeDocument/2006/relationships/oleObject" Target="embeddings/oleObject56.bin"/><Relationship Id="rId151" Type="http://schemas.openxmlformats.org/officeDocument/2006/relationships/image" Target="media/image82.emf"/><Relationship Id="rId156" Type="http://schemas.openxmlformats.org/officeDocument/2006/relationships/image" Target="media/image85.wmf"/><Relationship Id="rId177" Type="http://schemas.openxmlformats.org/officeDocument/2006/relationships/image" Target="media/image97.wmf"/><Relationship Id="rId172" Type="http://schemas.openxmlformats.org/officeDocument/2006/relationships/oleObject" Target="embeddings/oleObject73.bin"/><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oleObject" Target="embeddings/oleObject12.bin"/><Relationship Id="rId109" Type="http://schemas.openxmlformats.org/officeDocument/2006/relationships/oleObject" Target="embeddings/oleObject43.bin"/><Relationship Id="rId34" Type="http://schemas.openxmlformats.org/officeDocument/2006/relationships/image" Target="media/image18.emf"/><Relationship Id="rId50" Type="http://schemas.openxmlformats.org/officeDocument/2006/relationships/image" Target="media/image28.wmf"/><Relationship Id="rId55" Type="http://schemas.openxmlformats.org/officeDocument/2006/relationships/oleObject" Target="embeddings/oleObject19.bin"/><Relationship Id="rId76" Type="http://schemas.openxmlformats.org/officeDocument/2006/relationships/oleObject" Target="embeddings/oleObject27.bin"/><Relationship Id="rId97" Type="http://schemas.openxmlformats.org/officeDocument/2006/relationships/oleObject" Target="embeddings/oleObject37.bin"/><Relationship Id="rId104" Type="http://schemas.openxmlformats.org/officeDocument/2006/relationships/image" Target="media/image58.wmf"/><Relationship Id="rId120" Type="http://schemas.openxmlformats.org/officeDocument/2006/relationships/image" Target="media/image66.wmf"/><Relationship Id="rId125" Type="http://schemas.openxmlformats.org/officeDocument/2006/relationships/oleObject" Target="embeddings/oleObject51.bin"/><Relationship Id="rId141" Type="http://schemas.openxmlformats.org/officeDocument/2006/relationships/oleObject" Target="embeddings/oleObject59.bin"/><Relationship Id="rId146" Type="http://schemas.openxmlformats.org/officeDocument/2006/relationships/image" Target="media/image79.wmf"/><Relationship Id="rId167" Type="http://schemas.openxmlformats.org/officeDocument/2006/relationships/oleObject" Target="embeddings/oleObject71.bin"/><Relationship Id="rId7" Type="http://schemas.openxmlformats.org/officeDocument/2006/relationships/image" Target="media/image1.emf"/><Relationship Id="rId71" Type="http://schemas.openxmlformats.org/officeDocument/2006/relationships/image" Target="media/image41.wmf"/><Relationship Id="rId92" Type="http://schemas.openxmlformats.org/officeDocument/2006/relationships/oleObject" Target="embeddings/oleObject35.bin"/><Relationship Id="rId162" Type="http://schemas.openxmlformats.org/officeDocument/2006/relationships/image" Target="media/image88.wmf"/><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oleObject" Target="embeddings/oleObject7.bin"/><Relationship Id="rId40" Type="http://schemas.openxmlformats.org/officeDocument/2006/relationships/image" Target="media/image22.wmf"/><Relationship Id="rId45" Type="http://schemas.openxmlformats.org/officeDocument/2006/relationships/oleObject" Target="embeddings/oleObject14.bin"/><Relationship Id="rId66" Type="http://schemas.openxmlformats.org/officeDocument/2006/relationships/oleObject" Target="embeddings/oleObject22.bin"/><Relationship Id="rId87" Type="http://schemas.openxmlformats.org/officeDocument/2006/relationships/image" Target="media/image49.wmf"/><Relationship Id="rId110" Type="http://schemas.openxmlformats.org/officeDocument/2006/relationships/image" Target="media/image61.wmf"/><Relationship Id="rId115" Type="http://schemas.openxmlformats.org/officeDocument/2006/relationships/oleObject" Target="embeddings/oleObject46.bin"/><Relationship Id="rId131" Type="http://schemas.openxmlformats.org/officeDocument/2006/relationships/oleObject" Target="embeddings/oleObject54.bin"/><Relationship Id="rId136" Type="http://schemas.openxmlformats.org/officeDocument/2006/relationships/image" Target="media/image74.wmf"/><Relationship Id="rId157" Type="http://schemas.openxmlformats.org/officeDocument/2006/relationships/oleObject" Target="embeddings/oleObject66.bin"/><Relationship Id="rId178" Type="http://schemas.openxmlformats.org/officeDocument/2006/relationships/oleObject" Target="embeddings/oleObject75.bin"/><Relationship Id="rId61" Type="http://schemas.openxmlformats.org/officeDocument/2006/relationships/image" Target="media/image35.png"/><Relationship Id="rId82" Type="http://schemas.openxmlformats.org/officeDocument/2006/relationships/oleObject" Target="embeddings/oleObject30.bin"/><Relationship Id="rId152" Type="http://schemas.openxmlformats.org/officeDocument/2006/relationships/image" Target="media/image83.wmf"/><Relationship Id="rId173" Type="http://schemas.openxmlformats.org/officeDocument/2006/relationships/image" Target="media/image94.png"/><Relationship Id="rId19" Type="http://schemas.openxmlformats.org/officeDocument/2006/relationships/image" Target="media/image9.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9.emf"/><Relationship Id="rId56" Type="http://schemas.openxmlformats.org/officeDocument/2006/relationships/image" Target="media/image31.emf"/><Relationship Id="rId77" Type="http://schemas.openxmlformats.org/officeDocument/2006/relationships/image" Target="media/image44.wmf"/><Relationship Id="rId100" Type="http://schemas.openxmlformats.org/officeDocument/2006/relationships/image" Target="media/image56.wmf"/><Relationship Id="rId105" Type="http://schemas.openxmlformats.org/officeDocument/2006/relationships/oleObject" Target="embeddings/oleObject41.bin"/><Relationship Id="rId126" Type="http://schemas.openxmlformats.org/officeDocument/2006/relationships/image" Target="media/image69.wmf"/><Relationship Id="rId147" Type="http://schemas.openxmlformats.org/officeDocument/2006/relationships/oleObject" Target="embeddings/oleObject62.bin"/><Relationship Id="rId168" Type="http://schemas.openxmlformats.org/officeDocument/2006/relationships/image" Target="media/image91.png"/><Relationship Id="rId8" Type="http://schemas.openxmlformats.org/officeDocument/2006/relationships/image" Target="media/image2.emf"/><Relationship Id="rId51" Type="http://schemas.openxmlformats.org/officeDocument/2006/relationships/oleObject" Target="embeddings/oleObject17.bin"/><Relationship Id="rId72" Type="http://schemas.openxmlformats.org/officeDocument/2006/relationships/oleObject" Target="embeddings/oleObject25.bin"/><Relationship Id="rId93" Type="http://schemas.openxmlformats.org/officeDocument/2006/relationships/image" Target="media/image52.emf"/><Relationship Id="rId98" Type="http://schemas.openxmlformats.org/officeDocument/2006/relationships/image" Target="media/image55.wmf"/><Relationship Id="rId121" Type="http://schemas.openxmlformats.org/officeDocument/2006/relationships/oleObject" Target="embeddings/oleObject49.bin"/><Relationship Id="rId142" Type="http://schemas.openxmlformats.org/officeDocument/2006/relationships/image" Target="media/image77.wmf"/><Relationship Id="rId163" Type="http://schemas.openxmlformats.org/officeDocument/2006/relationships/oleObject" Target="embeddings/oleObject69.bin"/><Relationship Id="rId3" Type="http://schemas.openxmlformats.org/officeDocument/2006/relationships/settings" Target="settings.xml"/><Relationship Id="rId25" Type="http://schemas.openxmlformats.org/officeDocument/2006/relationships/image" Target="media/image12.wmf"/><Relationship Id="rId46" Type="http://schemas.openxmlformats.org/officeDocument/2006/relationships/image" Target="media/image26.wmf"/><Relationship Id="rId67" Type="http://schemas.openxmlformats.org/officeDocument/2006/relationships/image" Target="media/image39.wmf"/><Relationship Id="rId116" Type="http://schemas.openxmlformats.org/officeDocument/2006/relationships/image" Target="media/image64.wmf"/><Relationship Id="rId137" Type="http://schemas.openxmlformats.org/officeDocument/2006/relationships/oleObject" Target="embeddings/oleObject57.bin"/><Relationship Id="rId158" Type="http://schemas.openxmlformats.org/officeDocument/2006/relationships/image" Target="media/image86.wmf"/><Relationship Id="rId20" Type="http://schemas.openxmlformats.org/officeDocument/2006/relationships/oleObject" Target="embeddings/oleObject5.bin"/><Relationship Id="rId41" Type="http://schemas.openxmlformats.org/officeDocument/2006/relationships/oleObject" Target="embeddings/oleObject13.bin"/><Relationship Id="rId62" Type="http://schemas.openxmlformats.org/officeDocument/2006/relationships/image" Target="media/image36.emf"/><Relationship Id="rId83" Type="http://schemas.openxmlformats.org/officeDocument/2006/relationships/image" Target="media/image47.wmf"/><Relationship Id="rId88" Type="http://schemas.openxmlformats.org/officeDocument/2006/relationships/oleObject" Target="embeddings/oleObject33.bin"/><Relationship Id="rId111" Type="http://schemas.openxmlformats.org/officeDocument/2006/relationships/oleObject" Target="embeddings/oleObject44.bin"/><Relationship Id="rId132" Type="http://schemas.openxmlformats.org/officeDocument/2006/relationships/image" Target="media/image72.wmf"/><Relationship Id="rId153" Type="http://schemas.openxmlformats.org/officeDocument/2006/relationships/oleObject" Target="embeddings/oleObject64.bin"/><Relationship Id="rId174" Type="http://schemas.openxmlformats.org/officeDocument/2006/relationships/image" Target="media/image95.png"/><Relationship Id="rId179" Type="http://schemas.openxmlformats.org/officeDocument/2006/relationships/image" Target="media/image98.png"/><Relationship Id="rId15" Type="http://schemas.openxmlformats.org/officeDocument/2006/relationships/image" Target="media/image7.wmf"/><Relationship Id="rId36" Type="http://schemas.openxmlformats.org/officeDocument/2006/relationships/image" Target="media/image20.wmf"/><Relationship Id="rId57" Type="http://schemas.openxmlformats.org/officeDocument/2006/relationships/image" Target="media/image32.emf"/><Relationship Id="rId106" Type="http://schemas.openxmlformats.org/officeDocument/2006/relationships/image" Target="media/image59.wmf"/><Relationship Id="rId127" Type="http://schemas.openxmlformats.org/officeDocument/2006/relationships/oleObject" Target="embeddings/oleObject52.bin"/><Relationship Id="rId10" Type="http://schemas.openxmlformats.org/officeDocument/2006/relationships/image" Target="media/image4.png"/><Relationship Id="rId31" Type="http://schemas.openxmlformats.org/officeDocument/2006/relationships/image" Target="media/image15.emf"/><Relationship Id="rId52" Type="http://schemas.openxmlformats.org/officeDocument/2006/relationships/image" Target="media/image29.wmf"/><Relationship Id="rId73" Type="http://schemas.openxmlformats.org/officeDocument/2006/relationships/image" Target="media/image42.wmf"/><Relationship Id="rId78" Type="http://schemas.openxmlformats.org/officeDocument/2006/relationships/oleObject" Target="embeddings/oleObject28.bin"/><Relationship Id="rId94" Type="http://schemas.openxmlformats.org/officeDocument/2006/relationships/image" Target="media/image53.wmf"/><Relationship Id="rId99" Type="http://schemas.openxmlformats.org/officeDocument/2006/relationships/oleObject" Target="embeddings/oleObject38.bin"/><Relationship Id="rId101" Type="http://schemas.openxmlformats.org/officeDocument/2006/relationships/oleObject" Target="embeddings/oleObject39.bin"/><Relationship Id="rId122" Type="http://schemas.openxmlformats.org/officeDocument/2006/relationships/image" Target="media/image67.wmf"/><Relationship Id="rId143" Type="http://schemas.openxmlformats.org/officeDocument/2006/relationships/oleObject" Target="embeddings/oleObject60.bin"/><Relationship Id="rId148" Type="http://schemas.openxmlformats.org/officeDocument/2006/relationships/image" Target="media/image80.wmf"/><Relationship Id="rId164" Type="http://schemas.openxmlformats.org/officeDocument/2006/relationships/image" Target="media/image89.wmf"/><Relationship Id="rId169" Type="http://schemas.openxmlformats.org/officeDocument/2006/relationships/image" Target="media/image92.wmf"/><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image" Target="media/image99.png"/><Relationship Id="rId26" Type="http://schemas.openxmlformats.org/officeDocument/2006/relationships/oleObject" Target="embeddings/oleObject8.bin"/><Relationship Id="rId47" Type="http://schemas.openxmlformats.org/officeDocument/2006/relationships/oleObject" Target="embeddings/oleObject15.bin"/><Relationship Id="rId68" Type="http://schemas.openxmlformats.org/officeDocument/2006/relationships/oleObject" Target="embeddings/oleObject23.bin"/><Relationship Id="rId89" Type="http://schemas.openxmlformats.org/officeDocument/2006/relationships/image" Target="media/image50.wmf"/><Relationship Id="rId112" Type="http://schemas.openxmlformats.org/officeDocument/2006/relationships/image" Target="media/image62.wmf"/><Relationship Id="rId133" Type="http://schemas.openxmlformats.org/officeDocument/2006/relationships/oleObject" Target="embeddings/oleObject55.bin"/><Relationship Id="rId154" Type="http://schemas.openxmlformats.org/officeDocument/2006/relationships/image" Target="media/image84.wmf"/><Relationship Id="rId175" Type="http://schemas.openxmlformats.org/officeDocument/2006/relationships/image" Target="media/image96.wmf"/><Relationship Id="rId16" Type="http://schemas.openxmlformats.org/officeDocument/2006/relationships/oleObject" Target="embeddings/oleObject3.bin"/><Relationship Id="rId37" Type="http://schemas.openxmlformats.org/officeDocument/2006/relationships/oleObject" Target="embeddings/oleObject11.bin"/><Relationship Id="rId58" Type="http://schemas.openxmlformats.org/officeDocument/2006/relationships/image" Target="media/image33.wmf"/><Relationship Id="rId79" Type="http://schemas.openxmlformats.org/officeDocument/2006/relationships/image" Target="media/image45.wmf"/><Relationship Id="rId102" Type="http://schemas.openxmlformats.org/officeDocument/2006/relationships/image" Target="media/image57.wmf"/><Relationship Id="rId123" Type="http://schemas.openxmlformats.org/officeDocument/2006/relationships/oleObject" Target="embeddings/oleObject50.bin"/><Relationship Id="rId144" Type="http://schemas.openxmlformats.org/officeDocument/2006/relationships/image" Target="media/image78.wmf"/><Relationship Id="rId90" Type="http://schemas.openxmlformats.org/officeDocument/2006/relationships/oleObject" Target="embeddings/oleObject34.bin"/><Relationship Id="rId165" Type="http://schemas.openxmlformats.org/officeDocument/2006/relationships/oleObject" Target="embeddings/oleObject70.bin"/><Relationship Id="rId27" Type="http://schemas.openxmlformats.org/officeDocument/2006/relationships/image" Target="media/image13.wmf"/><Relationship Id="rId48" Type="http://schemas.openxmlformats.org/officeDocument/2006/relationships/image" Target="media/image27.wmf"/><Relationship Id="rId69" Type="http://schemas.openxmlformats.org/officeDocument/2006/relationships/image" Target="media/image40.wmf"/><Relationship Id="rId113" Type="http://schemas.openxmlformats.org/officeDocument/2006/relationships/oleObject" Target="embeddings/oleObject45.bin"/><Relationship Id="rId134" Type="http://schemas.openxmlformats.org/officeDocument/2006/relationships/image" Target="media/image73.wmf"/><Relationship Id="rId80" Type="http://schemas.openxmlformats.org/officeDocument/2006/relationships/oleObject" Target="embeddings/oleObject29.bin"/><Relationship Id="rId155" Type="http://schemas.openxmlformats.org/officeDocument/2006/relationships/oleObject" Target="embeddings/oleObject65.bin"/><Relationship Id="rId176" Type="http://schemas.openxmlformats.org/officeDocument/2006/relationships/oleObject" Target="embeddings/oleObject74.bin"/><Relationship Id="rId17" Type="http://schemas.openxmlformats.org/officeDocument/2006/relationships/image" Target="media/image8.wmf"/><Relationship Id="rId38" Type="http://schemas.openxmlformats.org/officeDocument/2006/relationships/image" Target="media/image21.wmf"/><Relationship Id="rId59" Type="http://schemas.openxmlformats.org/officeDocument/2006/relationships/oleObject" Target="embeddings/oleObject20.bin"/><Relationship Id="rId103" Type="http://schemas.openxmlformats.org/officeDocument/2006/relationships/oleObject" Target="embeddings/oleObject40.bin"/><Relationship Id="rId124" Type="http://schemas.openxmlformats.org/officeDocument/2006/relationships/image" Target="media/image68.wmf"/><Relationship Id="rId70" Type="http://schemas.openxmlformats.org/officeDocument/2006/relationships/oleObject" Target="embeddings/oleObject24.bin"/><Relationship Id="rId91" Type="http://schemas.openxmlformats.org/officeDocument/2006/relationships/image" Target="media/image51.wmf"/><Relationship Id="rId145" Type="http://schemas.openxmlformats.org/officeDocument/2006/relationships/oleObject" Target="embeddings/oleObject61.bin"/><Relationship Id="rId166" Type="http://schemas.openxmlformats.org/officeDocument/2006/relationships/image" Target="media/image90.wmf"/><Relationship Id="rId1" Type="http://schemas.openxmlformats.org/officeDocument/2006/relationships/numbering" Target="numbering.xml"/><Relationship Id="rId28" Type="http://schemas.openxmlformats.org/officeDocument/2006/relationships/oleObject" Target="embeddings/oleObject9.bin"/><Relationship Id="rId49" Type="http://schemas.openxmlformats.org/officeDocument/2006/relationships/oleObject" Target="embeddings/oleObject16.bin"/><Relationship Id="rId114" Type="http://schemas.openxmlformats.org/officeDocument/2006/relationships/image" Target="media/image6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Pages>
  <Words>2090</Words>
  <Characters>11914</Characters>
  <Application>Microsoft Office Word</Application>
  <DocSecurity>0</DocSecurity>
  <Lines>99</Lines>
  <Paragraphs>27</Paragraphs>
  <ScaleCrop>false</ScaleCrop>
  <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房少华</dc:creator>
  <cp:keywords/>
  <dc:description/>
  <cp:lastModifiedBy>Administrator</cp:lastModifiedBy>
  <cp:revision>35</cp:revision>
  <dcterms:created xsi:type="dcterms:W3CDTF">2017-06-22T11:27:00Z</dcterms:created>
  <dcterms:modified xsi:type="dcterms:W3CDTF">2018-05-30T03:21:00Z</dcterms:modified>
</cp:coreProperties>
</file>