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Thank you for your introduction.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It’s my honor to have this chance to give this report here. The topic of my presentation is” </w:t>
      </w:r>
      <w:r>
        <w:rPr>
          <w:rFonts w:hint="eastAsia" w:ascii="Times New Roman" w:hAnsi="Times New Roman" w:cs="Times New Roman"/>
          <w:sz w:val="24"/>
          <w:szCs w:val="24"/>
          <w:lang w:val="en-US" w:eastAsia="zh-CN"/>
        </w:rPr>
        <w:t>Different types of renewable energy</w:t>
      </w:r>
      <w:r>
        <w:rPr>
          <w:rFonts w:hint="default" w:ascii="Times New Roman" w:hAnsi="Times New Roman" w:cs="Times New Roman"/>
          <w:sz w:val="24"/>
          <w:szCs w:val="24"/>
        </w:rPr>
        <w:t>”.</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In the 21st century, mankind faces major challenges in achieving sustainable economic and social development. </w:t>
      </w:r>
      <w:r>
        <w:rPr>
          <w:rFonts w:hint="eastAsia" w:ascii="Times New Roman" w:hAnsi="Times New Roman" w:cs="Times New Roman"/>
          <w:sz w:val="24"/>
          <w:szCs w:val="24"/>
          <w:lang w:val="en-US" w:eastAsia="zh-CN"/>
        </w:rPr>
        <w:t xml:space="preserve">Renewable energy is an inexhaustible energy which can be recycled in nature. </w:t>
      </w:r>
      <w:r>
        <w:rPr>
          <w:rFonts w:hint="default" w:ascii="Times New Roman" w:hAnsi="Times New Roman" w:cs="Times New Roman"/>
          <w:sz w:val="24"/>
          <w:szCs w:val="24"/>
        </w:rPr>
        <w:t>Therefore, the development and utilization of renewable energy has become the focus of national research.</w:t>
      </w:r>
      <w:r>
        <w:rPr>
          <w:rFonts w:hint="eastAsia" w:ascii="Times New Roman" w:hAnsi="Times New Roman" w:cs="Times New Roman"/>
          <w:sz w:val="24"/>
          <w:szCs w:val="24"/>
          <w:lang w:val="en-US" w:eastAsia="zh-CN"/>
        </w:rPr>
        <w:t xml:space="preserve"> Next, I will introduce the following typical renewable energy.</w:t>
      </w:r>
      <w:bookmarkStart w:id="0" w:name="_GoBack"/>
      <w:bookmarkEnd w:id="0"/>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Firstly, solar energy refers to the thermal radiant energy of the sun. It is generally used in modern times to generate electricity or to provide energy for water heaters. The use of solar energy has two methods: photo-thermal conversion and photo-electric conversion. Solar energy is the most widely used renewable energy in our life.</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Secondly, wind energy is the kinetic energy produced by air flow. Wind turbines  convert wind energy into various forms of energy such as electricity, heat, and mechanical energy. Wind power generation is the main development and utilization method of wind energy.</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Thirdly, geothermal energy refers to thermal energy from the underground. Earth is a huge geothermal reservoir. The geothermal energy stored within 2000 meters from the surface is 250 billion tons of standard coal. The national geothermal exploitable resources amount to 6.8 billion cubic meters per year, which contains 973 trillion kilojoules of geothermal energy. Geothermal energy can be used for heating or for generating electricity. </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Lastly, ocean energy usually refers to renewable energy contained in the ocean, including tidal energy, wave energy, ocean current energy, sea water temperature difference energy and so on. At present, tidal power generation and small wave power generation technology have been put into practical use, which are using the kinetic energy of the up and down movement of the sea surface waves.</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all. Thank you for your attention.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20BD8"/>
    <w:rsid w:val="19820BD8"/>
    <w:rsid w:val="53067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2019-11-12T07:39:00Z</dcterms:created>
  <dc:creator>龙tory惠</dc:creator>
  <cp:lastModifiedBy>龙tory惠</cp:lastModifiedBy>
  <dcterms:modified xsi:type="dcterms:W3CDTF">2019-11-12T08:01:08Z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