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50AD" w14:textId="0AD371F3" w:rsidR="0021562A" w:rsidRPr="00F12A46" w:rsidRDefault="003F5575">
      <w:pPr>
        <w:rPr>
          <w:rFonts w:cstheme="minorHAnsi"/>
          <w:b/>
          <w:bCs/>
        </w:rPr>
      </w:pPr>
      <w:r w:rsidRPr="00F12A46">
        <w:rPr>
          <w:rFonts w:cstheme="minorHAnsi"/>
          <w:b/>
          <w:bCs/>
        </w:rPr>
        <w:t>Survey Questions</w:t>
      </w:r>
    </w:p>
    <w:p w14:paraId="55C0C406" w14:textId="61A2DE76" w:rsidR="16543206" w:rsidRDefault="16543206" w:rsidP="2E39EA4D">
      <w:pPr>
        <w:rPr>
          <w:b/>
          <w:bCs/>
        </w:rPr>
      </w:pPr>
      <w:r w:rsidRPr="2E39EA4D">
        <w:rPr>
          <w:b/>
          <w:bCs/>
        </w:rPr>
        <w:t>Group 1: General Intelligence Questions (no constraints)</w:t>
      </w:r>
      <w:r w:rsidR="20438488" w:rsidRPr="2E39EA4D">
        <w:rPr>
          <w:b/>
          <w:bCs/>
        </w:rPr>
        <w:t xml:space="preserve"> 2 possible orders</w:t>
      </w:r>
    </w:p>
    <w:p w14:paraId="531E1DB9" w14:textId="2AD43FF4" w:rsidR="02D05EE0" w:rsidRDefault="02D05EE0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980F2EB" wp14:editId="27DB92AF">
            <wp:extent cx="4581524" cy="6343650"/>
            <wp:effectExtent l="0" t="0" r="9525" b="0"/>
            <wp:docPr id="785039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28E" w14:textId="77777777" w:rsidR="2E39EA4D" w:rsidRDefault="2E39EA4D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</w:p>
    <w:p w14:paraId="7B10170F" w14:textId="26FBAE5D" w:rsidR="02D05EE0" w:rsidRDefault="02D05EE0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  <w:r w:rsidRPr="2E39EA4D">
        <w:rPr>
          <w:rFonts w:asciiTheme="minorHAnsi" w:hAnsiTheme="minorHAnsi" w:cstheme="minorBidi"/>
          <w:sz w:val="22"/>
          <w:szCs w:val="22"/>
        </w:rPr>
        <w:t>Correct Answer: A</w:t>
      </w:r>
    </w:p>
    <w:p w14:paraId="02F087AE" w14:textId="53FAE7DD" w:rsidR="2E39EA4D" w:rsidRDefault="2E39EA4D" w:rsidP="2E39EA4D">
      <w:pPr>
        <w:rPr>
          <w:b/>
          <w:bCs/>
        </w:rPr>
      </w:pPr>
    </w:p>
    <w:p w14:paraId="18184F04" w14:textId="326E91AF" w:rsidR="2E39EA4D" w:rsidRDefault="2E39EA4D" w:rsidP="2E39EA4D">
      <w:pPr>
        <w:rPr>
          <w:b/>
          <w:bCs/>
        </w:rPr>
      </w:pPr>
    </w:p>
    <w:p w14:paraId="2C2FE063" w14:textId="6BF9A3B5" w:rsidR="02D05EE0" w:rsidRDefault="02D05EE0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162318" wp14:editId="68C4D535">
            <wp:extent cx="5362576" cy="2552700"/>
            <wp:effectExtent l="0" t="0" r="9525" b="0"/>
            <wp:docPr id="15625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1FBB" w14:textId="77777777" w:rsidR="2E39EA4D" w:rsidRDefault="2E39EA4D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</w:p>
    <w:p w14:paraId="3DC42BF2" w14:textId="07CE0DC9" w:rsidR="02D05EE0" w:rsidRDefault="02D05EE0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  <w:r w:rsidRPr="2E39EA4D">
        <w:rPr>
          <w:rFonts w:asciiTheme="minorHAnsi" w:hAnsiTheme="minorHAnsi" w:cstheme="minorBidi"/>
          <w:sz w:val="22"/>
          <w:szCs w:val="22"/>
        </w:rPr>
        <w:t>Possible Answers:  1 2 3 4 5</w:t>
      </w:r>
    </w:p>
    <w:p w14:paraId="6FA228BF" w14:textId="77777777" w:rsidR="2E39EA4D" w:rsidRDefault="2E39EA4D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</w:p>
    <w:p w14:paraId="0D4EC9A0" w14:textId="06F3917E" w:rsidR="02D05EE0" w:rsidRDefault="02D05EE0" w:rsidP="2E39EA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  <w:sz w:val="22"/>
          <w:szCs w:val="22"/>
        </w:rPr>
      </w:pPr>
      <w:r w:rsidRPr="2E39EA4D">
        <w:rPr>
          <w:rFonts w:asciiTheme="minorHAnsi" w:hAnsiTheme="minorHAnsi" w:cstheme="minorBidi"/>
          <w:sz w:val="22"/>
          <w:szCs w:val="22"/>
        </w:rPr>
        <w:t>Correct Answer: 4</w:t>
      </w:r>
    </w:p>
    <w:p w14:paraId="3504C994" w14:textId="1EE1DC0B" w:rsidR="2E39EA4D" w:rsidRDefault="2E39EA4D" w:rsidP="2E39EA4D">
      <w:pPr>
        <w:rPr>
          <w:b/>
          <w:bCs/>
        </w:rPr>
      </w:pPr>
    </w:p>
    <w:p w14:paraId="7EFF7665" w14:textId="4E482128" w:rsidR="2E39EA4D" w:rsidRDefault="2E39EA4D" w:rsidP="2E39EA4D">
      <w:pPr>
        <w:rPr>
          <w:b/>
          <w:bCs/>
        </w:rPr>
      </w:pPr>
    </w:p>
    <w:p w14:paraId="25703189" w14:textId="7BE011D5" w:rsidR="16543206" w:rsidRDefault="16543206" w:rsidP="2E39EA4D">
      <w:pPr>
        <w:rPr>
          <w:b/>
          <w:bCs/>
        </w:rPr>
      </w:pPr>
      <w:r w:rsidRPr="2E39EA4D">
        <w:rPr>
          <w:b/>
          <w:bCs/>
        </w:rPr>
        <w:t>Group 2: Survey Questions on Math (1 constraint)</w:t>
      </w:r>
      <w:r w:rsidR="7270492F" w:rsidRPr="2E39EA4D">
        <w:rPr>
          <w:b/>
          <w:bCs/>
        </w:rPr>
        <w:t xml:space="preserve"> 12 possible orders</w:t>
      </w:r>
    </w:p>
    <w:p w14:paraId="24E22AA1" w14:textId="26A12043" w:rsidR="00B721D5" w:rsidRPr="00B721D5" w:rsidRDefault="006869CD" w:rsidP="00B721D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163E3C">
        <w:rPr>
          <w:rFonts w:asciiTheme="minorHAnsi" w:hAnsiTheme="minorHAnsi" w:cstheme="minorHAnsi"/>
          <w:color w:val="1F1F1F"/>
          <w:sz w:val="22"/>
          <w:szCs w:val="22"/>
        </w:rPr>
        <w:t xml:space="preserve">(Easy) </w:t>
      </w:r>
      <w:r w:rsidR="001C474B">
        <w:rPr>
          <w:rFonts w:asciiTheme="minorHAnsi" w:hAnsiTheme="minorHAnsi" w:cstheme="minorHAnsi"/>
          <w:color w:val="1F1F1F"/>
          <w:sz w:val="22"/>
          <w:szCs w:val="22"/>
        </w:rPr>
        <w:t>Luis turns 36 years old today. His age is 9 times that of his cat. His dog’s age is three halves the age of his cat. What is the sum of the ages of the cat and the dog?</w:t>
      </w:r>
    </w:p>
    <w:p w14:paraId="7E1F40F6" w14:textId="7620EDAD" w:rsidR="006869CD" w:rsidRPr="00163E3C" w:rsidRDefault="006869CD" w:rsidP="00B721D5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163E3C">
        <w:rPr>
          <w:rFonts w:asciiTheme="minorHAnsi" w:hAnsiTheme="minorHAnsi" w:cstheme="minorHAnsi"/>
          <w:color w:val="1F1F1F"/>
          <w:sz w:val="22"/>
          <w:szCs w:val="22"/>
        </w:rPr>
        <w:t xml:space="preserve">Possible Answers: </w:t>
      </w:r>
      <w:r w:rsidR="001C474B">
        <w:rPr>
          <w:rFonts w:asciiTheme="minorHAnsi" w:hAnsiTheme="minorHAnsi" w:cstheme="minorHAnsi"/>
          <w:color w:val="1F1F1F"/>
          <w:sz w:val="22"/>
          <w:szCs w:val="22"/>
        </w:rPr>
        <w:t>8 9 10 12 13</w:t>
      </w:r>
    </w:p>
    <w:p w14:paraId="24BFF920" w14:textId="5874741E" w:rsidR="004F1700" w:rsidRPr="00F12A46" w:rsidRDefault="006869CD" w:rsidP="2E39EA4D">
      <w:pPr>
        <w:pStyle w:val="NormalWeb"/>
        <w:spacing w:before="0" w:beforeAutospacing="0" w:after="240" w:afterAutospacing="0"/>
        <w:ind w:left="720"/>
        <w:rPr>
          <w:rFonts w:cstheme="minorBidi"/>
        </w:rPr>
      </w:pPr>
      <w:r w:rsidRPr="2E39EA4D">
        <w:rPr>
          <w:rFonts w:asciiTheme="minorHAnsi" w:hAnsiTheme="minorHAnsi" w:cstheme="minorBidi"/>
          <w:color w:val="1F1F1F"/>
          <w:sz w:val="22"/>
          <w:szCs w:val="22"/>
        </w:rPr>
        <w:t xml:space="preserve">Correct Answer: </w:t>
      </w:r>
      <w:r w:rsidR="001C474B" w:rsidRPr="2E39EA4D">
        <w:rPr>
          <w:rFonts w:asciiTheme="minorHAnsi" w:hAnsiTheme="minorHAnsi" w:cstheme="minorBidi"/>
          <w:color w:val="1F1F1F"/>
          <w:sz w:val="22"/>
          <w:szCs w:val="22"/>
        </w:rPr>
        <w:t>10</w:t>
      </w:r>
      <w:r w:rsidR="004F1700">
        <w:br/>
      </w:r>
    </w:p>
    <w:p w14:paraId="3225590D" w14:textId="3BF4B467" w:rsidR="00EE1F9A" w:rsidRPr="00F12A46" w:rsidRDefault="001C474B" w:rsidP="00EE1F9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2E39EA4D">
        <w:rPr>
          <w:rFonts w:asciiTheme="minorHAnsi" w:hAnsiTheme="minorHAnsi" w:cstheme="minorBidi"/>
          <w:color w:val="1F1F1F"/>
          <w:sz w:val="22"/>
          <w:szCs w:val="22"/>
        </w:rPr>
        <w:t xml:space="preserve">(Medium) </w:t>
      </w:r>
      <w:r w:rsidR="00EE1F9A" w:rsidRPr="2E39EA4D">
        <w:rPr>
          <w:rFonts w:asciiTheme="minorHAnsi" w:hAnsiTheme="minorHAnsi" w:cstheme="minorBidi"/>
          <w:color w:val="1F1F1F"/>
          <w:sz w:val="22"/>
          <w:szCs w:val="22"/>
        </w:rPr>
        <w:t xml:space="preserve">Ferb has constructed the following figure and, once done, has painted it </w:t>
      </w:r>
      <w:r w:rsidR="00B22BCD" w:rsidRPr="2E39EA4D">
        <w:rPr>
          <w:rFonts w:asciiTheme="minorHAnsi" w:hAnsiTheme="minorHAnsi" w:cstheme="minorBidi"/>
          <w:color w:val="1F1F1F"/>
          <w:sz w:val="22"/>
          <w:szCs w:val="22"/>
        </w:rPr>
        <w:t>blue</w:t>
      </w:r>
      <w:r w:rsidR="00EE1F9A" w:rsidRPr="2E39EA4D">
        <w:rPr>
          <w:rFonts w:asciiTheme="minorHAnsi" w:hAnsiTheme="minorHAnsi" w:cstheme="minorBidi"/>
          <w:color w:val="1F1F1F"/>
          <w:sz w:val="22"/>
          <w:szCs w:val="22"/>
        </w:rPr>
        <w:t xml:space="preserve"> without lifting it off the ground. How many of the cubes have exactly three faces painted </w:t>
      </w:r>
      <w:r w:rsidR="000603BB" w:rsidRPr="2E39EA4D">
        <w:rPr>
          <w:rFonts w:asciiTheme="minorHAnsi" w:hAnsiTheme="minorHAnsi" w:cstheme="minorBidi"/>
          <w:color w:val="1F1F1F"/>
          <w:sz w:val="22"/>
          <w:szCs w:val="22"/>
        </w:rPr>
        <w:t>blue</w:t>
      </w:r>
      <w:r w:rsidR="00EE1F9A" w:rsidRPr="2E39EA4D">
        <w:rPr>
          <w:rFonts w:asciiTheme="minorHAnsi" w:hAnsiTheme="minorHAnsi" w:cstheme="minorBidi"/>
          <w:color w:val="1F1F1F"/>
          <w:sz w:val="22"/>
          <w:szCs w:val="22"/>
        </w:rPr>
        <w:t>?</w:t>
      </w:r>
    </w:p>
    <w:p w14:paraId="5DD6241C" w14:textId="77922CF8" w:rsidR="00EE1F9A" w:rsidRPr="00F12A46" w:rsidRDefault="00EE1F9A" w:rsidP="00EE1F9A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F12A46">
        <w:rPr>
          <w:rFonts w:asciiTheme="minorHAnsi" w:hAnsiTheme="minorHAnsi" w:cstheme="minorHAnsi"/>
          <w:noProof/>
          <w:color w:val="1F1F1F"/>
          <w:sz w:val="22"/>
          <w:szCs w:val="22"/>
        </w:rPr>
        <w:drawing>
          <wp:inline distT="0" distB="0" distL="0" distR="0" wp14:anchorId="3526F22C" wp14:editId="5CDF24C3">
            <wp:extent cx="3122930" cy="14490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1E95" w14:textId="77777777" w:rsidR="00EE1F9A" w:rsidRPr="00F12A46" w:rsidRDefault="00EE1F9A" w:rsidP="00EE1F9A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F12A46">
        <w:rPr>
          <w:rFonts w:asciiTheme="minorHAnsi" w:hAnsiTheme="minorHAnsi" w:cstheme="minorHAnsi"/>
          <w:color w:val="1F1F1F"/>
          <w:sz w:val="22"/>
          <w:szCs w:val="22"/>
        </w:rPr>
        <w:t>Possible Answers: None One Two Three Four</w:t>
      </w:r>
    </w:p>
    <w:p w14:paraId="19864739" w14:textId="77777777" w:rsidR="00EE1F9A" w:rsidRPr="00F12A46" w:rsidRDefault="00EE1F9A" w:rsidP="00EE1F9A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F12A46">
        <w:rPr>
          <w:rFonts w:asciiTheme="minorHAnsi" w:hAnsiTheme="minorHAnsi" w:cstheme="minorHAnsi"/>
          <w:color w:val="1F1F1F"/>
          <w:sz w:val="22"/>
          <w:szCs w:val="22"/>
        </w:rPr>
        <w:t>Correct Answer: Three</w:t>
      </w:r>
    </w:p>
    <w:p w14:paraId="713B806A" w14:textId="07BDDA7D" w:rsidR="00BE5A75" w:rsidRPr="00F12A46" w:rsidRDefault="00EE1F9A" w:rsidP="003F5575">
      <w:pPr>
        <w:pStyle w:val="ListParagraph"/>
        <w:numPr>
          <w:ilvl w:val="0"/>
          <w:numId w:val="1"/>
        </w:numPr>
        <w:rPr>
          <w:rFonts w:cstheme="minorHAnsi"/>
        </w:rPr>
      </w:pPr>
      <w:r w:rsidRPr="2E39EA4D">
        <w:lastRenderedPageBreak/>
        <w:t xml:space="preserve">(Medium) </w:t>
      </w:r>
      <w:r w:rsidR="00DA355E" w:rsidRPr="2E39EA4D">
        <w:t xml:space="preserve">What color was the paintbrush </w:t>
      </w:r>
      <w:r w:rsidR="0095654C" w:rsidRPr="2E39EA4D">
        <w:t>handle in the problem about the</w:t>
      </w:r>
      <w:r w:rsidR="0029008E" w:rsidRPr="2E39EA4D">
        <w:t xml:space="preserve"> painted</w:t>
      </w:r>
      <w:r w:rsidR="0095654C" w:rsidRPr="2E39EA4D">
        <w:t xml:space="preserve"> blocks?</w:t>
      </w:r>
    </w:p>
    <w:p w14:paraId="0F47E176" w14:textId="77777777" w:rsidR="00BE5A75" w:rsidRPr="00F12A46" w:rsidRDefault="00BE5A75" w:rsidP="00BE5A75">
      <w:pPr>
        <w:pStyle w:val="ListParagraph"/>
        <w:rPr>
          <w:rFonts w:cstheme="minorHAnsi"/>
        </w:rPr>
      </w:pPr>
    </w:p>
    <w:p w14:paraId="449B2080" w14:textId="77777777" w:rsidR="00F93DD9" w:rsidRPr="00F12A46" w:rsidRDefault="00BE5A75" w:rsidP="00BE5A75">
      <w:pPr>
        <w:pStyle w:val="ListParagraph"/>
        <w:rPr>
          <w:rFonts w:cstheme="minorHAnsi"/>
        </w:rPr>
      </w:pPr>
      <w:r w:rsidRPr="00F12A46">
        <w:rPr>
          <w:rFonts w:cstheme="minorHAnsi"/>
        </w:rPr>
        <w:t>Possible Answers:</w:t>
      </w:r>
      <w:r w:rsidR="00F93DD9" w:rsidRPr="00F12A46">
        <w:rPr>
          <w:rFonts w:cstheme="minorHAnsi"/>
        </w:rPr>
        <w:t xml:space="preserve"> (a) Blue (b) Red (c) Green (d) Yellow (e) The picture was entirely black and white.</w:t>
      </w:r>
    </w:p>
    <w:p w14:paraId="7B6FE23D" w14:textId="77777777" w:rsidR="00F93DD9" w:rsidRPr="00F12A46" w:rsidRDefault="00F93DD9" w:rsidP="00BE5A75">
      <w:pPr>
        <w:pStyle w:val="ListParagraph"/>
        <w:rPr>
          <w:rFonts w:cstheme="minorHAnsi"/>
        </w:rPr>
      </w:pPr>
    </w:p>
    <w:p w14:paraId="5D5CDFA8" w14:textId="44C29ADE" w:rsidR="004F1700" w:rsidRPr="00F12A46" w:rsidRDefault="00F93DD9" w:rsidP="00BE5A75">
      <w:pPr>
        <w:pStyle w:val="ListParagraph"/>
        <w:rPr>
          <w:rFonts w:cstheme="minorHAnsi"/>
        </w:rPr>
      </w:pPr>
      <w:r w:rsidRPr="2E39EA4D">
        <w:t>Correct Answer: (b)</w:t>
      </w:r>
      <w:r>
        <w:br/>
      </w:r>
    </w:p>
    <w:p w14:paraId="4C6E62A4" w14:textId="10DD0F72" w:rsidR="0075206F" w:rsidRPr="008F382A" w:rsidRDefault="00571482" w:rsidP="007520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2E39EA4D">
        <w:rPr>
          <w:rFonts w:asciiTheme="minorHAnsi" w:hAnsiTheme="minorHAnsi" w:cstheme="minorBidi"/>
          <w:color w:val="1F1F1F"/>
          <w:sz w:val="22"/>
          <w:szCs w:val="22"/>
        </w:rPr>
        <w:t xml:space="preserve">(Difficult) </w:t>
      </w:r>
      <w:r w:rsidR="0075206F" w:rsidRPr="2E39EA4D">
        <w:rPr>
          <w:rFonts w:asciiTheme="minorHAnsi" w:hAnsiTheme="minorHAnsi" w:cstheme="minorBidi"/>
          <w:color w:val="1F1F1F"/>
        </w:rPr>
        <w:t>If we increase the length of all sides of a square by a fixed percentage, its area increases by 96%. By what percentage would the area have decreased if instead of increasing the sides, we decreased the sides by the same percentage?</w:t>
      </w:r>
    </w:p>
    <w:p w14:paraId="41CB0EFC" w14:textId="77777777" w:rsidR="0075206F" w:rsidRPr="008F382A" w:rsidRDefault="0075206F" w:rsidP="0075206F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1F1F1F"/>
        </w:rPr>
      </w:pPr>
      <w:r w:rsidRPr="008F382A">
        <w:rPr>
          <w:rFonts w:asciiTheme="minorHAnsi" w:hAnsiTheme="minorHAnsi" w:cstheme="minorHAnsi"/>
          <w:color w:val="1F1F1F"/>
        </w:rPr>
        <w:t>Possible Answers: 4% 64% 94% 48% 36%</w:t>
      </w:r>
    </w:p>
    <w:p w14:paraId="260AC3F2" w14:textId="77777777" w:rsidR="0075206F" w:rsidRPr="008F382A" w:rsidRDefault="0075206F" w:rsidP="0075206F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color w:val="1F1F1F"/>
        </w:rPr>
      </w:pPr>
      <w:r w:rsidRPr="2E39EA4D">
        <w:rPr>
          <w:rFonts w:asciiTheme="minorHAnsi" w:hAnsiTheme="minorHAnsi" w:cstheme="minorBidi"/>
          <w:color w:val="1F1F1F"/>
        </w:rPr>
        <w:t>Correct Answer: 64%</w:t>
      </w:r>
    </w:p>
    <w:p w14:paraId="3E71B330" w14:textId="0DD20BAA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2384E791" w14:textId="109102B8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230018B1" w14:textId="75519307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5ED05779" w14:textId="1B77DD85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7238BB3D" w14:textId="692B054D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611C1584" w14:textId="492F4E3E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699FB9B4" w14:textId="6F0AF401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1EDDF55D" w14:textId="3264F1B3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7578FD8C" w14:textId="19B90425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16F302BA" w14:textId="0C443EF6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65A6225A" w14:textId="79F4C2E6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39EBE772" w14:textId="333A87AC" w:rsidR="2E39EA4D" w:rsidRDefault="2E39EA4D" w:rsidP="2E39EA4D">
      <w:pPr>
        <w:pStyle w:val="NormalWeb"/>
        <w:spacing w:before="0" w:beforeAutospacing="0" w:after="240" w:afterAutospacing="0"/>
        <w:rPr>
          <w:rFonts w:asciiTheme="minorHAnsi" w:hAnsiTheme="minorHAnsi" w:cstheme="minorBidi"/>
          <w:color w:val="1F1F1F"/>
        </w:rPr>
      </w:pPr>
    </w:p>
    <w:p w14:paraId="50028A9F" w14:textId="722926B9" w:rsidR="003328E2" w:rsidRPr="003A59C0" w:rsidRDefault="001B0374" w:rsidP="003A59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2E39EA4D">
        <w:rPr>
          <w:rFonts w:asciiTheme="minorHAnsi" w:hAnsiTheme="minorHAnsi" w:cstheme="minorBidi"/>
          <w:sz w:val="22"/>
          <w:szCs w:val="22"/>
        </w:rPr>
        <w:t xml:space="preserve"> </w:t>
      </w:r>
    </w:p>
    <w:sectPr w:rsidR="003328E2" w:rsidRPr="003A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44951"/>
    <w:multiLevelType w:val="hybridMultilevel"/>
    <w:tmpl w:val="E056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8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5"/>
    <w:rsid w:val="000603BB"/>
    <w:rsid w:val="000B7F26"/>
    <w:rsid w:val="000F5964"/>
    <w:rsid w:val="00163E3C"/>
    <w:rsid w:val="001B0374"/>
    <w:rsid w:val="001C474B"/>
    <w:rsid w:val="0021562A"/>
    <w:rsid w:val="0029008E"/>
    <w:rsid w:val="003328E2"/>
    <w:rsid w:val="003A59C0"/>
    <w:rsid w:val="003D43B1"/>
    <w:rsid w:val="003F5575"/>
    <w:rsid w:val="0044222E"/>
    <w:rsid w:val="004F1700"/>
    <w:rsid w:val="00503452"/>
    <w:rsid w:val="00571482"/>
    <w:rsid w:val="00583ED9"/>
    <w:rsid w:val="005A6B8C"/>
    <w:rsid w:val="005C061C"/>
    <w:rsid w:val="005F2FCF"/>
    <w:rsid w:val="006023BC"/>
    <w:rsid w:val="006869CD"/>
    <w:rsid w:val="006C4980"/>
    <w:rsid w:val="006C6B4B"/>
    <w:rsid w:val="006F491F"/>
    <w:rsid w:val="00710E7A"/>
    <w:rsid w:val="007440B4"/>
    <w:rsid w:val="0075206F"/>
    <w:rsid w:val="007658F3"/>
    <w:rsid w:val="00797862"/>
    <w:rsid w:val="007F756A"/>
    <w:rsid w:val="008347F7"/>
    <w:rsid w:val="008656D2"/>
    <w:rsid w:val="008F382A"/>
    <w:rsid w:val="00955EB1"/>
    <w:rsid w:val="0095654C"/>
    <w:rsid w:val="00986CDE"/>
    <w:rsid w:val="009F42BF"/>
    <w:rsid w:val="00A3255D"/>
    <w:rsid w:val="00A83F88"/>
    <w:rsid w:val="00B22BCD"/>
    <w:rsid w:val="00B40319"/>
    <w:rsid w:val="00B721D5"/>
    <w:rsid w:val="00BB7784"/>
    <w:rsid w:val="00BE5A75"/>
    <w:rsid w:val="00C34EB1"/>
    <w:rsid w:val="00CA39D6"/>
    <w:rsid w:val="00D1290D"/>
    <w:rsid w:val="00D63B7F"/>
    <w:rsid w:val="00DA355E"/>
    <w:rsid w:val="00E130ED"/>
    <w:rsid w:val="00E248DC"/>
    <w:rsid w:val="00E962CC"/>
    <w:rsid w:val="00EA7252"/>
    <w:rsid w:val="00EE1F9A"/>
    <w:rsid w:val="00F12A46"/>
    <w:rsid w:val="00F93DD9"/>
    <w:rsid w:val="00F95EC3"/>
    <w:rsid w:val="02D05EE0"/>
    <w:rsid w:val="0C9153A9"/>
    <w:rsid w:val="109612D0"/>
    <w:rsid w:val="16543206"/>
    <w:rsid w:val="19511FA9"/>
    <w:rsid w:val="20438488"/>
    <w:rsid w:val="228E2CDA"/>
    <w:rsid w:val="25C5CD9C"/>
    <w:rsid w:val="25D19B1C"/>
    <w:rsid w:val="289AF9EF"/>
    <w:rsid w:val="2C1BE6C3"/>
    <w:rsid w:val="2E39EA4D"/>
    <w:rsid w:val="496916B4"/>
    <w:rsid w:val="5EE869B9"/>
    <w:rsid w:val="61D61307"/>
    <w:rsid w:val="636A4867"/>
    <w:rsid w:val="6E4AC0FA"/>
    <w:rsid w:val="6FCD68FE"/>
    <w:rsid w:val="7169395F"/>
    <w:rsid w:val="71D4D4DC"/>
    <w:rsid w:val="7270492F"/>
    <w:rsid w:val="763CA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8C1E"/>
  <w15:chartTrackingRefBased/>
  <w15:docId w15:val="{776026FA-623D-4137-9DDA-615FB0C4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148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83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 Rios</dc:creator>
  <cp:keywords/>
  <dc:description/>
  <cp:lastModifiedBy>Nicholas Rios</cp:lastModifiedBy>
  <cp:revision>32</cp:revision>
  <dcterms:created xsi:type="dcterms:W3CDTF">2024-03-21T17:54:00Z</dcterms:created>
  <dcterms:modified xsi:type="dcterms:W3CDTF">2024-06-28T19:46:00Z</dcterms:modified>
</cp:coreProperties>
</file>