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D2F0" w14:textId="3B7540D9" w:rsidR="00AE069B" w:rsidRDefault="00AE069B" w:rsidP="00605730">
      <w:pPr>
        <w:pStyle w:val="a3"/>
      </w:pPr>
      <w:r w:rsidRPr="00AE069B">
        <w:t>智能德育全流程系统平台需求分析与详细设计说明书</w:t>
      </w:r>
    </w:p>
    <w:p w14:paraId="6AC0DBFD" w14:textId="5DE56633" w:rsidR="00605730" w:rsidRPr="00605730" w:rsidRDefault="00605730" w:rsidP="00605730">
      <w:pPr>
        <w:pStyle w:val="a5"/>
      </w:pPr>
      <w:r w:rsidRPr="00AE069B">
        <w:t>业界标准的软件工程规范（</w:t>
      </w:r>
      <w:r>
        <w:rPr>
          <w:rFonts w:hint="eastAsia"/>
        </w:rPr>
        <w:t>参考</w:t>
      </w:r>
      <w:r w:rsidRPr="00AE069B">
        <w:t>CMMI和敏捷开发标准）</w:t>
      </w:r>
    </w:p>
    <w:p w14:paraId="73501AA6" w14:textId="77777777" w:rsidR="00AE069B" w:rsidRPr="00AE069B" w:rsidRDefault="00000000" w:rsidP="00AE069B">
      <w:r>
        <w:pict w14:anchorId="39E9386A">
          <v:rect id="_x0000_i1026" style="width:0;height:1.5pt" o:hralign="center" o:hrstd="t" o:hr="t" fillcolor="#a0a0a0" stroked="f"/>
        </w:pict>
      </w:r>
    </w:p>
    <w:p w14:paraId="2986DEFE" w14:textId="77777777" w:rsidR="00AE069B" w:rsidRPr="00AE069B" w:rsidRDefault="00AE069B" w:rsidP="00605730">
      <w:pPr>
        <w:pStyle w:val="1"/>
      </w:pPr>
      <w:r w:rsidRPr="00AE069B">
        <w:t>一、 项目总体概述</w:t>
      </w:r>
    </w:p>
    <w:p w14:paraId="36258998" w14:textId="77777777" w:rsidR="00AE069B" w:rsidRPr="00AE069B" w:rsidRDefault="00AE069B" w:rsidP="00605730">
      <w:pPr>
        <w:pStyle w:val="2"/>
      </w:pPr>
      <w:r w:rsidRPr="00AE069B">
        <w:t>1.1 建设目标</w:t>
      </w:r>
    </w:p>
    <w:p w14:paraId="591C6575" w14:textId="77777777" w:rsidR="00AE069B" w:rsidRPr="00AE069B" w:rsidRDefault="00AE069B" w:rsidP="00AE069B">
      <w:r w:rsidRPr="00AE069B">
        <w:t>本平台旨在打造一个基于云端部署、由AI大模型驱动的临床医学研究生个性化德育支持系统。平台支持动态渲染，24小时全天候无休运行，具备承载总注册用户量200人、峰值并发50-100人的稳定吞吐能力。</w:t>
      </w:r>
    </w:p>
    <w:p w14:paraId="316D2028" w14:textId="77777777" w:rsidR="00AE069B" w:rsidRPr="00AE069B" w:rsidRDefault="00AE069B" w:rsidP="00605730">
      <w:pPr>
        <w:pStyle w:val="2"/>
      </w:pPr>
      <w:r w:rsidRPr="00AE069B">
        <w:t>1.2 技术架构建议（研发参考）</w:t>
      </w:r>
    </w:p>
    <w:p w14:paraId="42777287" w14:textId="77777777" w:rsidR="00AE069B" w:rsidRPr="00AE069B" w:rsidRDefault="00AE069B" w:rsidP="00AE069B">
      <w:pPr>
        <w:numPr>
          <w:ilvl w:val="0"/>
          <w:numId w:val="1"/>
        </w:numPr>
      </w:pPr>
      <w:r w:rsidRPr="00AE069B">
        <w:rPr>
          <w:b/>
          <w:bCs/>
        </w:rPr>
        <w:t>前端（Web端）</w:t>
      </w:r>
      <w:r w:rsidRPr="00AE069B">
        <w:t>：采用 Vue3 或 React 框架构建 SPA（单页应用），实现复杂UI交互（如动态表单构建、进度条渲染、无刷新状态切换）。</w:t>
      </w:r>
    </w:p>
    <w:p w14:paraId="7B717045" w14:textId="77777777" w:rsidR="00AE069B" w:rsidRPr="00AE069B" w:rsidRDefault="00AE069B" w:rsidP="00AE069B">
      <w:pPr>
        <w:numPr>
          <w:ilvl w:val="0"/>
          <w:numId w:val="1"/>
        </w:numPr>
      </w:pPr>
      <w:r w:rsidRPr="00AE069B">
        <w:rPr>
          <w:b/>
          <w:bCs/>
        </w:rPr>
        <w:t>后端（Server）</w:t>
      </w:r>
      <w:r w:rsidRPr="00AE069B">
        <w:t xml:space="preserve">：采用 </w:t>
      </w:r>
      <w:r w:rsidRPr="00AE069B">
        <w:rPr>
          <w:b/>
          <w:bCs/>
        </w:rPr>
        <w:t>Python (FastAPI 或 Django)</w:t>
      </w:r>
      <w:r w:rsidRPr="00AE069B">
        <w:t xml:space="preserve"> 构建RESTful API。FastAPI的异步特性极其适合处理LLM（大模型）的流式对话和高并发问卷提交。</w:t>
      </w:r>
    </w:p>
    <w:p w14:paraId="49ECEEFE" w14:textId="77777777" w:rsidR="00AE069B" w:rsidRPr="00AE069B" w:rsidRDefault="00AE069B" w:rsidP="00AE069B">
      <w:pPr>
        <w:numPr>
          <w:ilvl w:val="0"/>
          <w:numId w:val="1"/>
        </w:numPr>
      </w:pPr>
      <w:r w:rsidRPr="00AE069B">
        <w:rPr>
          <w:b/>
          <w:bCs/>
        </w:rPr>
        <w:t>数据库（DB）</w:t>
      </w:r>
      <w:r w:rsidRPr="00AE069B">
        <w:t>：MySQL / PostgreSQL（存储结构化业务数据） + Redis（处理短信/邮箱验证码、页面停留倒计时缓存、高并发会话）。</w:t>
      </w:r>
    </w:p>
    <w:p w14:paraId="21995DB8" w14:textId="77777777" w:rsidR="00AE069B" w:rsidRPr="00AE069B" w:rsidRDefault="00AE069B" w:rsidP="00AE069B">
      <w:pPr>
        <w:numPr>
          <w:ilvl w:val="0"/>
          <w:numId w:val="1"/>
        </w:numPr>
      </w:pPr>
      <w:r w:rsidRPr="00AE069B">
        <w:rPr>
          <w:b/>
          <w:bCs/>
        </w:rPr>
        <w:t>部署环境</w:t>
      </w:r>
      <w:r w:rsidRPr="00AE069B">
        <w:t>：Linux 云服务器（Ubuntu/CentOS），Docker 容器化部署，Nginx 反向代理与负载均衡。</w:t>
      </w:r>
    </w:p>
    <w:p w14:paraId="13AD0E59" w14:textId="77777777" w:rsidR="00AE069B" w:rsidRPr="00AE069B" w:rsidRDefault="00000000" w:rsidP="00AE069B">
      <w:r>
        <w:pict w14:anchorId="4326171F">
          <v:rect id="_x0000_i1027" style="width:0;height:1.5pt" o:hralign="center" o:hrstd="t" o:hr="t" fillcolor="#a0a0a0" stroked="f"/>
        </w:pict>
      </w:r>
    </w:p>
    <w:p w14:paraId="710C3024" w14:textId="77777777" w:rsidR="00AE069B" w:rsidRPr="00AE069B" w:rsidRDefault="00AE069B" w:rsidP="00605730">
      <w:pPr>
        <w:pStyle w:val="1"/>
      </w:pPr>
      <w:r w:rsidRPr="00AE069B">
        <w:t>二、 角色与权限设计 (RBAC)</w:t>
      </w:r>
    </w:p>
    <w:p w14:paraId="7B9FBDAD" w14:textId="77777777" w:rsidR="00AE069B" w:rsidRPr="00AE069B" w:rsidRDefault="00AE069B" w:rsidP="00AE069B">
      <w:r w:rsidRPr="00AE069B">
        <w:t>平台采用严格的基于角色的访问控制（Role-Based Access Control）：</w:t>
      </w:r>
    </w:p>
    <w:p w14:paraId="3A3C8591" w14:textId="77777777" w:rsidR="00AE069B" w:rsidRPr="00AE069B" w:rsidRDefault="00AE069B" w:rsidP="00AE069B">
      <w:pPr>
        <w:numPr>
          <w:ilvl w:val="0"/>
          <w:numId w:val="2"/>
        </w:numPr>
      </w:pPr>
      <w:r w:rsidRPr="00AE069B">
        <w:rPr>
          <w:b/>
          <w:bCs/>
        </w:rPr>
        <w:t>学生用户</w:t>
      </w:r>
      <w:r w:rsidRPr="00AE069B">
        <w:t>：仅可访问C端界面，进行问卷/考试、查看本人成绩与AI分析报告、学习德育资源。</w:t>
      </w:r>
    </w:p>
    <w:p w14:paraId="3EDCDEEC" w14:textId="77777777" w:rsidR="00AE069B" w:rsidRPr="00AE069B" w:rsidRDefault="00AE069B" w:rsidP="00AE069B">
      <w:pPr>
        <w:numPr>
          <w:ilvl w:val="0"/>
          <w:numId w:val="2"/>
        </w:numPr>
      </w:pPr>
      <w:r w:rsidRPr="00AE069B">
        <w:rPr>
          <w:b/>
          <w:bCs/>
        </w:rPr>
        <w:lastRenderedPageBreak/>
        <w:t>教师/管理员用户</w:t>
      </w:r>
      <w:r w:rsidRPr="00AE069B">
        <w:t>：具有特殊标识认证。可访问B端管理界面，配置系统试题与问卷、调控德育资源、配置AI模型参数，并拥有“上帝视角”随时切换查看任意学生的行为数据与进度。</w:t>
      </w:r>
    </w:p>
    <w:p w14:paraId="3A60D602" w14:textId="77777777" w:rsidR="00AE069B" w:rsidRPr="00AE069B" w:rsidRDefault="00000000" w:rsidP="00AE069B">
      <w:r>
        <w:pict w14:anchorId="2751C738">
          <v:rect id="_x0000_i1028" style="width:0;height:1.5pt" o:hralign="center" o:hrstd="t" o:hr="t" fillcolor="#a0a0a0" stroked="f"/>
        </w:pict>
      </w:r>
    </w:p>
    <w:p w14:paraId="2FFECF23" w14:textId="66DCAD1C" w:rsidR="00AE069B" w:rsidRPr="00AE069B" w:rsidRDefault="00AE069B" w:rsidP="00605730">
      <w:pPr>
        <w:pStyle w:val="1"/>
      </w:pPr>
      <w:r w:rsidRPr="00AE069B">
        <w:t>三、 功能需求详细说明（开发核心）</w:t>
      </w:r>
    </w:p>
    <w:p w14:paraId="5D5D4555" w14:textId="77777777" w:rsidR="00AE069B" w:rsidRPr="00AE069B" w:rsidRDefault="00AE069B" w:rsidP="00605730">
      <w:pPr>
        <w:pStyle w:val="2"/>
      </w:pPr>
      <w:r w:rsidRPr="00AE069B">
        <w:t>3.1 统一认证与账户中心模块 (Auth Module)</w:t>
      </w:r>
    </w:p>
    <w:p w14:paraId="5E39C2FE" w14:textId="77777777" w:rsidR="00AE069B" w:rsidRPr="00AE069B" w:rsidRDefault="00AE069B" w:rsidP="00AE069B">
      <w:pPr>
        <w:numPr>
          <w:ilvl w:val="0"/>
          <w:numId w:val="3"/>
        </w:numPr>
      </w:pPr>
      <w:r w:rsidRPr="00AE069B">
        <w:rPr>
          <w:b/>
          <w:bCs/>
        </w:rPr>
        <w:t>注册功能</w:t>
      </w:r>
      <w:r w:rsidRPr="00AE069B">
        <w:t>：</w:t>
      </w:r>
    </w:p>
    <w:p w14:paraId="68FA6070" w14:textId="77777777" w:rsidR="00AE069B" w:rsidRPr="00AE069B" w:rsidRDefault="00AE069B" w:rsidP="00AE069B">
      <w:pPr>
        <w:numPr>
          <w:ilvl w:val="1"/>
          <w:numId w:val="3"/>
        </w:numPr>
      </w:pPr>
      <w:r w:rsidRPr="00AE069B">
        <w:rPr>
          <w:b/>
          <w:bCs/>
        </w:rPr>
        <w:t>唯一标识</w:t>
      </w:r>
      <w:r w:rsidRPr="00AE069B">
        <w:t>：手机号或邮箱（需接入短信/邮件网关发送动态验证码，时效5分钟）。</w:t>
      </w:r>
    </w:p>
    <w:p w14:paraId="6852A48B" w14:textId="77777777" w:rsidR="00AE069B" w:rsidRPr="00AE069B" w:rsidRDefault="00AE069B" w:rsidP="00AE069B">
      <w:pPr>
        <w:numPr>
          <w:ilvl w:val="1"/>
          <w:numId w:val="3"/>
        </w:numPr>
      </w:pPr>
      <w:r w:rsidRPr="00AE069B">
        <w:rPr>
          <w:b/>
          <w:bCs/>
        </w:rPr>
        <w:t>身份选择</w:t>
      </w:r>
      <w:r w:rsidRPr="00AE069B">
        <w:t>：学生 / 老师。若选择老师，界面动态展开“教师邀请码”输入框（此码预置于数据库/环境变量中）。</w:t>
      </w:r>
    </w:p>
    <w:p w14:paraId="457F4C00" w14:textId="5B82AE25" w:rsidR="00AE069B" w:rsidRPr="00AE069B" w:rsidRDefault="00AE069B" w:rsidP="00AE069B">
      <w:pPr>
        <w:numPr>
          <w:ilvl w:val="1"/>
          <w:numId w:val="3"/>
        </w:numPr>
      </w:pPr>
      <w:r w:rsidRPr="00AE069B">
        <w:rPr>
          <w:b/>
          <w:bCs/>
        </w:rPr>
        <w:t>实名制校验</w:t>
      </w:r>
      <w:r w:rsidRPr="00AE069B">
        <w:t>：收集姓名、学号/工号。系统后台需与预录入数据库进行“姓名+学号”的强一致性双重校验，不匹配则拒绝注册。</w:t>
      </w:r>
    </w:p>
    <w:p w14:paraId="3F937E3B" w14:textId="77777777" w:rsidR="00AE069B" w:rsidRPr="00AE069B" w:rsidRDefault="00AE069B" w:rsidP="00AE069B">
      <w:pPr>
        <w:numPr>
          <w:ilvl w:val="0"/>
          <w:numId w:val="3"/>
        </w:numPr>
      </w:pPr>
      <w:r w:rsidRPr="00AE069B">
        <w:rPr>
          <w:b/>
          <w:bCs/>
        </w:rPr>
        <w:t>登录与找回</w:t>
      </w:r>
      <w:r w:rsidRPr="00AE069B">
        <w:t>：</w:t>
      </w:r>
    </w:p>
    <w:p w14:paraId="185E7C4C" w14:textId="3F5F9F1A" w:rsidR="00AE069B" w:rsidRPr="00AE069B" w:rsidRDefault="00AE069B" w:rsidP="00AE069B">
      <w:pPr>
        <w:numPr>
          <w:ilvl w:val="1"/>
          <w:numId w:val="3"/>
        </w:numPr>
      </w:pPr>
      <w:r w:rsidRPr="00AE069B">
        <w:t>支持多点登录识别：用户名支持“手机号 / 学号”三端自适应匹配登录。</w:t>
      </w:r>
    </w:p>
    <w:p w14:paraId="7BD3216F" w14:textId="72CFD802" w:rsidR="00AE069B" w:rsidRPr="00AE069B" w:rsidRDefault="00AE069B" w:rsidP="00AE069B">
      <w:pPr>
        <w:numPr>
          <w:ilvl w:val="1"/>
          <w:numId w:val="3"/>
        </w:numPr>
      </w:pPr>
      <w:r w:rsidRPr="00AE069B">
        <w:t xml:space="preserve">密码召回：输入学号 </w:t>
      </w:r>
      <w:r w:rsidR="0049500B">
        <w:rPr>
          <w:rFonts w:hint="eastAsia"/>
        </w:rPr>
        <w:t>+ 姓名</w:t>
      </w:r>
      <w:r w:rsidRPr="00AE069B">
        <w:t xml:space="preserve"> -&gt; 验证通过后重置密码。</w:t>
      </w:r>
    </w:p>
    <w:p w14:paraId="6DB69782" w14:textId="77777777" w:rsidR="00AE069B" w:rsidRPr="00AE069B" w:rsidRDefault="00AE069B" w:rsidP="00605730">
      <w:pPr>
        <w:pStyle w:val="2"/>
      </w:pPr>
      <w:r w:rsidRPr="00AE069B">
        <w:t>3.2 学生端主工作台模块 (Student Dashboard)</w:t>
      </w:r>
    </w:p>
    <w:p w14:paraId="10DF3D8E" w14:textId="77777777" w:rsidR="00AE069B" w:rsidRPr="00AE069B" w:rsidRDefault="00AE069B" w:rsidP="00AE069B">
      <w:pPr>
        <w:numPr>
          <w:ilvl w:val="0"/>
          <w:numId w:val="4"/>
        </w:numPr>
      </w:pPr>
      <w:r w:rsidRPr="00AE069B">
        <w:rPr>
          <w:b/>
          <w:bCs/>
        </w:rPr>
        <w:t>全局通用导航</w:t>
      </w:r>
      <w:r w:rsidRPr="00AE069B">
        <w:t>：左上角平台Logo（点击路由回首页），右上角显示“学生学号”。</w:t>
      </w:r>
    </w:p>
    <w:p w14:paraId="5F4936A4" w14:textId="77777777" w:rsidR="00AE069B" w:rsidRPr="00AE069B" w:rsidRDefault="00AE069B" w:rsidP="00AE069B">
      <w:pPr>
        <w:numPr>
          <w:ilvl w:val="0"/>
          <w:numId w:val="4"/>
        </w:numPr>
      </w:pPr>
      <w:r w:rsidRPr="00AE069B">
        <w:rPr>
          <w:b/>
          <w:bCs/>
        </w:rPr>
        <w:t>核心数据统计看板（大屏可视化展示）</w:t>
      </w:r>
      <w:r w:rsidRPr="00AE069B">
        <w:t>：</w:t>
      </w:r>
    </w:p>
    <w:p w14:paraId="16C22B6A" w14:textId="77777777" w:rsidR="00AE069B" w:rsidRPr="00AE069B" w:rsidRDefault="00AE069B" w:rsidP="00AE069B">
      <w:pPr>
        <w:numPr>
          <w:ilvl w:val="1"/>
          <w:numId w:val="4"/>
        </w:numPr>
      </w:pPr>
      <w:r w:rsidRPr="00AE069B">
        <w:rPr>
          <w:b/>
          <w:bCs/>
        </w:rPr>
        <w:t>AI工具使用时长</w:t>
      </w:r>
      <w:r w:rsidRPr="00AE069B">
        <w:t>：累计计算用户在“问卷/考试”与“资源学习”页面的总活跃时长，格式 HH:MM:SS。</w:t>
      </w:r>
    </w:p>
    <w:p w14:paraId="32084252" w14:textId="77777777" w:rsidR="00AE069B" w:rsidRPr="00AE069B" w:rsidRDefault="00AE069B" w:rsidP="00AE069B">
      <w:pPr>
        <w:numPr>
          <w:ilvl w:val="1"/>
          <w:numId w:val="4"/>
        </w:numPr>
      </w:pPr>
      <w:r w:rsidRPr="00AE069B">
        <w:rPr>
          <w:b/>
          <w:bCs/>
        </w:rPr>
        <w:t>虚拟仿真训练完成率</w:t>
      </w:r>
      <w:r w:rsidRPr="00AE069B">
        <w:t>：6大场景资源完成比例（分子：已点击链接数，分母：总可见资源数），百分比显示，保留一位小数（如 85.5%）。</w:t>
      </w:r>
    </w:p>
    <w:p w14:paraId="01E52234" w14:textId="77777777" w:rsidR="00AE069B" w:rsidRPr="00AE069B" w:rsidRDefault="00AE069B" w:rsidP="00AE069B">
      <w:pPr>
        <w:numPr>
          <w:ilvl w:val="1"/>
          <w:numId w:val="4"/>
        </w:numPr>
      </w:pPr>
      <w:r w:rsidRPr="00AE069B">
        <w:rPr>
          <w:b/>
          <w:bCs/>
        </w:rPr>
        <w:t>德育资源学习进度</w:t>
      </w:r>
      <w:r w:rsidRPr="00AE069B">
        <w:t>：针对6大场景分别展示单独的完成率，点击触发即视为完成。</w:t>
      </w:r>
    </w:p>
    <w:p w14:paraId="007EE89F" w14:textId="4C780300" w:rsidR="00AE069B" w:rsidRPr="00AE069B" w:rsidRDefault="00AE069B" w:rsidP="00AE069B">
      <w:pPr>
        <w:numPr>
          <w:ilvl w:val="1"/>
          <w:numId w:val="4"/>
        </w:numPr>
      </w:pPr>
      <w:r w:rsidRPr="00AE069B">
        <w:rPr>
          <w:b/>
          <w:bCs/>
        </w:rPr>
        <w:t>科研诚信考核成绩</w:t>
      </w:r>
      <w:r w:rsidR="0049500B">
        <w:rPr>
          <w:rFonts w:hint="eastAsia"/>
          <w:b/>
          <w:bCs/>
        </w:rPr>
        <w:t>与</w:t>
      </w:r>
      <w:r w:rsidR="0049500B" w:rsidRPr="00AE069B">
        <w:rPr>
          <w:b/>
          <w:bCs/>
        </w:rPr>
        <w:t>思政课程成绩提升幅度</w:t>
      </w:r>
      <w:r w:rsidRPr="00AE069B">
        <w:t>：</w:t>
      </w:r>
      <w:r w:rsidR="0049500B">
        <w:rPr>
          <w:rFonts w:hint="eastAsia"/>
        </w:rPr>
        <w:t>五边形雷达图，每完成一</w:t>
      </w:r>
      <w:r w:rsidR="0049500B">
        <w:rPr>
          <w:rFonts w:hint="eastAsia"/>
        </w:rPr>
        <w:lastRenderedPageBreak/>
        <w:t>次则在雷达图上构建五边形数据。只取最高成绩与最低成绩进行展示。蓝色为最高成绩，橙色为最低成绩。若只有一次成绩，则默认为最高成绩。</w:t>
      </w:r>
    </w:p>
    <w:p w14:paraId="1FAECB1E" w14:textId="77777777" w:rsidR="00AE069B" w:rsidRDefault="00AE069B" w:rsidP="00AE069B">
      <w:pPr>
        <w:numPr>
          <w:ilvl w:val="0"/>
          <w:numId w:val="4"/>
        </w:numPr>
      </w:pPr>
      <w:r w:rsidRPr="00AE069B">
        <w:rPr>
          <w:b/>
          <w:bCs/>
        </w:rPr>
        <w:t>三大功能入口导航（模块化大方块）</w:t>
      </w:r>
      <w:r w:rsidRPr="00AE069B">
        <w:t>：包含“德育画像构建与考试”、“结果查看”、“德育资源学习”的跳转卡片。</w:t>
      </w:r>
    </w:p>
    <w:p w14:paraId="7D67D1EF" w14:textId="77777777" w:rsidR="0049500B" w:rsidRPr="00AE069B" w:rsidRDefault="0049500B" w:rsidP="0049500B">
      <w:pPr>
        <w:numPr>
          <w:ilvl w:val="0"/>
          <w:numId w:val="4"/>
        </w:numPr>
      </w:pPr>
      <w:r w:rsidRPr="00AE069B">
        <w:rPr>
          <w:b/>
          <w:bCs/>
        </w:rPr>
        <w:t>UI游戏化升级机制（前端重点）</w:t>
      </w:r>
      <w:r w:rsidRPr="00AE069B">
        <w:t>：</w:t>
      </w:r>
    </w:p>
    <w:p w14:paraId="6E0CD582" w14:textId="01AD5536" w:rsidR="0049500B" w:rsidRPr="00AE069B" w:rsidRDefault="0049500B" w:rsidP="0049500B">
      <w:pPr>
        <w:numPr>
          <w:ilvl w:val="1"/>
          <w:numId w:val="4"/>
        </w:numPr>
      </w:pPr>
      <w:r w:rsidRPr="00AE069B">
        <w:rPr>
          <w:b/>
          <w:bCs/>
        </w:rPr>
        <w:t>进化算法</w:t>
      </w:r>
      <w:r w:rsidRPr="00AE069B">
        <w:t>：完成0次为基础态，每完成1次获得1颗星星；5星=1月亮；5月亮=1太阳；5太阳=1王冠（即125次为顶级）。界面采用SVG或动态图标仅展示当前最高形态，计算逻辑放在后端返回。</w:t>
      </w:r>
      <w:r>
        <w:rPr>
          <w:rFonts w:hint="eastAsia"/>
        </w:rPr>
        <w:t>此处每</w:t>
      </w:r>
      <w:r w:rsidR="00E340C3">
        <w:rPr>
          <w:rFonts w:hint="eastAsia"/>
        </w:rPr>
        <w:t>使用AI工具</w:t>
      </w:r>
      <w:r>
        <w:rPr>
          <w:rFonts w:hint="eastAsia"/>
        </w:rPr>
        <w:t>30分钟视为完成一次。</w:t>
      </w:r>
      <w:r w:rsidR="00091D3C">
        <w:rPr>
          <w:rFonts w:hint="eastAsia"/>
        </w:rPr>
        <w:t>可断点累计。</w:t>
      </w:r>
      <w:r w:rsidR="00841472">
        <w:rPr>
          <w:rFonts w:hint="eastAsia"/>
        </w:rPr>
        <w:t>（参照腾讯QQ</w:t>
      </w:r>
      <w:r w:rsidR="004E60B1">
        <w:rPr>
          <w:rFonts w:hint="eastAsia"/>
        </w:rPr>
        <w:t>升级方式</w:t>
      </w:r>
      <w:r w:rsidR="00841472">
        <w:rPr>
          <w:rFonts w:hint="eastAsia"/>
        </w:rPr>
        <w:t>）</w:t>
      </w:r>
    </w:p>
    <w:p w14:paraId="0FB30FF3" w14:textId="77777777" w:rsidR="00AE069B" w:rsidRPr="00AE069B" w:rsidRDefault="00AE069B" w:rsidP="00605730">
      <w:pPr>
        <w:pStyle w:val="2"/>
      </w:pPr>
      <w:r w:rsidRPr="00AE069B">
        <w:t>3.3 德育画像构建与考试模块 (Evaluation Module)</w:t>
      </w:r>
    </w:p>
    <w:p w14:paraId="1723C3D6" w14:textId="77777777" w:rsidR="00AE069B" w:rsidRPr="00AE069B" w:rsidRDefault="00AE069B" w:rsidP="00AE069B">
      <w:pPr>
        <w:numPr>
          <w:ilvl w:val="0"/>
          <w:numId w:val="5"/>
        </w:numPr>
      </w:pPr>
      <w:r w:rsidRPr="00AE069B">
        <w:rPr>
          <w:b/>
          <w:bCs/>
        </w:rPr>
        <w:t>沉浸式答题界面（防作弊与稳定性设计）</w:t>
      </w:r>
      <w:r w:rsidRPr="00AE069B">
        <w:t>：</w:t>
      </w:r>
    </w:p>
    <w:p w14:paraId="521CA489" w14:textId="77777777" w:rsidR="00AE069B" w:rsidRPr="00AE069B" w:rsidRDefault="00AE069B" w:rsidP="00AE069B">
      <w:pPr>
        <w:numPr>
          <w:ilvl w:val="1"/>
          <w:numId w:val="5"/>
        </w:numPr>
      </w:pPr>
      <w:r w:rsidRPr="00AE069B">
        <w:rPr>
          <w:b/>
          <w:bCs/>
        </w:rPr>
        <w:t>头部信息</w:t>
      </w:r>
      <w:r w:rsidRPr="00AE069B">
        <w:t>：学号、试卷名、倒计时组件（默认 99:59:59）。</w:t>
      </w:r>
    </w:p>
    <w:p w14:paraId="2FE0F3A9" w14:textId="77777777" w:rsidR="00AE069B" w:rsidRPr="00AE069B" w:rsidRDefault="00AE069B" w:rsidP="00AE069B">
      <w:pPr>
        <w:numPr>
          <w:ilvl w:val="1"/>
          <w:numId w:val="5"/>
        </w:numPr>
      </w:pPr>
      <w:r w:rsidRPr="00AE069B">
        <w:rPr>
          <w:b/>
          <w:bCs/>
        </w:rPr>
        <w:t>防误触机制</w:t>
      </w:r>
      <w:r w:rsidRPr="00AE069B">
        <w:t>：禁用鼠标右键。若用户按F5刷新或后退，需通过浏览器 LocalStorage/SessionStorage 恢复用户已填写的答案，保证状态一致性。</w:t>
      </w:r>
    </w:p>
    <w:p w14:paraId="63F076B4" w14:textId="77777777" w:rsidR="00AE069B" w:rsidRPr="00AE069B" w:rsidRDefault="00AE069B" w:rsidP="00AE069B">
      <w:pPr>
        <w:numPr>
          <w:ilvl w:val="1"/>
          <w:numId w:val="5"/>
        </w:numPr>
      </w:pPr>
      <w:r w:rsidRPr="00AE069B">
        <w:rPr>
          <w:b/>
          <w:bCs/>
        </w:rPr>
        <w:t>提交机制</w:t>
      </w:r>
      <w:r w:rsidRPr="00AE069B">
        <w:t>：单次提交，无“一键重置”。底部唯一“提交”按钮，点击需弹窗二次确认（防手抖）。</w:t>
      </w:r>
    </w:p>
    <w:p w14:paraId="1B06CF34" w14:textId="77777777" w:rsidR="00AE069B" w:rsidRPr="00AE069B" w:rsidRDefault="00AE069B" w:rsidP="00AE069B">
      <w:pPr>
        <w:numPr>
          <w:ilvl w:val="1"/>
          <w:numId w:val="5"/>
        </w:numPr>
      </w:pPr>
      <w:r w:rsidRPr="00AE069B">
        <w:rPr>
          <w:b/>
          <w:bCs/>
        </w:rPr>
        <w:t>倒计时干预</w:t>
      </w:r>
      <w:r w:rsidRPr="00AE069B">
        <w:t>：结束前15分钟弹出高优先级警告（5秒后自动销毁，或手动点“知道了”）。倒计时归零时，前端自动触发强制提交接口。</w:t>
      </w:r>
    </w:p>
    <w:p w14:paraId="6F47C25F" w14:textId="77777777" w:rsidR="00AE069B" w:rsidRPr="00AE069B" w:rsidRDefault="00AE069B" w:rsidP="00605730">
      <w:pPr>
        <w:pStyle w:val="2"/>
      </w:pPr>
      <w:r w:rsidRPr="00AE069B">
        <w:t>3.4 智能结果查看与AI评估分析模块 (Results &amp; AI Analysis)</w:t>
      </w:r>
    </w:p>
    <w:p w14:paraId="2EF8B777" w14:textId="77777777" w:rsidR="00AE069B" w:rsidRPr="00AE069B" w:rsidRDefault="00AE069B" w:rsidP="00AE069B">
      <w:pPr>
        <w:numPr>
          <w:ilvl w:val="0"/>
          <w:numId w:val="6"/>
        </w:numPr>
      </w:pPr>
      <w:r w:rsidRPr="00AE069B">
        <w:rPr>
          <w:b/>
          <w:bCs/>
        </w:rPr>
        <w:t>历史记录列表</w:t>
      </w:r>
      <w:r w:rsidRPr="00AE069B">
        <w:t>：</w:t>
      </w:r>
    </w:p>
    <w:p w14:paraId="16A31AF0" w14:textId="77777777" w:rsidR="00AE069B" w:rsidRPr="00AE069B" w:rsidRDefault="00AE069B" w:rsidP="00AE069B">
      <w:pPr>
        <w:numPr>
          <w:ilvl w:val="1"/>
          <w:numId w:val="6"/>
        </w:numPr>
      </w:pPr>
      <w:r w:rsidRPr="00AE069B">
        <w:t>字段：序号、标题（画像构建/诚信考核）、提交时间、花费时长、操作。</w:t>
      </w:r>
    </w:p>
    <w:p w14:paraId="0A4D2057" w14:textId="77777777" w:rsidR="00AE069B" w:rsidRPr="00AE069B" w:rsidRDefault="00AE069B" w:rsidP="00AE069B">
      <w:pPr>
        <w:numPr>
          <w:ilvl w:val="1"/>
          <w:numId w:val="6"/>
        </w:numPr>
      </w:pPr>
      <w:r w:rsidRPr="00AE069B">
        <w:rPr>
          <w:b/>
          <w:bCs/>
        </w:rPr>
        <w:t>状态机设计</w:t>
      </w:r>
      <w:r w:rsidRPr="00AE069B">
        <w:t>：若后端大模型API仍在调用中，操作按钮置灰显示“大模型处理中（Loading态）”；处理完成后变为蓝色可点击的“查看”按钮。</w:t>
      </w:r>
    </w:p>
    <w:p w14:paraId="4BDE5118" w14:textId="77777777" w:rsidR="00AE069B" w:rsidRPr="00AE069B" w:rsidRDefault="00AE069B" w:rsidP="00AE069B">
      <w:pPr>
        <w:numPr>
          <w:ilvl w:val="0"/>
          <w:numId w:val="6"/>
        </w:numPr>
      </w:pPr>
      <w:r w:rsidRPr="00AE069B">
        <w:rPr>
          <w:b/>
          <w:bCs/>
        </w:rPr>
        <w:t>三段式详情展示界（左右栅格布局）</w:t>
      </w:r>
      <w:r w:rsidRPr="00AE069B">
        <w:t>：</w:t>
      </w:r>
    </w:p>
    <w:p w14:paraId="2AD9D4FF" w14:textId="77777777" w:rsidR="00AE069B" w:rsidRPr="00AE069B" w:rsidRDefault="00AE069B" w:rsidP="00AE069B">
      <w:pPr>
        <w:numPr>
          <w:ilvl w:val="1"/>
          <w:numId w:val="6"/>
        </w:numPr>
      </w:pPr>
      <w:r w:rsidRPr="00AE069B">
        <w:rPr>
          <w:b/>
          <w:bCs/>
        </w:rPr>
        <w:lastRenderedPageBreak/>
        <w:t>左侧（基础信息）</w:t>
      </w:r>
      <w:r w:rsidRPr="00AE069B">
        <w:t>：涵盖元数据（时间、用时、学号、标题）。</w:t>
      </w:r>
    </w:p>
    <w:p w14:paraId="01CCF4DC" w14:textId="77777777" w:rsidR="00AE069B" w:rsidRPr="00AE069B" w:rsidRDefault="00AE069B" w:rsidP="00AE069B">
      <w:pPr>
        <w:numPr>
          <w:ilvl w:val="1"/>
          <w:numId w:val="6"/>
        </w:numPr>
      </w:pPr>
      <w:r w:rsidRPr="00AE069B">
        <w:rPr>
          <w:b/>
          <w:bCs/>
        </w:rPr>
        <w:t>中侧（原始卷面）</w:t>
      </w:r>
      <w:r w:rsidRPr="00AE069B">
        <w:t>：展示学生提交的所有题目和对应答案，</w:t>
      </w:r>
      <w:r w:rsidRPr="00AE069B">
        <w:rPr>
          <w:b/>
          <w:bCs/>
        </w:rPr>
        <w:t>只读状态</w:t>
      </w:r>
      <w:r w:rsidRPr="00AE069B">
        <w:t>（Read-only）。</w:t>
      </w:r>
    </w:p>
    <w:p w14:paraId="2EDA5492" w14:textId="77777777" w:rsidR="00AE069B" w:rsidRPr="00AE069B" w:rsidRDefault="00AE069B" w:rsidP="00AE069B">
      <w:pPr>
        <w:numPr>
          <w:ilvl w:val="1"/>
          <w:numId w:val="6"/>
        </w:numPr>
      </w:pPr>
      <w:r w:rsidRPr="00AE069B">
        <w:rPr>
          <w:b/>
          <w:bCs/>
        </w:rPr>
        <w:t>右侧（LLM深度剖析报告）</w:t>
      </w:r>
      <w:r w:rsidRPr="00AE069B">
        <w:t>：展示大模型基于五大维度（科研诚信薄弱型、医患沟通焦虑型、职业认同模糊型、人文关怀缺失型、综合发展均衡型）给出的各项分值（0-100），综合总分（0-100），以及生成的个性化成长建议长文本。</w:t>
      </w:r>
    </w:p>
    <w:p w14:paraId="08EB24CF" w14:textId="77777777" w:rsidR="00AE069B" w:rsidRPr="00AE069B" w:rsidRDefault="00AE069B" w:rsidP="00605730">
      <w:pPr>
        <w:pStyle w:val="2"/>
      </w:pPr>
      <w:r w:rsidRPr="00AE069B">
        <w:t>3.5 德育资源学习与展示模块 (Learning Resources)</w:t>
      </w:r>
    </w:p>
    <w:p w14:paraId="3FEFD36B" w14:textId="77777777" w:rsidR="00AE069B" w:rsidRPr="00AE069B" w:rsidRDefault="00AE069B" w:rsidP="00AE069B">
      <w:pPr>
        <w:numPr>
          <w:ilvl w:val="0"/>
          <w:numId w:val="7"/>
        </w:numPr>
      </w:pPr>
      <w:r w:rsidRPr="00AE069B">
        <w:rPr>
          <w:b/>
          <w:bCs/>
        </w:rPr>
        <w:t>六大核心场景导航</w:t>
      </w:r>
      <w:r w:rsidRPr="00AE069B">
        <w:t>：医患纠纷处理、科研数据造假诱惑、医疗资源分配公平性、隐私保护困境、团队协作冲突、公共卫生事件应对。</w:t>
      </w:r>
    </w:p>
    <w:p w14:paraId="6E8E8EE1" w14:textId="77777777" w:rsidR="00AE069B" w:rsidRPr="00AE069B" w:rsidRDefault="00AE069B" w:rsidP="00AE069B">
      <w:pPr>
        <w:numPr>
          <w:ilvl w:val="0"/>
          <w:numId w:val="7"/>
        </w:numPr>
      </w:pPr>
      <w:r w:rsidRPr="00AE069B">
        <w:rPr>
          <w:b/>
          <w:bCs/>
        </w:rPr>
        <w:t>拟物化进度条（UI重点）</w:t>
      </w:r>
      <w:r w:rsidRPr="00AE069B">
        <w:t>：每个按钮下方自带“电池充电”样式进度条，共10格（按完成百分比点亮对应格数），并悬浮显示当前百分比数字。</w:t>
      </w:r>
    </w:p>
    <w:p w14:paraId="6E0C33DD" w14:textId="77777777" w:rsidR="00AE069B" w:rsidRPr="00AE069B" w:rsidRDefault="00AE069B" w:rsidP="00AE069B">
      <w:pPr>
        <w:numPr>
          <w:ilvl w:val="0"/>
          <w:numId w:val="7"/>
        </w:numPr>
      </w:pPr>
      <w:r w:rsidRPr="00AE069B">
        <w:rPr>
          <w:b/>
          <w:bCs/>
        </w:rPr>
        <w:t>资源列表展示</w:t>
      </w:r>
      <w:r w:rsidRPr="00AE069B">
        <w:t>：进入具体场景后，以列表形式展示预置的外部/内部链接资源，点击即跳转（同时触发后端行为埋点记录，更新完成状态）。</w:t>
      </w:r>
    </w:p>
    <w:p w14:paraId="652E954D" w14:textId="77777777" w:rsidR="00AE069B" w:rsidRPr="00AE069B" w:rsidRDefault="00AE069B" w:rsidP="00605730">
      <w:pPr>
        <w:pStyle w:val="2"/>
      </w:pPr>
      <w:r w:rsidRPr="00AE069B">
        <w:t>3.6 教师工作台与后台配置模块 (Teacher Admin Module)</w:t>
      </w:r>
    </w:p>
    <w:p w14:paraId="47229A17" w14:textId="77777777" w:rsidR="00AE069B" w:rsidRPr="00AE069B" w:rsidRDefault="00AE069B" w:rsidP="00AE069B">
      <w:pPr>
        <w:numPr>
          <w:ilvl w:val="0"/>
          <w:numId w:val="8"/>
        </w:numPr>
      </w:pPr>
      <w:r w:rsidRPr="00AE069B">
        <w:rPr>
          <w:b/>
          <w:bCs/>
        </w:rPr>
        <w:t>全局学生监视器（侧边栏）</w:t>
      </w:r>
      <w:r w:rsidRPr="00AE069B">
        <w:t>：</w:t>
      </w:r>
    </w:p>
    <w:p w14:paraId="157E4C82" w14:textId="77777777" w:rsidR="00AE069B" w:rsidRPr="00AE069B" w:rsidRDefault="00AE069B" w:rsidP="00AE069B">
      <w:pPr>
        <w:numPr>
          <w:ilvl w:val="1"/>
          <w:numId w:val="8"/>
        </w:numPr>
      </w:pPr>
      <w:r w:rsidRPr="00AE069B">
        <w:t>左侧折叠式树状列表，渲染格式：“学生编号：学生姓名”。</w:t>
      </w:r>
    </w:p>
    <w:p w14:paraId="2949DD23" w14:textId="77777777" w:rsidR="00AE069B" w:rsidRPr="00AE069B" w:rsidRDefault="00AE069B" w:rsidP="00AE069B">
      <w:pPr>
        <w:numPr>
          <w:ilvl w:val="1"/>
          <w:numId w:val="8"/>
        </w:numPr>
      </w:pPr>
      <w:r w:rsidRPr="00AE069B">
        <w:t>教师自身账号永远置顶（is_teacher=True）。</w:t>
      </w:r>
    </w:p>
    <w:p w14:paraId="11B54D40" w14:textId="77777777" w:rsidR="00AE069B" w:rsidRPr="00AE069B" w:rsidRDefault="00AE069B" w:rsidP="00AE069B">
      <w:pPr>
        <w:numPr>
          <w:ilvl w:val="1"/>
          <w:numId w:val="8"/>
        </w:numPr>
      </w:pPr>
      <w:r w:rsidRPr="00AE069B">
        <w:t>点击任意学生，主工作台数据及后续的所有页面均</w:t>
      </w:r>
      <w:r w:rsidRPr="00AE069B">
        <w:rPr>
          <w:b/>
          <w:bCs/>
        </w:rPr>
        <w:t>无缝切换</w:t>
      </w:r>
      <w:r w:rsidRPr="00AE069B">
        <w:t>为该学生的视角和数据记录。</w:t>
      </w:r>
    </w:p>
    <w:p w14:paraId="4EB4EDC6" w14:textId="039B979A" w:rsidR="00A80E8C" w:rsidRDefault="00A80E8C" w:rsidP="00A80E8C">
      <w:pPr>
        <w:numPr>
          <w:ilvl w:val="0"/>
          <w:numId w:val="8"/>
        </w:numPr>
      </w:pPr>
      <w:r>
        <w:rPr>
          <w:rFonts w:hint="eastAsia"/>
          <w:b/>
          <w:bCs/>
        </w:rPr>
        <w:t>试题与试卷</w:t>
      </w:r>
      <w:r w:rsidR="00AD2B33">
        <w:rPr>
          <w:rFonts w:hint="eastAsia"/>
          <w:b/>
          <w:bCs/>
        </w:rPr>
        <w:t>页面</w:t>
      </w:r>
      <w:r w:rsidRPr="00AE069B">
        <w:t>：</w:t>
      </w:r>
    </w:p>
    <w:p w14:paraId="4EC684F8" w14:textId="13BC4D9A" w:rsidR="00A80E8C" w:rsidRDefault="00A80E8C" w:rsidP="00A80E8C">
      <w:pPr>
        <w:numPr>
          <w:ilvl w:val="1"/>
          <w:numId w:val="8"/>
        </w:numPr>
      </w:pPr>
      <w:r>
        <w:rPr>
          <w:rFonts w:hint="eastAsia"/>
          <w:b/>
          <w:bCs/>
        </w:rPr>
        <w:t>试卷</w:t>
      </w:r>
      <w:r w:rsidR="00AD2B33">
        <w:rPr>
          <w:rFonts w:hint="eastAsia"/>
          <w:b/>
          <w:bCs/>
        </w:rPr>
        <w:t>/问卷</w:t>
      </w:r>
      <w:r>
        <w:rPr>
          <w:rFonts w:hint="eastAsia"/>
          <w:b/>
          <w:bCs/>
        </w:rPr>
        <w:t>数据库</w:t>
      </w:r>
      <w:r w:rsidRPr="00AE069B">
        <w:t>：</w:t>
      </w:r>
      <w:r w:rsidR="00AD2B33">
        <w:rPr>
          <w:rFonts w:hint="eastAsia"/>
        </w:rPr>
        <w:t>所有试卷均直接录入数据库，并按照配置好的试卷进行展示</w:t>
      </w:r>
      <w:r w:rsidRPr="00AE069B">
        <w:t>。</w:t>
      </w:r>
    </w:p>
    <w:p w14:paraId="4106967D" w14:textId="1ACB3BC0" w:rsidR="00AD2B33" w:rsidRDefault="00900A3B" w:rsidP="00A80E8C">
      <w:pPr>
        <w:numPr>
          <w:ilvl w:val="1"/>
          <w:numId w:val="8"/>
        </w:numPr>
      </w:pPr>
      <w:r>
        <w:rPr>
          <w:rFonts w:hint="eastAsia"/>
          <w:b/>
          <w:bCs/>
        </w:rPr>
        <w:t>试卷：</w:t>
      </w:r>
      <w:r w:rsidRPr="00900A3B">
        <w:rPr>
          <w:rFonts w:hint="eastAsia"/>
        </w:rPr>
        <w:t>仅考虑</w:t>
      </w:r>
      <w:r>
        <w:rPr>
          <w:rFonts w:hint="eastAsia"/>
        </w:rPr>
        <w:t>存在2套试卷，且试题类型仅考虑</w:t>
      </w:r>
      <w:r w:rsidRPr="00900A3B">
        <w:rPr>
          <w:rFonts w:hint="eastAsia"/>
          <w:b/>
          <w:bCs/>
        </w:rPr>
        <w:t>选择题（单选，多选）</w:t>
      </w:r>
      <w:r>
        <w:rPr>
          <w:rFonts w:hint="eastAsia"/>
        </w:rPr>
        <w:t>与</w:t>
      </w:r>
      <w:r w:rsidRPr="00900A3B">
        <w:rPr>
          <w:rFonts w:hint="eastAsia"/>
          <w:b/>
          <w:bCs/>
        </w:rPr>
        <w:t>判断题</w:t>
      </w:r>
      <w:r>
        <w:rPr>
          <w:rFonts w:hint="eastAsia"/>
        </w:rPr>
        <w:t>。</w:t>
      </w:r>
    </w:p>
    <w:p w14:paraId="3E2DBD59" w14:textId="495985C7" w:rsidR="00900A3B" w:rsidRDefault="00900A3B" w:rsidP="00A80E8C">
      <w:pPr>
        <w:numPr>
          <w:ilvl w:val="1"/>
          <w:numId w:val="8"/>
        </w:numPr>
      </w:pPr>
      <w:r>
        <w:rPr>
          <w:rFonts w:hint="eastAsia"/>
          <w:b/>
          <w:bCs/>
        </w:rPr>
        <w:t>问卷：</w:t>
      </w:r>
      <w:r w:rsidRPr="00900A3B">
        <w:rPr>
          <w:rFonts w:hint="eastAsia"/>
        </w:rPr>
        <w:t>仅考虑</w:t>
      </w:r>
      <w:r>
        <w:rPr>
          <w:rFonts w:hint="eastAsia"/>
        </w:rPr>
        <w:t>存在2套问卷，且问卷题目类型仅考虑</w:t>
      </w:r>
      <w:r w:rsidRPr="00900A3B">
        <w:rPr>
          <w:rFonts w:hint="eastAsia"/>
          <w:b/>
          <w:bCs/>
        </w:rPr>
        <w:t>选择题（单选，多选）</w:t>
      </w:r>
      <w:r>
        <w:rPr>
          <w:rFonts w:hint="eastAsia"/>
        </w:rPr>
        <w:t>与</w:t>
      </w:r>
      <w:r w:rsidRPr="00900A3B">
        <w:rPr>
          <w:rFonts w:hint="eastAsia"/>
          <w:b/>
          <w:bCs/>
        </w:rPr>
        <w:t>判断题</w:t>
      </w:r>
      <w:r>
        <w:rPr>
          <w:rFonts w:hint="eastAsia"/>
        </w:rPr>
        <w:t>。</w:t>
      </w:r>
    </w:p>
    <w:p w14:paraId="3B97305D" w14:textId="23A4511F" w:rsidR="00900A3B" w:rsidRPr="00A80E8C" w:rsidRDefault="00900A3B" w:rsidP="00A80E8C">
      <w:pPr>
        <w:numPr>
          <w:ilvl w:val="1"/>
          <w:numId w:val="8"/>
        </w:numPr>
      </w:pPr>
      <w:r>
        <w:rPr>
          <w:rFonts w:hint="eastAsia"/>
          <w:b/>
          <w:bCs/>
        </w:rPr>
        <w:lastRenderedPageBreak/>
        <w:t>考试题目抽取：</w:t>
      </w:r>
      <w:r w:rsidRPr="00900A3B">
        <w:rPr>
          <w:rFonts w:hint="eastAsia"/>
        </w:rPr>
        <w:t>强制设定第一次为 试卷一，后续均为试卷二</w:t>
      </w:r>
      <w:r>
        <w:rPr>
          <w:rFonts w:hint="eastAsia"/>
        </w:rPr>
        <w:t>。问卷同理。</w:t>
      </w:r>
    </w:p>
    <w:p w14:paraId="28107248" w14:textId="77777777" w:rsidR="00AE069B" w:rsidRPr="00AE069B" w:rsidRDefault="00AE069B" w:rsidP="00AE069B">
      <w:pPr>
        <w:numPr>
          <w:ilvl w:val="0"/>
          <w:numId w:val="8"/>
        </w:numPr>
      </w:pPr>
      <w:r w:rsidRPr="00AE069B">
        <w:rPr>
          <w:b/>
          <w:bCs/>
        </w:rPr>
        <w:t>资源与模型统筹配置</w:t>
      </w:r>
      <w:r w:rsidRPr="00AE069B">
        <w:t>：</w:t>
      </w:r>
    </w:p>
    <w:p w14:paraId="19FCF353" w14:textId="77777777" w:rsidR="00AE069B" w:rsidRPr="00AE069B" w:rsidRDefault="00AE069B" w:rsidP="00AE069B">
      <w:pPr>
        <w:numPr>
          <w:ilvl w:val="1"/>
          <w:numId w:val="8"/>
        </w:numPr>
      </w:pPr>
      <w:r w:rsidRPr="00AE069B">
        <w:rPr>
          <w:b/>
          <w:bCs/>
        </w:rPr>
        <w:t>AI大模型动态配置</w:t>
      </w:r>
      <w:r w:rsidRPr="00AE069B">
        <w:t>：系统设置弹窗，支持可视化配置 LLM_API_KEY 与 Model_Name。系统默认预置阿里云 DashScope API (qwen-plus 兼容模式)。</w:t>
      </w:r>
    </w:p>
    <w:p w14:paraId="180F6F5A" w14:textId="77777777" w:rsidR="00AE069B" w:rsidRPr="00AE069B" w:rsidRDefault="00AE069B" w:rsidP="00AE069B">
      <w:pPr>
        <w:numPr>
          <w:ilvl w:val="1"/>
          <w:numId w:val="8"/>
        </w:numPr>
      </w:pPr>
      <w:r w:rsidRPr="00AE069B">
        <w:rPr>
          <w:b/>
          <w:bCs/>
        </w:rPr>
        <w:t>资源管控</w:t>
      </w:r>
      <w:r w:rsidRPr="00AE069B">
        <w:t>：教师可在6大场景内新增资源（输入标题与URL）。列表项增加 Status Toggle开关（开启/关闭），控制学生端可见性。提供编辑按钮二次修改。</w:t>
      </w:r>
    </w:p>
    <w:p w14:paraId="232F8C04" w14:textId="77777777" w:rsidR="00AE069B" w:rsidRPr="00AE069B" w:rsidRDefault="00000000" w:rsidP="00AE069B">
      <w:r>
        <w:pict w14:anchorId="075489B6">
          <v:rect id="_x0000_i1029" style="width:0;height:1.5pt" o:hralign="center" o:hrstd="t" o:hr="t" fillcolor="#a0a0a0" stroked="f"/>
        </w:pict>
      </w:r>
    </w:p>
    <w:p w14:paraId="721B3165" w14:textId="77777777" w:rsidR="00AE069B" w:rsidRPr="00AE069B" w:rsidRDefault="00AE069B" w:rsidP="00605730">
      <w:pPr>
        <w:pStyle w:val="1"/>
      </w:pPr>
      <w:r w:rsidRPr="00AE069B">
        <w:t>四、 底层数据采集与埋点架构 (Data Tracking &amp; Logging)</w:t>
      </w:r>
    </w:p>
    <w:p w14:paraId="1842D586" w14:textId="77777777" w:rsidR="00AE069B" w:rsidRPr="00AE069B" w:rsidRDefault="00AE069B" w:rsidP="00AE069B">
      <w:r w:rsidRPr="00AE069B">
        <w:t>为满足科研分析与模型迭代，系统需具备无痕的数据采集机制：</w:t>
      </w:r>
    </w:p>
    <w:p w14:paraId="57062376" w14:textId="77777777" w:rsidR="00AE069B" w:rsidRPr="00AE069B" w:rsidRDefault="00AE069B" w:rsidP="00AE069B">
      <w:pPr>
        <w:numPr>
          <w:ilvl w:val="0"/>
          <w:numId w:val="9"/>
        </w:numPr>
      </w:pPr>
      <w:r w:rsidRPr="00AE069B">
        <w:rPr>
          <w:b/>
          <w:bCs/>
        </w:rPr>
        <w:t>路由监听 (Router Guard)</w:t>
      </w:r>
      <w:r w:rsidRPr="00AE069B">
        <w:t>：记录进入页面时间、离开页面时间，计算绝对停留时长。</w:t>
      </w:r>
    </w:p>
    <w:p w14:paraId="218B3F09" w14:textId="77777777" w:rsidR="00AE069B" w:rsidRPr="00AE069B" w:rsidRDefault="00AE069B" w:rsidP="00AE069B">
      <w:pPr>
        <w:numPr>
          <w:ilvl w:val="0"/>
          <w:numId w:val="9"/>
        </w:numPr>
      </w:pPr>
      <w:r w:rsidRPr="00AE069B">
        <w:rPr>
          <w:b/>
          <w:bCs/>
        </w:rPr>
        <w:t>事件埋点 (Event Tracking)</w:t>
      </w:r>
      <w:r w:rsidRPr="00AE069B">
        <w:t>：精确记录学生点击“资源跳转按钮”、“问卷开始按钮”的动作及时间戳。</w:t>
      </w:r>
    </w:p>
    <w:p w14:paraId="75FDF596" w14:textId="77777777" w:rsidR="00AE069B" w:rsidRPr="00AE069B" w:rsidRDefault="00AE069B" w:rsidP="00AE069B">
      <w:pPr>
        <w:numPr>
          <w:ilvl w:val="0"/>
          <w:numId w:val="9"/>
        </w:numPr>
      </w:pPr>
      <w:r w:rsidRPr="00AE069B">
        <w:rPr>
          <w:b/>
          <w:bCs/>
        </w:rPr>
        <w:t>心跳检测 (Heartbeat)</w:t>
      </w:r>
      <w:r w:rsidRPr="00AE069B">
        <w:t>：对于问卷/考试长时间停留的页面，前端每隔 30 秒向后端发送一次心跳包，确保统计时长的精确性（排除用户直接关闭浏览器的情况）。</w:t>
      </w:r>
    </w:p>
    <w:p w14:paraId="2AC379F9" w14:textId="77777777" w:rsidR="00AE069B" w:rsidRDefault="00000000" w:rsidP="00AE069B">
      <w:r>
        <w:pict w14:anchorId="5133C0D7">
          <v:rect id="_x0000_i1030" style="width:0;height:1.5pt" o:hralign="center" o:bullet="t" o:hrstd="t" o:hr="t" fillcolor="#a0a0a0" stroked="f"/>
        </w:pict>
      </w:r>
    </w:p>
    <w:p w14:paraId="1A42F17D" w14:textId="77777777" w:rsidR="008F2B59" w:rsidRPr="00AE069B" w:rsidRDefault="008F2B59" w:rsidP="00AE069B"/>
    <w:p w14:paraId="282B1050" w14:textId="23A5467F" w:rsidR="00AE069B" w:rsidRDefault="00AE069B" w:rsidP="00605730">
      <w:pPr>
        <w:pStyle w:val="1"/>
      </w:pPr>
      <w:r w:rsidRPr="00AE069B">
        <w:t xml:space="preserve">五、 </w:t>
      </w:r>
      <w:r w:rsidR="008F2B59">
        <w:rPr>
          <w:rFonts w:hint="eastAsia"/>
        </w:rPr>
        <w:t>UI设计</w:t>
      </w:r>
    </w:p>
    <w:p w14:paraId="67A2B4E9" w14:textId="549C7793" w:rsidR="0047137C" w:rsidRDefault="0047137C" w:rsidP="0047137C">
      <w:r>
        <w:rPr>
          <w:rFonts w:hint="eastAsia"/>
        </w:rPr>
        <w:t>下面的UI设计均为静态下常驻页面，部分点击切换功能仅做文字描述：</w:t>
      </w:r>
    </w:p>
    <w:p w14:paraId="012C6BE3" w14:textId="779A7A4D" w:rsidR="00DA020C" w:rsidRDefault="00DA020C" w:rsidP="00DA020C"/>
    <w:p w14:paraId="6949D60D" w14:textId="1B0A9CC2" w:rsidR="009D7796" w:rsidRDefault="009D7796" w:rsidP="009D7796">
      <w:pPr>
        <w:pStyle w:val="2"/>
        <w:numPr>
          <w:ilvl w:val="0"/>
          <w:numId w:val="14"/>
        </w:numPr>
      </w:pPr>
      <w:r>
        <w:rPr>
          <w:rFonts w:hint="eastAsia"/>
        </w:rPr>
        <w:lastRenderedPageBreak/>
        <w:t>网站登录界面</w:t>
      </w:r>
    </w:p>
    <w:p w14:paraId="62389D79" w14:textId="1F2CD3B4" w:rsidR="00DA020C" w:rsidRPr="00DA020C" w:rsidRDefault="00DA020C" w:rsidP="00DA020C">
      <w:pPr>
        <w:pStyle w:val="3"/>
        <w:numPr>
          <w:ilvl w:val="1"/>
          <w:numId w:val="14"/>
        </w:numPr>
      </w:pPr>
      <w:r>
        <w:rPr>
          <w:rFonts w:hint="eastAsia"/>
        </w:rPr>
        <w:t>登录主界面</w:t>
      </w:r>
    </w:p>
    <w:p w14:paraId="6B2D05CE" w14:textId="73D263C1" w:rsidR="0047137C" w:rsidRDefault="0047137C" w:rsidP="009D7796">
      <w:pPr>
        <w:ind w:firstLineChars="200" w:firstLine="440"/>
      </w:pPr>
      <w:r>
        <w:rPr>
          <w:rFonts w:hint="eastAsia"/>
        </w:rPr>
        <w:t>默认用户使用PC端的Crhome浏览器登录此网站，在地址栏键入域名后进入网站登录交互界面：</w:t>
      </w:r>
    </w:p>
    <w:p w14:paraId="07C59418" w14:textId="0622933F" w:rsidR="0047137C" w:rsidRPr="0047137C" w:rsidRDefault="0047137C" w:rsidP="0047137C">
      <w:r w:rsidRPr="0047137C">
        <w:rPr>
          <w:noProof/>
        </w:rPr>
        <w:drawing>
          <wp:inline distT="0" distB="0" distL="0" distR="0" wp14:anchorId="7777922E" wp14:editId="573C5EDD">
            <wp:extent cx="5274310" cy="3047365"/>
            <wp:effectExtent l="0" t="0" r="2540" b="635"/>
            <wp:docPr id="835083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83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1B2" w14:textId="245B4784" w:rsidR="008F2B59" w:rsidRDefault="0047137C" w:rsidP="009D7796">
      <w:pPr>
        <w:pStyle w:val="a9"/>
        <w:numPr>
          <w:ilvl w:val="0"/>
          <w:numId w:val="13"/>
        </w:numPr>
      </w:pPr>
      <w:r>
        <w:rPr>
          <w:rFonts w:hint="eastAsia"/>
        </w:rPr>
        <w:t>用户名默认使用“学号”或者“手机号”</w:t>
      </w:r>
    </w:p>
    <w:p w14:paraId="316F8E0E" w14:textId="6ECFFA8E" w:rsidR="0047137C" w:rsidRDefault="0047137C" w:rsidP="009D7796">
      <w:pPr>
        <w:pStyle w:val="a9"/>
        <w:numPr>
          <w:ilvl w:val="0"/>
          <w:numId w:val="13"/>
        </w:numPr>
      </w:pPr>
      <w:r>
        <w:rPr>
          <w:rFonts w:hint="eastAsia"/>
        </w:rPr>
        <w:t>密码默认要求6-18位即可</w:t>
      </w:r>
    </w:p>
    <w:p w14:paraId="2343A5D2" w14:textId="77777777" w:rsidR="009D7796" w:rsidRDefault="009D7796" w:rsidP="00DA020C">
      <w:pPr>
        <w:pStyle w:val="3"/>
        <w:numPr>
          <w:ilvl w:val="1"/>
          <w:numId w:val="14"/>
        </w:numPr>
      </w:pPr>
      <w:r>
        <w:rPr>
          <w:rFonts w:hint="eastAsia"/>
        </w:rPr>
        <w:t>账号注册界面</w:t>
      </w:r>
    </w:p>
    <w:p w14:paraId="0AE0F65E" w14:textId="753D3C88" w:rsidR="0047137C" w:rsidRDefault="0047137C" w:rsidP="009D7796">
      <w:pPr>
        <w:ind w:firstLineChars="200" w:firstLine="440"/>
      </w:pPr>
      <w:r>
        <w:rPr>
          <w:rFonts w:hint="eastAsia"/>
        </w:rPr>
        <w:t>点击“注册”按钮，跳转到账号注册页面：</w:t>
      </w:r>
    </w:p>
    <w:p w14:paraId="151E242D" w14:textId="6A1132DE" w:rsidR="0047137C" w:rsidRDefault="0047137C" w:rsidP="008F2B59">
      <w:r w:rsidRPr="0047137C">
        <w:rPr>
          <w:noProof/>
        </w:rPr>
        <w:lastRenderedPageBreak/>
        <w:drawing>
          <wp:inline distT="0" distB="0" distL="0" distR="0" wp14:anchorId="30D94DE2" wp14:editId="0678ADFF">
            <wp:extent cx="5274310" cy="3047365"/>
            <wp:effectExtent l="0" t="0" r="2540" b="635"/>
            <wp:docPr id="1520868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6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710A" w14:textId="1B923FBF" w:rsidR="0047137C" w:rsidRDefault="0047137C" w:rsidP="009D7796">
      <w:pPr>
        <w:pStyle w:val="a9"/>
        <w:numPr>
          <w:ilvl w:val="0"/>
          <w:numId w:val="15"/>
        </w:numPr>
      </w:pPr>
      <w:r>
        <w:rPr>
          <w:rFonts w:hint="eastAsia"/>
        </w:rPr>
        <w:t>用户名，即学号，强制提前与学生真实姓名绑定，此处会做强验证</w:t>
      </w:r>
    </w:p>
    <w:p w14:paraId="3C4E3E77" w14:textId="7BCDE14A" w:rsidR="0047137C" w:rsidRDefault="0047137C" w:rsidP="009D7796">
      <w:pPr>
        <w:pStyle w:val="a9"/>
        <w:numPr>
          <w:ilvl w:val="0"/>
          <w:numId w:val="15"/>
        </w:numPr>
      </w:pPr>
      <w:r>
        <w:rPr>
          <w:rFonts w:hint="eastAsia"/>
        </w:rPr>
        <w:t>点击账号类型的开关按钮位置，可以调整注册账号类型，账号类型为“老师”/“学生”</w:t>
      </w:r>
    </w:p>
    <w:p w14:paraId="1A6FF0FC" w14:textId="7C3C8B49" w:rsidR="0047137C" w:rsidRDefault="0047137C" w:rsidP="009D7796">
      <w:pPr>
        <w:pStyle w:val="a9"/>
        <w:numPr>
          <w:ilvl w:val="0"/>
          <w:numId w:val="15"/>
        </w:numPr>
      </w:pPr>
      <w:r>
        <w:rPr>
          <w:rFonts w:hint="eastAsia"/>
        </w:rPr>
        <w:t>如果账号类型为“老师”，则强制要求输入</w:t>
      </w:r>
      <w:r w:rsidR="009D7796">
        <w:rPr>
          <w:rFonts w:hint="eastAsia"/>
        </w:rPr>
        <w:t>邀请码</w:t>
      </w:r>
    </w:p>
    <w:p w14:paraId="77C35746" w14:textId="700C18C1" w:rsidR="009D7796" w:rsidRDefault="009D7796" w:rsidP="009D7796">
      <w:pPr>
        <w:pStyle w:val="a9"/>
        <w:numPr>
          <w:ilvl w:val="0"/>
          <w:numId w:val="15"/>
        </w:numPr>
      </w:pPr>
      <w:r>
        <w:rPr>
          <w:rFonts w:hint="eastAsia"/>
        </w:rPr>
        <w:t>所有内容均为必填</w:t>
      </w:r>
    </w:p>
    <w:p w14:paraId="7F22C54F" w14:textId="160137E6" w:rsidR="009D7796" w:rsidRDefault="009D7796" w:rsidP="009D7796">
      <w:pPr>
        <w:pStyle w:val="a9"/>
        <w:numPr>
          <w:ilvl w:val="0"/>
          <w:numId w:val="15"/>
        </w:numPr>
      </w:pPr>
      <w:r>
        <w:rPr>
          <w:rFonts w:hint="eastAsia"/>
        </w:rPr>
        <w:t>点击“注册并登录”后，后台核验无误后，直接跳转至网页主界面</w:t>
      </w:r>
    </w:p>
    <w:p w14:paraId="31D9CA4D" w14:textId="77777777" w:rsidR="009D7796" w:rsidRDefault="009D7796" w:rsidP="008F2B59"/>
    <w:p w14:paraId="6341B8D0" w14:textId="6CFC87B9" w:rsidR="009D7796" w:rsidRDefault="009D7796" w:rsidP="00DA020C">
      <w:pPr>
        <w:pStyle w:val="3"/>
        <w:numPr>
          <w:ilvl w:val="1"/>
          <w:numId w:val="14"/>
        </w:numPr>
      </w:pPr>
      <w:r>
        <w:rPr>
          <w:rFonts w:hint="eastAsia"/>
        </w:rPr>
        <w:t>找回密码界面</w:t>
      </w:r>
    </w:p>
    <w:p w14:paraId="368246BC" w14:textId="2EEFAA30" w:rsidR="009D7796" w:rsidRDefault="009D7796" w:rsidP="009D7796">
      <w:pPr>
        <w:ind w:firstLineChars="200" w:firstLine="440"/>
      </w:pPr>
      <w:r>
        <w:rPr>
          <w:rFonts w:hint="eastAsia"/>
        </w:rPr>
        <w:t>点击登录界面的“忘记密码”，跳转到找回密码页面：</w:t>
      </w:r>
    </w:p>
    <w:p w14:paraId="28205046" w14:textId="4C4D930C" w:rsidR="009D7796" w:rsidRDefault="009D7796" w:rsidP="009D7796">
      <w:r w:rsidRPr="009D7796">
        <w:rPr>
          <w:noProof/>
        </w:rPr>
        <w:lastRenderedPageBreak/>
        <w:drawing>
          <wp:inline distT="0" distB="0" distL="0" distR="0" wp14:anchorId="570F1E35" wp14:editId="2256D4EE">
            <wp:extent cx="5274310" cy="3047365"/>
            <wp:effectExtent l="0" t="0" r="2540" b="635"/>
            <wp:docPr id="1516580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0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551F" w14:textId="160FF444" w:rsidR="0047137C" w:rsidRDefault="009D7796" w:rsidP="008F2B59">
      <w:r>
        <w:rPr>
          <w:rFonts w:hint="eastAsia"/>
        </w:rPr>
        <w:t>找回密码功能，只需要“学号”与“真实姓名”均存在，即可重置密码</w:t>
      </w:r>
    </w:p>
    <w:p w14:paraId="02004F2F" w14:textId="7D7C95DC" w:rsidR="009D7796" w:rsidRDefault="009D7796" w:rsidP="008F2B59">
      <w:r>
        <w:rPr>
          <w:rFonts w:hint="eastAsia"/>
        </w:rPr>
        <w:t>点击“提交”按钮后返回登录界面</w:t>
      </w:r>
    </w:p>
    <w:p w14:paraId="777568D1" w14:textId="77777777" w:rsidR="009D7796" w:rsidRDefault="009D7796" w:rsidP="008F2B59"/>
    <w:p w14:paraId="5B0F53E3" w14:textId="1EFFB811" w:rsidR="009D7796" w:rsidRDefault="009D7796" w:rsidP="009D7796">
      <w:pPr>
        <w:pStyle w:val="2"/>
        <w:numPr>
          <w:ilvl w:val="0"/>
          <w:numId w:val="14"/>
        </w:numPr>
      </w:pPr>
      <w:r>
        <w:rPr>
          <w:rFonts w:hint="eastAsia"/>
        </w:rPr>
        <w:t>学生端视角</w:t>
      </w:r>
    </w:p>
    <w:p w14:paraId="0E6CD845" w14:textId="77777777" w:rsidR="00DA020C" w:rsidRPr="00DA020C" w:rsidRDefault="00DA020C" w:rsidP="00DA020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2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</w:p>
    <w:p w14:paraId="385698B9" w14:textId="77777777" w:rsidR="00DA020C" w:rsidRPr="00DA020C" w:rsidRDefault="00DA020C" w:rsidP="00DA020C">
      <w:pPr>
        <w:pStyle w:val="a9"/>
        <w:keepNext/>
        <w:keepLines/>
        <w:numPr>
          <w:ilvl w:val="0"/>
          <w:numId w:val="16"/>
        </w:numPr>
        <w:spacing w:before="160" w:after="80"/>
        <w:contextualSpacing w:val="0"/>
        <w:outlineLvl w:val="2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</w:p>
    <w:p w14:paraId="59F9A538" w14:textId="00B19966" w:rsidR="009D7796" w:rsidRDefault="009D7796" w:rsidP="00DA020C">
      <w:pPr>
        <w:pStyle w:val="3"/>
        <w:numPr>
          <w:ilvl w:val="1"/>
          <w:numId w:val="16"/>
        </w:numPr>
      </w:pPr>
      <w:r>
        <w:rPr>
          <w:rFonts w:hint="eastAsia"/>
        </w:rPr>
        <w:t>网站主界面</w:t>
      </w:r>
    </w:p>
    <w:p w14:paraId="33FFD435" w14:textId="0C79ACE1" w:rsidR="009D7796" w:rsidRDefault="009D7796" w:rsidP="009D7796">
      <w:r w:rsidRPr="009D7796">
        <w:rPr>
          <w:noProof/>
        </w:rPr>
        <w:drawing>
          <wp:inline distT="0" distB="0" distL="0" distR="0" wp14:anchorId="32E9F800" wp14:editId="3D8FF1F7">
            <wp:extent cx="5274310" cy="3047365"/>
            <wp:effectExtent l="0" t="0" r="2540" b="635"/>
            <wp:docPr id="373645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45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6CB1" w14:textId="6C292519" w:rsidR="009D7796" w:rsidRDefault="009D7796" w:rsidP="009D7796">
      <w:pPr>
        <w:pStyle w:val="a9"/>
        <w:numPr>
          <w:ilvl w:val="0"/>
          <w:numId w:val="17"/>
        </w:numPr>
      </w:pPr>
      <w:r>
        <w:rPr>
          <w:rFonts w:hint="eastAsia"/>
        </w:rPr>
        <w:t>上半部分仅为数据展示</w:t>
      </w:r>
    </w:p>
    <w:p w14:paraId="2675549C" w14:textId="3F08ED50" w:rsidR="009D7796" w:rsidRDefault="009D7796" w:rsidP="009D7796">
      <w:pPr>
        <w:pStyle w:val="a9"/>
        <w:numPr>
          <w:ilvl w:val="0"/>
          <w:numId w:val="17"/>
        </w:numPr>
      </w:pPr>
      <w:r>
        <w:rPr>
          <w:rFonts w:hint="eastAsia"/>
        </w:rPr>
        <w:lastRenderedPageBreak/>
        <w:t>姓名下存在等级制度，等级制度</w:t>
      </w:r>
      <w:r w:rsidR="00DA020C">
        <w:rPr>
          <w:rFonts w:hint="eastAsia"/>
        </w:rPr>
        <w:t>参考QQ等级，5星=1月，5月=1日，5日=1王冠，等级上限为5王冠。通过AI使用时长自动增加。</w:t>
      </w:r>
    </w:p>
    <w:p w14:paraId="3F770049" w14:textId="3B145372" w:rsidR="009D7796" w:rsidRDefault="009D7796" w:rsidP="009D7796">
      <w:pPr>
        <w:pStyle w:val="a9"/>
        <w:numPr>
          <w:ilvl w:val="0"/>
          <w:numId w:val="17"/>
        </w:numPr>
      </w:pPr>
      <w:r>
        <w:rPr>
          <w:rFonts w:hint="eastAsia"/>
        </w:rPr>
        <w:t>展示部分中的“思政课成绩与提升”，仅显示两次结果</w:t>
      </w:r>
      <w:r w:rsidR="001B4F7D">
        <w:rPr>
          <w:rFonts w:hint="eastAsia"/>
        </w:rPr>
        <w:t>，分别取平均分最高成绩与平均分最低成绩</w:t>
      </w:r>
      <w:r>
        <w:rPr>
          <w:rFonts w:hint="eastAsia"/>
        </w:rPr>
        <w:t>。若只有一次，则</w:t>
      </w:r>
      <w:r w:rsidR="001B4F7D">
        <w:rPr>
          <w:rFonts w:hint="eastAsia"/>
        </w:rPr>
        <w:t>初始化为最高成绩</w:t>
      </w:r>
      <w:r>
        <w:rPr>
          <w:rFonts w:hint="eastAsia"/>
        </w:rPr>
        <w:t>。蓝色为</w:t>
      </w:r>
      <w:r w:rsidR="001B4F7D">
        <w:rPr>
          <w:rFonts w:hint="eastAsia"/>
        </w:rPr>
        <w:t>最高成绩</w:t>
      </w:r>
      <w:r>
        <w:rPr>
          <w:rFonts w:hint="eastAsia"/>
        </w:rPr>
        <w:t>，</w:t>
      </w:r>
      <w:r w:rsidR="001B4F7D">
        <w:rPr>
          <w:rFonts w:hint="eastAsia"/>
        </w:rPr>
        <w:t>橙</w:t>
      </w:r>
      <w:r>
        <w:rPr>
          <w:rFonts w:hint="eastAsia"/>
        </w:rPr>
        <w:t>色为</w:t>
      </w:r>
      <w:r w:rsidR="001B4F7D">
        <w:rPr>
          <w:rFonts w:hint="eastAsia"/>
        </w:rPr>
        <w:t>最低成绩</w:t>
      </w:r>
      <w:r>
        <w:rPr>
          <w:rFonts w:hint="eastAsia"/>
        </w:rPr>
        <w:t>。</w:t>
      </w:r>
    </w:p>
    <w:p w14:paraId="5209CA94" w14:textId="391C48CE" w:rsidR="009D7796" w:rsidRDefault="009D7796" w:rsidP="009D7796">
      <w:pPr>
        <w:pStyle w:val="a9"/>
        <w:numPr>
          <w:ilvl w:val="0"/>
          <w:numId w:val="17"/>
        </w:numPr>
      </w:pPr>
      <w:r>
        <w:rPr>
          <w:rFonts w:hint="eastAsia"/>
        </w:rPr>
        <w:t>下半部分为三个跳转按钮，点击后进入对应模块</w:t>
      </w:r>
    </w:p>
    <w:p w14:paraId="3E545E7F" w14:textId="6625ABDF" w:rsidR="004903AE" w:rsidRPr="009D7796" w:rsidRDefault="004903AE" w:rsidP="009D7796">
      <w:pPr>
        <w:pStyle w:val="a9"/>
        <w:numPr>
          <w:ilvl w:val="0"/>
          <w:numId w:val="17"/>
        </w:numPr>
      </w:pPr>
      <w:r>
        <w:rPr>
          <w:rFonts w:hint="eastAsia"/>
        </w:rPr>
        <w:t>思政课程成绩提升，蓝色为最好成绩，黄色为最低成绩</w:t>
      </w:r>
      <w:r w:rsidR="00066AAD">
        <w:rPr>
          <w:rFonts w:hint="eastAsia"/>
        </w:rPr>
        <w:t>（若只有一次，则只显示蓝色）</w:t>
      </w:r>
    </w:p>
    <w:p w14:paraId="792DD3DE" w14:textId="1B8C183F" w:rsidR="009D7796" w:rsidRDefault="009D7796" w:rsidP="009D7796">
      <w:pPr>
        <w:pStyle w:val="3"/>
        <w:numPr>
          <w:ilvl w:val="1"/>
          <w:numId w:val="16"/>
        </w:numPr>
      </w:pPr>
      <w:r>
        <w:rPr>
          <w:rFonts w:hint="eastAsia"/>
        </w:rPr>
        <w:t>德育画像构建与考试界面</w:t>
      </w:r>
    </w:p>
    <w:p w14:paraId="1EEF5A15" w14:textId="1B94AF91" w:rsidR="009D7796" w:rsidRDefault="009D7796" w:rsidP="008F2B59">
      <w:r w:rsidRPr="009D7796">
        <w:rPr>
          <w:noProof/>
        </w:rPr>
        <w:drawing>
          <wp:inline distT="0" distB="0" distL="0" distR="0" wp14:anchorId="3220044D" wp14:editId="561EA42E">
            <wp:extent cx="5274310" cy="3047365"/>
            <wp:effectExtent l="0" t="0" r="2540" b="635"/>
            <wp:docPr id="732700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0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AD5F" w14:textId="374F6AEE" w:rsidR="009D7796" w:rsidRPr="009D7796" w:rsidRDefault="009D7796" w:rsidP="00DA020C">
      <w:pPr>
        <w:pStyle w:val="a9"/>
        <w:numPr>
          <w:ilvl w:val="0"/>
          <w:numId w:val="18"/>
        </w:numPr>
      </w:pPr>
      <w:r>
        <w:rPr>
          <w:rFonts w:hint="eastAsia"/>
        </w:rPr>
        <w:t>两个按钮</w:t>
      </w:r>
      <w:r w:rsidR="00DA020C">
        <w:rPr>
          <w:rFonts w:hint="eastAsia"/>
        </w:rPr>
        <w:t>可对应跳转至对应功能子模块</w:t>
      </w:r>
    </w:p>
    <w:p w14:paraId="713173F0" w14:textId="43F710AB" w:rsidR="0047137C" w:rsidRDefault="00DA020C" w:rsidP="000C38DF">
      <w:pPr>
        <w:pStyle w:val="4"/>
        <w:numPr>
          <w:ilvl w:val="2"/>
          <w:numId w:val="16"/>
        </w:numPr>
      </w:pPr>
      <w:r>
        <w:rPr>
          <w:rFonts w:hint="eastAsia"/>
        </w:rPr>
        <w:lastRenderedPageBreak/>
        <w:t>画像构建|问卷调查主界面</w:t>
      </w:r>
    </w:p>
    <w:p w14:paraId="5A06E0A0" w14:textId="4A258840" w:rsidR="00DA020C" w:rsidRDefault="00DA020C" w:rsidP="00DA020C">
      <w:r w:rsidRPr="00DA020C">
        <w:rPr>
          <w:noProof/>
        </w:rPr>
        <w:drawing>
          <wp:inline distT="0" distB="0" distL="0" distR="0" wp14:anchorId="1CE8E501" wp14:editId="7C7F616B">
            <wp:extent cx="5274310" cy="3047365"/>
            <wp:effectExtent l="0" t="0" r="2540" b="635"/>
            <wp:docPr id="1056120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0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7C10" w14:textId="6576B763" w:rsidR="00DA020C" w:rsidRDefault="00DA020C" w:rsidP="00DA020C">
      <w:pPr>
        <w:pStyle w:val="a9"/>
        <w:numPr>
          <w:ilvl w:val="0"/>
          <w:numId w:val="18"/>
        </w:numPr>
      </w:pPr>
      <w:r>
        <w:rPr>
          <w:rFonts w:hint="eastAsia"/>
        </w:rPr>
        <w:t>点击“我已知晓，开始答题”按钮后进入问卷答题界面</w:t>
      </w:r>
    </w:p>
    <w:p w14:paraId="4E59E331" w14:textId="739C739D" w:rsidR="00DA020C" w:rsidRDefault="00DA020C" w:rsidP="000C38DF">
      <w:pPr>
        <w:pStyle w:val="5"/>
        <w:numPr>
          <w:ilvl w:val="3"/>
          <w:numId w:val="16"/>
        </w:numPr>
      </w:pPr>
      <w:r>
        <w:rPr>
          <w:rFonts w:hint="eastAsia"/>
        </w:rPr>
        <w:t>问卷</w:t>
      </w:r>
      <w:r w:rsidR="004B6F05">
        <w:rPr>
          <w:rFonts w:hint="eastAsia"/>
        </w:rPr>
        <w:t>调查</w:t>
      </w:r>
      <w:r>
        <w:rPr>
          <w:rFonts w:hint="eastAsia"/>
        </w:rPr>
        <w:t>考试界面</w:t>
      </w:r>
    </w:p>
    <w:p w14:paraId="57D68AD5" w14:textId="142F4D42" w:rsidR="00DA020C" w:rsidRDefault="004B6F05" w:rsidP="00DA020C">
      <w:r w:rsidRPr="004B6F05">
        <w:rPr>
          <w:noProof/>
        </w:rPr>
        <w:drawing>
          <wp:inline distT="0" distB="0" distL="0" distR="0" wp14:anchorId="75B3A73A" wp14:editId="558DF45C">
            <wp:extent cx="5274310" cy="3047365"/>
            <wp:effectExtent l="0" t="0" r="2540" b="635"/>
            <wp:docPr id="1711044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44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F097" w14:textId="0B0493E7" w:rsidR="00DA020C" w:rsidRDefault="00DA020C" w:rsidP="00DA020C">
      <w:pPr>
        <w:pStyle w:val="a9"/>
        <w:numPr>
          <w:ilvl w:val="0"/>
          <w:numId w:val="18"/>
        </w:numPr>
      </w:pPr>
      <w:r>
        <w:rPr>
          <w:rFonts w:hint="eastAsia"/>
        </w:rPr>
        <w:t>右上角为倒计时，结束后自动强制提交</w:t>
      </w:r>
    </w:p>
    <w:p w14:paraId="37E92FEA" w14:textId="0ABC7342" w:rsidR="00DA020C" w:rsidRDefault="00DA020C" w:rsidP="00DA020C">
      <w:pPr>
        <w:pStyle w:val="a9"/>
        <w:numPr>
          <w:ilvl w:val="0"/>
          <w:numId w:val="18"/>
        </w:numPr>
      </w:pPr>
      <w:r>
        <w:rPr>
          <w:rFonts w:hint="eastAsia"/>
        </w:rPr>
        <w:t>所有题均为必答题，必须存在结果</w:t>
      </w:r>
    </w:p>
    <w:p w14:paraId="2A4F4628" w14:textId="6FE98CCC" w:rsidR="00DA020C" w:rsidRDefault="00DA020C" w:rsidP="00DA020C">
      <w:pPr>
        <w:pStyle w:val="a9"/>
        <w:numPr>
          <w:ilvl w:val="0"/>
          <w:numId w:val="18"/>
        </w:numPr>
      </w:pPr>
      <w:r>
        <w:rPr>
          <w:rFonts w:hint="eastAsia"/>
        </w:rPr>
        <w:t xml:space="preserve">题目目前支持 </w:t>
      </w:r>
      <w:r w:rsidRPr="002205F6">
        <w:rPr>
          <w:rFonts w:hint="eastAsia"/>
          <w:b/>
          <w:bCs/>
          <w:color w:val="EE0000"/>
        </w:rPr>
        <w:t>选择题（单选，多选），判断题，</w:t>
      </w:r>
      <w:r w:rsidRPr="00966B40">
        <w:rPr>
          <w:rFonts w:hint="eastAsia"/>
          <w:b/>
          <w:bCs/>
          <w:strike/>
          <w:color w:val="EE0000"/>
        </w:rPr>
        <w:t>填空题，简答题</w:t>
      </w:r>
      <w:r>
        <w:rPr>
          <w:rFonts w:hint="eastAsia"/>
        </w:rPr>
        <w:t>四种类型</w:t>
      </w:r>
    </w:p>
    <w:p w14:paraId="01816C3A" w14:textId="169C1CFD" w:rsidR="009E0ADE" w:rsidRDefault="009E0ADE" w:rsidP="00DA020C">
      <w:pPr>
        <w:pStyle w:val="a9"/>
        <w:numPr>
          <w:ilvl w:val="0"/>
          <w:numId w:val="18"/>
        </w:numPr>
      </w:pPr>
      <w:r>
        <w:rPr>
          <w:rFonts w:hint="eastAsia"/>
        </w:rPr>
        <w:t>题目中仅包含文字，不包含图片和视频</w:t>
      </w:r>
    </w:p>
    <w:p w14:paraId="2C4333A0" w14:textId="585A2F7B" w:rsidR="00DA020C" w:rsidRDefault="00DA020C" w:rsidP="00DA020C">
      <w:pPr>
        <w:pStyle w:val="a9"/>
        <w:numPr>
          <w:ilvl w:val="0"/>
          <w:numId w:val="18"/>
        </w:numPr>
      </w:pPr>
      <w:r>
        <w:rPr>
          <w:rFonts w:hint="eastAsia"/>
        </w:rPr>
        <w:t>题目和问卷的设置依赖于“老师”账号的后台题目录入</w:t>
      </w:r>
    </w:p>
    <w:p w14:paraId="1E8A9709" w14:textId="793F13FB" w:rsidR="00DA020C" w:rsidRDefault="00DA020C" w:rsidP="00DA020C">
      <w:pPr>
        <w:pStyle w:val="a9"/>
        <w:numPr>
          <w:ilvl w:val="0"/>
          <w:numId w:val="18"/>
        </w:numPr>
      </w:pPr>
      <w:r>
        <w:rPr>
          <w:rFonts w:hint="eastAsia"/>
        </w:rPr>
        <w:lastRenderedPageBreak/>
        <w:t>点击“提交”按钮后，弹出弹窗，二次确认提交</w:t>
      </w:r>
    </w:p>
    <w:p w14:paraId="6DB05A6F" w14:textId="73793773" w:rsidR="00DA020C" w:rsidRDefault="00DA020C" w:rsidP="00DA020C">
      <w:pPr>
        <w:pStyle w:val="a9"/>
        <w:numPr>
          <w:ilvl w:val="0"/>
          <w:numId w:val="18"/>
        </w:numPr>
      </w:pPr>
      <w:r>
        <w:rPr>
          <w:rFonts w:hint="eastAsia"/>
        </w:rPr>
        <w:t>提交后回到4.2的</w:t>
      </w:r>
      <w:r w:rsidRPr="00DA020C">
        <w:rPr>
          <w:rFonts w:hint="eastAsia"/>
        </w:rPr>
        <w:t>德育画像构建与考试界面</w:t>
      </w:r>
    </w:p>
    <w:p w14:paraId="6CA8B15B" w14:textId="1DF220ED" w:rsidR="004B6F05" w:rsidRDefault="004B6F05" w:rsidP="00DA020C">
      <w:pPr>
        <w:pStyle w:val="a9"/>
        <w:numPr>
          <w:ilvl w:val="0"/>
          <w:numId w:val="18"/>
        </w:numPr>
      </w:pPr>
      <w:r>
        <w:rPr>
          <w:rFonts w:hint="eastAsia"/>
        </w:rPr>
        <w:t>此时强制关闭浏览器，会导致数据丢失（后台会记录开始了考试，但是未提交结果，原因未知）</w:t>
      </w:r>
    </w:p>
    <w:p w14:paraId="7C8DA294" w14:textId="5BDB1A58" w:rsidR="00DA020C" w:rsidRPr="00DA020C" w:rsidRDefault="004B6F05" w:rsidP="000C38DF">
      <w:pPr>
        <w:pStyle w:val="4"/>
        <w:numPr>
          <w:ilvl w:val="2"/>
          <w:numId w:val="16"/>
        </w:numPr>
      </w:pPr>
      <w:r>
        <w:rPr>
          <w:rFonts w:hint="eastAsia"/>
        </w:rPr>
        <w:t>诚信考核|考试主界面</w:t>
      </w:r>
    </w:p>
    <w:p w14:paraId="3E4C33F5" w14:textId="30E83532" w:rsidR="008F2B59" w:rsidRDefault="004B6F05" w:rsidP="008F2B59">
      <w:r w:rsidRPr="004B6F05">
        <w:rPr>
          <w:noProof/>
        </w:rPr>
        <w:drawing>
          <wp:inline distT="0" distB="0" distL="0" distR="0" wp14:anchorId="574D7B08" wp14:editId="4C74CC5B">
            <wp:extent cx="5274310" cy="3047365"/>
            <wp:effectExtent l="0" t="0" r="2540" b="635"/>
            <wp:docPr id="1054889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89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97FD" w14:textId="109DD492" w:rsidR="004B6F05" w:rsidRDefault="004B6F05" w:rsidP="004B6F05">
      <w:pPr>
        <w:pStyle w:val="a9"/>
        <w:numPr>
          <w:ilvl w:val="0"/>
          <w:numId w:val="19"/>
        </w:numPr>
      </w:pPr>
      <w:r>
        <w:rPr>
          <w:rFonts w:hint="eastAsia"/>
        </w:rPr>
        <w:t>和2.2.1 没什么区别，就是 Title 换了</w:t>
      </w:r>
    </w:p>
    <w:p w14:paraId="55995750" w14:textId="31D11C3E" w:rsidR="004B6F05" w:rsidRDefault="004B6F05" w:rsidP="000C38DF">
      <w:pPr>
        <w:pStyle w:val="5"/>
        <w:numPr>
          <w:ilvl w:val="3"/>
          <w:numId w:val="16"/>
        </w:numPr>
      </w:pPr>
      <w:r>
        <w:rPr>
          <w:rFonts w:hint="eastAsia"/>
        </w:rPr>
        <w:t>诚信考核考试界面</w:t>
      </w:r>
    </w:p>
    <w:p w14:paraId="6DCEC467" w14:textId="570B6232" w:rsidR="004B6F05" w:rsidRDefault="004B6F05" w:rsidP="008F2B59">
      <w:r w:rsidRPr="004B6F05">
        <w:rPr>
          <w:noProof/>
        </w:rPr>
        <w:drawing>
          <wp:inline distT="0" distB="0" distL="0" distR="0" wp14:anchorId="6AC2E9C2" wp14:editId="7F4BFC38">
            <wp:extent cx="5274310" cy="3045460"/>
            <wp:effectExtent l="0" t="0" r="2540" b="2540"/>
            <wp:docPr id="1103843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3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6A7A" w14:textId="2691EE53" w:rsidR="004B6F05" w:rsidRDefault="004B6F05" w:rsidP="004B6F05">
      <w:pPr>
        <w:pStyle w:val="a9"/>
        <w:numPr>
          <w:ilvl w:val="0"/>
          <w:numId w:val="19"/>
        </w:numPr>
      </w:pPr>
      <w:r>
        <w:rPr>
          <w:rFonts w:hint="eastAsia"/>
        </w:rPr>
        <w:lastRenderedPageBreak/>
        <w:t>与问卷答题功能上保持一致</w:t>
      </w:r>
    </w:p>
    <w:p w14:paraId="69BB39B2" w14:textId="0F2F4700" w:rsidR="004B6F05" w:rsidRDefault="004B6F05" w:rsidP="004B6F05">
      <w:pPr>
        <w:pStyle w:val="3"/>
        <w:numPr>
          <w:ilvl w:val="1"/>
          <w:numId w:val="16"/>
        </w:numPr>
      </w:pPr>
      <w:r>
        <w:rPr>
          <w:rFonts w:hint="eastAsia"/>
        </w:rPr>
        <w:t>结果查看界面</w:t>
      </w:r>
    </w:p>
    <w:p w14:paraId="2D600906" w14:textId="5CC57130" w:rsidR="004B6F05" w:rsidRDefault="004B6F05" w:rsidP="008F2B59">
      <w:r w:rsidRPr="004B6F05">
        <w:rPr>
          <w:noProof/>
        </w:rPr>
        <w:drawing>
          <wp:inline distT="0" distB="0" distL="0" distR="0" wp14:anchorId="1D941F2C" wp14:editId="0D4C9E22">
            <wp:extent cx="5274310" cy="3047365"/>
            <wp:effectExtent l="0" t="0" r="2540" b="635"/>
            <wp:docPr id="119445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2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D0AE" w14:textId="74DAB42C" w:rsidR="004B6F05" w:rsidRDefault="004B6F05" w:rsidP="004B6F05">
      <w:pPr>
        <w:pStyle w:val="a9"/>
        <w:numPr>
          <w:ilvl w:val="0"/>
          <w:numId w:val="19"/>
        </w:numPr>
      </w:pPr>
      <w:r>
        <w:rPr>
          <w:rFonts w:hint="eastAsia"/>
        </w:rPr>
        <w:t>记录所有 问卷调查 和 诚信考试 的结果</w:t>
      </w:r>
    </w:p>
    <w:p w14:paraId="58895B5C" w14:textId="1330D6FC" w:rsidR="004B6F05" w:rsidRDefault="004B6F05" w:rsidP="004B6F05">
      <w:pPr>
        <w:pStyle w:val="a9"/>
        <w:numPr>
          <w:ilvl w:val="0"/>
          <w:numId w:val="19"/>
        </w:numPr>
      </w:pPr>
      <w:r>
        <w:rPr>
          <w:rFonts w:hint="eastAsia"/>
        </w:rPr>
        <w:t>每页最多显示10次记录，可以翻页</w:t>
      </w:r>
    </w:p>
    <w:p w14:paraId="468D9462" w14:textId="6DABF42D" w:rsidR="004B6F05" w:rsidRDefault="004B6F05" w:rsidP="004B6F05">
      <w:pPr>
        <w:pStyle w:val="a9"/>
        <w:numPr>
          <w:ilvl w:val="0"/>
          <w:numId w:val="19"/>
        </w:numPr>
      </w:pPr>
      <w:r>
        <w:rPr>
          <w:rFonts w:hint="eastAsia"/>
        </w:rPr>
        <w:t>点击“点击查看”按钮，跳转至对应对应结果查看界面</w:t>
      </w:r>
    </w:p>
    <w:p w14:paraId="191876E9" w14:textId="0ED4A878" w:rsidR="004B6F05" w:rsidRDefault="004B6F05" w:rsidP="000C38DF">
      <w:pPr>
        <w:pStyle w:val="4"/>
        <w:numPr>
          <w:ilvl w:val="2"/>
          <w:numId w:val="16"/>
        </w:numPr>
      </w:pPr>
      <w:r>
        <w:rPr>
          <w:rFonts w:hint="eastAsia"/>
        </w:rPr>
        <w:t>单次结果查看界面</w:t>
      </w:r>
      <w:r w:rsidR="0024748A">
        <w:rPr>
          <w:rFonts w:hint="eastAsia"/>
        </w:rPr>
        <w:t>（浮窗）</w:t>
      </w:r>
    </w:p>
    <w:p w14:paraId="12497985" w14:textId="560A6C11" w:rsidR="004B6F05" w:rsidRDefault="004B6F05" w:rsidP="008F2B59">
      <w:r w:rsidRPr="004B6F05">
        <w:rPr>
          <w:noProof/>
        </w:rPr>
        <w:drawing>
          <wp:inline distT="0" distB="0" distL="0" distR="0" wp14:anchorId="68E0A443" wp14:editId="0B00B9FB">
            <wp:extent cx="5274310" cy="3045460"/>
            <wp:effectExtent l="0" t="0" r="2540" b="2540"/>
            <wp:docPr id="367304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04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43C4" w14:textId="06B149EC" w:rsidR="004B6F05" w:rsidRDefault="004B6F05" w:rsidP="00AA541F">
      <w:pPr>
        <w:pStyle w:val="a9"/>
        <w:numPr>
          <w:ilvl w:val="0"/>
          <w:numId w:val="20"/>
        </w:numPr>
      </w:pPr>
      <w:r>
        <w:rPr>
          <w:rFonts w:hint="eastAsia"/>
        </w:rPr>
        <w:t>所有内容均为</w:t>
      </w:r>
      <w:r w:rsidRPr="00AA541F">
        <w:rPr>
          <w:rFonts w:hint="eastAsia"/>
          <w:b/>
          <w:bCs/>
        </w:rPr>
        <w:t>不可编辑</w:t>
      </w:r>
      <w:r w:rsidR="00694072" w:rsidRPr="00AA541F">
        <w:rPr>
          <w:rFonts w:hint="eastAsia"/>
          <w:b/>
          <w:bCs/>
        </w:rPr>
        <w:t>状态</w:t>
      </w:r>
    </w:p>
    <w:p w14:paraId="281E698A" w14:textId="77777777" w:rsidR="00694072" w:rsidRDefault="00694072" w:rsidP="00AA541F">
      <w:pPr>
        <w:pStyle w:val="a9"/>
        <w:numPr>
          <w:ilvl w:val="0"/>
          <w:numId w:val="20"/>
        </w:numPr>
      </w:pPr>
      <w:r>
        <w:rPr>
          <w:rFonts w:hint="eastAsia"/>
        </w:rPr>
        <w:lastRenderedPageBreak/>
        <w:t>整体界面分为三部分：</w:t>
      </w:r>
    </w:p>
    <w:p w14:paraId="39C0C06F" w14:textId="292268E2" w:rsidR="00694072" w:rsidRDefault="00694072" w:rsidP="00AA541F">
      <w:pPr>
        <w:pStyle w:val="a9"/>
        <w:numPr>
          <w:ilvl w:val="1"/>
          <w:numId w:val="20"/>
        </w:numPr>
      </w:pPr>
      <w:r>
        <w:rPr>
          <w:rFonts w:hint="eastAsia"/>
        </w:rPr>
        <w:t>左边为考试基本信息介绍，包括考试人，试卷提交时间，与整体花费时间</w:t>
      </w:r>
    </w:p>
    <w:p w14:paraId="37CD40CA" w14:textId="43A97A29" w:rsidR="00694072" w:rsidRDefault="00694072" w:rsidP="00AA541F">
      <w:pPr>
        <w:pStyle w:val="a9"/>
        <w:numPr>
          <w:ilvl w:val="1"/>
          <w:numId w:val="20"/>
        </w:numPr>
      </w:pPr>
      <w:r>
        <w:rPr>
          <w:rFonts w:hint="eastAsia"/>
        </w:rPr>
        <w:t>中间为试卷和答案回溯显示内容</w:t>
      </w:r>
    </w:p>
    <w:p w14:paraId="090B40C8" w14:textId="30FB8E67" w:rsidR="00694072" w:rsidRDefault="00694072" w:rsidP="00AA541F">
      <w:pPr>
        <w:pStyle w:val="a9"/>
        <w:numPr>
          <w:ilvl w:val="1"/>
          <w:numId w:val="20"/>
        </w:numPr>
      </w:pPr>
      <w:r>
        <w:rPr>
          <w:rFonts w:hint="eastAsia"/>
        </w:rPr>
        <w:t>右边为AI-LLM分析结果，最终结果强制要求AI给出5个维度的评分与评分原因。每个维度满分为100分。</w:t>
      </w:r>
      <w:r w:rsidR="00AA541F">
        <w:rPr>
          <w:rFonts w:hint="eastAsia"/>
        </w:rPr>
        <w:t>理论最低为0分。</w:t>
      </w:r>
    </w:p>
    <w:p w14:paraId="1ABC5991" w14:textId="1152A6C8" w:rsidR="00BA4CCA" w:rsidRDefault="00BA4CCA" w:rsidP="00BA4CCA">
      <w:pPr>
        <w:pStyle w:val="3"/>
        <w:numPr>
          <w:ilvl w:val="1"/>
          <w:numId w:val="16"/>
        </w:numPr>
      </w:pPr>
      <w:r>
        <w:rPr>
          <w:rFonts w:hint="eastAsia"/>
        </w:rPr>
        <w:t>德育资源学习界面</w:t>
      </w:r>
    </w:p>
    <w:p w14:paraId="762EF7CD" w14:textId="2250E5CF" w:rsidR="00BA4CCA" w:rsidRPr="00BA4CCA" w:rsidRDefault="00BA4CCA" w:rsidP="000C38DF">
      <w:pPr>
        <w:pStyle w:val="4"/>
        <w:numPr>
          <w:ilvl w:val="2"/>
          <w:numId w:val="16"/>
        </w:numPr>
      </w:pPr>
      <w:r>
        <w:rPr>
          <w:rFonts w:hint="eastAsia"/>
        </w:rPr>
        <w:t>德育资源学习主界面</w:t>
      </w:r>
    </w:p>
    <w:p w14:paraId="65AC1199" w14:textId="580B6DD9" w:rsidR="004B6F05" w:rsidRDefault="00BA4CCA" w:rsidP="008F2B59">
      <w:r w:rsidRPr="00BA4CCA">
        <w:rPr>
          <w:noProof/>
        </w:rPr>
        <w:drawing>
          <wp:inline distT="0" distB="0" distL="0" distR="0" wp14:anchorId="4981F26D" wp14:editId="13880388">
            <wp:extent cx="5274310" cy="3047365"/>
            <wp:effectExtent l="0" t="0" r="2540" b="635"/>
            <wp:docPr id="1552075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5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6113" w14:textId="789048FA" w:rsidR="004B6F05" w:rsidRDefault="00BA4CCA" w:rsidP="00BA4CCA">
      <w:pPr>
        <w:pStyle w:val="a9"/>
        <w:numPr>
          <w:ilvl w:val="0"/>
          <w:numId w:val="22"/>
        </w:numPr>
      </w:pPr>
      <w:r>
        <w:rPr>
          <w:rFonts w:hint="eastAsia"/>
        </w:rPr>
        <w:t>6大板块，点击每个板块跳转到对应功能页面</w:t>
      </w:r>
    </w:p>
    <w:p w14:paraId="00997634" w14:textId="74668437" w:rsidR="000C38DF" w:rsidRDefault="000C38DF" w:rsidP="00BA4CCA">
      <w:pPr>
        <w:pStyle w:val="a9"/>
        <w:numPr>
          <w:ilvl w:val="0"/>
          <w:numId w:val="22"/>
        </w:numPr>
      </w:pPr>
      <w:r>
        <w:rPr>
          <w:rFonts w:hint="eastAsia"/>
        </w:rPr>
        <w:t>此处的每个模块下方的完成率与2.1主界面上半部分的指标显示保持一致</w:t>
      </w:r>
    </w:p>
    <w:p w14:paraId="05291F10" w14:textId="2657B91D" w:rsidR="00BA4CCA" w:rsidRDefault="00BA4CCA" w:rsidP="000C38DF">
      <w:pPr>
        <w:pStyle w:val="4"/>
        <w:numPr>
          <w:ilvl w:val="2"/>
          <w:numId w:val="16"/>
        </w:numPr>
      </w:pPr>
      <w:r>
        <w:rPr>
          <w:rFonts w:hint="eastAsia"/>
        </w:rPr>
        <w:t>德育资源学习功能子页面</w:t>
      </w:r>
    </w:p>
    <w:p w14:paraId="6183D355" w14:textId="000EB679" w:rsidR="00BA4CCA" w:rsidRDefault="00BA4CCA" w:rsidP="00BA4CCA">
      <w:pPr>
        <w:ind w:firstLineChars="200" w:firstLine="440"/>
      </w:pPr>
      <w:r>
        <w:rPr>
          <w:rFonts w:hint="eastAsia"/>
        </w:rPr>
        <w:t>此处子页面，已 [医患纠纷处理] 为例</w:t>
      </w:r>
    </w:p>
    <w:p w14:paraId="3B9A5255" w14:textId="22872AFB" w:rsidR="00BA4CCA" w:rsidRDefault="00BA4CCA" w:rsidP="00BA4CCA">
      <w:r w:rsidRPr="00BA4CCA">
        <w:rPr>
          <w:noProof/>
        </w:rPr>
        <w:lastRenderedPageBreak/>
        <w:drawing>
          <wp:inline distT="0" distB="0" distL="0" distR="0" wp14:anchorId="3688B653" wp14:editId="5B823EED">
            <wp:extent cx="5274310" cy="3047365"/>
            <wp:effectExtent l="0" t="0" r="2540" b="635"/>
            <wp:docPr id="1159703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03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9E29" w14:textId="12B6B443" w:rsidR="004B6F05" w:rsidRDefault="00BA4CCA" w:rsidP="00BA4CCA">
      <w:pPr>
        <w:pStyle w:val="a9"/>
        <w:numPr>
          <w:ilvl w:val="0"/>
          <w:numId w:val="22"/>
        </w:numPr>
      </w:pPr>
      <w:r>
        <w:rPr>
          <w:rFonts w:hint="eastAsia"/>
        </w:rPr>
        <w:t>以列表形式展示</w:t>
      </w:r>
    </w:p>
    <w:p w14:paraId="31F3EAB0" w14:textId="7925841D" w:rsidR="00BA4CCA" w:rsidRDefault="00BA4CCA" w:rsidP="00BA4CCA">
      <w:pPr>
        <w:pStyle w:val="a9"/>
        <w:numPr>
          <w:ilvl w:val="0"/>
          <w:numId w:val="22"/>
        </w:numPr>
      </w:pPr>
      <w:r>
        <w:rPr>
          <w:rFonts w:hint="eastAsia"/>
        </w:rPr>
        <w:t>每页展示15个资源，支持翻页</w:t>
      </w:r>
    </w:p>
    <w:p w14:paraId="4D77E28C" w14:textId="32F0DDD4" w:rsidR="00BA4CCA" w:rsidRDefault="00BA4CCA" w:rsidP="00BA4CCA">
      <w:pPr>
        <w:pStyle w:val="a9"/>
        <w:numPr>
          <w:ilvl w:val="0"/>
          <w:numId w:val="22"/>
        </w:numPr>
      </w:pPr>
      <w:r>
        <w:rPr>
          <w:rFonts w:hint="eastAsia"/>
        </w:rPr>
        <w:t>点击“点击跳转”按钮，即可自动跳转至对应资源链接</w:t>
      </w:r>
    </w:p>
    <w:p w14:paraId="4F262DD8" w14:textId="3BFDA8FC" w:rsidR="00BA4CCA" w:rsidRDefault="00BA4CCA" w:rsidP="00BA4CCA">
      <w:pPr>
        <w:pStyle w:val="a9"/>
        <w:numPr>
          <w:ilvl w:val="0"/>
          <w:numId w:val="22"/>
        </w:numPr>
      </w:pPr>
      <w:r>
        <w:rPr>
          <w:rFonts w:hint="eastAsia"/>
        </w:rPr>
        <w:t>所有资源均需要“老师“账号进行上传和编辑</w:t>
      </w:r>
    </w:p>
    <w:p w14:paraId="27BA94CA" w14:textId="77E3396E" w:rsidR="000C38DF" w:rsidRDefault="000C38DF" w:rsidP="00BA4CCA">
      <w:pPr>
        <w:pStyle w:val="a9"/>
        <w:numPr>
          <w:ilvl w:val="0"/>
          <w:numId w:val="22"/>
        </w:numPr>
      </w:pPr>
      <w:r>
        <w:rPr>
          <w:rFonts w:hint="eastAsia"/>
        </w:rPr>
        <w:t>此处的资源数量即为“总数”，点击过的资源即为“已完成”，完成率= 已完成/总数*100%</w:t>
      </w:r>
    </w:p>
    <w:p w14:paraId="3BC56B6D" w14:textId="3E14AC9F" w:rsidR="000C38DF" w:rsidRDefault="000C38DF" w:rsidP="00BA4CCA">
      <w:pPr>
        <w:pStyle w:val="a9"/>
        <w:numPr>
          <w:ilvl w:val="0"/>
          <w:numId w:val="22"/>
        </w:numPr>
      </w:pPr>
      <w:r>
        <w:rPr>
          <w:rFonts w:hint="eastAsia"/>
        </w:rPr>
        <w:t xml:space="preserve">剩余资源数 = 总数 </w:t>
      </w:r>
      <w:r>
        <w:t>–</w:t>
      </w:r>
      <w:r>
        <w:rPr>
          <w:rFonts w:hint="eastAsia"/>
        </w:rPr>
        <w:t xml:space="preserve"> 已完成，此数值与2.1中上半部分的资源剩余数量指标保持一致</w:t>
      </w:r>
    </w:p>
    <w:p w14:paraId="68D7B76A" w14:textId="77777777" w:rsidR="004B6F05" w:rsidRDefault="004B6F05" w:rsidP="008F2B59"/>
    <w:p w14:paraId="5AF18486" w14:textId="47D69D57" w:rsidR="000C38DF" w:rsidRDefault="000C38DF" w:rsidP="000C38DF">
      <w:pPr>
        <w:pStyle w:val="2"/>
        <w:numPr>
          <w:ilvl w:val="0"/>
          <w:numId w:val="16"/>
        </w:numPr>
      </w:pPr>
      <w:r>
        <w:rPr>
          <w:rFonts w:hint="eastAsia"/>
        </w:rPr>
        <w:lastRenderedPageBreak/>
        <w:t>老师端视角</w:t>
      </w:r>
    </w:p>
    <w:p w14:paraId="5E411877" w14:textId="77777777" w:rsidR="00695A74" w:rsidRDefault="00695A74" w:rsidP="00695A74">
      <w:pPr>
        <w:pStyle w:val="3"/>
        <w:numPr>
          <w:ilvl w:val="1"/>
          <w:numId w:val="16"/>
        </w:numPr>
      </w:pPr>
      <w:r>
        <w:rPr>
          <w:rFonts w:hint="eastAsia"/>
        </w:rPr>
        <w:t>网站主界面</w:t>
      </w:r>
    </w:p>
    <w:p w14:paraId="02547037" w14:textId="762E42CB" w:rsidR="00695A74" w:rsidRDefault="00EA1D81" w:rsidP="00695A74">
      <w:r w:rsidRPr="00EA1D81">
        <w:rPr>
          <w:noProof/>
        </w:rPr>
        <w:drawing>
          <wp:inline distT="0" distB="0" distL="0" distR="0" wp14:anchorId="67C54D12" wp14:editId="0625DD67">
            <wp:extent cx="5274310" cy="3047365"/>
            <wp:effectExtent l="0" t="0" r="2540" b="635"/>
            <wp:docPr id="194590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07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82B5" w14:textId="77777777" w:rsidR="008954E6" w:rsidRDefault="008954E6" w:rsidP="00695A74"/>
    <w:p w14:paraId="6E08CE1E" w14:textId="7B935260" w:rsidR="008954E6" w:rsidRDefault="008954E6" w:rsidP="00695A74">
      <w:r w:rsidRPr="008954E6">
        <w:rPr>
          <w:noProof/>
        </w:rPr>
        <w:drawing>
          <wp:inline distT="0" distB="0" distL="0" distR="0" wp14:anchorId="5DCC1639" wp14:editId="040D2C94">
            <wp:extent cx="5274310" cy="3063875"/>
            <wp:effectExtent l="0" t="0" r="2540" b="3175"/>
            <wp:docPr id="1615743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3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9EB2" w14:textId="27F480EF" w:rsidR="00695A74" w:rsidRDefault="007A7D49" w:rsidP="007A7D49">
      <w:pPr>
        <w:pStyle w:val="a9"/>
        <w:numPr>
          <w:ilvl w:val="0"/>
          <w:numId w:val="17"/>
        </w:numPr>
      </w:pPr>
      <w:r>
        <w:rPr>
          <w:rFonts w:hint="eastAsia"/>
        </w:rPr>
        <w:t>左侧增加侧边栏（可</w:t>
      </w:r>
      <w:r w:rsidR="00EA1D81">
        <w:rPr>
          <w:rFonts w:hint="eastAsia"/>
        </w:rPr>
        <w:t>点击“侧边栏折叠”按钮收起</w:t>
      </w:r>
      <w:r>
        <w:rPr>
          <w:rFonts w:hint="eastAsia"/>
        </w:rPr>
        <w:t>），选择对应账号进入该账号的主界面显示画面</w:t>
      </w:r>
    </w:p>
    <w:p w14:paraId="224469F8" w14:textId="0F6FC777" w:rsidR="007A7D49" w:rsidRDefault="005772A9" w:rsidP="007A7D49">
      <w:pPr>
        <w:pStyle w:val="a9"/>
        <w:numPr>
          <w:ilvl w:val="0"/>
          <w:numId w:val="17"/>
        </w:numPr>
      </w:pPr>
      <w:r>
        <w:rPr>
          <w:rFonts w:hint="eastAsia"/>
        </w:rPr>
        <w:t>侧边栏，</w:t>
      </w:r>
      <w:r w:rsidR="007A7D49">
        <w:rPr>
          <w:rFonts w:hint="eastAsia"/>
        </w:rPr>
        <w:t>学生端不可见</w:t>
      </w:r>
    </w:p>
    <w:p w14:paraId="31A75BC5" w14:textId="2B9DFAB4" w:rsidR="007A7D49" w:rsidRDefault="007A7D49" w:rsidP="007A7D49">
      <w:pPr>
        <w:pStyle w:val="a9"/>
        <w:numPr>
          <w:ilvl w:val="0"/>
          <w:numId w:val="17"/>
        </w:numPr>
      </w:pPr>
      <w:r>
        <w:rPr>
          <w:rFonts w:hint="eastAsia"/>
        </w:rPr>
        <w:t>老师端</w:t>
      </w:r>
      <w:r w:rsidR="005772A9">
        <w:rPr>
          <w:rFonts w:hint="eastAsia"/>
        </w:rPr>
        <w:t>具有最高权限，</w:t>
      </w:r>
      <w:r>
        <w:rPr>
          <w:rFonts w:hint="eastAsia"/>
        </w:rPr>
        <w:t>可选择自己的账号和所有学生的账号</w:t>
      </w:r>
    </w:p>
    <w:p w14:paraId="1EA1D028" w14:textId="64CC48D5" w:rsidR="007A7D49" w:rsidRDefault="007A7D49" w:rsidP="007A7D49">
      <w:pPr>
        <w:pStyle w:val="a9"/>
        <w:numPr>
          <w:ilvl w:val="0"/>
          <w:numId w:val="17"/>
        </w:numPr>
      </w:pPr>
      <w:r>
        <w:rPr>
          <w:rFonts w:hint="eastAsia"/>
        </w:rPr>
        <w:lastRenderedPageBreak/>
        <w:t>只有当“老师”账号选择自己的账号时，才可以点击“德育画像构建与考试”按钮，否则此按钮无法点击</w:t>
      </w:r>
    </w:p>
    <w:p w14:paraId="180CFC2A" w14:textId="5A006E9F" w:rsidR="00EA1D81" w:rsidRDefault="00EA1D81" w:rsidP="007A7D49">
      <w:pPr>
        <w:pStyle w:val="a9"/>
        <w:numPr>
          <w:ilvl w:val="0"/>
          <w:numId w:val="17"/>
        </w:numPr>
      </w:pPr>
      <w:r>
        <w:rPr>
          <w:rFonts w:hint="eastAsia"/>
        </w:rPr>
        <w:t>选择查看用户后，侧边栏自动收起，可通过点击侧边栏或者侧边栏展开按钮再次展开</w:t>
      </w:r>
    </w:p>
    <w:p w14:paraId="440DCDB5" w14:textId="63D50025" w:rsidR="00695A74" w:rsidRPr="009D7796" w:rsidRDefault="007A7D49" w:rsidP="00695A74">
      <w:pPr>
        <w:pStyle w:val="a9"/>
        <w:numPr>
          <w:ilvl w:val="0"/>
          <w:numId w:val="17"/>
        </w:numPr>
      </w:pPr>
      <w:r>
        <w:rPr>
          <w:rFonts w:hint="eastAsia"/>
        </w:rPr>
        <w:t>其余部分与学生端保持一致</w:t>
      </w:r>
    </w:p>
    <w:p w14:paraId="609977B0" w14:textId="2C677AE9" w:rsidR="00695A74" w:rsidRDefault="00695A74" w:rsidP="00695A74">
      <w:pPr>
        <w:pStyle w:val="3"/>
        <w:numPr>
          <w:ilvl w:val="1"/>
          <w:numId w:val="16"/>
        </w:numPr>
      </w:pPr>
      <w:r>
        <w:rPr>
          <w:rFonts w:hint="eastAsia"/>
        </w:rPr>
        <w:t>德育画像构建与考试界面</w:t>
      </w:r>
      <w:r w:rsidR="0003693B">
        <w:rPr>
          <w:rFonts w:hint="eastAsia"/>
        </w:rPr>
        <w:t>（不支持用户切换）</w:t>
      </w:r>
    </w:p>
    <w:p w14:paraId="7A917A18" w14:textId="44DC57F4" w:rsidR="00695A74" w:rsidRDefault="007A7D49" w:rsidP="00695A74">
      <w:r w:rsidRPr="007A7D49">
        <w:rPr>
          <w:noProof/>
        </w:rPr>
        <w:drawing>
          <wp:inline distT="0" distB="0" distL="0" distR="0" wp14:anchorId="542702A2" wp14:editId="1134D753">
            <wp:extent cx="5274310" cy="3047365"/>
            <wp:effectExtent l="0" t="0" r="2540" b="635"/>
            <wp:docPr id="541586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5B72" w14:textId="131AAEB5" w:rsidR="00630FC8" w:rsidRDefault="00630FC8" w:rsidP="00695A74"/>
    <w:p w14:paraId="5053AA49" w14:textId="1FC80E8D" w:rsidR="007A7D49" w:rsidRDefault="007A7D49" w:rsidP="007A7D49">
      <w:pPr>
        <w:pStyle w:val="a9"/>
        <w:numPr>
          <w:ilvl w:val="0"/>
          <w:numId w:val="18"/>
        </w:numPr>
      </w:pPr>
      <w:r>
        <w:rPr>
          <w:rFonts w:hint="eastAsia"/>
        </w:rPr>
        <w:t>只有当“老师”账号选择自己的账号时，才可以进入此界面</w:t>
      </w:r>
    </w:p>
    <w:p w14:paraId="4CE424F4" w14:textId="74B8E3FD" w:rsidR="00AF3FD0" w:rsidRDefault="00AF3FD0" w:rsidP="007A7D49">
      <w:pPr>
        <w:pStyle w:val="a9"/>
        <w:numPr>
          <w:ilvl w:val="0"/>
          <w:numId w:val="18"/>
        </w:numPr>
      </w:pPr>
      <w:r>
        <w:rPr>
          <w:rFonts w:hint="eastAsia"/>
        </w:rPr>
        <w:t>此时无侧边栏，不支持在此页面跳转用户视角</w:t>
      </w:r>
    </w:p>
    <w:p w14:paraId="1330BFF1" w14:textId="58E2FB08" w:rsidR="007A7D49" w:rsidRPr="009D7796" w:rsidRDefault="007A7D49" w:rsidP="007A7D49">
      <w:pPr>
        <w:pStyle w:val="a9"/>
        <w:numPr>
          <w:ilvl w:val="0"/>
          <w:numId w:val="18"/>
        </w:numPr>
      </w:pPr>
      <w:r>
        <w:rPr>
          <w:rFonts w:hint="eastAsia"/>
        </w:rPr>
        <w:t>功能与学生端保持一致</w:t>
      </w:r>
    </w:p>
    <w:p w14:paraId="0E40866F" w14:textId="44091B42" w:rsidR="00695A74" w:rsidRDefault="00695A74" w:rsidP="00695A74">
      <w:pPr>
        <w:pStyle w:val="4"/>
        <w:numPr>
          <w:ilvl w:val="2"/>
          <w:numId w:val="16"/>
        </w:numPr>
      </w:pPr>
      <w:r>
        <w:rPr>
          <w:rFonts w:hint="eastAsia"/>
        </w:rPr>
        <w:lastRenderedPageBreak/>
        <w:t>画像构建|问卷调查主界面</w:t>
      </w:r>
      <w:r w:rsidR="0003693B">
        <w:rPr>
          <w:rFonts w:hint="eastAsia"/>
        </w:rPr>
        <w:t>（不支持用户切换）</w:t>
      </w:r>
    </w:p>
    <w:p w14:paraId="5C7219C1" w14:textId="77777777" w:rsidR="00695A74" w:rsidRDefault="00695A74" w:rsidP="00695A74">
      <w:r w:rsidRPr="00DA020C">
        <w:rPr>
          <w:noProof/>
        </w:rPr>
        <w:drawing>
          <wp:inline distT="0" distB="0" distL="0" distR="0" wp14:anchorId="5BB1D604" wp14:editId="506C4BD1">
            <wp:extent cx="5274310" cy="3047365"/>
            <wp:effectExtent l="0" t="0" r="2540" b="635"/>
            <wp:docPr id="787103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0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F630" w14:textId="77777777" w:rsidR="007A7D49" w:rsidRDefault="007A7D49" w:rsidP="007A7D49">
      <w:pPr>
        <w:pStyle w:val="a9"/>
        <w:numPr>
          <w:ilvl w:val="0"/>
          <w:numId w:val="18"/>
        </w:numPr>
      </w:pPr>
      <w:r>
        <w:rPr>
          <w:rFonts w:hint="eastAsia"/>
        </w:rPr>
        <w:t>只有当“老师”账号选择自己的账号时，才可以进入此界面</w:t>
      </w:r>
    </w:p>
    <w:p w14:paraId="30D3B2CC" w14:textId="33FCC028" w:rsidR="005772A9" w:rsidRDefault="005772A9" w:rsidP="005772A9">
      <w:pPr>
        <w:pStyle w:val="a9"/>
        <w:numPr>
          <w:ilvl w:val="0"/>
          <w:numId w:val="18"/>
        </w:numPr>
      </w:pPr>
      <w:r>
        <w:rPr>
          <w:rFonts w:hint="eastAsia"/>
        </w:rPr>
        <w:t>此时无侧边栏，不支持在此页面跳转用户视角</w:t>
      </w:r>
    </w:p>
    <w:p w14:paraId="44B65BCA" w14:textId="77777777" w:rsidR="007A7D49" w:rsidRPr="009D7796" w:rsidRDefault="007A7D49" w:rsidP="007A7D49">
      <w:pPr>
        <w:pStyle w:val="a9"/>
        <w:numPr>
          <w:ilvl w:val="0"/>
          <w:numId w:val="18"/>
        </w:numPr>
      </w:pPr>
      <w:r>
        <w:rPr>
          <w:rFonts w:hint="eastAsia"/>
        </w:rPr>
        <w:t>功能与学生端保持一致</w:t>
      </w:r>
    </w:p>
    <w:p w14:paraId="25B213CC" w14:textId="52A2A10C" w:rsidR="00695A74" w:rsidRDefault="00695A74" w:rsidP="00695A74">
      <w:pPr>
        <w:pStyle w:val="5"/>
        <w:numPr>
          <w:ilvl w:val="3"/>
          <w:numId w:val="16"/>
        </w:numPr>
      </w:pPr>
      <w:r>
        <w:rPr>
          <w:rFonts w:hint="eastAsia"/>
        </w:rPr>
        <w:t>问卷调查考试界面</w:t>
      </w:r>
      <w:r w:rsidR="0003693B">
        <w:rPr>
          <w:rFonts w:hint="eastAsia"/>
        </w:rPr>
        <w:t>（不支持用户切换）</w:t>
      </w:r>
    </w:p>
    <w:p w14:paraId="3BAE4204" w14:textId="77777777" w:rsidR="00695A74" w:rsidRDefault="00695A74" w:rsidP="00695A74">
      <w:r w:rsidRPr="004B6F05">
        <w:rPr>
          <w:noProof/>
        </w:rPr>
        <w:drawing>
          <wp:inline distT="0" distB="0" distL="0" distR="0" wp14:anchorId="65A56E22" wp14:editId="167F0D0F">
            <wp:extent cx="5274310" cy="3047365"/>
            <wp:effectExtent l="0" t="0" r="2540" b="635"/>
            <wp:docPr id="1079052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44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F435" w14:textId="77777777" w:rsidR="007A7D49" w:rsidRDefault="007A7D49" w:rsidP="007A7D49">
      <w:pPr>
        <w:pStyle w:val="a9"/>
        <w:numPr>
          <w:ilvl w:val="0"/>
          <w:numId w:val="18"/>
        </w:numPr>
      </w:pPr>
      <w:r>
        <w:rPr>
          <w:rFonts w:hint="eastAsia"/>
        </w:rPr>
        <w:t>只有当“老师”账号选择自己的账号时，才可以进入此界面</w:t>
      </w:r>
    </w:p>
    <w:p w14:paraId="155F5BD6" w14:textId="34D44C66" w:rsidR="005772A9" w:rsidRDefault="005772A9" w:rsidP="005772A9">
      <w:pPr>
        <w:pStyle w:val="a9"/>
        <w:numPr>
          <w:ilvl w:val="0"/>
          <w:numId w:val="18"/>
        </w:numPr>
      </w:pPr>
      <w:r>
        <w:rPr>
          <w:rFonts w:hint="eastAsia"/>
        </w:rPr>
        <w:t>此时无侧边栏，不支持在此页面跳转用户视角</w:t>
      </w:r>
    </w:p>
    <w:p w14:paraId="2B7F4FB8" w14:textId="4F20CBDA" w:rsidR="00695A74" w:rsidRDefault="007A7D49" w:rsidP="007A7D49">
      <w:pPr>
        <w:pStyle w:val="a9"/>
        <w:numPr>
          <w:ilvl w:val="0"/>
          <w:numId w:val="18"/>
        </w:numPr>
      </w:pPr>
      <w:r>
        <w:rPr>
          <w:rFonts w:hint="eastAsia"/>
        </w:rPr>
        <w:t>功能与学生端保持一致</w:t>
      </w:r>
    </w:p>
    <w:p w14:paraId="4E2218F0" w14:textId="2D633986" w:rsidR="00695A74" w:rsidRPr="00DA020C" w:rsidRDefault="00695A74" w:rsidP="00695A74">
      <w:pPr>
        <w:pStyle w:val="4"/>
        <w:numPr>
          <w:ilvl w:val="2"/>
          <w:numId w:val="16"/>
        </w:numPr>
      </w:pPr>
      <w:r>
        <w:rPr>
          <w:rFonts w:hint="eastAsia"/>
        </w:rPr>
        <w:lastRenderedPageBreak/>
        <w:t>诚信考核|考试主界面</w:t>
      </w:r>
      <w:r w:rsidR="0003693B">
        <w:rPr>
          <w:rFonts w:hint="eastAsia"/>
        </w:rPr>
        <w:t>（不支持用户切换）</w:t>
      </w:r>
    </w:p>
    <w:p w14:paraId="0D2399E4" w14:textId="77777777" w:rsidR="00695A74" w:rsidRDefault="00695A74" w:rsidP="00695A74">
      <w:r w:rsidRPr="004B6F05">
        <w:rPr>
          <w:noProof/>
        </w:rPr>
        <w:drawing>
          <wp:inline distT="0" distB="0" distL="0" distR="0" wp14:anchorId="2324B1D9" wp14:editId="51C78A8D">
            <wp:extent cx="5274310" cy="3047365"/>
            <wp:effectExtent l="0" t="0" r="2540" b="635"/>
            <wp:docPr id="1898189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89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E08B" w14:textId="77777777" w:rsidR="00344D96" w:rsidRDefault="00344D96" w:rsidP="00344D96">
      <w:pPr>
        <w:pStyle w:val="a9"/>
        <w:numPr>
          <w:ilvl w:val="0"/>
          <w:numId w:val="19"/>
        </w:numPr>
      </w:pPr>
      <w:r>
        <w:rPr>
          <w:rFonts w:hint="eastAsia"/>
        </w:rPr>
        <w:t>只有当“老师”账号选择自己的账号时，才可以进入此界面</w:t>
      </w:r>
    </w:p>
    <w:p w14:paraId="0CDA9502" w14:textId="77777777" w:rsidR="005E1C31" w:rsidRDefault="005E1C31" w:rsidP="005E1C31">
      <w:pPr>
        <w:pStyle w:val="a9"/>
        <w:numPr>
          <w:ilvl w:val="0"/>
          <w:numId w:val="19"/>
        </w:numPr>
      </w:pPr>
      <w:r>
        <w:rPr>
          <w:rFonts w:hint="eastAsia"/>
        </w:rPr>
        <w:t>此时无侧边栏，不支持在此页面跳转用户视角</w:t>
      </w:r>
    </w:p>
    <w:p w14:paraId="29D3661E" w14:textId="3AC7C343" w:rsidR="00695A74" w:rsidRDefault="00344D96" w:rsidP="00344D96">
      <w:pPr>
        <w:pStyle w:val="a9"/>
        <w:numPr>
          <w:ilvl w:val="0"/>
          <w:numId w:val="19"/>
        </w:numPr>
      </w:pPr>
      <w:r>
        <w:rPr>
          <w:rFonts w:hint="eastAsia"/>
        </w:rPr>
        <w:t>功能与学生端保持一致</w:t>
      </w:r>
    </w:p>
    <w:p w14:paraId="2E015FC5" w14:textId="63862C6D" w:rsidR="00695A74" w:rsidRDefault="00695A74" w:rsidP="00695A74">
      <w:pPr>
        <w:pStyle w:val="5"/>
        <w:numPr>
          <w:ilvl w:val="3"/>
          <w:numId w:val="16"/>
        </w:numPr>
      </w:pPr>
      <w:r>
        <w:rPr>
          <w:rFonts w:hint="eastAsia"/>
        </w:rPr>
        <w:t>诚信考核考试界面</w:t>
      </w:r>
      <w:r w:rsidR="0003693B">
        <w:rPr>
          <w:rFonts w:hint="eastAsia"/>
        </w:rPr>
        <w:t>（不支持用户切换）</w:t>
      </w:r>
    </w:p>
    <w:p w14:paraId="05C3DE5D" w14:textId="77777777" w:rsidR="00695A74" w:rsidRDefault="00695A74" w:rsidP="00695A74">
      <w:r w:rsidRPr="004B6F05">
        <w:rPr>
          <w:noProof/>
        </w:rPr>
        <w:drawing>
          <wp:inline distT="0" distB="0" distL="0" distR="0" wp14:anchorId="6F1B3051" wp14:editId="01197F40">
            <wp:extent cx="5274310" cy="3045460"/>
            <wp:effectExtent l="0" t="0" r="2540" b="2540"/>
            <wp:docPr id="1366633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3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A59B" w14:textId="77777777" w:rsidR="0052252E" w:rsidRDefault="0052252E" w:rsidP="0052252E">
      <w:pPr>
        <w:pStyle w:val="a9"/>
        <w:numPr>
          <w:ilvl w:val="0"/>
          <w:numId w:val="19"/>
        </w:numPr>
      </w:pPr>
      <w:r>
        <w:rPr>
          <w:rFonts w:hint="eastAsia"/>
        </w:rPr>
        <w:t>只有当“老师”账号选择自己的账号时，才可以进入此界面</w:t>
      </w:r>
    </w:p>
    <w:p w14:paraId="776B8C39" w14:textId="77777777" w:rsidR="00472AB8" w:rsidRDefault="00472AB8" w:rsidP="00472AB8">
      <w:pPr>
        <w:pStyle w:val="a9"/>
        <w:numPr>
          <w:ilvl w:val="0"/>
          <w:numId w:val="19"/>
        </w:numPr>
      </w:pPr>
      <w:r>
        <w:rPr>
          <w:rFonts w:hint="eastAsia"/>
        </w:rPr>
        <w:t>此时无侧边栏，不支持在此页面跳转用户视角</w:t>
      </w:r>
    </w:p>
    <w:p w14:paraId="46364870" w14:textId="318DDBBA" w:rsidR="00695A74" w:rsidRDefault="0052252E" w:rsidP="0052252E">
      <w:pPr>
        <w:pStyle w:val="a9"/>
        <w:numPr>
          <w:ilvl w:val="0"/>
          <w:numId w:val="19"/>
        </w:numPr>
      </w:pPr>
      <w:r>
        <w:rPr>
          <w:rFonts w:hint="eastAsia"/>
        </w:rPr>
        <w:t>功能与学生端保持一致</w:t>
      </w:r>
    </w:p>
    <w:p w14:paraId="2B85C270" w14:textId="77777777" w:rsidR="00695A74" w:rsidRDefault="00695A74" w:rsidP="00695A74">
      <w:pPr>
        <w:pStyle w:val="3"/>
        <w:numPr>
          <w:ilvl w:val="1"/>
          <w:numId w:val="16"/>
        </w:numPr>
      </w:pPr>
      <w:r>
        <w:rPr>
          <w:rFonts w:hint="eastAsia"/>
        </w:rPr>
        <w:lastRenderedPageBreak/>
        <w:t>结果查看界面</w:t>
      </w:r>
    </w:p>
    <w:p w14:paraId="4580FCAF" w14:textId="3D3D421A" w:rsidR="00695A74" w:rsidRDefault="00143448" w:rsidP="00695A74">
      <w:r w:rsidRPr="00143448">
        <w:rPr>
          <w:noProof/>
        </w:rPr>
        <w:drawing>
          <wp:inline distT="0" distB="0" distL="0" distR="0" wp14:anchorId="721DA427" wp14:editId="7D30CFDC">
            <wp:extent cx="5274310" cy="3047365"/>
            <wp:effectExtent l="0" t="0" r="2540" b="635"/>
            <wp:docPr id="828887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7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B06A" w14:textId="77777777" w:rsidR="00472AB8" w:rsidRDefault="00472AB8" w:rsidP="00695A74"/>
    <w:p w14:paraId="04F0744E" w14:textId="2A9C9B0C" w:rsidR="00472AB8" w:rsidRDefault="0024748A" w:rsidP="00695A74">
      <w:r w:rsidRPr="0024748A">
        <w:rPr>
          <w:noProof/>
        </w:rPr>
        <w:drawing>
          <wp:inline distT="0" distB="0" distL="0" distR="0" wp14:anchorId="54F4EAB5" wp14:editId="6BF1D251">
            <wp:extent cx="5274310" cy="3063875"/>
            <wp:effectExtent l="0" t="0" r="2540" b="3175"/>
            <wp:docPr id="1445557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57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3AB3" w14:textId="03B5346E" w:rsidR="00143448" w:rsidRDefault="00143448" w:rsidP="00143448">
      <w:pPr>
        <w:pStyle w:val="a9"/>
        <w:numPr>
          <w:ilvl w:val="0"/>
          <w:numId w:val="17"/>
        </w:numPr>
      </w:pPr>
      <w:r>
        <w:rPr>
          <w:rFonts w:hint="eastAsia"/>
        </w:rPr>
        <w:t>左侧增加侧边栏（可收起），选择对应账号进入该账号的主界面显示画面</w:t>
      </w:r>
    </w:p>
    <w:p w14:paraId="59DDA2EB" w14:textId="77777777" w:rsidR="00143448" w:rsidRDefault="00143448" w:rsidP="00143448">
      <w:pPr>
        <w:pStyle w:val="a9"/>
        <w:numPr>
          <w:ilvl w:val="0"/>
          <w:numId w:val="17"/>
        </w:numPr>
      </w:pPr>
      <w:r>
        <w:rPr>
          <w:rFonts w:hint="eastAsia"/>
        </w:rPr>
        <w:t>学生端不可见</w:t>
      </w:r>
    </w:p>
    <w:p w14:paraId="26BFEC90" w14:textId="77777777" w:rsidR="00143448" w:rsidRDefault="00143448" w:rsidP="00143448">
      <w:pPr>
        <w:pStyle w:val="a9"/>
        <w:numPr>
          <w:ilvl w:val="0"/>
          <w:numId w:val="17"/>
        </w:numPr>
      </w:pPr>
      <w:r>
        <w:rPr>
          <w:rFonts w:hint="eastAsia"/>
        </w:rPr>
        <w:t>老师端可选择自己的账号和所有学生的账号</w:t>
      </w:r>
    </w:p>
    <w:p w14:paraId="6D901C0F" w14:textId="4CB7BC1D" w:rsidR="00695A74" w:rsidRDefault="00143448" w:rsidP="00143448">
      <w:pPr>
        <w:pStyle w:val="a9"/>
        <w:numPr>
          <w:ilvl w:val="0"/>
          <w:numId w:val="17"/>
        </w:numPr>
      </w:pPr>
      <w:r>
        <w:rPr>
          <w:rFonts w:hint="eastAsia"/>
        </w:rPr>
        <w:t>其余部分与学生端保持一致</w:t>
      </w:r>
    </w:p>
    <w:p w14:paraId="4C916997" w14:textId="78BC1BDF" w:rsidR="00695A74" w:rsidRDefault="00695A74" w:rsidP="00695A74">
      <w:pPr>
        <w:pStyle w:val="4"/>
        <w:numPr>
          <w:ilvl w:val="2"/>
          <w:numId w:val="16"/>
        </w:numPr>
      </w:pPr>
      <w:r>
        <w:rPr>
          <w:rFonts w:hint="eastAsia"/>
        </w:rPr>
        <w:lastRenderedPageBreak/>
        <w:t>单次结果查看界面</w:t>
      </w:r>
      <w:r w:rsidR="0024748A">
        <w:rPr>
          <w:rFonts w:hint="eastAsia"/>
        </w:rPr>
        <w:t>（浮窗）</w:t>
      </w:r>
      <w:r w:rsidR="0003693B">
        <w:rPr>
          <w:rFonts w:hint="eastAsia"/>
        </w:rPr>
        <w:t>（不支持用户切换）</w:t>
      </w:r>
    </w:p>
    <w:p w14:paraId="018CAAF0" w14:textId="77777777" w:rsidR="00695A74" w:rsidRDefault="00695A74" w:rsidP="00695A74">
      <w:r w:rsidRPr="004B6F05">
        <w:rPr>
          <w:noProof/>
        </w:rPr>
        <w:drawing>
          <wp:inline distT="0" distB="0" distL="0" distR="0" wp14:anchorId="7DE723F2" wp14:editId="275AE431">
            <wp:extent cx="5274310" cy="3045460"/>
            <wp:effectExtent l="0" t="0" r="2540" b="2540"/>
            <wp:docPr id="1764961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04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6DF1" w14:textId="4C528D7C" w:rsidR="00143448" w:rsidRDefault="00143448" w:rsidP="00143448">
      <w:pPr>
        <w:pStyle w:val="a9"/>
        <w:numPr>
          <w:ilvl w:val="0"/>
          <w:numId w:val="20"/>
        </w:numPr>
      </w:pPr>
      <w:r>
        <w:rPr>
          <w:rFonts w:hint="eastAsia"/>
        </w:rPr>
        <w:t>与学生端保持一致</w:t>
      </w:r>
    </w:p>
    <w:p w14:paraId="3E6C8E51" w14:textId="0179D501" w:rsidR="0024748A" w:rsidRDefault="0024748A" w:rsidP="0024748A">
      <w:pPr>
        <w:pStyle w:val="a9"/>
        <w:numPr>
          <w:ilvl w:val="0"/>
          <w:numId w:val="20"/>
        </w:numPr>
      </w:pPr>
      <w:r>
        <w:rPr>
          <w:rFonts w:hint="eastAsia"/>
        </w:rPr>
        <w:t>此时无侧边栏，不支持在此页面跳转用户视角</w:t>
      </w:r>
    </w:p>
    <w:p w14:paraId="3C33EEE2" w14:textId="77777777" w:rsidR="00695A74" w:rsidRDefault="00695A74" w:rsidP="00695A74">
      <w:pPr>
        <w:pStyle w:val="3"/>
        <w:numPr>
          <w:ilvl w:val="1"/>
          <w:numId w:val="16"/>
        </w:numPr>
      </w:pPr>
      <w:r>
        <w:rPr>
          <w:rFonts w:hint="eastAsia"/>
        </w:rPr>
        <w:t>德育资源学习界面</w:t>
      </w:r>
    </w:p>
    <w:p w14:paraId="2F603AAE" w14:textId="77777777" w:rsidR="00695A74" w:rsidRPr="00BA4CCA" w:rsidRDefault="00695A74" w:rsidP="00695A74">
      <w:pPr>
        <w:pStyle w:val="4"/>
        <w:numPr>
          <w:ilvl w:val="2"/>
          <w:numId w:val="16"/>
        </w:numPr>
      </w:pPr>
      <w:r>
        <w:rPr>
          <w:rFonts w:hint="eastAsia"/>
        </w:rPr>
        <w:t>德育资源学习主界面</w:t>
      </w:r>
    </w:p>
    <w:p w14:paraId="19B7F23D" w14:textId="2AB09E69" w:rsidR="00695A74" w:rsidRDefault="0024748A" w:rsidP="00695A74">
      <w:r w:rsidRPr="0024748A">
        <w:rPr>
          <w:noProof/>
        </w:rPr>
        <w:drawing>
          <wp:inline distT="0" distB="0" distL="0" distR="0" wp14:anchorId="54B9FADC" wp14:editId="426E357D">
            <wp:extent cx="5274310" cy="3051175"/>
            <wp:effectExtent l="0" t="0" r="2540" b="0"/>
            <wp:docPr id="1453017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17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049B" w14:textId="77777777" w:rsidR="0024748A" w:rsidRDefault="0024748A" w:rsidP="00695A74"/>
    <w:p w14:paraId="668F7AA2" w14:textId="037F7E52" w:rsidR="0003693B" w:rsidRDefault="0003693B" w:rsidP="00695A74">
      <w:r w:rsidRPr="0003693B">
        <w:rPr>
          <w:noProof/>
        </w:rPr>
        <w:lastRenderedPageBreak/>
        <w:drawing>
          <wp:inline distT="0" distB="0" distL="0" distR="0" wp14:anchorId="4D1DD133" wp14:editId="33DA074C">
            <wp:extent cx="5274310" cy="3063875"/>
            <wp:effectExtent l="0" t="0" r="2540" b="3175"/>
            <wp:docPr id="338283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83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DD82" w14:textId="77777777" w:rsidR="00695A74" w:rsidRDefault="00695A74" w:rsidP="00695A74">
      <w:pPr>
        <w:pStyle w:val="a9"/>
        <w:numPr>
          <w:ilvl w:val="0"/>
          <w:numId w:val="22"/>
        </w:numPr>
      </w:pPr>
      <w:r>
        <w:rPr>
          <w:rFonts w:hint="eastAsia"/>
        </w:rPr>
        <w:t>6大板块，点击每个板块跳转到对应功能页面</w:t>
      </w:r>
    </w:p>
    <w:p w14:paraId="4142ABC7" w14:textId="77777777" w:rsidR="00695A74" w:rsidRDefault="00695A74" w:rsidP="00695A74">
      <w:pPr>
        <w:pStyle w:val="a9"/>
        <w:numPr>
          <w:ilvl w:val="0"/>
          <w:numId w:val="22"/>
        </w:numPr>
      </w:pPr>
      <w:r>
        <w:rPr>
          <w:rFonts w:hint="eastAsia"/>
        </w:rPr>
        <w:t>此处的每个模块下方的完成率与2.1主界面上半部分的指标显示保持一致</w:t>
      </w:r>
    </w:p>
    <w:p w14:paraId="35C4CC2F" w14:textId="5CD4BB66" w:rsidR="00695A74" w:rsidRDefault="00695A74" w:rsidP="00695A74">
      <w:pPr>
        <w:pStyle w:val="4"/>
        <w:numPr>
          <w:ilvl w:val="2"/>
          <w:numId w:val="16"/>
        </w:numPr>
      </w:pPr>
      <w:r>
        <w:rPr>
          <w:rFonts w:hint="eastAsia"/>
        </w:rPr>
        <w:t>德育资源学习功能子页面</w:t>
      </w:r>
      <w:r w:rsidR="0003693B">
        <w:rPr>
          <w:rFonts w:hint="eastAsia"/>
        </w:rPr>
        <w:t>（不支持用户切换）</w:t>
      </w:r>
    </w:p>
    <w:p w14:paraId="035416A0" w14:textId="1B90A0BC" w:rsidR="00C40DDF" w:rsidRPr="00C40DDF" w:rsidRDefault="00C40DDF" w:rsidP="00C40DDF">
      <w:pPr>
        <w:pStyle w:val="5"/>
        <w:numPr>
          <w:ilvl w:val="3"/>
          <w:numId w:val="16"/>
        </w:numPr>
      </w:pPr>
      <w:r>
        <w:rPr>
          <w:rFonts w:hint="eastAsia"/>
        </w:rPr>
        <w:t>老师账户选择学生视角</w:t>
      </w:r>
    </w:p>
    <w:p w14:paraId="59D9E736" w14:textId="77777777" w:rsidR="00695A74" w:rsidRDefault="00695A74" w:rsidP="00695A74">
      <w:pPr>
        <w:ind w:firstLineChars="200" w:firstLine="440"/>
      </w:pPr>
      <w:r>
        <w:rPr>
          <w:rFonts w:hint="eastAsia"/>
        </w:rPr>
        <w:t>此处子页面，已 [医患纠纷处理] 为例</w:t>
      </w:r>
    </w:p>
    <w:p w14:paraId="1787EF0B" w14:textId="77777777" w:rsidR="00695A74" w:rsidRDefault="00695A74" w:rsidP="00695A74">
      <w:r w:rsidRPr="00BA4CCA">
        <w:rPr>
          <w:noProof/>
        </w:rPr>
        <w:drawing>
          <wp:inline distT="0" distB="0" distL="0" distR="0" wp14:anchorId="0DEC1F09" wp14:editId="366F457B">
            <wp:extent cx="5274310" cy="3047365"/>
            <wp:effectExtent l="0" t="0" r="2540" b="635"/>
            <wp:docPr id="206967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03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261A" w14:textId="77777777" w:rsidR="00695A74" w:rsidRDefault="00695A74" w:rsidP="00695A74">
      <w:pPr>
        <w:pStyle w:val="a9"/>
        <w:numPr>
          <w:ilvl w:val="0"/>
          <w:numId w:val="22"/>
        </w:numPr>
      </w:pPr>
      <w:r>
        <w:rPr>
          <w:rFonts w:hint="eastAsia"/>
        </w:rPr>
        <w:t>以列表形式展示</w:t>
      </w:r>
    </w:p>
    <w:p w14:paraId="35C49A9F" w14:textId="77777777" w:rsidR="00695A74" w:rsidRDefault="00695A74" w:rsidP="00695A74">
      <w:pPr>
        <w:pStyle w:val="a9"/>
        <w:numPr>
          <w:ilvl w:val="0"/>
          <w:numId w:val="22"/>
        </w:numPr>
      </w:pPr>
      <w:r>
        <w:rPr>
          <w:rFonts w:hint="eastAsia"/>
        </w:rPr>
        <w:t>每页展示15个资源，支持翻页</w:t>
      </w:r>
    </w:p>
    <w:p w14:paraId="729F7215" w14:textId="691ECB58" w:rsidR="0003693B" w:rsidRDefault="00695A74" w:rsidP="0003693B">
      <w:pPr>
        <w:pStyle w:val="a9"/>
        <w:numPr>
          <w:ilvl w:val="0"/>
          <w:numId w:val="22"/>
        </w:numPr>
      </w:pPr>
      <w:r>
        <w:rPr>
          <w:rFonts w:hint="eastAsia"/>
        </w:rPr>
        <w:lastRenderedPageBreak/>
        <w:t>点击“点击跳转”按钮，即可自动跳转至对应资源链接</w:t>
      </w:r>
    </w:p>
    <w:p w14:paraId="656AF2E5" w14:textId="583170B9" w:rsidR="0003693B" w:rsidRDefault="0003693B" w:rsidP="0003693B">
      <w:pPr>
        <w:pStyle w:val="a9"/>
        <w:numPr>
          <w:ilvl w:val="0"/>
          <w:numId w:val="22"/>
        </w:numPr>
      </w:pPr>
      <w:r>
        <w:rPr>
          <w:rFonts w:hint="eastAsia"/>
        </w:rPr>
        <w:t>当“老师”账户选择了“学生”视角时，上述功能子页面与学生端完全保持一致，且不支持在此页面进行用户切换。</w:t>
      </w:r>
    </w:p>
    <w:p w14:paraId="0B795992" w14:textId="41CC70BF" w:rsidR="0003693B" w:rsidRDefault="00C40DDF" w:rsidP="0003693B">
      <w:pPr>
        <w:pStyle w:val="5"/>
        <w:numPr>
          <w:ilvl w:val="3"/>
          <w:numId w:val="16"/>
        </w:numPr>
      </w:pPr>
      <w:r>
        <w:rPr>
          <w:rFonts w:hint="eastAsia"/>
        </w:rPr>
        <w:t>老师账户选择老师视角</w:t>
      </w:r>
    </w:p>
    <w:p w14:paraId="1AB952E4" w14:textId="7FA507E1" w:rsidR="0003693B" w:rsidRDefault="00C40DDF" w:rsidP="0003693B">
      <w:r w:rsidRPr="00C40DDF">
        <w:rPr>
          <w:noProof/>
        </w:rPr>
        <w:drawing>
          <wp:inline distT="0" distB="0" distL="0" distR="0" wp14:anchorId="792C3CDE" wp14:editId="657FBDA3">
            <wp:extent cx="5274310" cy="3047365"/>
            <wp:effectExtent l="0" t="0" r="2540" b="635"/>
            <wp:docPr id="1458062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2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7E4C" w14:textId="77777777" w:rsidR="0007120A" w:rsidRDefault="0007120A" w:rsidP="0003693B"/>
    <w:p w14:paraId="33BBE634" w14:textId="0C17BE38" w:rsidR="0007120A" w:rsidRDefault="0007120A" w:rsidP="0003693B">
      <w:r w:rsidRPr="0007120A">
        <w:rPr>
          <w:noProof/>
        </w:rPr>
        <w:drawing>
          <wp:inline distT="0" distB="0" distL="0" distR="0" wp14:anchorId="05E92F48" wp14:editId="03E1ADA0">
            <wp:extent cx="5274310" cy="3047365"/>
            <wp:effectExtent l="0" t="0" r="2540" b="635"/>
            <wp:docPr id="1489352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52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00BB" w14:textId="77777777" w:rsidR="00695A74" w:rsidRDefault="00695A74" w:rsidP="00695A74">
      <w:pPr>
        <w:pStyle w:val="a9"/>
        <w:numPr>
          <w:ilvl w:val="0"/>
          <w:numId w:val="22"/>
        </w:numPr>
      </w:pPr>
      <w:r>
        <w:rPr>
          <w:rFonts w:hint="eastAsia"/>
        </w:rPr>
        <w:t>所有资源均需要“老师“账号进行上传和编辑</w:t>
      </w:r>
    </w:p>
    <w:p w14:paraId="50077389" w14:textId="36567322" w:rsidR="0003693B" w:rsidRDefault="0003693B" w:rsidP="00695A74">
      <w:pPr>
        <w:pStyle w:val="a9"/>
        <w:numPr>
          <w:ilvl w:val="0"/>
          <w:numId w:val="22"/>
        </w:numPr>
      </w:pPr>
      <w:r>
        <w:rPr>
          <w:rFonts w:hint="eastAsia"/>
        </w:rPr>
        <w:t>当“老师”账号选择“老师”视角时，此时进入管理员功能子页面</w:t>
      </w:r>
    </w:p>
    <w:p w14:paraId="1B9FCA1F" w14:textId="77777777" w:rsidR="00695A74" w:rsidRDefault="00695A74" w:rsidP="00695A74">
      <w:pPr>
        <w:pStyle w:val="a9"/>
        <w:numPr>
          <w:ilvl w:val="0"/>
          <w:numId w:val="22"/>
        </w:numPr>
      </w:pPr>
      <w:r>
        <w:rPr>
          <w:rFonts w:hint="eastAsia"/>
        </w:rPr>
        <w:t>此处的资源数量即为“总数”，点击过的资源即为“已完成”，完成率= 已完成/总数</w:t>
      </w:r>
      <w:r>
        <w:rPr>
          <w:rFonts w:hint="eastAsia"/>
        </w:rPr>
        <w:lastRenderedPageBreak/>
        <w:t>*100%</w:t>
      </w:r>
    </w:p>
    <w:p w14:paraId="5C19C5FA" w14:textId="77777777" w:rsidR="00695A74" w:rsidRDefault="00695A74" w:rsidP="00695A74">
      <w:pPr>
        <w:pStyle w:val="a9"/>
        <w:numPr>
          <w:ilvl w:val="0"/>
          <w:numId w:val="22"/>
        </w:numPr>
      </w:pPr>
      <w:r>
        <w:rPr>
          <w:rFonts w:hint="eastAsia"/>
        </w:rPr>
        <w:t xml:space="preserve">剩余资源数 = 总数 </w:t>
      </w:r>
      <w:r>
        <w:t>–</w:t>
      </w:r>
      <w:r>
        <w:rPr>
          <w:rFonts w:hint="eastAsia"/>
        </w:rPr>
        <w:t xml:space="preserve"> 已完成，此数值与2.1中上半部分的资源剩余数量指标保持一致</w:t>
      </w:r>
    </w:p>
    <w:p w14:paraId="4BC30B8C" w14:textId="56CBF739" w:rsidR="00C40DDF" w:rsidRDefault="00C40DDF" w:rsidP="00695A74">
      <w:pPr>
        <w:pStyle w:val="a9"/>
        <w:numPr>
          <w:ilvl w:val="0"/>
          <w:numId w:val="22"/>
        </w:numPr>
      </w:pPr>
      <w:r>
        <w:rPr>
          <w:rFonts w:hint="eastAsia"/>
        </w:rPr>
        <w:t>每行资源左侧，存在“可视”/“不可视”切换按钮</w:t>
      </w:r>
    </w:p>
    <w:p w14:paraId="233C2FAA" w14:textId="765C5162" w:rsidR="00C40DDF" w:rsidRDefault="00C40DDF" w:rsidP="00695A74">
      <w:pPr>
        <w:pStyle w:val="a9"/>
        <w:numPr>
          <w:ilvl w:val="0"/>
          <w:numId w:val="22"/>
        </w:numPr>
      </w:pPr>
      <w:r>
        <w:rPr>
          <w:rFonts w:hint="eastAsia"/>
        </w:rPr>
        <w:t>每行资源左侧按钮若为不可视，则学生端不可见此资源，所有可视资源按照排序进行填充</w:t>
      </w:r>
    </w:p>
    <w:p w14:paraId="2F08C331" w14:textId="77777777" w:rsidR="00120511" w:rsidRDefault="00120511" w:rsidP="00120511">
      <w:pPr>
        <w:pStyle w:val="a9"/>
        <w:numPr>
          <w:ilvl w:val="0"/>
          <w:numId w:val="22"/>
        </w:numPr>
      </w:pPr>
      <w:r>
        <w:rPr>
          <w:rFonts w:hint="eastAsia"/>
        </w:rPr>
        <w:t>列表每页最多15个资源，自动增加至下一页。</w:t>
      </w:r>
    </w:p>
    <w:p w14:paraId="7E350DA8" w14:textId="77777777" w:rsidR="00120511" w:rsidRDefault="00120511" w:rsidP="00120511">
      <w:pPr>
        <w:pStyle w:val="a9"/>
        <w:numPr>
          <w:ilvl w:val="0"/>
          <w:numId w:val="22"/>
        </w:numPr>
      </w:pPr>
      <w:r>
        <w:rPr>
          <w:rFonts w:hint="eastAsia"/>
        </w:rPr>
        <w:t>“新增资源”按钮跟随列表变化，永远处于列表最后一项资源的下一行</w:t>
      </w:r>
    </w:p>
    <w:p w14:paraId="17A32064" w14:textId="77777777" w:rsidR="00120511" w:rsidRDefault="00120511" w:rsidP="00120511"/>
    <w:p w14:paraId="6D4A5C7C" w14:textId="0647A19E" w:rsidR="00120511" w:rsidRDefault="00C40DDF" w:rsidP="00120511">
      <w:pPr>
        <w:pStyle w:val="a9"/>
        <w:numPr>
          <w:ilvl w:val="0"/>
          <w:numId w:val="22"/>
        </w:numPr>
      </w:pPr>
      <w:r>
        <w:rPr>
          <w:rFonts w:hint="eastAsia"/>
        </w:rPr>
        <w:t>每行资源右侧，存在“移除”按钮，点击后弹出</w:t>
      </w:r>
      <w:r w:rsidR="0007120A">
        <w:rPr>
          <w:rFonts w:hint="eastAsia"/>
        </w:rPr>
        <w:t>确认</w:t>
      </w:r>
      <w:r>
        <w:rPr>
          <w:rFonts w:hint="eastAsia"/>
        </w:rPr>
        <w:t>弹窗：“确认删除资源”，二次确认后移除该资源。剩余资源按序向前递补。</w:t>
      </w:r>
    </w:p>
    <w:p w14:paraId="36D039E8" w14:textId="16292330" w:rsidR="00120511" w:rsidRDefault="00120511" w:rsidP="00120511">
      <w:r w:rsidRPr="00120511">
        <w:rPr>
          <w:noProof/>
        </w:rPr>
        <w:drawing>
          <wp:inline distT="0" distB="0" distL="0" distR="0" wp14:anchorId="4337AA60" wp14:editId="667B9594">
            <wp:extent cx="5274310" cy="3047365"/>
            <wp:effectExtent l="0" t="0" r="2540" b="635"/>
            <wp:docPr id="1509624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24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E713" w14:textId="35C3A83B" w:rsidR="0007120A" w:rsidRDefault="0007120A" w:rsidP="0007120A">
      <w:pPr>
        <w:pStyle w:val="a9"/>
        <w:numPr>
          <w:ilvl w:val="0"/>
          <w:numId w:val="22"/>
        </w:numPr>
      </w:pPr>
      <w:r>
        <w:rPr>
          <w:rFonts w:hint="eastAsia"/>
        </w:rPr>
        <w:t>每行资源右侧，存在“编辑”按钮，点击后弹出编辑弹窗：可对此资源的标题文本和地址进行编辑。“确认”后保存，“取消”则不保存。</w:t>
      </w:r>
    </w:p>
    <w:p w14:paraId="6F098016" w14:textId="470555D3" w:rsidR="00C40DDF" w:rsidRDefault="00C40DDF" w:rsidP="00695A74">
      <w:pPr>
        <w:pStyle w:val="a9"/>
        <w:numPr>
          <w:ilvl w:val="0"/>
          <w:numId w:val="22"/>
        </w:numPr>
      </w:pPr>
      <w:r>
        <w:rPr>
          <w:rFonts w:hint="eastAsia"/>
        </w:rPr>
        <w:t>资源列表最下方</w:t>
      </w:r>
      <w:r w:rsidR="0007120A">
        <w:rPr>
          <w:rFonts w:hint="eastAsia"/>
        </w:rPr>
        <w:t>右下角存在按钮“新增资源”，点击后弹出编辑弹窗，可输入链接地址与标题文本后，点击确认新增资源。</w:t>
      </w:r>
    </w:p>
    <w:p w14:paraId="2F9284C5" w14:textId="4F43B430" w:rsidR="0007120A" w:rsidRDefault="0007120A" w:rsidP="00695A74">
      <w:pPr>
        <w:pStyle w:val="a9"/>
        <w:numPr>
          <w:ilvl w:val="0"/>
          <w:numId w:val="22"/>
        </w:numPr>
      </w:pPr>
      <w:r>
        <w:rPr>
          <w:rFonts w:hint="eastAsia"/>
        </w:rPr>
        <w:t>“编辑”按钮和“新增资源”按钮的编辑弹窗是同一套弹窗</w:t>
      </w:r>
      <w:r w:rsidR="00120511">
        <w:rPr>
          <w:rFonts w:hint="eastAsia"/>
        </w:rPr>
        <w:t>。此弹窗弹出后，原始页面需要虚化处理，且不可点击。</w:t>
      </w:r>
    </w:p>
    <w:p w14:paraId="58CBD663" w14:textId="1777F984" w:rsidR="004B6F05" w:rsidRPr="00C40DDF" w:rsidRDefault="00120511" w:rsidP="008F2B59">
      <w:r w:rsidRPr="00120511">
        <w:rPr>
          <w:noProof/>
        </w:rPr>
        <w:lastRenderedPageBreak/>
        <w:drawing>
          <wp:inline distT="0" distB="0" distL="0" distR="0" wp14:anchorId="70ABF838" wp14:editId="3A022184">
            <wp:extent cx="5274310" cy="3047365"/>
            <wp:effectExtent l="0" t="0" r="2540" b="635"/>
            <wp:docPr id="1733517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17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EE4A" w14:textId="77777777" w:rsidR="004B6F05" w:rsidRDefault="004B6F05" w:rsidP="008F2B59"/>
    <w:p w14:paraId="5556B91F" w14:textId="77777777" w:rsidR="004B6F05" w:rsidRDefault="004B6F05" w:rsidP="008F2B59"/>
    <w:p w14:paraId="181D392E" w14:textId="77777777" w:rsidR="004B6F05" w:rsidRDefault="004B6F05" w:rsidP="008F2B59"/>
    <w:p w14:paraId="64F6A305" w14:textId="77777777" w:rsidR="004B6F05" w:rsidRDefault="004B6F05" w:rsidP="008F2B59"/>
    <w:p w14:paraId="6DA404DF" w14:textId="77777777" w:rsidR="004B6F05" w:rsidRDefault="004B6F05" w:rsidP="008F2B59"/>
    <w:p w14:paraId="5DCC0E6A" w14:textId="77777777" w:rsidR="000C38DF" w:rsidRDefault="000C38DF" w:rsidP="008F2B59"/>
    <w:p w14:paraId="779A7F82" w14:textId="77777777" w:rsidR="000C38DF" w:rsidRDefault="000C38DF" w:rsidP="008F2B59"/>
    <w:p w14:paraId="146B5215" w14:textId="77777777" w:rsidR="000C38DF" w:rsidRDefault="000C38DF" w:rsidP="008F2B59"/>
    <w:p w14:paraId="3D7CA178" w14:textId="714B5A13" w:rsidR="000C38DF" w:rsidRDefault="000C38DF">
      <w:pPr>
        <w:widowControl/>
      </w:pPr>
      <w:r>
        <w:rPr>
          <w:rFonts w:hint="eastAsia"/>
        </w:rPr>
        <w:br w:type="page"/>
      </w:r>
    </w:p>
    <w:p w14:paraId="7F1A8C47" w14:textId="77777777" w:rsidR="000C38DF" w:rsidRDefault="000C38DF" w:rsidP="008F2B59"/>
    <w:p w14:paraId="108BB387" w14:textId="77777777" w:rsidR="008F2B59" w:rsidRDefault="00000000" w:rsidP="008F2B59">
      <w:r>
        <w:pict w14:anchorId="0AFFC094">
          <v:rect id="_x0000_i1031" style="width:0;height:1.5pt" o:hralign="center" o:bullet="t" o:hrstd="t" o:hr="t" fillcolor="#a0a0a0" stroked="f"/>
        </w:pict>
      </w:r>
    </w:p>
    <w:p w14:paraId="10B85774" w14:textId="044D4934" w:rsidR="008F2B59" w:rsidRPr="008F2B59" w:rsidRDefault="008F2B59" w:rsidP="008F2B59">
      <w:pPr>
        <w:pStyle w:val="1"/>
      </w:pPr>
      <w:r>
        <w:rPr>
          <w:rFonts w:hint="eastAsia"/>
        </w:rPr>
        <w:t>六</w:t>
      </w:r>
      <w:r w:rsidRPr="00AE069B">
        <w:t>、 附录：核心业务逻辑伪代码与数据结构（展现开发规范）</w:t>
      </w:r>
    </w:p>
    <w:p w14:paraId="171D9226" w14:textId="77777777" w:rsidR="00AE069B" w:rsidRPr="00AE069B" w:rsidRDefault="00AE069B" w:rsidP="00AE069B">
      <w:r w:rsidRPr="00AE069B">
        <w:t>为了让开发团队准确理解复杂题型（如填空题）和AI评估的数据结构，特提供以下Python规范代码定义（严格遵循Google Code Standard）：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05730" w14:paraId="3B3ACEC1" w14:textId="77777777" w:rsidTr="00605730">
        <w:tc>
          <w:tcPr>
            <w:tcW w:w="8296" w:type="dxa"/>
          </w:tcPr>
          <w:p w14:paraId="4B00E2AE" w14:textId="77777777" w:rsidR="00605730" w:rsidRDefault="00605730" w:rsidP="00605730">
            <w:r>
              <w:rPr>
                <w:rFonts w:hint="eastAsia"/>
              </w:rPr>
              <w:t>from typing import List, Optional, Union</w:t>
            </w:r>
          </w:p>
          <w:p w14:paraId="7C050EC4" w14:textId="77777777" w:rsidR="00605730" w:rsidRDefault="00605730" w:rsidP="00605730">
            <w:r>
              <w:rPr>
                <w:rFonts w:hint="eastAsia"/>
              </w:rPr>
              <w:t>from pydantic import BaseModel, Field</w:t>
            </w:r>
          </w:p>
          <w:p w14:paraId="69146212" w14:textId="77777777" w:rsidR="00605730" w:rsidRDefault="00605730" w:rsidP="00605730">
            <w:r>
              <w:rPr>
                <w:rFonts w:hint="eastAsia"/>
              </w:rPr>
              <w:t>from datetime import datetime</w:t>
            </w:r>
          </w:p>
          <w:p w14:paraId="4E0349E5" w14:textId="77777777" w:rsidR="00605730" w:rsidRDefault="00605730" w:rsidP="00605730"/>
          <w:p w14:paraId="6F36AB9B" w14:textId="77777777" w:rsidR="00605730" w:rsidRDefault="00605730" w:rsidP="00605730">
            <w:r>
              <w:rPr>
                <w:rFonts w:hint="eastAsia"/>
              </w:rPr>
              <w:t># ---------------------------------------------------------</w:t>
            </w:r>
          </w:p>
          <w:p w14:paraId="1F625C36" w14:textId="77777777" w:rsidR="00605730" w:rsidRDefault="00605730" w:rsidP="00605730">
            <w:r>
              <w:rPr>
                <w:rFonts w:hint="eastAsia"/>
              </w:rPr>
              <w:t># Core Data Models for Fill-in-the-blank Questions</w:t>
            </w:r>
          </w:p>
          <w:p w14:paraId="1B7843AF" w14:textId="77777777" w:rsidR="00605730" w:rsidRDefault="00605730" w:rsidP="00605730">
            <w:r>
              <w:rPr>
                <w:rFonts w:hint="eastAsia"/>
              </w:rPr>
              <w:t># Defines the structure to handle mixed text and input fields.</w:t>
            </w:r>
          </w:p>
          <w:p w14:paraId="6FC94FA9" w14:textId="77777777" w:rsidR="00605730" w:rsidRDefault="00605730" w:rsidP="00605730">
            <w:r>
              <w:rPr>
                <w:rFonts w:hint="eastAsia"/>
              </w:rPr>
              <w:t># ---------------------------------------------------------</w:t>
            </w:r>
          </w:p>
          <w:p w14:paraId="1902045A" w14:textId="77777777" w:rsidR="00605730" w:rsidRDefault="00605730" w:rsidP="00605730"/>
          <w:p w14:paraId="7D6DB135" w14:textId="77777777" w:rsidR="00605730" w:rsidRDefault="00605730" w:rsidP="00605730">
            <w:r>
              <w:rPr>
                <w:rFonts w:hint="eastAsia"/>
              </w:rPr>
              <w:t>class FillBlankSegment(BaseModel):</w:t>
            </w:r>
          </w:p>
          <w:p w14:paraId="74342727" w14:textId="77777777" w:rsidR="00605730" w:rsidRDefault="00605730" w:rsidP="00605730">
            <w:r>
              <w:rPr>
                <w:rFonts w:hint="eastAsia"/>
              </w:rPr>
              <w:t xml:space="preserve">    """</w:t>
            </w:r>
          </w:p>
          <w:p w14:paraId="0FCEE866" w14:textId="77777777" w:rsidR="00605730" w:rsidRDefault="00605730" w:rsidP="00605730">
            <w:r>
              <w:rPr>
                <w:rFonts w:hint="eastAsia"/>
              </w:rPr>
              <w:t xml:space="preserve">    Represents a single segment in a fill-in-the-blank question.</w:t>
            </w:r>
          </w:p>
          <w:p w14:paraId="0FB653D2" w14:textId="77777777" w:rsidR="00605730" w:rsidRDefault="00605730" w:rsidP="00605730">
            <w:r>
              <w:rPr>
                <w:rFonts w:hint="eastAsia"/>
              </w:rPr>
              <w:t xml:space="preserve">    It can be either a static text prompt or an input field.</w:t>
            </w:r>
          </w:p>
          <w:p w14:paraId="60BA4CB2" w14:textId="77777777" w:rsidR="00605730" w:rsidRDefault="00605730" w:rsidP="00605730">
            <w:r>
              <w:rPr>
                <w:rFonts w:hint="eastAsia"/>
              </w:rPr>
              <w:t xml:space="preserve">    """</w:t>
            </w:r>
          </w:p>
          <w:p w14:paraId="661D2559" w14:textId="77777777" w:rsidR="00605730" w:rsidRDefault="00605730" w:rsidP="00605730">
            <w:r>
              <w:rPr>
                <w:rFonts w:hint="eastAsia"/>
              </w:rPr>
              <w:t xml:space="preserve">    segment_type: str = Field(..., description="Value must be 'text' or 'input'")</w:t>
            </w:r>
          </w:p>
          <w:p w14:paraId="072EBBA0" w14:textId="77777777" w:rsidR="00605730" w:rsidRDefault="00605730" w:rsidP="00605730">
            <w:r>
              <w:rPr>
                <w:rFonts w:hint="eastAsia"/>
              </w:rPr>
              <w:t xml:space="preserve">    content: Optional[str] = Field(None, description="Static text content if type is 'text'")</w:t>
            </w:r>
          </w:p>
          <w:p w14:paraId="26E09902" w14:textId="77777777" w:rsidR="00605730" w:rsidRDefault="00605730" w:rsidP="00605730">
            <w:r>
              <w:rPr>
                <w:rFonts w:hint="eastAsia"/>
              </w:rPr>
              <w:t xml:space="preserve">    accepted_answers: Optional[List[str]] = Field(</w:t>
            </w:r>
          </w:p>
          <w:p w14:paraId="115A97D4" w14:textId="77777777" w:rsidR="00605730" w:rsidRDefault="00605730" w:rsidP="00605730">
            <w:r>
              <w:rPr>
                <w:rFonts w:hint="eastAsia"/>
              </w:rPr>
              <w:t xml:space="preserve">        default_factory=list, </w:t>
            </w:r>
          </w:p>
          <w:p w14:paraId="5B7F5909" w14:textId="77777777" w:rsidR="00605730" w:rsidRDefault="00605730" w:rsidP="00605730">
            <w:r>
              <w:rPr>
                <w:rFonts w:hint="eastAsia"/>
              </w:rPr>
              <w:t xml:space="preserve">        description="List of correct answers. If empty, it means no standard answer (subjective)."</w:t>
            </w:r>
          </w:p>
          <w:p w14:paraId="3F8790E0" w14:textId="77777777" w:rsidR="00605730" w:rsidRDefault="00605730" w:rsidP="00605730">
            <w:r>
              <w:rPr>
                <w:rFonts w:hint="eastAsia"/>
              </w:rPr>
              <w:t xml:space="preserve">    )</w:t>
            </w:r>
          </w:p>
          <w:p w14:paraId="4ECDBCB6" w14:textId="77777777" w:rsidR="00605730" w:rsidRDefault="00605730" w:rsidP="00605730"/>
          <w:p w14:paraId="45CD7C11" w14:textId="77777777" w:rsidR="00605730" w:rsidRDefault="00605730" w:rsidP="00605730">
            <w:r>
              <w:rPr>
                <w:rFonts w:hint="eastAsia"/>
              </w:rPr>
              <w:t>class QuestionModel(BaseModel):</w:t>
            </w:r>
          </w:p>
          <w:p w14:paraId="771D6BDE" w14:textId="77777777" w:rsidR="00605730" w:rsidRDefault="00605730" w:rsidP="00605730">
            <w:r>
              <w:rPr>
                <w:rFonts w:hint="eastAsia"/>
              </w:rPr>
              <w:t xml:space="preserve">    """</w:t>
            </w:r>
          </w:p>
          <w:p w14:paraId="3EC01FBB" w14:textId="77777777" w:rsidR="00605730" w:rsidRDefault="00605730" w:rsidP="00605730">
            <w:r>
              <w:rPr>
                <w:rFonts w:hint="eastAsia"/>
              </w:rPr>
              <w:t xml:space="preserve">    Unified model for all question types stored in the database (MongoDB/PostgreSQL JSONB).</w:t>
            </w:r>
          </w:p>
          <w:p w14:paraId="6B8E1AFA" w14:textId="77777777" w:rsidR="00605730" w:rsidRDefault="00605730" w:rsidP="00605730">
            <w:r>
              <w:rPr>
                <w:rFonts w:hint="eastAsia"/>
              </w:rPr>
              <w:t xml:space="preserve">    """</w:t>
            </w:r>
          </w:p>
          <w:p w14:paraId="45ADE50D" w14:textId="77777777" w:rsidR="00605730" w:rsidRDefault="00605730" w:rsidP="00605730">
            <w:r>
              <w:rPr>
                <w:rFonts w:hint="eastAsia"/>
              </w:rPr>
              <w:t xml:space="preserve">    question_id: str</w:t>
            </w:r>
          </w:p>
          <w:p w14:paraId="3B3903DB" w14:textId="77777777" w:rsidR="00605730" w:rsidRDefault="00605730" w:rsidP="00605730">
            <w:r>
              <w:rPr>
                <w:rFonts w:hint="eastAsia"/>
              </w:rPr>
              <w:t xml:space="preserve">    question_type: str = Field(..., description="'single', 'multiple', 'boolean', 'fill_blank', 'essay'")</w:t>
            </w:r>
          </w:p>
          <w:p w14:paraId="1555C420" w14:textId="77777777" w:rsidR="00605730" w:rsidRDefault="00605730" w:rsidP="00605730">
            <w:r>
              <w:rPr>
                <w:rFonts w:hint="eastAsia"/>
              </w:rPr>
              <w:lastRenderedPageBreak/>
              <w:t xml:space="preserve">    title: str = Field(..., description="The main question text or description")</w:t>
            </w:r>
          </w:p>
          <w:p w14:paraId="1651B1C1" w14:textId="77777777" w:rsidR="00605730" w:rsidRDefault="00605730" w:rsidP="00605730">
            <w:r>
              <w:rPr>
                <w:rFonts w:hint="eastAsia"/>
              </w:rPr>
              <w:t xml:space="preserve">    score: int = Field(default=0, description="0 means score is hidden from students")</w:t>
            </w:r>
          </w:p>
          <w:p w14:paraId="571D0072" w14:textId="77777777" w:rsidR="00605730" w:rsidRDefault="00605730" w:rsidP="00605730">
            <w:r>
              <w:rPr>
                <w:rFonts w:hint="eastAsia"/>
              </w:rPr>
              <w:t xml:space="preserve">    </w:t>
            </w:r>
          </w:p>
          <w:p w14:paraId="0EA6EC42" w14:textId="77777777" w:rsidR="00605730" w:rsidRDefault="00605730" w:rsidP="00605730">
            <w:r>
              <w:rPr>
                <w:rFonts w:hint="eastAsia"/>
              </w:rPr>
              <w:t xml:space="preserve">    # Specific fields based on question_type</w:t>
            </w:r>
          </w:p>
          <w:p w14:paraId="34C26776" w14:textId="77777777" w:rsidR="00605730" w:rsidRDefault="00605730" w:rsidP="00605730">
            <w:r>
              <w:rPr>
                <w:rFonts w:hint="eastAsia"/>
              </w:rPr>
              <w:t xml:space="preserve">    options: Optional[List[dict]] = Field(None, description="Used for single/multiple/boolean")</w:t>
            </w:r>
          </w:p>
          <w:p w14:paraId="2107D849" w14:textId="77777777" w:rsidR="00605730" w:rsidRDefault="00605730" w:rsidP="00605730">
            <w:r>
              <w:rPr>
                <w:rFonts w:hint="eastAsia"/>
              </w:rPr>
              <w:t xml:space="preserve">    fill_blank_segments: Optional[List[FillBlankSegment]] = Field(None, description="Used for fill_blank")</w:t>
            </w:r>
          </w:p>
          <w:p w14:paraId="450127C2" w14:textId="77777777" w:rsidR="00605730" w:rsidRDefault="00605730" w:rsidP="00605730">
            <w:r>
              <w:rPr>
                <w:rFonts w:hint="eastAsia"/>
              </w:rPr>
              <w:t xml:space="preserve">    </w:t>
            </w:r>
          </w:p>
          <w:p w14:paraId="585F2301" w14:textId="77777777" w:rsidR="00605730" w:rsidRDefault="00605730" w:rsidP="00605730">
            <w:r>
              <w:rPr>
                <w:rFonts w:hint="eastAsia"/>
              </w:rPr>
              <w:t xml:space="preserve">    created_at: datetime = Field(default_factory=datetime.utcnow)</w:t>
            </w:r>
          </w:p>
          <w:p w14:paraId="54CEBBEC" w14:textId="77777777" w:rsidR="00605730" w:rsidRDefault="00605730" w:rsidP="00605730"/>
          <w:p w14:paraId="1A0C2F6B" w14:textId="77777777" w:rsidR="00605730" w:rsidRDefault="00605730" w:rsidP="00605730">
            <w:r>
              <w:rPr>
                <w:rFonts w:hint="eastAsia"/>
              </w:rPr>
              <w:t># ---------------------------------------------------------</w:t>
            </w:r>
          </w:p>
          <w:p w14:paraId="6083D7D0" w14:textId="77777777" w:rsidR="00605730" w:rsidRDefault="00605730" w:rsidP="00605730">
            <w:r>
              <w:rPr>
                <w:rFonts w:hint="eastAsia"/>
              </w:rPr>
              <w:t xml:space="preserve"># LLM Evaluation Response Schema </w:t>
            </w:r>
          </w:p>
          <w:p w14:paraId="3CFB2C64" w14:textId="77777777" w:rsidR="00605730" w:rsidRDefault="00605730" w:rsidP="00605730">
            <w:r>
              <w:rPr>
                <w:rFonts w:hint="eastAsia"/>
              </w:rPr>
              <w:t># This enforces the output format from Qwen-plus via API</w:t>
            </w:r>
          </w:p>
          <w:p w14:paraId="0AE2CC67" w14:textId="77777777" w:rsidR="00605730" w:rsidRDefault="00605730" w:rsidP="00605730">
            <w:r>
              <w:rPr>
                <w:rFonts w:hint="eastAsia"/>
              </w:rPr>
              <w:t># ---------------------------------------------------------</w:t>
            </w:r>
          </w:p>
          <w:p w14:paraId="39C83740" w14:textId="77777777" w:rsidR="00605730" w:rsidRDefault="00605730" w:rsidP="00605730"/>
          <w:p w14:paraId="50FC760E" w14:textId="77777777" w:rsidR="00605730" w:rsidRDefault="00605730" w:rsidP="00605730">
            <w:r>
              <w:rPr>
                <w:rFonts w:hint="eastAsia"/>
              </w:rPr>
              <w:t>class LLMEvaluationResult(BaseModel):</w:t>
            </w:r>
          </w:p>
          <w:p w14:paraId="0049CED5" w14:textId="77777777" w:rsidR="00605730" w:rsidRDefault="00605730" w:rsidP="00605730">
            <w:r>
              <w:rPr>
                <w:rFonts w:hint="eastAsia"/>
              </w:rPr>
              <w:t xml:space="preserve">    """</w:t>
            </w:r>
          </w:p>
          <w:p w14:paraId="2A906964" w14:textId="77777777" w:rsidR="00605730" w:rsidRDefault="00605730" w:rsidP="00605730">
            <w:r>
              <w:rPr>
                <w:rFonts w:hint="eastAsia"/>
              </w:rPr>
              <w:t xml:space="preserve">    The standardized output format expected from the LLM after analyzing a student's submission.</w:t>
            </w:r>
          </w:p>
          <w:p w14:paraId="0127FB06" w14:textId="77777777" w:rsidR="00605730" w:rsidRDefault="00605730" w:rsidP="00605730">
            <w:r>
              <w:rPr>
                <w:rFonts w:hint="eastAsia"/>
              </w:rPr>
              <w:t xml:space="preserve">    """</w:t>
            </w:r>
          </w:p>
          <w:p w14:paraId="75D5C0EF" w14:textId="77777777" w:rsidR="00605730" w:rsidRDefault="00605730" w:rsidP="00605730">
            <w:r>
              <w:rPr>
                <w:rFonts w:hint="eastAsia"/>
              </w:rPr>
              <w:t xml:space="preserve">    score_research_integrity: float = Field(..., description="科研诚信薄弱型评分 (0-100)")</w:t>
            </w:r>
          </w:p>
          <w:p w14:paraId="24579407" w14:textId="77777777" w:rsidR="00605730" w:rsidRDefault="00605730" w:rsidP="00605730">
            <w:r>
              <w:rPr>
                <w:rFonts w:hint="eastAsia"/>
              </w:rPr>
              <w:t xml:space="preserve">    score_communication_anxiety: float = Field(..., description="医患沟通焦虑型评分 (0-100)")</w:t>
            </w:r>
          </w:p>
          <w:p w14:paraId="4ED691A8" w14:textId="77777777" w:rsidR="00605730" w:rsidRDefault="00605730" w:rsidP="00605730">
            <w:r>
              <w:rPr>
                <w:rFonts w:hint="eastAsia"/>
              </w:rPr>
              <w:t xml:space="preserve">    score_career_identity: float = Field(..., description="职业认同模糊型评分 (0-100)")</w:t>
            </w:r>
          </w:p>
          <w:p w14:paraId="189EADF4" w14:textId="77777777" w:rsidR="00605730" w:rsidRDefault="00605730" w:rsidP="00605730">
            <w:r>
              <w:rPr>
                <w:rFonts w:hint="eastAsia"/>
              </w:rPr>
              <w:t xml:space="preserve">    score_humanistic_care: float = Field(..., description="人文关怀缺失型评分 (0-100)")</w:t>
            </w:r>
          </w:p>
          <w:p w14:paraId="1A842DE7" w14:textId="77777777" w:rsidR="00605730" w:rsidRDefault="00605730" w:rsidP="00605730">
            <w:r>
              <w:rPr>
                <w:rFonts w:hint="eastAsia"/>
              </w:rPr>
              <w:t xml:space="preserve">    score_comprehensive_balance: float = Field(..., description="综合发展均衡型评分 (0-100)")</w:t>
            </w:r>
          </w:p>
          <w:p w14:paraId="5BE1BC9A" w14:textId="77777777" w:rsidR="00605730" w:rsidRDefault="00605730" w:rsidP="00605730">
            <w:r>
              <w:rPr>
                <w:rFonts w:hint="eastAsia"/>
              </w:rPr>
              <w:t xml:space="preserve">    </w:t>
            </w:r>
          </w:p>
          <w:p w14:paraId="7E0D36EF" w14:textId="77777777" w:rsidR="00605730" w:rsidRDefault="00605730" w:rsidP="00605730">
            <w:r>
              <w:rPr>
                <w:rFonts w:hint="eastAsia"/>
              </w:rPr>
              <w:t xml:space="preserve">    total_score: float = Field(..., description="综合意见打分 (0-100)")</w:t>
            </w:r>
          </w:p>
          <w:p w14:paraId="3F4E55B5" w14:textId="5C016A9B" w:rsidR="00605730" w:rsidRDefault="00605730" w:rsidP="00605730">
            <w:r>
              <w:rPr>
                <w:rFonts w:hint="eastAsia"/>
              </w:rPr>
              <w:t xml:space="preserve">    comprehensive_advice: str = Field(..., description="Detailed text advice generated by LLM")</w:t>
            </w:r>
          </w:p>
        </w:tc>
      </w:tr>
    </w:tbl>
    <w:p w14:paraId="7A27DE5E" w14:textId="67FF5F60" w:rsidR="009D40C7" w:rsidRDefault="009D40C7" w:rsidP="00AE069B"/>
    <w:p w14:paraId="65CA3D33" w14:textId="77777777" w:rsidR="00A73298" w:rsidRDefault="00A73298" w:rsidP="00AE069B"/>
    <w:p w14:paraId="3EE79B36" w14:textId="77777777" w:rsidR="00A73298" w:rsidRDefault="00A73298" w:rsidP="00AE069B"/>
    <w:p w14:paraId="129CA7A1" w14:textId="42A99260" w:rsidR="00A73298" w:rsidRDefault="00A73298" w:rsidP="00A73298">
      <w:pPr>
        <w:pStyle w:val="1"/>
      </w:pPr>
      <w:r>
        <w:rPr>
          <w:rFonts w:hint="eastAsia"/>
        </w:rPr>
        <w:lastRenderedPageBreak/>
        <w:t>END、原始需求分析描述（留档）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73298" w14:paraId="110B9911" w14:textId="77777777" w:rsidTr="00A73298">
        <w:tc>
          <w:tcPr>
            <w:tcW w:w="8296" w:type="dxa"/>
          </w:tcPr>
          <w:p w14:paraId="626BA583" w14:textId="77777777" w:rsidR="00A73298" w:rsidRPr="00A73298" w:rsidRDefault="00A73298" w:rsidP="00A73298">
            <w:r w:rsidRPr="00A73298">
              <w:t>###功能平台详细设计</w:t>
            </w:r>
            <w:r w:rsidRPr="00A73298">
              <w:br/>
              <w:t>用户打开浏览器，输入域名，开始访问此平台；</w:t>
            </w:r>
            <w:r w:rsidRPr="00A73298">
              <w:br/>
              <w:t>平台主界面即为登录和注册界面；</w:t>
            </w:r>
          </w:p>
          <w:p w14:paraId="56B97E09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注册账号，强制要求输入手机号或邮箱，并会发送验证码；</w:t>
            </w:r>
          </w:p>
          <w:p w14:paraId="25250B3E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注册账号可选身份，有学生和老师两种。老师身份需要额外输入一个验证码，此验证码需提前置于数据库或某个文件中；</w:t>
            </w:r>
          </w:p>
          <w:p w14:paraId="192D198D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注册账号仿照一般性注册方法，同时需要提供姓名、学号、身份证号、地址等信息，姓名和学号需和提前录入的数据保持一致（数据库）；</w:t>
            </w:r>
          </w:p>
          <w:p w14:paraId="7239E965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登录账号，用户名可以使用注册手机号或者注册邮箱或者学号（三选一），密码为注册时输入的密码；</w:t>
            </w:r>
          </w:p>
          <w:p w14:paraId="32BBCA38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登录界面，提供召回密码功能，输入学号后，验证手机号或者邮箱后（与注册时相同），允许重新设置密码；</w:t>
            </w:r>
          </w:p>
          <w:p w14:paraId="69498A00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学生成功登录后，进入平台主功能界面，只要学生还处于登录状态，那么接下来的所有页面均包含相同内容的元素：左上角为平台LOGO（点击后回到主页面），右上角是学生学号（文本）；</w:t>
            </w:r>
          </w:p>
          <w:p w14:paraId="45402307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学生的主功能界面，分为上下两个部分，上部分展示本用户的各项统计数据（AI工具使用时长、虚拟仿真训练完成率、德育资源学习进度等；科研诚信考核成绩、思政课程成绩提升幅度），初始化为0或待完成或无 等内容；下部分为三个跳转大方块，用于跳转到对应平台功能界面：德育画像构建与考试，结果查看，德育资源学习；</w:t>
            </w:r>
          </w:p>
          <w:p w14:paraId="488C9524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用户统计数据：AI工具使用时长为用户在“德育资源学习”板块和“德育画像构建与考试”板块的停留时长，展示为时分秒；虚拟仿真训练完成率为“德育资源学习”板块的6大场景所有显示资源的完成率，展示为百分比，保留一位小数，只要用户点击过对应资源的链接或者跳转按钮，即视为完成；德育资源学习进度为6大场景的各自显示资源的完成率，展示为百分比，保留一位小数，只要用户点击过对应资源的链接或者跳转按钮，即视为完成；科研诚信考核成绩取最后一次考试的成绩，如果是无标准答案，那么显示为“自由结果”；思政课程成绩提升幅度，取最后两次考试的成绩，展示5项评估结果的增减情况。如果没有成绩或考试次数不够，那么默认显示为“待完成”。</w:t>
            </w:r>
          </w:p>
          <w:p w14:paraId="54425880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用户统计数据中需注意，科研诚信考核成绩可能在试题上本身没有分数设置，甚至没有标准答案。但是在用户提交试卷后，整个试卷内容会被自动发送给大模型进行评估，最终按照 科研诚信薄弱型，医患沟通焦虑型，职业认同模糊型，人文关怀缺失型，综合发展均衡型 五个角度进行评分，并给出综合意见。此处，大模型会给出 五个角度的各自评分（0-100分），也会给出综合评分（0-100分）。</w:t>
            </w:r>
          </w:p>
          <w:p w14:paraId="1049F8D9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学生的德育画像构建与考试功能，为一个全新的界面。进入此界面，中心位置存在两个大型按钮：画像构建（问卷调查），诚信考核（诚信考试），左上角存在一个大按钮，点击返回上一界面。点击后进入新界面。每个按钮由一个更大的形状进行包裹，随着按钮代表的功能成功完成的次数进行变化，初始化默认为星星。5颗星星则进化为月亮，5个月亮进化为太阳，5个太阳进化为王冠，王冠之后不再变化。计算在后台进行，界面仅使用对应的形状进</w:t>
            </w:r>
            <w:r w:rsidRPr="00A73298">
              <w:lastRenderedPageBreak/>
              <w:t>行展示。比如某学生完成了27次画像构建，0次诚信考试，那么界面应该显示为：左按钮为太阳形状，在此形状中心位置存在文字“画像构建”；右按钮为星星形状，在此形状中心位置存在文字“诚信考核”；</w:t>
            </w:r>
          </w:p>
          <w:p w14:paraId="00DC6837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学生的画像构建（问卷调查）功能，全新界面，进入后，左上角存在一个大按钮，点击返回上一界面，最中心仅存在一个开始按钮；点击开始后，显示问卷内容（随机抽题或随机抽问卷），问卷内容提前录入数据库（包含选择题，判断题，填空题，简答题等）。问卷最前包含问卷名，左边显示学生学号（文本），右边显示倒计时（默认为99小时59分钟59秒）。问卷最后只有一个提交按钮，不支持一键重置。点击提交后弹出弹窗，询问是否确认，确认后后台记录所有数据内容并回到“德育画像构建与考试功能”主界面。此处需要考虑用户点击浏览器刷新按钮以及鼠标右键等内容，保持问卷的一致性等。倒计时结束自动提交。倒计时结束前15分钟弹窗进行提醒（默认5秒后自动关闭此弹窗，也可以点击“知道了”关闭弹窗）。</w:t>
            </w:r>
          </w:p>
          <w:p w14:paraId="2296AF1E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学生的诚信考核（诚信考试）功能，全新界面，进入后，左上角存在一个大按钮，点击返回上一界面，仅存在一个开始按钮；点击开始后，显示考试内容（随机抽题或随机抽试卷），试卷内容提前录入数据库（包含选择题，判断题，填空题，简答题等）。试卷最前包含试卷名，左边显示学生学号（文本），右边显示倒计时（默认为99小时59分钟59秒）。试卷最后只有一个提交按钮，不支持一键重置。点击提交后弹出弹窗，询问是否确认，确认后后台记录所有数据内容并回到“德育画像构建与考试功能”主界面。此处需要考虑用户点击浏览器刷新按钮以及鼠标右键等内容，保持考试的一致性等。倒计时结束自动提交。倒计时结束前15分钟弹窗进行提醒（默认5秒后自动关闭此弹窗，也可以点击“知道了”关闭弹窗）。</w:t>
            </w:r>
          </w:p>
          <w:p w14:paraId="09C8E107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学生的结果查看功能，为一个全新的界面。此界面进入后，左上角存在一个大按钮，点击返回上一界面，主体为一个列表，初始化为空列表。列表中显示已经完成的画像构建（问卷调查）结果与诚信考核（诚信考试）。列表分为 序号、标题、提交时间、花费时间、点击查看按钮。点击查看按钮，在后台未处理完成时，显示文本“大模型处理中”，在后台获取到结果后变为可点击的按钮。列表的标题列内容只有“画像构建”与“诚信考核”这两种。点击查看后，弹出弹窗或者新页面。查看结果界面分为三个左中右三个部分。左边是基本信息（标题，提交时间，花费时间，学生编号），中间是此问卷/试卷的结果（不可编辑），右边是LLM分析结果（不可编辑）。比如，某个学生按照时间顺序依次完了画像构建，诚信考核，画像构建，画像构建，诚信考核。那么列表中应该按照时间顺序，依次显示5行数据。序号从1开始。列表中的“标题”列，依次为画像构建，诚信考核，画像构建，画像构建，诚信考核。</w:t>
            </w:r>
          </w:p>
          <w:p w14:paraId="7A6D8153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学生的德育资源学习功能，为一个全新的界面。此界面进入后，左上角存在一个大按钮，点击返回上一界面，主体为六个圆形大按钮，分为两行三列，依次为：医患纠纷处理，科研数据造假诱惑，医疗资源分配公平性，隐私保护困境，团队协作冲突，公共卫生事件应对。每个按钮下方存在一个类似于手机充电的进度条，显示此部分学习进度，一共十格，同时在进度条上浮现百分比数字。点击按钮后，进入对应新页面。</w:t>
            </w:r>
          </w:p>
          <w:p w14:paraId="5607430D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学生的德育资源学习展示界面，为一个全新的界面。此界面进入后，左上角存在一个大按钮，点击返回上一界面，主体为一个列表，初始化为空列表。</w:t>
            </w:r>
            <w:r w:rsidRPr="00A73298">
              <w:lastRenderedPageBreak/>
              <w:t>整个中心显示对应资源的主标题（医患纠纷处理，科研数据造假诱惑，医疗资源分配公平性，隐私保护困境，团队协作冲突，公共卫生事件应对 中的一个）。列表主要展示提前录入数据库中的资源，包括资源标题和对应的跳转链接。因此整个列表展示为 序号、标题、点击跳转按钮。</w:t>
            </w:r>
          </w:p>
          <w:p w14:paraId="6FA42F8C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老师成功登录后，进入平台主功能界面，只要老师还处于登录状态，那么接下来的所有页面均包含相同内容的元素：左上角为平台LOGO（点击后回到主页面），右上角是老师用户名（文本）；</w:t>
            </w:r>
          </w:p>
          <w:p w14:paraId="08C1084C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老师的所有界面的功能，与学生的界面相比，在左侧多了一个可被折叠侧边栏。侧边栏中一个列表，按照学生编号顺序排列。显示文本为“学生编号：学生姓名” 。老师账号自己也在此列表中，且永远置顶。在任何一个界面，老师可以通过点击侧边栏中的列表文本，跳转查看对应学生的对应功能界面。</w:t>
            </w:r>
          </w:p>
          <w:p w14:paraId="7067F797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老师的画像构建（问卷调查）功能，和诚信考核（诚信考试）功能。只有在侧边栏选择自己，才可以进入。此时，进行问卷填写或诚信考试，会记录为老师自己的数据。同时，主体部分，会多一个功能按钮“问卷设置”或“考试设置”。</w:t>
            </w:r>
          </w:p>
          <w:p w14:paraId="5F924D98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“问卷设置”或“考试设置”功能按钮，点击后，进入设置界面。设置界面可以选择对应功能界面的内容展示逻辑。</w:t>
            </w:r>
          </w:p>
          <w:p w14:paraId="0AB7B63C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“问卷设置”设置界面。提供一个按钮，用于上传试题。试题只考虑一个一个上传。点击此按钮后，弹出具有透明度的弹窗。老师可以在此弹窗中编辑此题目。老师通过选择“试题类型”（选择题，判断题，填空题，简答题）。选择题，存在一个设置，用于显示此题为单选还是多选。默认4个选项，需要填写对应的选项的文本内容。同时提供在最后一个选项后提供“+”按钮，表示新增一个选项。在每一个选项后存在一个“-”按钮，表示移除此选项。选项编号自动变化。编号为大写英文字母，从A到Z。仅支持26个选项。同时在每一个选项前面存在一个选择框，表示正确答案，如果老师不选择，则表明此题无正确答案，所有结果都是正确答案。如果是单选题，则是单选框；如果是多选题，那么是复选框。最后存在一个“保存”按钮和一个“重置”按钮。判断题，即为只有两个选项的单选题，不可新增选项也不可移除选项。填空题，实质为多段文本连接在一起，每段文本中间是一个“待填文本”。默认为两段文本中间存在一个“待填文本”（三行）。在最后一行文本下，提供一个“新增填空”按钮，点击后增加一个“待填文本”和一个文本编辑框（两行）。显示方式为，每段文本和代填文本均为一行，以列表形式向下排列。每个文本编辑框前面提示此行文本类型为“题目内容”或“待填文本”。“题目内容”的文本为必填，“待填文本”的文本可以为空。如果“待填文本”为空，那么则表明无标准答案。否则，“待填文本”的文本框内容即为正确答案。同时，在“待填文本”的文本框后提供一个“+”按钮，点击后在本行增加一个文本框，此时，表明此“待填文本”存在多个答案，每一个都是正确答案。简答题，老师在新增时，只需要填写题干即可。</w:t>
            </w:r>
          </w:p>
          <w:p w14:paraId="44D6D27F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所有问题都需要设置分数，默认为0分，可以设置为0分。如果为0分，则在学生界面不显示分值。</w:t>
            </w:r>
          </w:p>
          <w:p w14:paraId="00561C8B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所有问题都可以没有正确答案，老师在设置题目时不填或者空置则表明此题无正确答案，所有答案均为正确。但是学生界面，每个题都是必答题，必须按照题目设置要求进行选择或者回答，不能空置。</w:t>
            </w:r>
          </w:p>
          <w:p w14:paraId="0291C223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“问卷设置”设置界面。提供一个按钮，用于查看所有试题和编辑试题。所有</w:t>
            </w:r>
            <w:r w:rsidRPr="00A73298">
              <w:lastRenderedPageBreak/>
              <w:t>题目按照选择题、判断题、简答题、填空题的顺序 分类且根据试题上传时间顺序依次排列。提供按钮，全展开显示所有题目（学生端视角看到的题目），全折叠则是列表形式展开，这样如果题目很多，便于查看和编辑。每个题目后面提供编辑按钮，点击后和上传试题的弹窗界面一样，可以修改并保存。考虑题目数量的兼容性，如果数量过大，则需要分页查看，特别是展开时。</w:t>
            </w:r>
          </w:p>
          <w:p w14:paraId="2CD170B0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“问卷设置”设置界面。可以控制学生填写问卷时的随机性，包括是否使用固定问卷，使用哪一份固定问卷，随机问卷在哪些问卷中进行随机，是否使用全随机问卷。这些设置内容应该考虑到方便，使用下拉菜单或多选框等进行选择，同时根据不同选项展示不同的细则控制项。</w:t>
            </w:r>
          </w:p>
          <w:p w14:paraId="79DCEC16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“问卷设置”设置界面。提供一个按钮，用于查看所有问卷和编辑问卷。编辑问卷时，可以给这个问卷命名（唯一性）。编辑方式就是查看全部试题的相同界面，在每个题目前加上复选框，最终将复选框选中的所有题目按照勾选顺序形成一套问卷。因此，在复选框进行勾选时，应该展示此勾选题目在问卷中的序号。如果出现了取消中间的某个勾选，那么此序号会自动重新排列。最终点击保存按钮形成此问卷。查看问卷时，在所有试题上方，应存在一个水平滑动条，控制查看试题的方法，此处，应该有多个按钮选项，可以查看所有试题，可以查看某一份已经编好的问卷。</w:t>
            </w:r>
          </w:p>
          <w:p w14:paraId="2B59F1FB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 xml:space="preserve">老师的结果查看功能，与学生一致。通过侧边栏可以切换查看用户的数据。在此界面中，存在一个设置按钮，点击后进入具有透明度的设置界面。此处可以填写LLM的API，并选择LLM的模型。默认使用阿里云的 </w:t>
            </w:r>
            <w:hyperlink r:id="rId28" w:tgtFrame="_blank" w:history="1">
              <w:r w:rsidRPr="00A73298">
                <w:rPr>
                  <w:rStyle w:val="af"/>
                </w:rPr>
                <w:t>https://dashscope.aliyuncs.com/compatible-mode/v1/chat/completions</w:t>
              </w:r>
            </w:hyperlink>
            <w:r w:rsidRPr="00A73298">
              <w:t xml:space="preserve"> 的 qwen-plus 模型。</w:t>
            </w:r>
          </w:p>
          <w:p w14:paraId="34A4EE4B" w14:textId="77777777" w:rsidR="00A73298" w:rsidRPr="00A73298" w:rsidRDefault="00A73298" w:rsidP="00A73298">
            <w:pPr>
              <w:numPr>
                <w:ilvl w:val="0"/>
                <w:numId w:val="11"/>
              </w:numPr>
            </w:pPr>
            <w:r w:rsidRPr="00A73298">
              <w:t>老师的德育资源学习展示界面，与学生一致。不允许增加新的板块。但是在6大德育场景（医患纠纷处理，科研数据造假诱惑，医疗资源分配公平性，隐私保护困境，团队协作冲突，公共卫生事件应对）的德育资源学习展示界面中，增加一个</w:t>
            </w:r>
            <w:r w:rsidRPr="0022311A">
              <w:rPr>
                <w:b/>
                <w:bCs/>
                <w:color w:val="EE0000"/>
              </w:rPr>
              <w:t>按钮</w:t>
            </w:r>
            <w:r w:rsidRPr="00A73298">
              <w:t>，用于为列表增加资源链接。点击此按钮后，会弹出一个具有透明度的弹窗，此弹窗中要求填写“标题”，链接地址。点击弹窗的保存后则可在列表中看到此资源。同时，在列表中的每一行数据前，新增一个按钮，用于控制“是否展示”，默认为展示。老师可以通过点击此按钮关闭此资源。关闭后，老师端依旧看到，学生端则无法看见此资源。同时，列表中的每一行数据后面，增加一个编辑按钮，点击编辑后打开此资源的新增资源弹窗，可编辑。</w:t>
            </w:r>
          </w:p>
          <w:p w14:paraId="36C7260D" w14:textId="77777777" w:rsidR="00A73298" w:rsidRPr="00A73298" w:rsidRDefault="00A73298" w:rsidP="00AE069B"/>
        </w:tc>
      </w:tr>
    </w:tbl>
    <w:p w14:paraId="725BE93F" w14:textId="77777777" w:rsidR="00A73298" w:rsidRPr="00AE069B" w:rsidRDefault="00A73298" w:rsidP="00AE069B"/>
    <w:sectPr w:rsidR="00A73298" w:rsidRPr="00AE06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80162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D2B67F1"/>
    <w:multiLevelType w:val="hybridMultilevel"/>
    <w:tmpl w:val="09705A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2D817EB"/>
    <w:multiLevelType w:val="hybridMultilevel"/>
    <w:tmpl w:val="7F2E78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6E51658"/>
    <w:multiLevelType w:val="hybridMultilevel"/>
    <w:tmpl w:val="96D84F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4B20900"/>
    <w:multiLevelType w:val="multilevel"/>
    <w:tmpl w:val="0E6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37F89"/>
    <w:multiLevelType w:val="multilevel"/>
    <w:tmpl w:val="F338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67FF2"/>
    <w:multiLevelType w:val="multilevel"/>
    <w:tmpl w:val="586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12930"/>
    <w:multiLevelType w:val="multilevel"/>
    <w:tmpl w:val="A13E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C14CA"/>
    <w:multiLevelType w:val="hybridMultilevel"/>
    <w:tmpl w:val="79B45C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FE8634D"/>
    <w:multiLevelType w:val="multilevel"/>
    <w:tmpl w:val="915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7314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B4028D8"/>
    <w:multiLevelType w:val="multilevel"/>
    <w:tmpl w:val="44D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26D29"/>
    <w:multiLevelType w:val="hybridMultilevel"/>
    <w:tmpl w:val="23C6CE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59B617D"/>
    <w:multiLevelType w:val="multilevel"/>
    <w:tmpl w:val="7FD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42FCC"/>
    <w:multiLevelType w:val="hybridMultilevel"/>
    <w:tmpl w:val="E5CC84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C8C42AF"/>
    <w:multiLevelType w:val="hybridMultilevel"/>
    <w:tmpl w:val="E842EF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E7A0807"/>
    <w:multiLevelType w:val="multilevel"/>
    <w:tmpl w:val="51AA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182B00"/>
    <w:multiLevelType w:val="multilevel"/>
    <w:tmpl w:val="8EA6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06D62"/>
    <w:multiLevelType w:val="multilevel"/>
    <w:tmpl w:val="28A4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248C1"/>
    <w:multiLevelType w:val="multilevel"/>
    <w:tmpl w:val="9FA4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EA6C2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7D2A13B8"/>
    <w:multiLevelType w:val="hybridMultilevel"/>
    <w:tmpl w:val="7CAA13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D2C6069"/>
    <w:multiLevelType w:val="hybridMultilevel"/>
    <w:tmpl w:val="B04CE4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8789689">
    <w:abstractNumId w:val="9"/>
  </w:num>
  <w:num w:numId="2" w16cid:durableId="906066391">
    <w:abstractNumId w:val="16"/>
  </w:num>
  <w:num w:numId="3" w16cid:durableId="547761947">
    <w:abstractNumId w:val="18"/>
  </w:num>
  <w:num w:numId="4" w16cid:durableId="249585791">
    <w:abstractNumId w:val="11"/>
  </w:num>
  <w:num w:numId="5" w16cid:durableId="1095175060">
    <w:abstractNumId w:val="6"/>
  </w:num>
  <w:num w:numId="6" w16cid:durableId="776603283">
    <w:abstractNumId w:val="13"/>
  </w:num>
  <w:num w:numId="7" w16cid:durableId="490944723">
    <w:abstractNumId w:val="17"/>
  </w:num>
  <w:num w:numId="8" w16cid:durableId="966282429">
    <w:abstractNumId w:val="7"/>
  </w:num>
  <w:num w:numId="9" w16cid:durableId="570502649">
    <w:abstractNumId w:val="5"/>
  </w:num>
  <w:num w:numId="10" w16cid:durableId="1595287598">
    <w:abstractNumId w:val="19"/>
  </w:num>
  <w:num w:numId="11" w16cid:durableId="626934361">
    <w:abstractNumId w:val="4"/>
  </w:num>
  <w:num w:numId="12" w16cid:durableId="1070688841">
    <w:abstractNumId w:val="12"/>
  </w:num>
  <w:num w:numId="13" w16cid:durableId="101613496">
    <w:abstractNumId w:val="21"/>
  </w:num>
  <w:num w:numId="14" w16cid:durableId="1468621590">
    <w:abstractNumId w:val="0"/>
  </w:num>
  <w:num w:numId="15" w16cid:durableId="694502803">
    <w:abstractNumId w:val="15"/>
  </w:num>
  <w:num w:numId="16" w16cid:durableId="391315835">
    <w:abstractNumId w:val="20"/>
  </w:num>
  <w:num w:numId="17" w16cid:durableId="1299216537">
    <w:abstractNumId w:val="14"/>
  </w:num>
  <w:num w:numId="18" w16cid:durableId="314381490">
    <w:abstractNumId w:val="2"/>
  </w:num>
  <w:num w:numId="19" w16cid:durableId="721827006">
    <w:abstractNumId w:val="3"/>
  </w:num>
  <w:num w:numId="20" w16cid:durableId="1184132027">
    <w:abstractNumId w:val="8"/>
  </w:num>
  <w:num w:numId="21" w16cid:durableId="63988288">
    <w:abstractNumId w:val="22"/>
  </w:num>
  <w:num w:numId="22" w16cid:durableId="955720229">
    <w:abstractNumId w:val="1"/>
  </w:num>
  <w:num w:numId="23" w16cid:durableId="8496370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11"/>
    <w:rsid w:val="0003693B"/>
    <w:rsid w:val="00066AAD"/>
    <w:rsid w:val="0007120A"/>
    <w:rsid w:val="00084DDF"/>
    <w:rsid w:val="00091D3C"/>
    <w:rsid w:val="000C2CF1"/>
    <w:rsid w:val="000C38DF"/>
    <w:rsid w:val="00120511"/>
    <w:rsid w:val="00143448"/>
    <w:rsid w:val="001874DD"/>
    <w:rsid w:val="001B4F7D"/>
    <w:rsid w:val="002205F6"/>
    <w:rsid w:val="0022311A"/>
    <w:rsid w:val="0024748A"/>
    <w:rsid w:val="00344D96"/>
    <w:rsid w:val="004512A8"/>
    <w:rsid w:val="0047137C"/>
    <w:rsid w:val="00472AB8"/>
    <w:rsid w:val="004903AE"/>
    <w:rsid w:val="0049500B"/>
    <w:rsid w:val="004B6F05"/>
    <w:rsid w:val="004E60B1"/>
    <w:rsid w:val="0052252E"/>
    <w:rsid w:val="005540D9"/>
    <w:rsid w:val="005772A9"/>
    <w:rsid w:val="00587896"/>
    <w:rsid w:val="005E1C31"/>
    <w:rsid w:val="00604134"/>
    <w:rsid w:val="00605730"/>
    <w:rsid w:val="00630FC8"/>
    <w:rsid w:val="00694072"/>
    <w:rsid w:val="00695A74"/>
    <w:rsid w:val="007A7D49"/>
    <w:rsid w:val="00841472"/>
    <w:rsid w:val="008452BB"/>
    <w:rsid w:val="00870B4E"/>
    <w:rsid w:val="008954E6"/>
    <w:rsid w:val="00897511"/>
    <w:rsid w:val="008F2B59"/>
    <w:rsid w:val="00900A3B"/>
    <w:rsid w:val="00933313"/>
    <w:rsid w:val="009422A8"/>
    <w:rsid w:val="009432AA"/>
    <w:rsid w:val="00966B40"/>
    <w:rsid w:val="00981040"/>
    <w:rsid w:val="009D40C7"/>
    <w:rsid w:val="009D7796"/>
    <w:rsid w:val="009E0ADE"/>
    <w:rsid w:val="00A65EA4"/>
    <w:rsid w:val="00A73298"/>
    <w:rsid w:val="00A80E8C"/>
    <w:rsid w:val="00AA541F"/>
    <w:rsid w:val="00AD2B33"/>
    <w:rsid w:val="00AE069B"/>
    <w:rsid w:val="00AE4933"/>
    <w:rsid w:val="00AF3FD0"/>
    <w:rsid w:val="00BA4CCA"/>
    <w:rsid w:val="00C2473D"/>
    <w:rsid w:val="00C40DDF"/>
    <w:rsid w:val="00C525BA"/>
    <w:rsid w:val="00C71AC0"/>
    <w:rsid w:val="00DA020C"/>
    <w:rsid w:val="00E340C3"/>
    <w:rsid w:val="00EA1D81"/>
    <w:rsid w:val="00EF6EA3"/>
    <w:rsid w:val="00F7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92BBB"/>
  <w15:chartTrackingRefBased/>
  <w15:docId w15:val="{71824214-432B-4C8F-9F96-DDD22358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75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975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975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975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5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5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5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5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5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9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975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975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75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5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5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5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5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5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5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5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5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5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5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51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05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7329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3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google.com/url?sa=E&amp;q=https%3A%2F%2Fdashscope.aliyuncs.com%2Fcompatible-mode%2Fv1%2Fchat%2Fcompletions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30</Pages>
  <Words>2075</Words>
  <Characters>11833</Characters>
  <Application>Microsoft Office Word</Application>
  <DocSecurity>0</DocSecurity>
  <Lines>98</Lines>
  <Paragraphs>27</Paragraphs>
  <ScaleCrop>false</ScaleCrop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rss</dc:creator>
  <cp:keywords/>
  <dc:description/>
  <cp:lastModifiedBy>Xuesong Luo</cp:lastModifiedBy>
  <cp:revision>2</cp:revision>
  <dcterms:created xsi:type="dcterms:W3CDTF">2026-03-30T11:52:00Z</dcterms:created>
  <dcterms:modified xsi:type="dcterms:W3CDTF">2026-03-30T11:52:00Z</dcterms:modified>
</cp:coreProperties>
</file>