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53138755"/>
        <w:docPartObj>
          <w:docPartGallery w:val="Cover Pages"/>
          <w:docPartUnique/>
        </w:docPartObj>
      </w:sdtPr>
      <w:sdtEndPr>
        <w:rPr>
          <w:sz w:val="2"/>
          <w:szCs w:val="22"/>
          <w:lang w:val="en-US"/>
        </w:rPr>
      </w:sdtEndPr>
      <w:sdtContent>
        <w:p w14:paraId="6BF4AB8B" w14:textId="61412A1F" w:rsidR="004B21BF" w:rsidRDefault="004B21BF">
          <w:r>
            <w:rPr>
              <w:noProof/>
            </w:rPr>
            <mc:AlternateContent>
              <mc:Choice Requires="wps">
                <w:drawing>
                  <wp:anchor distT="0" distB="0" distL="114300" distR="114300" simplePos="0" relativeHeight="251659264" behindDoc="0" locked="0" layoutInCell="1" allowOverlap="1" wp14:anchorId="13CD9C44" wp14:editId="1D8CE6F5">
                    <wp:simplePos x="0" y="0"/>
                    <wp:positionH relativeFrom="margin">
                      <wp:posOffset>5106838</wp:posOffset>
                    </wp:positionH>
                    <wp:positionV relativeFrom="page">
                      <wp:posOffset>250166</wp:posOffset>
                    </wp:positionV>
                    <wp:extent cx="616884" cy="987425"/>
                    <wp:effectExtent l="0" t="0" r="5715"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16884"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51D312F" w14:textId="27CA1DE0" w:rsidR="004B21BF" w:rsidRDefault="004B21BF">
                                    <w:pPr>
                                      <w:pStyle w:val="NoSpacing"/>
                                      <w:jc w:val="right"/>
                                      <w:rPr>
                                        <w:color w:val="FFFFFF" w:themeColor="background1"/>
                                        <w:sz w:val="24"/>
                                        <w:szCs w:val="24"/>
                                      </w:rPr>
                                    </w:pPr>
                                    <w:r>
                                      <w:rPr>
                                        <w:color w:val="FFFFFF" w:themeColor="background1"/>
                                        <w:sz w:val="24"/>
                                        <w:szCs w:val="24"/>
                                      </w:rPr>
                                      <w:t>ST 3189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13CD9C44" id="Rectangle 132" o:spid="_x0000_s1026" style="position:absolute;margin-left:402.1pt;margin-top:19.7pt;width:48.5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QsFmQIAAIkFAAAOAAAAZHJzL2Uyb0RvYy54bWysVEtv2zAMvg/YfxB0X51kfWRGnSJI0WFA&#13;&#10;0BZth54ZWYqNyaImKXGyXz9KdtysLXYYpoMgieTHhz7y8mrXaLaVztdoCj4+GXEmjcCyNuuCf3+6&#13;&#10;+TTlzAcwJWg0suB76fnV7OOHy9bmcoIV6lI6RiDG560teBWCzbPMi0o24E/QSkNCha6BQFe3zkoH&#13;&#10;LaE3OpuMRudZi660DoX0nl6vOyGfJXylpAh3SnkZmC44xRbS7tK+ins2u4R87cBWtejDgH+IooHa&#13;&#10;kNMB6hoCsI2r30A1tXDoUYUTgU2GStVCphwom/HoVTaPFViZcqHieDuUyf8/WHG7vXesLunvPk84&#13;&#10;M9DQJz1Q2cCstWTxkUrUWp+T5qO9dzFJb5cofnhmcFGRnpx7SxYEEXWzP5TjxfdmO+WaaE5Zs136&#13;&#10;gv3wBXIXmKDH8/H5dHrKmSDRl+nF6eQsYUJ+MLbOh68SGxYPBXfkOBUetksfonvIDyrRlzZxN3hT&#13;&#10;a91J40uKsQsrBRj2WnbaD1JRNSiQSUJNPJQL7dgWiEEghDRh3IkqKGX3fDai1cc5WKRQtCHAiKzI&#13;&#10;/4DdA0SOv8Xuouz1o6lMNB6MR38LrDMeLJJnNGEwbmqD7j0ATVn1njv9Q5G60sQqhd1qRyrxuMJy&#13;&#10;T7Rx2PWTt+Kmpu9Ygg/34KiBqNVoKIQ72pTGtuDYnzir0P167z3qE69JyllLDVlw/3MDTnKmvxli&#13;&#10;/OnZxSR28PHFHV9WxxezaRZIPzam8WNFOpKxC/pwVA6bZ5od8+iVRGAE+S746nBchG5M0OwRcj5P&#13;&#10;StSzFsLSPFoRoWN5I9meds/gbM/IQFS+xUPrQv6KmJ1utDQ43wRUdWLtS1X7wlO/Jwb1sykOlON7&#13;&#10;0nqZoLPfAAAA//8DAFBLAwQUAAYACAAAACEAuyEjGOMAAAAPAQAADwAAAGRycy9kb3ducmV2Lnht&#13;&#10;bEyPQU/DMAyF70j8h8hI3FiyrYK2azoNJo5IbEyCY9aYtqJxqibtyr/HnOBiyfL3nt8rtrPrxIRD&#13;&#10;aD1pWC4UCKTK25ZqDae357sURIiGrOk8oYZvDLAtr68Kk1t/oQNOx1gLNqGQGw1NjH0uZagadCYs&#13;&#10;fI/Et08/OBN5HWppB3Nhc9fJlVL30pmW+ENjenxqsPo6jk5DOEy0Hz2+p81rPZ4eH+xu+njR+vZm&#13;&#10;3m947DYgIs7xTwG/HTg/lBzs7EeyQXQaUpWsGNWwzhIQDGRquQZxZjJLMpBlIf/3KH8AAAD//wMA&#13;&#10;UEsBAi0AFAAGAAgAAAAhALaDOJL+AAAA4QEAABMAAAAAAAAAAAAAAAAAAAAAAFtDb250ZW50X1R5&#13;&#10;cGVzXS54bWxQSwECLQAUAAYACAAAACEAOP0h/9YAAACUAQAACwAAAAAAAAAAAAAAAAAvAQAAX3Jl&#13;&#10;bHMvLnJlbHNQSwECLQAUAAYACAAAACEAHHULBZkCAACJBQAADgAAAAAAAAAAAAAAAAAuAgAAZHJz&#13;&#10;L2Uyb0RvYy54bWxQSwECLQAUAAYACAAAACEAuyEjGOMAAAAPAQAADwAAAAAAAAAAAAAAAADzBAAA&#13;&#10;ZHJzL2Rvd25yZXYueG1sUEsFBgAAAAAEAAQA8wAAAAMG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51D312F" w14:textId="27CA1DE0" w:rsidR="004B21BF" w:rsidRDefault="004B21BF">
                              <w:pPr>
                                <w:pStyle w:val="NoSpacing"/>
                                <w:jc w:val="right"/>
                                <w:rPr>
                                  <w:color w:val="FFFFFF" w:themeColor="background1"/>
                                  <w:sz w:val="24"/>
                                  <w:szCs w:val="24"/>
                                </w:rPr>
                              </w:pPr>
                              <w:r>
                                <w:rPr>
                                  <w:color w:val="FFFFFF" w:themeColor="background1"/>
                                  <w:sz w:val="24"/>
                                  <w:szCs w:val="24"/>
                                </w:rPr>
                                <w:t>ST 3189</w:t>
                              </w:r>
                            </w:p>
                          </w:sdtContent>
                        </w:sdt>
                      </w:txbxContent>
                    </v:textbox>
                    <w10:wrap anchorx="margin" anchory="page"/>
                  </v:rect>
                </w:pict>
              </mc:Fallback>
            </mc:AlternateContent>
          </w:r>
        </w:p>
        <w:p w14:paraId="75B8BF60" w14:textId="03B8BD41" w:rsidR="004B21BF" w:rsidRDefault="004B21BF">
          <w:pPr>
            <w:rPr>
              <w:sz w:val="2"/>
              <w:szCs w:val="22"/>
              <w:lang w:val="en-US"/>
            </w:rPr>
          </w:pPr>
          <w:r>
            <w:rPr>
              <w:noProof/>
            </w:rPr>
            <mc:AlternateContent>
              <mc:Choice Requires="wps">
                <w:drawing>
                  <wp:anchor distT="0" distB="0" distL="182880" distR="182880" simplePos="0" relativeHeight="251660288" behindDoc="0" locked="0" layoutInCell="1" allowOverlap="1" wp14:anchorId="7282D6F7" wp14:editId="7B2C0033">
                    <wp:simplePos x="0" y="0"/>
                    <wp:positionH relativeFrom="margin">
                      <wp:posOffset>462117</wp:posOffset>
                    </wp:positionH>
                    <wp:positionV relativeFrom="page">
                      <wp:posOffset>5774690</wp:posOffset>
                    </wp:positionV>
                    <wp:extent cx="4686300" cy="6720840"/>
                    <wp:effectExtent l="0" t="0" r="698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ADC7B" w14:textId="67984948" w:rsidR="004B21BF" w:rsidRDefault="004B21B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F087A">
                                      <w:rPr>
                                        <w:color w:val="4472C4" w:themeColor="accent1"/>
                                        <w:sz w:val="72"/>
                                        <w:szCs w:val="72"/>
                                      </w:rPr>
                                      <w:t xml:space="preserve">Machine Learning </w:t>
                                    </w:r>
                                    <w:r>
                                      <w:rPr>
                                        <w:color w:val="4472C4" w:themeColor="accent1"/>
                                        <w:sz w:val="72"/>
                                        <w:szCs w:val="72"/>
                                      </w:rPr>
                                      <w:t>Coursework Report</w:t>
                                    </w:r>
                                    <w:r w:rsidR="004F087A">
                                      <w:rPr>
                                        <w:color w:val="4472C4" w:themeColor="accent1"/>
                                        <w:sz w:val="72"/>
                                        <w:szCs w:val="72"/>
                                      </w:rPr>
                                      <w:t xml:space="preserve"> 2021</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EB949CD" w14:textId="477BCAAF" w:rsidR="004B21BF" w:rsidRDefault="004B21BF">
                                    <w:pPr>
                                      <w:pStyle w:val="NoSpacing"/>
                                      <w:spacing w:before="40" w:after="40"/>
                                      <w:rPr>
                                        <w:caps/>
                                        <w:color w:val="1F4E79" w:themeColor="accent5" w:themeShade="80"/>
                                        <w:sz w:val="28"/>
                                        <w:szCs w:val="28"/>
                                      </w:rPr>
                                    </w:pPr>
                                    <w:r>
                                      <w:rPr>
                                        <w:caps/>
                                        <w:color w:val="1F4E79" w:themeColor="accent5" w:themeShade="80"/>
                                        <w:sz w:val="28"/>
                                        <w:szCs w:val="28"/>
                                      </w:rPr>
                                      <w:t>Chen Xueting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551259F" w14:textId="6E635211" w:rsidR="004B21BF" w:rsidRDefault="004B21BF">
                                    <w:pPr>
                                      <w:pStyle w:val="NoSpacing"/>
                                      <w:spacing w:before="80" w:after="40"/>
                                      <w:rPr>
                                        <w:caps/>
                                        <w:color w:val="5B9BD5" w:themeColor="accent5"/>
                                        <w:sz w:val="24"/>
                                        <w:szCs w:val="24"/>
                                      </w:rPr>
                                    </w:pPr>
                                    <w:r w:rsidRPr="004B21BF">
                                      <w:rPr>
                                        <w:caps/>
                                        <w:color w:val="5B9BD5" w:themeColor="accent5"/>
                                        <w:sz w:val="24"/>
                                        <w:szCs w:val="24"/>
                                      </w:rPr>
                                      <w:t>S/N: 180404605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282D6F7" id="_x0000_t202" coordsize="21600,21600" o:spt="202" path="m,l,21600r21600,l21600,xe">
                    <v:stroke joinstyle="miter"/>
                    <v:path gradientshapeok="t" o:connecttype="rect"/>
                  </v:shapetype>
                  <v:shape id="Text Box 131" o:spid="_x0000_s1027" type="#_x0000_t202" style="position:absolute;margin-left:36.4pt;margin-top:454.7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4aQdwIAAF4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qBB9NkV1TvMHBPw9IEJ68aDOVahHgnPLYEg8Tmx1sc2hCa&#13;&#10;T6PE2Zr8r7/pEx7khZWzDltX8fBzI7zizHy1oHVa0Unwk7CaBLtpLwhTAFGRTRbh4KOZRO2pfcSD&#13;&#10;sEy3wCSsxF0Vj5N4EYfdx4Mi1XKZQVhEJ+K1vXcyhU5DSRR76B+FdyMPIyh8Q9M+ivkrOg7YzBe3&#13;&#10;3ESQMnM19XXo4thvLHGm8PjgpFfi5X9GPT+Li98AAAD//wMAUEsDBBQABgAIAAAAIQC9SgxI5wAA&#13;&#10;ABABAAAPAAAAZHJzL2Rvd25yZXYueG1sTI9BT8MwDIXvSPyHyEjcWLJp2tqu6QSb4IB2gDEJuHmt&#13;&#10;aSuapDRZ2/HrMSe4WLL9/Py9dD2aRvTU+dpZDdOJAkE2d0VtSw2Hl/ubCIQPaAtsnCUNZ/Kwzi4v&#13;&#10;UkwKN9hn6vehFGxifYIaqhDaREqfV2TQT1xLlncfrjMYuO1KWXQ4sLlp5EyphTRYW/5QYUubivLP&#13;&#10;/clo+Hryc7W5Gx7f8Pu8fT089O+7Xa/19dW4XXG5XYEINIa/C/jNwPyQMdjRnWzhRaNhOWP8oCFW&#13;&#10;8RwEC6Kp4smRlfFiGYHMUvk/SPYDAAD//wMAUEsBAi0AFAAGAAgAAAAhALaDOJL+AAAA4QEAABMA&#13;&#10;AAAAAAAAAAAAAAAAAAAAAFtDb250ZW50X1R5cGVzXS54bWxQSwECLQAUAAYACAAAACEAOP0h/9YA&#13;&#10;AACUAQAACwAAAAAAAAAAAAAAAAAvAQAAX3JlbHMvLnJlbHNQSwECLQAUAAYACAAAACEAotOGkHcC&#13;&#10;AABeBQAADgAAAAAAAAAAAAAAAAAuAgAAZHJzL2Uyb0RvYy54bWxQSwECLQAUAAYACAAAACEAvUoM&#13;&#10;SOcAAAAQAQAADwAAAAAAAAAAAAAAAADRBAAAZHJzL2Rvd25yZXYueG1sUEsFBgAAAAAEAAQA8wAA&#13;&#10;AOUFAAAAAA==&#13;&#10;" filled="f" stroked="f" strokeweight=".5pt">
                    <v:textbox style="mso-fit-shape-to-text:t" inset="0,0,0,0">
                      <w:txbxContent>
                        <w:p w14:paraId="4F0ADC7B" w14:textId="67984948" w:rsidR="004B21BF" w:rsidRDefault="004B21B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F087A">
                                <w:rPr>
                                  <w:color w:val="4472C4" w:themeColor="accent1"/>
                                  <w:sz w:val="72"/>
                                  <w:szCs w:val="72"/>
                                </w:rPr>
                                <w:t xml:space="preserve">Machine Learning </w:t>
                              </w:r>
                              <w:r>
                                <w:rPr>
                                  <w:color w:val="4472C4" w:themeColor="accent1"/>
                                  <w:sz w:val="72"/>
                                  <w:szCs w:val="72"/>
                                </w:rPr>
                                <w:t>Coursework Report</w:t>
                              </w:r>
                              <w:r w:rsidR="004F087A">
                                <w:rPr>
                                  <w:color w:val="4472C4" w:themeColor="accent1"/>
                                  <w:sz w:val="72"/>
                                  <w:szCs w:val="72"/>
                                </w:rPr>
                                <w:t xml:space="preserve"> 2021</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EB949CD" w14:textId="477BCAAF" w:rsidR="004B21BF" w:rsidRDefault="004B21BF">
                              <w:pPr>
                                <w:pStyle w:val="NoSpacing"/>
                                <w:spacing w:before="40" w:after="40"/>
                                <w:rPr>
                                  <w:caps/>
                                  <w:color w:val="1F4E79" w:themeColor="accent5" w:themeShade="80"/>
                                  <w:sz w:val="28"/>
                                  <w:szCs w:val="28"/>
                                </w:rPr>
                              </w:pPr>
                              <w:r>
                                <w:rPr>
                                  <w:caps/>
                                  <w:color w:val="1F4E79" w:themeColor="accent5" w:themeShade="80"/>
                                  <w:sz w:val="28"/>
                                  <w:szCs w:val="28"/>
                                </w:rPr>
                                <w:t>Chen Xueting</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551259F" w14:textId="6E635211" w:rsidR="004B21BF" w:rsidRDefault="004B21BF">
                              <w:pPr>
                                <w:pStyle w:val="NoSpacing"/>
                                <w:spacing w:before="80" w:after="40"/>
                                <w:rPr>
                                  <w:caps/>
                                  <w:color w:val="5B9BD5" w:themeColor="accent5"/>
                                  <w:sz w:val="24"/>
                                  <w:szCs w:val="24"/>
                                </w:rPr>
                              </w:pPr>
                              <w:r w:rsidRPr="004B21BF">
                                <w:rPr>
                                  <w:caps/>
                                  <w:color w:val="5B9BD5" w:themeColor="accent5"/>
                                  <w:sz w:val="24"/>
                                  <w:szCs w:val="24"/>
                                </w:rPr>
                                <w:t>S/N: 180404605</w:t>
                              </w:r>
                            </w:p>
                          </w:sdtContent>
                        </w:sdt>
                      </w:txbxContent>
                    </v:textbox>
                    <w10:wrap type="square" anchorx="margin" anchory="page"/>
                  </v:shape>
                </w:pict>
              </mc:Fallback>
            </mc:AlternateContent>
          </w:r>
          <w:r>
            <w:rPr>
              <w:sz w:val="2"/>
              <w:szCs w:val="22"/>
              <w:lang w:val="en-US"/>
            </w:rPr>
            <w:br w:type="page"/>
          </w:r>
        </w:p>
      </w:sdtContent>
    </w:sdt>
    <w:sdt>
      <w:sdtPr>
        <w:id w:val="1647476994"/>
        <w:docPartObj>
          <w:docPartGallery w:val="Table of Contents"/>
          <w:docPartUnique/>
        </w:docPartObj>
      </w:sdtPr>
      <w:sdtEndPr>
        <w:rPr>
          <w:rFonts w:asciiTheme="minorHAnsi" w:eastAsiaTheme="minorEastAsia" w:hAnsiTheme="minorHAnsi" w:cstheme="minorBidi"/>
          <w:noProof/>
          <w:color w:val="auto"/>
          <w:sz w:val="24"/>
          <w:szCs w:val="24"/>
          <w:lang w:val="en-GB" w:eastAsia="zh-CN"/>
        </w:rPr>
      </w:sdtEndPr>
      <w:sdtContent>
        <w:p w14:paraId="43755183" w14:textId="76D6FFA1" w:rsidR="004F087A" w:rsidRDefault="004F087A">
          <w:pPr>
            <w:pStyle w:val="TOCHeading"/>
          </w:pPr>
          <w:r>
            <w:t>Table of Contents</w:t>
          </w:r>
        </w:p>
        <w:p w14:paraId="7F2DF650" w14:textId="0DBBF360" w:rsidR="00BB4991" w:rsidRDefault="004F087A">
          <w:pPr>
            <w:pStyle w:val="TOC1"/>
            <w:tabs>
              <w:tab w:val="right" w:leader="dot" w:pos="9622"/>
            </w:tabs>
            <w:rPr>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67965371" w:history="1">
            <w:r w:rsidR="00BB4991" w:rsidRPr="0068517C">
              <w:rPr>
                <w:rStyle w:val="Hyperlink"/>
                <w:noProof/>
              </w:rPr>
              <w:t>Part 1: Visualisation and unsupervised learning on EWCS 2016</w:t>
            </w:r>
            <w:r w:rsidR="00BB4991">
              <w:rPr>
                <w:noProof/>
                <w:webHidden/>
              </w:rPr>
              <w:tab/>
            </w:r>
            <w:r w:rsidR="00BB4991">
              <w:rPr>
                <w:noProof/>
                <w:webHidden/>
              </w:rPr>
              <w:fldChar w:fldCharType="begin"/>
            </w:r>
            <w:r w:rsidR="00BB4991">
              <w:rPr>
                <w:noProof/>
                <w:webHidden/>
              </w:rPr>
              <w:instrText xml:space="preserve"> PAGEREF _Toc67965371 \h </w:instrText>
            </w:r>
            <w:r w:rsidR="00BB4991">
              <w:rPr>
                <w:noProof/>
                <w:webHidden/>
              </w:rPr>
            </w:r>
            <w:r w:rsidR="00BB4991">
              <w:rPr>
                <w:noProof/>
                <w:webHidden/>
              </w:rPr>
              <w:fldChar w:fldCharType="separate"/>
            </w:r>
            <w:r w:rsidR="00BB4991">
              <w:rPr>
                <w:noProof/>
                <w:webHidden/>
              </w:rPr>
              <w:t>2</w:t>
            </w:r>
            <w:r w:rsidR="00BB4991">
              <w:rPr>
                <w:noProof/>
                <w:webHidden/>
              </w:rPr>
              <w:fldChar w:fldCharType="end"/>
            </w:r>
          </w:hyperlink>
        </w:p>
        <w:p w14:paraId="214F598B" w14:textId="3E9F9BAA" w:rsidR="00BB4991" w:rsidRDefault="00BB4991">
          <w:pPr>
            <w:pStyle w:val="TOC2"/>
            <w:tabs>
              <w:tab w:val="left" w:pos="720"/>
              <w:tab w:val="right" w:leader="dot" w:pos="9622"/>
            </w:tabs>
            <w:rPr>
              <w:b w:val="0"/>
              <w:bCs w:val="0"/>
              <w:noProof/>
              <w:sz w:val="24"/>
              <w:szCs w:val="24"/>
              <w:lang w:val="en-SG"/>
            </w:rPr>
          </w:pPr>
          <w:hyperlink w:anchor="_Toc67965372" w:history="1">
            <w:r w:rsidRPr="0068517C">
              <w:rPr>
                <w:rStyle w:val="Hyperlink"/>
                <w:noProof/>
              </w:rPr>
              <w:t>1.</w:t>
            </w:r>
            <w:r>
              <w:rPr>
                <w:b w:val="0"/>
                <w:bCs w:val="0"/>
                <w:noProof/>
                <w:sz w:val="24"/>
                <w:szCs w:val="24"/>
                <w:lang w:val="en-SG"/>
              </w:rPr>
              <w:tab/>
            </w:r>
            <w:r w:rsidRPr="0068517C">
              <w:rPr>
                <w:rStyle w:val="Hyperlink"/>
                <w:noProof/>
              </w:rPr>
              <w:t>Data Cleaning</w:t>
            </w:r>
            <w:r>
              <w:rPr>
                <w:noProof/>
                <w:webHidden/>
              </w:rPr>
              <w:tab/>
            </w:r>
            <w:r>
              <w:rPr>
                <w:noProof/>
                <w:webHidden/>
              </w:rPr>
              <w:fldChar w:fldCharType="begin"/>
            </w:r>
            <w:r>
              <w:rPr>
                <w:noProof/>
                <w:webHidden/>
              </w:rPr>
              <w:instrText xml:space="preserve"> PAGEREF _Toc67965372 \h </w:instrText>
            </w:r>
            <w:r>
              <w:rPr>
                <w:noProof/>
                <w:webHidden/>
              </w:rPr>
            </w:r>
            <w:r>
              <w:rPr>
                <w:noProof/>
                <w:webHidden/>
              </w:rPr>
              <w:fldChar w:fldCharType="separate"/>
            </w:r>
            <w:r>
              <w:rPr>
                <w:noProof/>
                <w:webHidden/>
              </w:rPr>
              <w:t>2</w:t>
            </w:r>
            <w:r>
              <w:rPr>
                <w:noProof/>
                <w:webHidden/>
              </w:rPr>
              <w:fldChar w:fldCharType="end"/>
            </w:r>
          </w:hyperlink>
        </w:p>
        <w:p w14:paraId="7C2AF459" w14:textId="2830224C" w:rsidR="00BB4991" w:rsidRDefault="00BB4991">
          <w:pPr>
            <w:pStyle w:val="TOC2"/>
            <w:tabs>
              <w:tab w:val="left" w:pos="720"/>
              <w:tab w:val="right" w:leader="dot" w:pos="9622"/>
            </w:tabs>
            <w:rPr>
              <w:b w:val="0"/>
              <w:bCs w:val="0"/>
              <w:noProof/>
              <w:sz w:val="24"/>
              <w:szCs w:val="24"/>
              <w:lang w:val="en-SG"/>
            </w:rPr>
          </w:pPr>
          <w:hyperlink w:anchor="_Toc67965373" w:history="1">
            <w:r w:rsidRPr="0068517C">
              <w:rPr>
                <w:rStyle w:val="Hyperlink"/>
                <w:noProof/>
              </w:rPr>
              <w:t>2.</w:t>
            </w:r>
            <w:r>
              <w:rPr>
                <w:b w:val="0"/>
                <w:bCs w:val="0"/>
                <w:noProof/>
                <w:sz w:val="24"/>
                <w:szCs w:val="24"/>
                <w:lang w:val="en-SG"/>
              </w:rPr>
              <w:tab/>
            </w:r>
            <w:r w:rsidRPr="0068517C">
              <w:rPr>
                <w:rStyle w:val="Hyperlink"/>
                <w:noProof/>
              </w:rPr>
              <w:t>Data Visualization</w:t>
            </w:r>
            <w:r>
              <w:rPr>
                <w:noProof/>
                <w:webHidden/>
              </w:rPr>
              <w:tab/>
            </w:r>
            <w:r>
              <w:rPr>
                <w:noProof/>
                <w:webHidden/>
              </w:rPr>
              <w:fldChar w:fldCharType="begin"/>
            </w:r>
            <w:r>
              <w:rPr>
                <w:noProof/>
                <w:webHidden/>
              </w:rPr>
              <w:instrText xml:space="preserve"> PAGEREF _Toc67965373 \h </w:instrText>
            </w:r>
            <w:r>
              <w:rPr>
                <w:noProof/>
                <w:webHidden/>
              </w:rPr>
            </w:r>
            <w:r>
              <w:rPr>
                <w:noProof/>
                <w:webHidden/>
              </w:rPr>
              <w:fldChar w:fldCharType="separate"/>
            </w:r>
            <w:r>
              <w:rPr>
                <w:noProof/>
                <w:webHidden/>
              </w:rPr>
              <w:t>2</w:t>
            </w:r>
            <w:r>
              <w:rPr>
                <w:noProof/>
                <w:webHidden/>
              </w:rPr>
              <w:fldChar w:fldCharType="end"/>
            </w:r>
          </w:hyperlink>
        </w:p>
        <w:p w14:paraId="16ECE5C8" w14:textId="522DA42E" w:rsidR="00BB4991" w:rsidRDefault="00BB4991">
          <w:pPr>
            <w:pStyle w:val="TOC2"/>
            <w:tabs>
              <w:tab w:val="left" w:pos="720"/>
              <w:tab w:val="right" w:leader="dot" w:pos="9622"/>
            </w:tabs>
            <w:rPr>
              <w:b w:val="0"/>
              <w:bCs w:val="0"/>
              <w:noProof/>
              <w:sz w:val="24"/>
              <w:szCs w:val="24"/>
              <w:lang w:val="en-SG"/>
            </w:rPr>
          </w:pPr>
          <w:hyperlink w:anchor="_Toc67965374" w:history="1">
            <w:r w:rsidRPr="0068517C">
              <w:rPr>
                <w:rStyle w:val="Hyperlink"/>
                <w:noProof/>
              </w:rPr>
              <w:t>3.</w:t>
            </w:r>
            <w:r>
              <w:rPr>
                <w:b w:val="0"/>
                <w:bCs w:val="0"/>
                <w:noProof/>
                <w:sz w:val="24"/>
                <w:szCs w:val="24"/>
                <w:lang w:val="en-SG"/>
              </w:rPr>
              <w:tab/>
            </w:r>
            <w:r w:rsidRPr="0068517C">
              <w:rPr>
                <w:rStyle w:val="Hyperlink"/>
                <w:noProof/>
              </w:rPr>
              <w:t>Principal Components Analysis</w:t>
            </w:r>
            <w:r>
              <w:rPr>
                <w:noProof/>
                <w:webHidden/>
              </w:rPr>
              <w:tab/>
            </w:r>
            <w:r>
              <w:rPr>
                <w:noProof/>
                <w:webHidden/>
              </w:rPr>
              <w:fldChar w:fldCharType="begin"/>
            </w:r>
            <w:r>
              <w:rPr>
                <w:noProof/>
                <w:webHidden/>
              </w:rPr>
              <w:instrText xml:space="preserve"> PAGEREF _Toc67965374 \h </w:instrText>
            </w:r>
            <w:r>
              <w:rPr>
                <w:noProof/>
                <w:webHidden/>
              </w:rPr>
            </w:r>
            <w:r>
              <w:rPr>
                <w:noProof/>
                <w:webHidden/>
              </w:rPr>
              <w:fldChar w:fldCharType="separate"/>
            </w:r>
            <w:r>
              <w:rPr>
                <w:noProof/>
                <w:webHidden/>
              </w:rPr>
              <w:t>3</w:t>
            </w:r>
            <w:r>
              <w:rPr>
                <w:noProof/>
                <w:webHidden/>
              </w:rPr>
              <w:fldChar w:fldCharType="end"/>
            </w:r>
          </w:hyperlink>
        </w:p>
        <w:p w14:paraId="1937EF6B" w14:textId="4AF30F34" w:rsidR="00BB4991" w:rsidRDefault="00BB4991">
          <w:pPr>
            <w:pStyle w:val="TOC2"/>
            <w:tabs>
              <w:tab w:val="left" w:pos="720"/>
              <w:tab w:val="right" w:leader="dot" w:pos="9622"/>
            </w:tabs>
            <w:rPr>
              <w:b w:val="0"/>
              <w:bCs w:val="0"/>
              <w:noProof/>
              <w:sz w:val="24"/>
              <w:szCs w:val="24"/>
              <w:lang w:val="en-SG"/>
            </w:rPr>
          </w:pPr>
          <w:hyperlink w:anchor="_Toc67965375" w:history="1">
            <w:r w:rsidRPr="0068517C">
              <w:rPr>
                <w:rStyle w:val="Hyperlink"/>
                <w:noProof/>
              </w:rPr>
              <w:t>4.</w:t>
            </w:r>
            <w:r>
              <w:rPr>
                <w:b w:val="0"/>
                <w:bCs w:val="0"/>
                <w:noProof/>
                <w:sz w:val="24"/>
                <w:szCs w:val="24"/>
                <w:lang w:val="en-SG"/>
              </w:rPr>
              <w:tab/>
            </w:r>
            <w:r w:rsidRPr="0068517C">
              <w:rPr>
                <w:rStyle w:val="Hyperlink"/>
                <w:noProof/>
              </w:rPr>
              <w:t>K-means Clustering</w:t>
            </w:r>
            <w:r>
              <w:rPr>
                <w:noProof/>
                <w:webHidden/>
              </w:rPr>
              <w:tab/>
            </w:r>
            <w:r>
              <w:rPr>
                <w:noProof/>
                <w:webHidden/>
              </w:rPr>
              <w:fldChar w:fldCharType="begin"/>
            </w:r>
            <w:r>
              <w:rPr>
                <w:noProof/>
                <w:webHidden/>
              </w:rPr>
              <w:instrText xml:space="preserve"> PAGEREF _Toc67965375 \h </w:instrText>
            </w:r>
            <w:r>
              <w:rPr>
                <w:noProof/>
                <w:webHidden/>
              </w:rPr>
            </w:r>
            <w:r>
              <w:rPr>
                <w:noProof/>
                <w:webHidden/>
              </w:rPr>
              <w:fldChar w:fldCharType="separate"/>
            </w:r>
            <w:r>
              <w:rPr>
                <w:noProof/>
                <w:webHidden/>
              </w:rPr>
              <w:t>3</w:t>
            </w:r>
            <w:r>
              <w:rPr>
                <w:noProof/>
                <w:webHidden/>
              </w:rPr>
              <w:fldChar w:fldCharType="end"/>
            </w:r>
          </w:hyperlink>
        </w:p>
        <w:p w14:paraId="11E89379" w14:textId="1FA2F3D4" w:rsidR="00BB4991" w:rsidRDefault="00BB4991">
          <w:pPr>
            <w:pStyle w:val="TOC2"/>
            <w:tabs>
              <w:tab w:val="left" w:pos="720"/>
              <w:tab w:val="right" w:leader="dot" w:pos="9622"/>
            </w:tabs>
            <w:rPr>
              <w:b w:val="0"/>
              <w:bCs w:val="0"/>
              <w:noProof/>
              <w:sz w:val="24"/>
              <w:szCs w:val="24"/>
              <w:lang w:val="en-SG"/>
            </w:rPr>
          </w:pPr>
          <w:hyperlink w:anchor="_Toc67965376" w:history="1">
            <w:r w:rsidRPr="0068517C">
              <w:rPr>
                <w:rStyle w:val="Hyperlink"/>
                <w:noProof/>
              </w:rPr>
              <w:t>5.</w:t>
            </w:r>
            <w:r>
              <w:rPr>
                <w:b w:val="0"/>
                <w:bCs w:val="0"/>
                <w:noProof/>
                <w:sz w:val="24"/>
                <w:szCs w:val="24"/>
                <w:lang w:val="en-SG"/>
              </w:rPr>
              <w:tab/>
            </w:r>
            <w:r w:rsidRPr="0068517C">
              <w:rPr>
                <w:rStyle w:val="Hyperlink"/>
                <w:noProof/>
              </w:rPr>
              <w:t>Hierarchical Clustering</w:t>
            </w:r>
            <w:r>
              <w:rPr>
                <w:noProof/>
                <w:webHidden/>
              </w:rPr>
              <w:tab/>
            </w:r>
            <w:r>
              <w:rPr>
                <w:noProof/>
                <w:webHidden/>
              </w:rPr>
              <w:fldChar w:fldCharType="begin"/>
            </w:r>
            <w:r>
              <w:rPr>
                <w:noProof/>
                <w:webHidden/>
              </w:rPr>
              <w:instrText xml:space="preserve"> PAGEREF _Toc67965376 \h </w:instrText>
            </w:r>
            <w:r>
              <w:rPr>
                <w:noProof/>
                <w:webHidden/>
              </w:rPr>
            </w:r>
            <w:r>
              <w:rPr>
                <w:noProof/>
                <w:webHidden/>
              </w:rPr>
              <w:fldChar w:fldCharType="separate"/>
            </w:r>
            <w:r>
              <w:rPr>
                <w:noProof/>
                <w:webHidden/>
              </w:rPr>
              <w:t>4</w:t>
            </w:r>
            <w:r>
              <w:rPr>
                <w:noProof/>
                <w:webHidden/>
              </w:rPr>
              <w:fldChar w:fldCharType="end"/>
            </w:r>
          </w:hyperlink>
        </w:p>
        <w:p w14:paraId="226E33E5" w14:textId="04046483" w:rsidR="00BB4991" w:rsidRDefault="00BB4991">
          <w:pPr>
            <w:pStyle w:val="TOC1"/>
            <w:tabs>
              <w:tab w:val="right" w:leader="dot" w:pos="9622"/>
            </w:tabs>
            <w:rPr>
              <w:b w:val="0"/>
              <w:bCs w:val="0"/>
              <w:i w:val="0"/>
              <w:iCs w:val="0"/>
              <w:noProof/>
              <w:lang w:val="en-SG"/>
            </w:rPr>
          </w:pPr>
          <w:hyperlink w:anchor="_Toc67965377" w:history="1">
            <w:r w:rsidRPr="0068517C">
              <w:rPr>
                <w:rStyle w:val="Hyperlink"/>
                <w:noProof/>
              </w:rPr>
              <w:t>Part 2: Regression Model for Student Performance</w:t>
            </w:r>
            <w:r>
              <w:rPr>
                <w:noProof/>
                <w:webHidden/>
              </w:rPr>
              <w:tab/>
            </w:r>
            <w:r>
              <w:rPr>
                <w:noProof/>
                <w:webHidden/>
              </w:rPr>
              <w:fldChar w:fldCharType="begin"/>
            </w:r>
            <w:r>
              <w:rPr>
                <w:noProof/>
                <w:webHidden/>
              </w:rPr>
              <w:instrText xml:space="preserve"> PAGEREF _Toc67965377 \h </w:instrText>
            </w:r>
            <w:r>
              <w:rPr>
                <w:noProof/>
                <w:webHidden/>
              </w:rPr>
            </w:r>
            <w:r>
              <w:rPr>
                <w:noProof/>
                <w:webHidden/>
              </w:rPr>
              <w:fldChar w:fldCharType="separate"/>
            </w:r>
            <w:r>
              <w:rPr>
                <w:noProof/>
                <w:webHidden/>
              </w:rPr>
              <w:t>6</w:t>
            </w:r>
            <w:r>
              <w:rPr>
                <w:noProof/>
                <w:webHidden/>
              </w:rPr>
              <w:fldChar w:fldCharType="end"/>
            </w:r>
          </w:hyperlink>
        </w:p>
        <w:p w14:paraId="78C98EBC" w14:textId="7F92ADB4" w:rsidR="00BB4991" w:rsidRDefault="00BB4991">
          <w:pPr>
            <w:pStyle w:val="TOC2"/>
            <w:tabs>
              <w:tab w:val="left" w:pos="720"/>
              <w:tab w:val="right" w:leader="dot" w:pos="9622"/>
            </w:tabs>
            <w:rPr>
              <w:b w:val="0"/>
              <w:bCs w:val="0"/>
              <w:noProof/>
              <w:sz w:val="24"/>
              <w:szCs w:val="24"/>
              <w:lang w:val="en-SG"/>
            </w:rPr>
          </w:pPr>
          <w:hyperlink w:anchor="_Toc67965378" w:history="1">
            <w:r w:rsidRPr="0068517C">
              <w:rPr>
                <w:rStyle w:val="Hyperlink"/>
                <w:noProof/>
              </w:rPr>
              <w:t>1.</w:t>
            </w:r>
            <w:r>
              <w:rPr>
                <w:b w:val="0"/>
                <w:bCs w:val="0"/>
                <w:noProof/>
                <w:sz w:val="24"/>
                <w:szCs w:val="24"/>
                <w:lang w:val="en-SG"/>
              </w:rPr>
              <w:tab/>
            </w:r>
            <w:r w:rsidRPr="0068517C">
              <w:rPr>
                <w:rStyle w:val="Hyperlink"/>
                <w:noProof/>
              </w:rPr>
              <w:t>Exploratory Data Analysis</w:t>
            </w:r>
            <w:r>
              <w:rPr>
                <w:noProof/>
                <w:webHidden/>
              </w:rPr>
              <w:tab/>
            </w:r>
            <w:r>
              <w:rPr>
                <w:noProof/>
                <w:webHidden/>
              </w:rPr>
              <w:fldChar w:fldCharType="begin"/>
            </w:r>
            <w:r>
              <w:rPr>
                <w:noProof/>
                <w:webHidden/>
              </w:rPr>
              <w:instrText xml:space="preserve"> PAGEREF _Toc67965378 \h </w:instrText>
            </w:r>
            <w:r>
              <w:rPr>
                <w:noProof/>
                <w:webHidden/>
              </w:rPr>
            </w:r>
            <w:r>
              <w:rPr>
                <w:noProof/>
                <w:webHidden/>
              </w:rPr>
              <w:fldChar w:fldCharType="separate"/>
            </w:r>
            <w:r>
              <w:rPr>
                <w:noProof/>
                <w:webHidden/>
              </w:rPr>
              <w:t>6</w:t>
            </w:r>
            <w:r>
              <w:rPr>
                <w:noProof/>
                <w:webHidden/>
              </w:rPr>
              <w:fldChar w:fldCharType="end"/>
            </w:r>
          </w:hyperlink>
        </w:p>
        <w:p w14:paraId="6775CB7D" w14:textId="562A045F" w:rsidR="00BB4991" w:rsidRDefault="00BB4991">
          <w:pPr>
            <w:pStyle w:val="TOC2"/>
            <w:tabs>
              <w:tab w:val="left" w:pos="720"/>
              <w:tab w:val="right" w:leader="dot" w:pos="9622"/>
            </w:tabs>
            <w:rPr>
              <w:b w:val="0"/>
              <w:bCs w:val="0"/>
              <w:noProof/>
              <w:sz w:val="24"/>
              <w:szCs w:val="24"/>
              <w:lang w:val="en-SG"/>
            </w:rPr>
          </w:pPr>
          <w:hyperlink w:anchor="_Toc67965379" w:history="1">
            <w:r w:rsidRPr="0068517C">
              <w:rPr>
                <w:rStyle w:val="Hyperlink"/>
                <w:noProof/>
              </w:rPr>
              <w:t>2.</w:t>
            </w:r>
            <w:r>
              <w:rPr>
                <w:b w:val="0"/>
                <w:bCs w:val="0"/>
                <w:noProof/>
                <w:sz w:val="24"/>
                <w:szCs w:val="24"/>
                <w:lang w:val="en-SG"/>
              </w:rPr>
              <w:tab/>
            </w:r>
            <w:r w:rsidRPr="0068517C">
              <w:rPr>
                <w:rStyle w:val="Hyperlink"/>
                <w:noProof/>
              </w:rPr>
              <w:t>Linear Regression (Original Model)</w:t>
            </w:r>
            <w:r>
              <w:rPr>
                <w:noProof/>
                <w:webHidden/>
              </w:rPr>
              <w:tab/>
            </w:r>
            <w:r>
              <w:rPr>
                <w:noProof/>
                <w:webHidden/>
              </w:rPr>
              <w:fldChar w:fldCharType="begin"/>
            </w:r>
            <w:r>
              <w:rPr>
                <w:noProof/>
                <w:webHidden/>
              </w:rPr>
              <w:instrText xml:space="preserve"> PAGEREF _Toc67965379 \h </w:instrText>
            </w:r>
            <w:r>
              <w:rPr>
                <w:noProof/>
                <w:webHidden/>
              </w:rPr>
            </w:r>
            <w:r>
              <w:rPr>
                <w:noProof/>
                <w:webHidden/>
              </w:rPr>
              <w:fldChar w:fldCharType="separate"/>
            </w:r>
            <w:r>
              <w:rPr>
                <w:noProof/>
                <w:webHidden/>
              </w:rPr>
              <w:t>7</w:t>
            </w:r>
            <w:r>
              <w:rPr>
                <w:noProof/>
                <w:webHidden/>
              </w:rPr>
              <w:fldChar w:fldCharType="end"/>
            </w:r>
          </w:hyperlink>
        </w:p>
        <w:p w14:paraId="2D0C6ABB" w14:textId="2350FF84" w:rsidR="00BB4991" w:rsidRDefault="00BB4991">
          <w:pPr>
            <w:pStyle w:val="TOC2"/>
            <w:tabs>
              <w:tab w:val="left" w:pos="720"/>
              <w:tab w:val="right" w:leader="dot" w:pos="9622"/>
            </w:tabs>
            <w:rPr>
              <w:b w:val="0"/>
              <w:bCs w:val="0"/>
              <w:noProof/>
              <w:sz w:val="24"/>
              <w:szCs w:val="24"/>
              <w:lang w:val="en-SG"/>
            </w:rPr>
          </w:pPr>
          <w:hyperlink w:anchor="_Toc67965380" w:history="1">
            <w:r w:rsidRPr="0068517C">
              <w:rPr>
                <w:rStyle w:val="Hyperlink"/>
                <w:noProof/>
              </w:rPr>
              <w:t>3.</w:t>
            </w:r>
            <w:r>
              <w:rPr>
                <w:b w:val="0"/>
                <w:bCs w:val="0"/>
                <w:noProof/>
                <w:sz w:val="24"/>
                <w:szCs w:val="24"/>
                <w:lang w:val="en-SG"/>
              </w:rPr>
              <w:tab/>
            </w:r>
            <w:r w:rsidRPr="0068517C">
              <w:rPr>
                <w:rStyle w:val="Hyperlink"/>
                <w:noProof/>
              </w:rPr>
              <w:t>Backward Stepwise Regression</w:t>
            </w:r>
            <w:r>
              <w:rPr>
                <w:noProof/>
                <w:webHidden/>
              </w:rPr>
              <w:tab/>
            </w:r>
            <w:r>
              <w:rPr>
                <w:noProof/>
                <w:webHidden/>
              </w:rPr>
              <w:fldChar w:fldCharType="begin"/>
            </w:r>
            <w:r>
              <w:rPr>
                <w:noProof/>
                <w:webHidden/>
              </w:rPr>
              <w:instrText xml:space="preserve"> PAGEREF _Toc67965380 \h </w:instrText>
            </w:r>
            <w:r>
              <w:rPr>
                <w:noProof/>
                <w:webHidden/>
              </w:rPr>
            </w:r>
            <w:r>
              <w:rPr>
                <w:noProof/>
                <w:webHidden/>
              </w:rPr>
              <w:fldChar w:fldCharType="separate"/>
            </w:r>
            <w:r>
              <w:rPr>
                <w:noProof/>
                <w:webHidden/>
              </w:rPr>
              <w:t>7</w:t>
            </w:r>
            <w:r>
              <w:rPr>
                <w:noProof/>
                <w:webHidden/>
              </w:rPr>
              <w:fldChar w:fldCharType="end"/>
            </w:r>
          </w:hyperlink>
        </w:p>
        <w:p w14:paraId="50674620" w14:textId="5551BBB1" w:rsidR="00BB4991" w:rsidRDefault="00BB4991">
          <w:pPr>
            <w:pStyle w:val="TOC2"/>
            <w:tabs>
              <w:tab w:val="left" w:pos="720"/>
              <w:tab w:val="right" w:leader="dot" w:pos="9622"/>
            </w:tabs>
            <w:rPr>
              <w:b w:val="0"/>
              <w:bCs w:val="0"/>
              <w:noProof/>
              <w:sz w:val="24"/>
              <w:szCs w:val="24"/>
              <w:lang w:val="en-SG"/>
            </w:rPr>
          </w:pPr>
          <w:hyperlink w:anchor="_Toc67965381" w:history="1">
            <w:r w:rsidRPr="0068517C">
              <w:rPr>
                <w:rStyle w:val="Hyperlink"/>
                <w:noProof/>
              </w:rPr>
              <w:t>4.</w:t>
            </w:r>
            <w:r>
              <w:rPr>
                <w:b w:val="0"/>
                <w:bCs w:val="0"/>
                <w:noProof/>
                <w:sz w:val="24"/>
                <w:szCs w:val="24"/>
                <w:lang w:val="en-SG"/>
              </w:rPr>
              <w:tab/>
            </w:r>
            <w:r w:rsidRPr="0068517C">
              <w:rPr>
                <w:rStyle w:val="Hyperlink"/>
                <w:noProof/>
              </w:rPr>
              <w:t>Ridge Regression</w:t>
            </w:r>
            <w:r>
              <w:rPr>
                <w:noProof/>
                <w:webHidden/>
              </w:rPr>
              <w:tab/>
            </w:r>
            <w:r>
              <w:rPr>
                <w:noProof/>
                <w:webHidden/>
              </w:rPr>
              <w:fldChar w:fldCharType="begin"/>
            </w:r>
            <w:r>
              <w:rPr>
                <w:noProof/>
                <w:webHidden/>
              </w:rPr>
              <w:instrText xml:space="preserve"> PAGEREF _Toc67965381 \h </w:instrText>
            </w:r>
            <w:r>
              <w:rPr>
                <w:noProof/>
                <w:webHidden/>
              </w:rPr>
            </w:r>
            <w:r>
              <w:rPr>
                <w:noProof/>
                <w:webHidden/>
              </w:rPr>
              <w:fldChar w:fldCharType="separate"/>
            </w:r>
            <w:r>
              <w:rPr>
                <w:noProof/>
                <w:webHidden/>
              </w:rPr>
              <w:t>8</w:t>
            </w:r>
            <w:r>
              <w:rPr>
                <w:noProof/>
                <w:webHidden/>
              </w:rPr>
              <w:fldChar w:fldCharType="end"/>
            </w:r>
          </w:hyperlink>
        </w:p>
        <w:p w14:paraId="24FA0A53" w14:textId="43C9ACA1" w:rsidR="00BB4991" w:rsidRDefault="00BB4991">
          <w:pPr>
            <w:pStyle w:val="TOC2"/>
            <w:tabs>
              <w:tab w:val="left" w:pos="720"/>
              <w:tab w:val="right" w:leader="dot" w:pos="9622"/>
            </w:tabs>
            <w:rPr>
              <w:b w:val="0"/>
              <w:bCs w:val="0"/>
              <w:noProof/>
              <w:sz w:val="24"/>
              <w:szCs w:val="24"/>
              <w:lang w:val="en-SG"/>
            </w:rPr>
          </w:pPr>
          <w:hyperlink w:anchor="_Toc67965382" w:history="1">
            <w:r w:rsidRPr="0068517C">
              <w:rPr>
                <w:rStyle w:val="Hyperlink"/>
                <w:noProof/>
              </w:rPr>
              <w:t>5.</w:t>
            </w:r>
            <w:r>
              <w:rPr>
                <w:b w:val="0"/>
                <w:bCs w:val="0"/>
                <w:noProof/>
                <w:sz w:val="24"/>
                <w:szCs w:val="24"/>
                <w:lang w:val="en-SG"/>
              </w:rPr>
              <w:tab/>
            </w:r>
            <w:r w:rsidRPr="0068517C">
              <w:rPr>
                <w:rStyle w:val="Hyperlink"/>
                <w:noProof/>
              </w:rPr>
              <w:t>Random Forest Regression</w:t>
            </w:r>
            <w:r>
              <w:rPr>
                <w:noProof/>
                <w:webHidden/>
              </w:rPr>
              <w:tab/>
            </w:r>
            <w:r>
              <w:rPr>
                <w:noProof/>
                <w:webHidden/>
              </w:rPr>
              <w:fldChar w:fldCharType="begin"/>
            </w:r>
            <w:r>
              <w:rPr>
                <w:noProof/>
                <w:webHidden/>
              </w:rPr>
              <w:instrText xml:space="preserve"> PAGEREF _Toc67965382 \h </w:instrText>
            </w:r>
            <w:r>
              <w:rPr>
                <w:noProof/>
                <w:webHidden/>
              </w:rPr>
            </w:r>
            <w:r>
              <w:rPr>
                <w:noProof/>
                <w:webHidden/>
              </w:rPr>
              <w:fldChar w:fldCharType="separate"/>
            </w:r>
            <w:r>
              <w:rPr>
                <w:noProof/>
                <w:webHidden/>
              </w:rPr>
              <w:t>8</w:t>
            </w:r>
            <w:r>
              <w:rPr>
                <w:noProof/>
                <w:webHidden/>
              </w:rPr>
              <w:fldChar w:fldCharType="end"/>
            </w:r>
          </w:hyperlink>
        </w:p>
        <w:p w14:paraId="276ADDAF" w14:textId="3AF170B9" w:rsidR="00BB4991" w:rsidRDefault="00BB4991">
          <w:pPr>
            <w:pStyle w:val="TOC2"/>
            <w:tabs>
              <w:tab w:val="left" w:pos="720"/>
              <w:tab w:val="right" w:leader="dot" w:pos="9622"/>
            </w:tabs>
            <w:rPr>
              <w:b w:val="0"/>
              <w:bCs w:val="0"/>
              <w:noProof/>
              <w:sz w:val="24"/>
              <w:szCs w:val="24"/>
              <w:lang w:val="en-SG"/>
            </w:rPr>
          </w:pPr>
          <w:hyperlink w:anchor="_Toc67965383" w:history="1">
            <w:r w:rsidRPr="0068517C">
              <w:rPr>
                <w:rStyle w:val="Hyperlink"/>
                <w:noProof/>
              </w:rPr>
              <w:t>6.</w:t>
            </w:r>
            <w:r>
              <w:rPr>
                <w:b w:val="0"/>
                <w:bCs w:val="0"/>
                <w:noProof/>
                <w:sz w:val="24"/>
                <w:szCs w:val="24"/>
                <w:lang w:val="en-SG"/>
              </w:rPr>
              <w:tab/>
            </w:r>
            <w:r w:rsidRPr="0068517C">
              <w:rPr>
                <w:rStyle w:val="Hyperlink"/>
                <w:noProof/>
              </w:rPr>
              <w:t>Conclusion</w:t>
            </w:r>
            <w:r>
              <w:rPr>
                <w:noProof/>
                <w:webHidden/>
              </w:rPr>
              <w:tab/>
            </w:r>
            <w:r>
              <w:rPr>
                <w:noProof/>
                <w:webHidden/>
              </w:rPr>
              <w:fldChar w:fldCharType="begin"/>
            </w:r>
            <w:r>
              <w:rPr>
                <w:noProof/>
                <w:webHidden/>
              </w:rPr>
              <w:instrText xml:space="preserve"> PAGEREF _Toc67965383 \h </w:instrText>
            </w:r>
            <w:r>
              <w:rPr>
                <w:noProof/>
                <w:webHidden/>
              </w:rPr>
            </w:r>
            <w:r>
              <w:rPr>
                <w:noProof/>
                <w:webHidden/>
              </w:rPr>
              <w:fldChar w:fldCharType="separate"/>
            </w:r>
            <w:r>
              <w:rPr>
                <w:noProof/>
                <w:webHidden/>
              </w:rPr>
              <w:t>8</w:t>
            </w:r>
            <w:r>
              <w:rPr>
                <w:noProof/>
                <w:webHidden/>
              </w:rPr>
              <w:fldChar w:fldCharType="end"/>
            </w:r>
          </w:hyperlink>
        </w:p>
        <w:p w14:paraId="49C739A5" w14:textId="39730379" w:rsidR="00BB4991" w:rsidRDefault="00BB4991">
          <w:pPr>
            <w:pStyle w:val="TOC1"/>
            <w:tabs>
              <w:tab w:val="right" w:leader="dot" w:pos="9622"/>
            </w:tabs>
            <w:rPr>
              <w:b w:val="0"/>
              <w:bCs w:val="0"/>
              <w:i w:val="0"/>
              <w:iCs w:val="0"/>
              <w:noProof/>
              <w:lang w:val="en-SG"/>
            </w:rPr>
          </w:pPr>
          <w:hyperlink w:anchor="_Toc67965384" w:history="1">
            <w:r w:rsidRPr="0068517C">
              <w:rPr>
                <w:rStyle w:val="Hyperlink"/>
                <w:noProof/>
              </w:rPr>
              <w:t>Part 3: Classification Model for Bank Marketing</w:t>
            </w:r>
            <w:r>
              <w:rPr>
                <w:noProof/>
                <w:webHidden/>
              </w:rPr>
              <w:tab/>
            </w:r>
            <w:r>
              <w:rPr>
                <w:noProof/>
                <w:webHidden/>
              </w:rPr>
              <w:fldChar w:fldCharType="begin"/>
            </w:r>
            <w:r>
              <w:rPr>
                <w:noProof/>
                <w:webHidden/>
              </w:rPr>
              <w:instrText xml:space="preserve"> PAGEREF _Toc67965384 \h </w:instrText>
            </w:r>
            <w:r>
              <w:rPr>
                <w:noProof/>
                <w:webHidden/>
              </w:rPr>
            </w:r>
            <w:r>
              <w:rPr>
                <w:noProof/>
                <w:webHidden/>
              </w:rPr>
              <w:fldChar w:fldCharType="separate"/>
            </w:r>
            <w:r>
              <w:rPr>
                <w:noProof/>
                <w:webHidden/>
              </w:rPr>
              <w:t>9</w:t>
            </w:r>
            <w:r>
              <w:rPr>
                <w:noProof/>
                <w:webHidden/>
              </w:rPr>
              <w:fldChar w:fldCharType="end"/>
            </w:r>
          </w:hyperlink>
        </w:p>
        <w:p w14:paraId="7AFB5C2F" w14:textId="7DACDF25" w:rsidR="00BB4991" w:rsidRDefault="00BB4991">
          <w:pPr>
            <w:pStyle w:val="TOC2"/>
            <w:tabs>
              <w:tab w:val="left" w:pos="720"/>
              <w:tab w:val="right" w:leader="dot" w:pos="9622"/>
            </w:tabs>
            <w:rPr>
              <w:b w:val="0"/>
              <w:bCs w:val="0"/>
              <w:noProof/>
              <w:sz w:val="24"/>
              <w:szCs w:val="24"/>
              <w:lang w:val="en-SG"/>
            </w:rPr>
          </w:pPr>
          <w:hyperlink w:anchor="_Toc67965385" w:history="1">
            <w:r w:rsidRPr="0068517C">
              <w:rPr>
                <w:rStyle w:val="Hyperlink"/>
                <w:noProof/>
              </w:rPr>
              <w:t>1.</w:t>
            </w:r>
            <w:r>
              <w:rPr>
                <w:b w:val="0"/>
                <w:bCs w:val="0"/>
                <w:noProof/>
                <w:sz w:val="24"/>
                <w:szCs w:val="24"/>
                <w:lang w:val="en-SG"/>
              </w:rPr>
              <w:tab/>
            </w:r>
            <w:r w:rsidRPr="0068517C">
              <w:rPr>
                <w:rStyle w:val="Hyperlink"/>
                <w:noProof/>
              </w:rPr>
              <w:t>Exploratory Data Analysis</w:t>
            </w:r>
            <w:r>
              <w:rPr>
                <w:noProof/>
                <w:webHidden/>
              </w:rPr>
              <w:tab/>
            </w:r>
            <w:r>
              <w:rPr>
                <w:noProof/>
                <w:webHidden/>
              </w:rPr>
              <w:fldChar w:fldCharType="begin"/>
            </w:r>
            <w:r>
              <w:rPr>
                <w:noProof/>
                <w:webHidden/>
              </w:rPr>
              <w:instrText xml:space="preserve"> PAGEREF _Toc67965385 \h </w:instrText>
            </w:r>
            <w:r>
              <w:rPr>
                <w:noProof/>
                <w:webHidden/>
              </w:rPr>
            </w:r>
            <w:r>
              <w:rPr>
                <w:noProof/>
                <w:webHidden/>
              </w:rPr>
              <w:fldChar w:fldCharType="separate"/>
            </w:r>
            <w:r>
              <w:rPr>
                <w:noProof/>
                <w:webHidden/>
              </w:rPr>
              <w:t>9</w:t>
            </w:r>
            <w:r>
              <w:rPr>
                <w:noProof/>
                <w:webHidden/>
              </w:rPr>
              <w:fldChar w:fldCharType="end"/>
            </w:r>
          </w:hyperlink>
        </w:p>
        <w:p w14:paraId="180C70D6" w14:textId="6A4AC715" w:rsidR="00BB4991" w:rsidRDefault="00BB4991">
          <w:pPr>
            <w:pStyle w:val="TOC2"/>
            <w:tabs>
              <w:tab w:val="left" w:pos="720"/>
              <w:tab w:val="right" w:leader="dot" w:pos="9622"/>
            </w:tabs>
            <w:rPr>
              <w:b w:val="0"/>
              <w:bCs w:val="0"/>
              <w:noProof/>
              <w:sz w:val="24"/>
              <w:szCs w:val="24"/>
              <w:lang w:val="en-SG"/>
            </w:rPr>
          </w:pPr>
          <w:hyperlink w:anchor="_Toc67965386" w:history="1">
            <w:r w:rsidRPr="0068517C">
              <w:rPr>
                <w:rStyle w:val="Hyperlink"/>
                <w:noProof/>
              </w:rPr>
              <w:t>2.</w:t>
            </w:r>
            <w:r>
              <w:rPr>
                <w:b w:val="0"/>
                <w:bCs w:val="0"/>
                <w:noProof/>
                <w:sz w:val="24"/>
                <w:szCs w:val="24"/>
                <w:lang w:val="en-SG"/>
              </w:rPr>
              <w:tab/>
            </w:r>
            <w:r w:rsidRPr="0068517C">
              <w:rPr>
                <w:rStyle w:val="Hyperlink"/>
                <w:noProof/>
              </w:rPr>
              <w:t>Classification and Regression Trees (CART)</w:t>
            </w:r>
            <w:r>
              <w:rPr>
                <w:noProof/>
                <w:webHidden/>
              </w:rPr>
              <w:tab/>
            </w:r>
            <w:r>
              <w:rPr>
                <w:noProof/>
                <w:webHidden/>
              </w:rPr>
              <w:fldChar w:fldCharType="begin"/>
            </w:r>
            <w:r>
              <w:rPr>
                <w:noProof/>
                <w:webHidden/>
              </w:rPr>
              <w:instrText xml:space="preserve"> PAGEREF _Toc67965386 \h </w:instrText>
            </w:r>
            <w:r>
              <w:rPr>
                <w:noProof/>
                <w:webHidden/>
              </w:rPr>
            </w:r>
            <w:r>
              <w:rPr>
                <w:noProof/>
                <w:webHidden/>
              </w:rPr>
              <w:fldChar w:fldCharType="separate"/>
            </w:r>
            <w:r>
              <w:rPr>
                <w:noProof/>
                <w:webHidden/>
              </w:rPr>
              <w:t>9</w:t>
            </w:r>
            <w:r>
              <w:rPr>
                <w:noProof/>
                <w:webHidden/>
              </w:rPr>
              <w:fldChar w:fldCharType="end"/>
            </w:r>
          </w:hyperlink>
        </w:p>
        <w:p w14:paraId="30517BAA" w14:textId="56496832" w:rsidR="00BB4991" w:rsidRDefault="00BB4991">
          <w:pPr>
            <w:pStyle w:val="TOC2"/>
            <w:tabs>
              <w:tab w:val="left" w:pos="720"/>
              <w:tab w:val="right" w:leader="dot" w:pos="9622"/>
            </w:tabs>
            <w:rPr>
              <w:b w:val="0"/>
              <w:bCs w:val="0"/>
              <w:noProof/>
              <w:sz w:val="24"/>
              <w:szCs w:val="24"/>
              <w:lang w:val="en-SG"/>
            </w:rPr>
          </w:pPr>
          <w:hyperlink w:anchor="_Toc67965387" w:history="1">
            <w:r w:rsidRPr="0068517C">
              <w:rPr>
                <w:rStyle w:val="Hyperlink"/>
                <w:noProof/>
              </w:rPr>
              <w:t>3.</w:t>
            </w:r>
            <w:r>
              <w:rPr>
                <w:b w:val="0"/>
                <w:bCs w:val="0"/>
                <w:noProof/>
                <w:sz w:val="24"/>
                <w:szCs w:val="24"/>
                <w:lang w:val="en-SG"/>
              </w:rPr>
              <w:tab/>
            </w:r>
            <w:r w:rsidRPr="0068517C">
              <w:rPr>
                <w:rStyle w:val="Hyperlink"/>
                <w:noProof/>
              </w:rPr>
              <w:t>K-Nearest Neighbour (KNN)</w:t>
            </w:r>
            <w:r>
              <w:rPr>
                <w:noProof/>
                <w:webHidden/>
              </w:rPr>
              <w:tab/>
            </w:r>
            <w:r>
              <w:rPr>
                <w:noProof/>
                <w:webHidden/>
              </w:rPr>
              <w:fldChar w:fldCharType="begin"/>
            </w:r>
            <w:r>
              <w:rPr>
                <w:noProof/>
                <w:webHidden/>
              </w:rPr>
              <w:instrText xml:space="preserve"> PAGEREF _Toc67965387 \h </w:instrText>
            </w:r>
            <w:r>
              <w:rPr>
                <w:noProof/>
                <w:webHidden/>
              </w:rPr>
            </w:r>
            <w:r>
              <w:rPr>
                <w:noProof/>
                <w:webHidden/>
              </w:rPr>
              <w:fldChar w:fldCharType="separate"/>
            </w:r>
            <w:r>
              <w:rPr>
                <w:noProof/>
                <w:webHidden/>
              </w:rPr>
              <w:t>11</w:t>
            </w:r>
            <w:r>
              <w:rPr>
                <w:noProof/>
                <w:webHidden/>
              </w:rPr>
              <w:fldChar w:fldCharType="end"/>
            </w:r>
          </w:hyperlink>
        </w:p>
        <w:p w14:paraId="4101EBE5" w14:textId="3CE70F21" w:rsidR="00BB4991" w:rsidRDefault="00BB4991">
          <w:pPr>
            <w:pStyle w:val="TOC2"/>
            <w:tabs>
              <w:tab w:val="left" w:pos="720"/>
              <w:tab w:val="right" w:leader="dot" w:pos="9622"/>
            </w:tabs>
            <w:rPr>
              <w:b w:val="0"/>
              <w:bCs w:val="0"/>
              <w:noProof/>
              <w:sz w:val="24"/>
              <w:szCs w:val="24"/>
              <w:lang w:val="en-SG"/>
            </w:rPr>
          </w:pPr>
          <w:hyperlink w:anchor="_Toc67965388" w:history="1">
            <w:r w:rsidRPr="0068517C">
              <w:rPr>
                <w:rStyle w:val="Hyperlink"/>
                <w:noProof/>
              </w:rPr>
              <w:t>4.</w:t>
            </w:r>
            <w:r>
              <w:rPr>
                <w:b w:val="0"/>
                <w:bCs w:val="0"/>
                <w:noProof/>
                <w:sz w:val="24"/>
                <w:szCs w:val="24"/>
                <w:lang w:val="en-SG"/>
              </w:rPr>
              <w:tab/>
            </w:r>
            <w:r w:rsidRPr="0068517C">
              <w:rPr>
                <w:rStyle w:val="Hyperlink"/>
                <w:noProof/>
              </w:rPr>
              <w:t>Random Forest Classification</w:t>
            </w:r>
            <w:r>
              <w:rPr>
                <w:noProof/>
                <w:webHidden/>
              </w:rPr>
              <w:tab/>
            </w:r>
            <w:r>
              <w:rPr>
                <w:noProof/>
                <w:webHidden/>
              </w:rPr>
              <w:fldChar w:fldCharType="begin"/>
            </w:r>
            <w:r>
              <w:rPr>
                <w:noProof/>
                <w:webHidden/>
              </w:rPr>
              <w:instrText xml:space="preserve"> PAGEREF _Toc67965388 \h </w:instrText>
            </w:r>
            <w:r>
              <w:rPr>
                <w:noProof/>
                <w:webHidden/>
              </w:rPr>
            </w:r>
            <w:r>
              <w:rPr>
                <w:noProof/>
                <w:webHidden/>
              </w:rPr>
              <w:fldChar w:fldCharType="separate"/>
            </w:r>
            <w:r>
              <w:rPr>
                <w:noProof/>
                <w:webHidden/>
              </w:rPr>
              <w:t>11</w:t>
            </w:r>
            <w:r>
              <w:rPr>
                <w:noProof/>
                <w:webHidden/>
              </w:rPr>
              <w:fldChar w:fldCharType="end"/>
            </w:r>
          </w:hyperlink>
        </w:p>
        <w:p w14:paraId="01C38072" w14:textId="4F9A2D98" w:rsidR="00BB4991" w:rsidRDefault="00BB4991">
          <w:pPr>
            <w:pStyle w:val="TOC2"/>
            <w:tabs>
              <w:tab w:val="left" w:pos="720"/>
              <w:tab w:val="right" w:leader="dot" w:pos="9622"/>
            </w:tabs>
            <w:rPr>
              <w:b w:val="0"/>
              <w:bCs w:val="0"/>
              <w:noProof/>
              <w:sz w:val="24"/>
              <w:szCs w:val="24"/>
              <w:lang w:val="en-SG"/>
            </w:rPr>
          </w:pPr>
          <w:hyperlink w:anchor="_Toc67965389" w:history="1">
            <w:r w:rsidRPr="0068517C">
              <w:rPr>
                <w:rStyle w:val="Hyperlink"/>
                <w:noProof/>
              </w:rPr>
              <w:t>5.</w:t>
            </w:r>
            <w:r>
              <w:rPr>
                <w:b w:val="0"/>
                <w:bCs w:val="0"/>
                <w:noProof/>
                <w:sz w:val="24"/>
                <w:szCs w:val="24"/>
                <w:lang w:val="en-SG"/>
              </w:rPr>
              <w:tab/>
            </w:r>
            <w:r w:rsidRPr="0068517C">
              <w:rPr>
                <w:rStyle w:val="Hyperlink"/>
                <w:noProof/>
              </w:rPr>
              <w:t>Conclusion</w:t>
            </w:r>
            <w:r>
              <w:rPr>
                <w:noProof/>
                <w:webHidden/>
              </w:rPr>
              <w:tab/>
            </w:r>
            <w:r>
              <w:rPr>
                <w:noProof/>
                <w:webHidden/>
              </w:rPr>
              <w:fldChar w:fldCharType="begin"/>
            </w:r>
            <w:r>
              <w:rPr>
                <w:noProof/>
                <w:webHidden/>
              </w:rPr>
              <w:instrText xml:space="preserve"> PAGEREF _Toc67965389 \h </w:instrText>
            </w:r>
            <w:r>
              <w:rPr>
                <w:noProof/>
                <w:webHidden/>
              </w:rPr>
            </w:r>
            <w:r>
              <w:rPr>
                <w:noProof/>
                <w:webHidden/>
              </w:rPr>
              <w:fldChar w:fldCharType="separate"/>
            </w:r>
            <w:r>
              <w:rPr>
                <w:noProof/>
                <w:webHidden/>
              </w:rPr>
              <w:t>11</w:t>
            </w:r>
            <w:r>
              <w:rPr>
                <w:noProof/>
                <w:webHidden/>
              </w:rPr>
              <w:fldChar w:fldCharType="end"/>
            </w:r>
          </w:hyperlink>
        </w:p>
        <w:p w14:paraId="44233722" w14:textId="71797A85" w:rsidR="00BB4991" w:rsidRDefault="00BB4991">
          <w:pPr>
            <w:pStyle w:val="TOC1"/>
            <w:tabs>
              <w:tab w:val="right" w:leader="dot" w:pos="9622"/>
            </w:tabs>
            <w:rPr>
              <w:b w:val="0"/>
              <w:bCs w:val="0"/>
              <w:i w:val="0"/>
              <w:iCs w:val="0"/>
              <w:noProof/>
              <w:lang w:val="en-SG"/>
            </w:rPr>
          </w:pPr>
          <w:hyperlink w:anchor="_Toc67965390" w:history="1">
            <w:r w:rsidRPr="0068517C">
              <w:rPr>
                <w:rStyle w:val="Hyperlink"/>
                <w:noProof/>
              </w:rPr>
              <w:t>Appendices</w:t>
            </w:r>
            <w:r>
              <w:rPr>
                <w:noProof/>
                <w:webHidden/>
              </w:rPr>
              <w:tab/>
            </w:r>
            <w:r>
              <w:rPr>
                <w:noProof/>
                <w:webHidden/>
              </w:rPr>
              <w:fldChar w:fldCharType="begin"/>
            </w:r>
            <w:r>
              <w:rPr>
                <w:noProof/>
                <w:webHidden/>
              </w:rPr>
              <w:instrText xml:space="preserve"> PAGEREF _Toc67965390 \h </w:instrText>
            </w:r>
            <w:r>
              <w:rPr>
                <w:noProof/>
                <w:webHidden/>
              </w:rPr>
            </w:r>
            <w:r>
              <w:rPr>
                <w:noProof/>
                <w:webHidden/>
              </w:rPr>
              <w:fldChar w:fldCharType="separate"/>
            </w:r>
            <w:r>
              <w:rPr>
                <w:noProof/>
                <w:webHidden/>
              </w:rPr>
              <w:t>12</w:t>
            </w:r>
            <w:r>
              <w:rPr>
                <w:noProof/>
                <w:webHidden/>
              </w:rPr>
              <w:fldChar w:fldCharType="end"/>
            </w:r>
          </w:hyperlink>
        </w:p>
        <w:p w14:paraId="1606E328" w14:textId="72E269D7" w:rsidR="00BB4991" w:rsidRDefault="00BB4991">
          <w:pPr>
            <w:pStyle w:val="TOC2"/>
            <w:tabs>
              <w:tab w:val="right" w:leader="dot" w:pos="9622"/>
            </w:tabs>
            <w:rPr>
              <w:b w:val="0"/>
              <w:bCs w:val="0"/>
              <w:noProof/>
              <w:sz w:val="24"/>
              <w:szCs w:val="24"/>
              <w:lang w:val="en-SG"/>
            </w:rPr>
          </w:pPr>
          <w:hyperlink w:anchor="_Toc67965391" w:history="1">
            <w:r w:rsidRPr="0068517C">
              <w:rPr>
                <w:rStyle w:val="Hyperlink"/>
                <w:noProof/>
              </w:rPr>
              <w:t>Reference</w:t>
            </w:r>
            <w:r>
              <w:rPr>
                <w:noProof/>
                <w:webHidden/>
              </w:rPr>
              <w:tab/>
            </w:r>
            <w:r>
              <w:rPr>
                <w:noProof/>
                <w:webHidden/>
              </w:rPr>
              <w:fldChar w:fldCharType="begin"/>
            </w:r>
            <w:r>
              <w:rPr>
                <w:noProof/>
                <w:webHidden/>
              </w:rPr>
              <w:instrText xml:space="preserve"> PAGEREF _Toc67965391 \h </w:instrText>
            </w:r>
            <w:r>
              <w:rPr>
                <w:noProof/>
                <w:webHidden/>
              </w:rPr>
            </w:r>
            <w:r>
              <w:rPr>
                <w:noProof/>
                <w:webHidden/>
              </w:rPr>
              <w:fldChar w:fldCharType="separate"/>
            </w:r>
            <w:r>
              <w:rPr>
                <w:noProof/>
                <w:webHidden/>
              </w:rPr>
              <w:t>12</w:t>
            </w:r>
            <w:r>
              <w:rPr>
                <w:noProof/>
                <w:webHidden/>
              </w:rPr>
              <w:fldChar w:fldCharType="end"/>
            </w:r>
          </w:hyperlink>
        </w:p>
        <w:p w14:paraId="06C4E68F" w14:textId="21452ACF" w:rsidR="004F087A" w:rsidRDefault="004F087A">
          <w:r>
            <w:rPr>
              <w:b/>
              <w:bCs/>
              <w:noProof/>
            </w:rPr>
            <w:fldChar w:fldCharType="end"/>
          </w:r>
        </w:p>
      </w:sdtContent>
    </w:sdt>
    <w:p w14:paraId="589B0B3C" w14:textId="0E3BDC67" w:rsidR="004B21BF" w:rsidRDefault="004B21BF">
      <w:pPr>
        <w:rPr>
          <w:sz w:val="22"/>
          <w:szCs w:val="22"/>
        </w:rPr>
      </w:pPr>
    </w:p>
    <w:p w14:paraId="29830DB2" w14:textId="77777777" w:rsidR="004B21BF" w:rsidRDefault="004B21BF">
      <w:pPr>
        <w:rPr>
          <w:sz w:val="22"/>
          <w:szCs w:val="22"/>
        </w:rPr>
      </w:pPr>
      <w:r>
        <w:rPr>
          <w:sz w:val="22"/>
          <w:szCs w:val="22"/>
        </w:rPr>
        <w:br w:type="page"/>
      </w:r>
    </w:p>
    <w:p w14:paraId="341E6CAC" w14:textId="0E475719" w:rsidR="003B23A5" w:rsidRPr="004B21BF" w:rsidRDefault="004B21BF" w:rsidP="004B21BF">
      <w:pPr>
        <w:pStyle w:val="Heading1"/>
        <w:rPr>
          <w:b/>
          <w:bCs/>
        </w:rPr>
      </w:pPr>
      <w:bookmarkStart w:id="0" w:name="_Toc67965371"/>
      <w:r w:rsidRPr="004B21BF">
        <w:rPr>
          <w:b/>
          <w:bCs/>
        </w:rPr>
        <w:lastRenderedPageBreak/>
        <w:t>Part 1: Visualisation and unsupervised learning on EWCS 2016</w:t>
      </w:r>
      <w:bookmarkEnd w:id="0"/>
    </w:p>
    <w:p w14:paraId="61E52010" w14:textId="2E0BF8AE" w:rsidR="004B21BF" w:rsidRDefault="004B21BF" w:rsidP="004B21BF"/>
    <w:p w14:paraId="7FDD5F34" w14:textId="636BB259" w:rsidR="004B21BF" w:rsidRDefault="004B21BF" w:rsidP="004B21BF">
      <w:pPr>
        <w:spacing w:line="360" w:lineRule="auto"/>
        <w:jc w:val="both"/>
        <w:rPr>
          <w:rFonts w:ascii="Arial" w:hAnsi="Arial" w:cs="Arial"/>
          <w:sz w:val="20"/>
          <w:szCs w:val="20"/>
        </w:rPr>
      </w:pPr>
      <w:r>
        <w:rPr>
          <w:rFonts w:ascii="Arial" w:hAnsi="Arial" w:cs="Arial"/>
          <w:sz w:val="20"/>
          <w:szCs w:val="20"/>
        </w:rPr>
        <w:t xml:space="preserve">The EWCS 2016 original dataset has 7813 observations and 11 variables. </w:t>
      </w:r>
      <w:r w:rsidR="00B14C01">
        <w:rPr>
          <w:rFonts w:ascii="Arial" w:hAnsi="Arial" w:cs="Arial"/>
          <w:sz w:val="20"/>
          <w:szCs w:val="20"/>
        </w:rPr>
        <w:t>Q2a is a categorical variable, all of the remaining variables are numerical variable. The objective is to describe the dataset through visualization and unsupervised learning methods such as PCA, K-means clustering and hierarchical clustering.</w:t>
      </w:r>
    </w:p>
    <w:p w14:paraId="7ACA0C21" w14:textId="19A6972E" w:rsidR="004B21BF" w:rsidRPr="004B21BF" w:rsidRDefault="004B21BF" w:rsidP="0098033E">
      <w:pPr>
        <w:pStyle w:val="Heading2"/>
        <w:numPr>
          <w:ilvl w:val="0"/>
          <w:numId w:val="4"/>
        </w:numPr>
        <w:spacing w:line="360" w:lineRule="auto"/>
      </w:pPr>
      <w:bookmarkStart w:id="1" w:name="_Toc67965372"/>
      <w:r w:rsidRPr="004B21BF">
        <w:t>Data Cleaning</w:t>
      </w:r>
      <w:bookmarkEnd w:id="1"/>
    </w:p>
    <w:p w14:paraId="642BBE8E" w14:textId="2513049B" w:rsidR="004B21BF" w:rsidRDefault="004B21BF" w:rsidP="004B21BF">
      <w:pPr>
        <w:spacing w:line="360" w:lineRule="auto"/>
        <w:jc w:val="both"/>
        <w:rPr>
          <w:rFonts w:ascii="Arial" w:hAnsi="Arial" w:cs="Arial"/>
          <w:sz w:val="20"/>
          <w:szCs w:val="20"/>
        </w:rPr>
      </w:pPr>
      <w:r>
        <w:rPr>
          <w:rFonts w:ascii="Arial" w:hAnsi="Arial" w:cs="Arial"/>
          <w:sz w:val="20"/>
          <w:szCs w:val="20"/>
        </w:rPr>
        <w:t xml:space="preserve">There are 329 observations recorded as -999 and </w:t>
      </w:r>
      <w:r w:rsidR="00330F39">
        <w:rPr>
          <w:rFonts w:ascii="Arial" w:hAnsi="Arial" w:cs="Arial"/>
          <w:sz w:val="20"/>
          <w:szCs w:val="20"/>
        </w:rPr>
        <w:t>will not be</w:t>
      </w:r>
      <w:r>
        <w:rPr>
          <w:rFonts w:ascii="Arial" w:hAnsi="Arial" w:cs="Arial"/>
          <w:sz w:val="20"/>
          <w:szCs w:val="20"/>
        </w:rPr>
        <w:t xml:space="preserve"> useful in our analysis hence removed. Now, the dataset is left with 7647 observations.</w:t>
      </w:r>
    </w:p>
    <w:p w14:paraId="724DF2F8" w14:textId="270280C1" w:rsidR="004B21BF" w:rsidRDefault="004B21BF" w:rsidP="0098033E">
      <w:pPr>
        <w:pStyle w:val="Heading2"/>
        <w:numPr>
          <w:ilvl w:val="0"/>
          <w:numId w:val="4"/>
        </w:numPr>
        <w:spacing w:line="360" w:lineRule="auto"/>
      </w:pPr>
      <w:bookmarkStart w:id="2" w:name="_Toc67965373"/>
      <w:r>
        <w:t xml:space="preserve">Data </w:t>
      </w:r>
      <w:r w:rsidRPr="004B21BF">
        <w:t>Visualization</w:t>
      </w:r>
      <w:bookmarkEnd w:id="2"/>
    </w:p>
    <w:p w14:paraId="2F762615" w14:textId="18B0C00B" w:rsidR="004B21BF" w:rsidRDefault="0098033E" w:rsidP="004B21BF">
      <w:pPr>
        <w:spacing w:line="360" w:lineRule="auto"/>
        <w:jc w:val="both"/>
        <w:rPr>
          <w:rFonts w:ascii="Arial" w:hAnsi="Arial" w:cs="Arial"/>
          <w:noProof/>
          <w:sz w:val="20"/>
          <w:szCs w:val="20"/>
        </w:rPr>
      </w:pPr>
      <w:r>
        <w:rPr>
          <w:noProof/>
        </w:rPr>
        <mc:AlternateContent>
          <mc:Choice Requires="wps">
            <w:drawing>
              <wp:anchor distT="0" distB="0" distL="114300" distR="114300" simplePos="0" relativeHeight="251678720" behindDoc="0" locked="0" layoutInCell="1" allowOverlap="1" wp14:anchorId="48C93256" wp14:editId="44C43B5B">
                <wp:simplePos x="0" y="0"/>
                <wp:positionH relativeFrom="column">
                  <wp:posOffset>-254635</wp:posOffset>
                </wp:positionH>
                <wp:positionV relativeFrom="paragraph">
                  <wp:posOffset>3535680</wp:posOffset>
                </wp:positionV>
                <wp:extent cx="2900045" cy="20701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900045" cy="207010"/>
                        </a:xfrm>
                        <a:prstGeom prst="rect">
                          <a:avLst/>
                        </a:prstGeom>
                        <a:solidFill>
                          <a:prstClr val="white"/>
                        </a:solidFill>
                        <a:ln>
                          <a:noFill/>
                        </a:ln>
                      </wps:spPr>
                      <wps:txbx>
                        <w:txbxContent>
                          <w:p w14:paraId="7518FC5A" w14:textId="2CE5D87D" w:rsidR="004B21BF" w:rsidRPr="004B21BF" w:rsidRDefault="004B21BF" w:rsidP="004B21BF">
                            <w:pPr>
                              <w:pStyle w:val="Caption"/>
                              <w:jc w:val="center"/>
                              <w:rPr>
                                <w:rFonts w:ascii="Arial" w:hAnsi="Arial" w:cs="Arial"/>
                                <w:noProof/>
                                <w:sz w:val="20"/>
                                <w:szCs w:val="20"/>
                              </w:rPr>
                            </w:pPr>
                            <w:r w:rsidRPr="004B21BF">
                              <w:rPr>
                                <w:rFonts w:ascii="Arial" w:hAnsi="Arial" w:cs="Arial"/>
                              </w:rPr>
                              <w:t xml:space="preserve">Figure </w:t>
                            </w:r>
                            <w:r w:rsidRPr="004B21BF">
                              <w:rPr>
                                <w:rFonts w:ascii="Arial" w:hAnsi="Arial" w:cs="Arial"/>
                              </w:rPr>
                              <w:fldChar w:fldCharType="begin"/>
                            </w:r>
                            <w:r w:rsidRPr="004B21BF">
                              <w:rPr>
                                <w:rFonts w:ascii="Arial" w:hAnsi="Arial" w:cs="Arial"/>
                              </w:rPr>
                              <w:instrText xml:space="preserve"> SEQ Figure \* ARABIC </w:instrText>
                            </w:r>
                            <w:r w:rsidRPr="004B21BF">
                              <w:rPr>
                                <w:rFonts w:ascii="Arial" w:hAnsi="Arial" w:cs="Arial"/>
                              </w:rPr>
                              <w:fldChar w:fldCharType="separate"/>
                            </w:r>
                            <w:r w:rsidR="00CB0E9C">
                              <w:rPr>
                                <w:rFonts w:ascii="Arial" w:hAnsi="Arial" w:cs="Arial"/>
                                <w:noProof/>
                              </w:rPr>
                              <w:t>1</w:t>
                            </w:r>
                            <w:r w:rsidRPr="004B21BF">
                              <w:rPr>
                                <w:rFonts w:ascii="Arial" w:hAnsi="Arial" w:cs="Aria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3256" id="Text Box 19" o:spid="_x0000_s1028" type="#_x0000_t202" style="position:absolute;left:0;text-align:left;margin-left:-20.05pt;margin-top:278.4pt;width:228.35pt;height:1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RR8LwIAAGkEAAAOAAAAZHJzL2Uyb0RvYy54bWysVE2P2yAQvVfqf0DcGztRv9aKs0qzSlUp&#13;&#10;2l0pqfZMMMRIwFAgsdNf3wHH2e22p6oXPMwMA++9Gc9ve6PJSfigwNZ0OikpEZZDo+yhpt9363ef&#13;&#10;KQmR2YZpsKKmZxHo7eLtm3nnKjGDFnQjPMEiNlSdq2kbo6uKIvBWGBYm4ITFoARvWMStPxSNZx1W&#13;&#10;N7qYleXHogPfOA9chIDeuyFIF7m+lILHBymDiETXFN8W8+rzuk9rsZiz6uCZaxW/PIP9wysMUxYv&#13;&#10;vZa6Y5GRo1d/lDKKewgg44SDKUBKxUXGgGim5Ss025Y5kbEgOcFdaQr/ryy/Pz16ohrU7oYSywxq&#13;&#10;tBN9JF+gJ+hCfjoXKkzbOkyMPfoxd/QHdCbYvfQmfREQwTgyfb6ym6pxdM5uyrJ8/4ESjrFZ+Qnx&#13;&#10;pjLF82nnQ/wqwJBk1NSjeplUdtqEOKSOKemyAFo1a6V12qTASntyYqh016ooLsV/y9I25VpIp4aC&#13;&#10;yVMkiAOUZMV+32dKZiPMPTRnRO9h6J/g+FrhfRsW4iPz2DAIGIcgPuAiNXQ1hYtFSQv+59/8KR91&#13;&#10;xCglHTZgTcOPI/OCEv3NosKpW0fDj8Z+NOzRrACRTnG8HM8mHvBRj6b0YJ5wNpbpFgwxy/GumsbR&#13;&#10;XMVhDHC2uFgucxL2pGNxY7eOp9Ijr7v+iXl3USWinvcwtiarXokz5A4sL48RpMrKJV4HFi90Yz9n&#13;&#10;7S+zlwbm5T5nPf8hFr8AAAD//wMAUEsDBBQABgAIAAAAIQAu52ow5QAAABABAAAPAAAAZHJzL2Rv&#13;&#10;d25yZXYueG1sTI9Bb8IwDIXvk/YfIiPtMkFaVCJWmqKNbrftAEOcQ5O1FY1TNSkt/37eaVws2X5+&#13;&#10;fl+2nWzLrqb3jUMJ8SICZrB0usFKwvH7Y74G5oNCrVqHRsLNeNjmjw+ZSrUbcW+uh1AxMkGfKgl1&#13;&#10;CF3KuS9rY5VfuM4g7X5cb1Wgtq+47tVI5rblyygS3KoG6UOtOrOrTXk5DFaCKPph3OPuuTi+f6qv&#13;&#10;rlqe3m4nKZ9mU7Gh8roBFswU/i/gj4HyQ07Bzm5A7VkrYZ5EMUklrFaCQEiRxEIAO9Nk/ZIAzzN+&#13;&#10;D5L/AgAA//8DAFBLAQItABQABgAIAAAAIQC2gziS/gAAAOEBAAATAAAAAAAAAAAAAAAAAAAAAABb&#13;&#10;Q29udGVudF9UeXBlc10ueG1sUEsBAi0AFAAGAAgAAAAhADj9If/WAAAAlAEAAAsAAAAAAAAAAAAA&#13;&#10;AAAALwEAAF9yZWxzLy5yZWxzUEsBAi0AFAAGAAgAAAAhADs1FHwvAgAAaQQAAA4AAAAAAAAAAAAA&#13;&#10;AAAALgIAAGRycy9lMm9Eb2MueG1sUEsBAi0AFAAGAAgAAAAhAC7najDlAAAAEAEAAA8AAAAAAAAA&#13;&#10;AAAAAAAAiQQAAGRycy9kb3ducmV2LnhtbFBLBQYAAAAABAAEAPMAAACbBQAAAAA=&#13;&#10;" stroked="f">
                <v:textbox inset="0,0,0,0">
                  <w:txbxContent>
                    <w:p w14:paraId="7518FC5A" w14:textId="2CE5D87D" w:rsidR="004B21BF" w:rsidRPr="004B21BF" w:rsidRDefault="004B21BF" w:rsidP="004B21BF">
                      <w:pPr>
                        <w:pStyle w:val="Caption"/>
                        <w:jc w:val="center"/>
                        <w:rPr>
                          <w:rFonts w:ascii="Arial" w:hAnsi="Arial" w:cs="Arial"/>
                          <w:noProof/>
                          <w:sz w:val="20"/>
                          <w:szCs w:val="20"/>
                        </w:rPr>
                      </w:pPr>
                      <w:r w:rsidRPr="004B21BF">
                        <w:rPr>
                          <w:rFonts w:ascii="Arial" w:hAnsi="Arial" w:cs="Arial"/>
                        </w:rPr>
                        <w:t xml:space="preserve">Figure </w:t>
                      </w:r>
                      <w:r w:rsidRPr="004B21BF">
                        <w:rPr>
                          <w:rFonts w:ascii="Arial" w:hAnsi="Arial" w:cs="Arial"/>
                        </w:rPr>
                        <w:fldChar w:fldCharType="begin"/>
                      </w:r>
                      <w:r w:rsidRPr="004B21BF">
                        <w:rPr>
                          <w:rFonts w:ascii="Arial" w:hAnsi="Arial" w:cs="Arial"/>
                        </w:rPr>
                        <w:instrText xml:space="preserve"> SEQ Figure \* ARABIC </w:instrText>
                      </w:r>
                      <w:r w:rsidRPr="004B21BF">
                        <w:rPr>
                          <w:rFonts w:ascii="Arial" w:hAnsi="Arial" w:cs="Arial"/>
                        </w:rPr>
                        <w:fldChar w:fldCharType="separate"/>
                      </w:r>
                      <w:r w:rsidR="00CB0E9C">
                        <w:rPr>
                          <w:rFonts w:ascii="Arial" w:hAnsi="Arial" w:cs="Arial"/>
                          <w:noProof/>
                        </w:rPr>
                        <w:t>1</w:t>
                      </w:r>
                      <w:r w:rsidRPr="004B21BF">
                        <w:rPr>
                          <w:rFonts w:ascii="Arial" w:hAnsi="Arial" w:cs="Arial"/>
                        </w:rPr>
                        <w:fldChar w:fldCharType="end"/>
                      </w:r>
                    </w:p>
                  </w:txbxContent>
                </v:textbox>
                <w10:wrap type="topAndBottom"/>
              </v:shape>
            </w:pict>
          </mc:Fallback>
        </mc:AlternateContent>
      </w:r>
      <w:r>
        <w:rPr>
          <w:noProof/>
        </w:rPr>
        <mc:AlternateContent>
          <mc:Choice Requires="wps">
            <w:drawing>
              <wp:anchor distT="0" distB="0" distL="114300" distR="114300" simplePos="0" relativeHeight="251681792" behindDoc="0" locked="0" layoutInCell="1" allowOverlap="1" wp14:anchorId="7F2F618C" wp14:editId="6AFA3A02">
                <wp:simplePos x="0" y="0"/>
                <wp:positionH relativeFrom="column">
                  <wp:posOffset>2190486</wp:posOffset>
                </wp:positionH>
                <wp:positionV relativeFrom="paragraph">
                  <wp:posOffset>3397885</wp:posOffset>
                </wp:positionV>
                <wp:extent cx="2827655" cy="215265"/>
                <wp:effectExtent l="0" t="0" r="4445" b="635"/>
                <wp:wrapTopAndBottom/>
                <wp:docPr id="22" name="Text Box 22"/>
                <wp:cNvGraphicFramePr/>
                <a:graphic xmlns:a="http://schemas.openxmlformats.org/drawingml/2006/main">
                  <a:graphicData uri="http://schemas.microsoft.com/office/word/2010/wordprocessingShape">
                    <wps:wsp>
                      <wps:cNvSpPr txBox="1"/>
                      <wps:spPr>
                        <a:xfrm>
                          <a:off x="0" y="0"/>
                          <a:ext cx="2827655" cy="215265"/>
                        </a:xfrm>
                        <a:prstGeom prst="rect">
                          <a:avLst/>
                        </a:prstGeom>
                        <a:noFill/>
                        <a:ln>
                          <a:noFill/>
                        </a:ln>
                      </wps:spPr>
                      <wps:txbx>
                        <w:txbxContent>
                          <w:p w14:paraId="7848E587" w14:textId="185285DA" w:rsidR="004B21BF" w:rsidRPr="00E20F0B" w:rsidRDefault="004B21BF" w:rsidP="004B21BF">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sidR="00CB0E9C">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F618C" id="Text Box 22" o:spid="_x0000_s1029" type="#_x0000_t202" style="position:absolute;left:0;text-align:left;margin-left:172.5pt;margin-top:267.55pt;width:222.65pt;height:1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HpDHwIAAEEEAAAOAAAAZHJzL2Uyb0RvYy54bWysU8Fu2zAMvQ/YPwi6L048JCuMOEXWIsOA&#13;&#10;oC2QDD0rshQbsESNUmJ3Xz9KjtOt22nYRaZJ6ol8fFze9qZlZ4W+AVvy2WTKmbISqsYeS/5tv/lw&#13;&#10;w5kPwlaiBatK/qI8v129f7fsXKFyqKGtFDICsb7oXMnrEFyRZV7Wygg/AacsBTWgEYF+8ZhVKDpC&#13;&#10;N22WT6eLrAOsHIJU3pP3fgjyVcLXWsnwqLVXgbUlp9pCOjGdh3hmq6Uojihc3chLGeIfqjCisfTo&#13;&#10;FepeBMFO2PwBZRqJ4EGHiQSTgdaNVKkH6mY2fdPNrhZOpV6IHO+uNPn/Bysfzk/Imqrkec6ZFYZm&#13;&#10;tFd9YJ+hZ+QifjrnC0rbOUoMPflpzqPfkzO23Ws08UsNMYoT0y9XdiOaJGd+k39azOecSYrls3m+&#13;&#10;mEeY7PW2Qx++KDAsGiVHml4iVZy3PgypY0p8zMKmads0wdb+5iDM6Mli6UOJ0Qr9oU+tfhzLP0D1&#13;&#10;Ql0hDLrwTm4aenorfHgSSEKgRkjc4ZEO3UJXcrhYnNWAP/7mj/k0H4py1pGwSu6/nwQqztqvliYX&#13;&#10;VTgaOBqH0bAncwek1RmtjZPJpAsY2tHUCOaZNL+Or1BIWElvlTyM5l0Y5E07I9V6nZJIa06Erd05&#13;&#10;GaEjV5HIff8s0F3YDjSnBxglJ4o3pA+5A8vrUwDdpIlEXgcWL3STTtNMLzsVF+HX/5T1uvmrnwAA&#13;&#10;AP//AwBQSwMEFAAGAAgAAAAhALYmX0flAAAAEAEAAA8AAABkcnMvZG93bnJldi54bWxMj81OwzAQ&#13;&#10;hO9IvIO1SNyoXUICSeNUFdATEiINB45O4iZW43WI3TZ9e5YTXFbav5n58vVsB3bSkzcOJSwXApjG&#13;&#10;xrUGOwmf1fbuCZgPCls1ONQSLtrDuri+ylXWujOW+rQLHSMR9JmS0IcwZpz7ptdW+YUbNdJu7yar&#13;&#10;ArVTx9tJnUncDvxeiIRbZZAcejXq5143h93RSth8Yflqvt/rj3JfmqpKBb4lBylvb+aXFZXNCljQ&#13;&#10;c/j7gF8Gyg8FBavdEVvPBgnRQ0xAQUIcxUtgdPGYighYTZMkFcCLnP8HKX4AAAD//wMAUEsBAi0A&#13;&#10;FAAGAAgAAAAhALaDOJL+AAAA4QEAABMAAAAAAAAAAAAAAAAAAAAAAFtDb250ZW50X1R5cGVzXS54&#13;&#10;bWxQSwECLQAUAAYACAAAACEAOP0h/9YAAACUAQAACwAAAAAAAAAAAAAAAAAvAQAAX3JlbHMvLnJl&#13;&#10;bHNQSwECLQAUAAYACAAAACEAJMx6Qx8CAABBBAAADgAAAAAAAAAAAAAAAAAuAgAAZHJzL2Uyb0Rv&#13;&#10;Yy54bWxQSwECLQAUAAYACAAAACEAtiZfR+UAAAAQAQAADwAAAAAAAAAAAAAAAAB5BAAAZHJzL2Rv&#13;&#10;d25yZXYueG1sUEsFBgAAAAAEAAQA8wAAAIsFAAAAAA==&#13;&#10;" filled="f" stroked="f">
                <v:textbox inset="0,0,0,0">
                  <w:txbxContent>
                    <w:p w14:paraId="7848E587" w14:textId="185285DA" w:rsidR="004B21BF" w:rsidRPr="00E20F0B" w:rsidRDefault="004B21BF" w:rsidP="004B21BF">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sidR="00CB0E9C">
                        <w:rPr>
                          <w:noProof/>
                        </w:rPr>
                        <w:t>2</w:t>
                      </w:r>
                      <w:r>
                        <w:fldChar w:fldCharType="end"/>
                      </w:r>
                    </w:p>
                  </w:txbxContent>
                </v:textbox>
                <w10:wrap type="topAndBottom"/>
              </v:shape>
            </w:pict>
          </mc:Fallback>
        </mc:AlternateContent>
      </w:r>
      <w:r>
        <w:rPr>
          <w:rFonts w:ascii="Arial" w:hAnsi="Arial" w:cs="Arial"/>
          <w:noProof/>
          <w:sz w:val="20"/>
          <w:szCs w:val="20"/>
        </w:rPr>
        <w:drawing>
          <wp:anchor distT="0" distB="0" distL="114300" distR="114300" simplePos="0" relativeHeight="251679744" behindDoc="0" locked="0" layoutInCell="1" allowOverlap="1" wp14:anchorId="2441B69A" wp14:editId="517D48AE">
            <wp:simplePos x="0" y="0"/>
            <wp:positionH relativeFrom="column">
              <wp:posOffset>2518410</wp:posOffset>
            </wp:positionH>
            <wp:positionV relativeFrom="paragraph">
              <wp:posOffset>1351915</wp:posOffset>
            </wp:positionV>
            <wp:extent cx="3891280" cy="2238375"/>
            <wp:effectExtent l="0" t="0" r="0" b="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91280" cy="22383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rPr>
        <w:drawing>
          <wp:anchor distT="0" distB="0" distL="114300" distR="114300" simplePos="0" relativeHeight="251686912" behindDoc="1" locked="0" layoutInCell="1" allowOverlap="1" wp14:anchorId="7EB40429" wp14:editId="21B00F30">
            <wp:simplePos x="0" y="0"/>
            <wp:positionH relativeFrom="column">
              <wp:posOffset>-233045</wp:posOffset>
            </wp:positionH>
            <wp:positionV relativeFrom="paragraph">
              <wp:posOffset>1317625</wp:posOffset>
            </wp:positionV>
            <wp:extent cx="2841625" cy="2238375"/>
            <wp:effectExtent l="0" t="0" r="3175" b="0"/>
            <wp:wrapTopAndBottom/>
            <wp:docPr id="25" name="Picture 2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waterfall chart&#10;&#10;Description automatically generated"/>
                    <pic:cNvPicPr/>
                  </pic:nvPicPr>
                  <pic:blipFill rotWithShape="1">
                    <a:blip r:embed="rId10">
                      <a:extLst>
                        <a:ext uri="{28A0092B-C50C-407E-A947-70E740481C1C}">
                          <a14:useLocalDpi xmlns:a14="http://schemas.microsoft.com/office/drawing/2010/main" val="0"/>
                        </a:ext>
                      </a:extLst>
                    </a:blip>
                    <a:srcRect l="11871" r="12210"/>
                    <a:stretch/>
                  </pic:blipFill>
                  <pic:spPr bwMode="auto">
                    <a:xfrm>
                      <a:off x="0" y="0"/>
                      <a:ext cx="28416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21BF">
        <w:rPr>
          <w:rFonts w:ascii="Arial" w:hAnsi="Arial" w:cs="Arial"/>
          <w:sz w:val="20"/>
          <w:szCs w:val="20"/>
        </w:rPr>
        <w:t>After filtering the data, it is reported that 3899 males and 3748 females participated in the survey. We would like to find out whether there is correlation between workers’ mental well</w:t>
      </w:r>
      <w:r w:rsidR="00C110D5">
        <w:rPr>
          <w:rFonts w:ascii="Arial" w:hAnsi="Arial" w:cs="Arial"/>
          <w:sz w:val="20"/>
          <w:szCs w:val="20"/>
        </w:rPr>
        <w:t>ness</w:t>
      </w:r>
      <w:r w:rsidR="004B21BF">
        <w:rPr>
          <w:rFonts w:ascii="Arial" w:hAnsi="Arial" w:cs="Arial"/>
          <w:sz w:val="20"/>
          <w:szCs w:val="20"/>
        </w:rPr>
        <w:t xml:space="preserve"> (Q87a to Q87e) and their working performance (Q90a to Q90c).</w:t>
      </w:r>
      <w:r w:rsidR="004B21BF" w:rsidRPr="004B21BF">
        <w:rPr>
          <w:rFonts w:ascii="Arial" w:hAnsi="Arial" w:cs="Arial"/>
          <w:noProof/>
          <w:sz w:val="20"/>
          <w:szCs w:val="20"/>
        </w:rPr>
        <w:t xml:space="preserve"> </w:t>
      </w:r>
      <w:r w:rsidR="004B21BF">
        <w:rPr>
          <w:rFonts w:ascii="Arial" w:hAnsi="Arial" w:cs="Arial"/>
          <w:noProof/>
          <w:sz w:val="20"/>
          <w:szCs w:val="20"/>
        </w:rPr>
        <w:t xml:space="preserve">The diagram below, </w:t>
      </w:r>
      <w:r w:rsidR="004B21BF" w:rsidRPr="004B21BF">
        <w:rPr>
          <w:rFonts w:ascii="Arial" w:hAnsi="Arial" w:cs="Arial"/>
          <w:i/>
          <w:iCs/>
          <w:noProof/>
          <w:sz w:val="20"/>
          <w:szCs w:val="20"/>
        </w:rPr>
        <w:t>Figure 1</w:t>
      </w:r>
      <w:r w:rsidR="004B21BF">
        <w:rPr>
          <w:rFonts w:ascii="Arial" w:hAnsi="Arial" w:cs="Arial"/>
          <w:noProof/>
          <w:sz w:val="20"/>
          <w:szCs w:val="20"/>
        </w:rPr>
        <w:t xml:space="preserve"> is the correlation plot and it shows some correlation between the mental wellness and working performance according to the intensity of colour. This could mean that worker who is feeling positive in terms of mental well</w:t>
      </w:r>
      <w:r w:rsidR="00C110D5">
        <w:rPr>
          <w:rFonts w:ascii="Arial" w:hAnsi="Arial" w:cs="Arial"/>
          <w:noProof/>
          <w:sz w:val="20"/>
          <w:szCs w:val="20"/>
        </w:rPr>
        <w:t>being</w:t>
      </w:r>
      <w:r w:rsidR="004B21BF">
        <w:rPr>
          <w:rFonts w:ascii="Arial" w:hAnsi="Arial" w:cs="Arial"/>
          <w:noProof/>
          <w:sz w:val="20"/>
          <w:szCs w:val="20"/>
        </w:rPr>
        <w:t xml:space="preserve"> will do better at work. However, the correlation seems to be decreasing in strength towards the last few survey questions answered. </w:t>
      </w:r>
    </w:p>
    <w:p w14:paraId="56804785" w14:textId="65F36F03" w:rsidR="00330F39" w:rsidRDefault="0098033E" w:rsidP="004B21BF">
      <w:pPr>
        <w:spacing w:line="360" w:lineRule="auto"/>
        <w:jc w:val="both"/>
        <w:rPr>
          <w:rFonts w:ascii="Arial" w:hAnsi="Arial" w:cs="Arial"/>
          <w:noProof/>
          <w:sz w:val="20"/>
          <w:szCs w:val="20"/>
        </w:rPr>
      </w:pPr>
      <w:r>
        <w:rPr>
          <w:rFonts w:ascii="Arial" w:hAnsi="Arial" w:cs="Arial"/>
          <w:noProof/>
          <w:sz w:val="20"/>
          <w:szCs w:val="20"/>
        </w:rPr>
        <w:drawing>
          <wp:anchor distT="0" distB="0" distL="114300" distR="114300" simplePos="0" relativeHeight="251684864" behindDoc="1" locked="0" layoutInCell="1" allowOverlap="1" wp14:anchorId="570D798A" wp14:editId="2942B991">
            <wp:simplePos x="0" y="0"/>
            <wp:positionH relativeFrom="column">
              <wp:posOffset>2902585</wp:posOffset>
            </wp:positionH>
            <wp:positionV relativeFrom="paragraph">
              <wp:posOffset>2444750</wp:posOffset>
            </wp:positionV>
            <wp:extent cx="3375660" cy="2844800"/>
            <wp:effectExtent l="0" t="0" r="2540" b="0"/>
            <wp:wrapTight wrapText="bothSides">
              <wp:wrapPolygon edited="0">
                <wp:start x="0" y="0"/>
                <wp:lineTo x="0" y="21504"/>
                <wp:lineTo x="21535" y="21504"/>
                <wp:lineTo x="21535" y="0"/>
                <wp:lineTo x="0" y="0"/>
              </wp:wrapPolygon>
            </wp:wrapTight>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375660" cy="2844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1" locked="0" layoutInCell="1" allowOverlap="1" wp14:anchorId="7D707AD7" wp14:editId="32678C9F">
                <wp:simplePos x="0" y="0"/>
                <wp:positionH relativeFrom="column">
                  <wp:posOffset>4193196</wp:posOffset>
                </wp:positionH>
                <wp:positionV relativeFrom="paragraph">
                  <wp:posOffset>5283728</wp:posOffset>
                </wp:positionV>
                <wp:extent cx="721360" cy="259080"/>
                <wp:effectExtent l="0" t="0" r="2540" b="0"/>
                <wp:wrapTight wrapText="bothSides">
                  <wp:wrapPolygon edited="0">
                    <wp:start x="0" y="0"/>
                    <wp:lineTo x="0" y="20118"/>
                    <wp:lineTo x="21296" y="20118"/>
                    <wp:lineTo x="2129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721360" cy="259080"/>
                        </a:xfrm>
                        <a:prstGeom prst="rect">
                          <a:avLst/>
                        </a:prstGeom>
                        <a:solidFill>
                          <a:prstClr val="white"/>
                        </a:solidFill>
                        <a:ln>
                          <a:noFill/>
                        </a:ln>
                      </wps:spPr>
                      <wps:txbx>
                        <w:txbxContent>
                          <w:p w14:paraId="33C0E437" w14:textId="34CFDB1B" w:rsidR="004B21BF" w:rsidRPr="004B21BF" w:rsidRDefault="004B21BF" w:rsidP="004B21BF">
                            <w:pPr>
                              <w:pStyle w:val="Caption"/>
                              <w:jc w:val="center"/>
                            </w:pPr>
                            <w:r>
                              <w:t xml:space="preserve">Figure </w:t>
                            </w:r>
                            <w:r>
                              <w:fldChar w:fldCharType="begin"/>
                            </w:r>
                            <w:r>
                              <w:instrText xml:space="preserve"> SEQ Figure \* ARABIC </w:instrText>
                            </w:r>
                            <w:r>
                              <w:fldChar w:fldCharType="separate"/>
                            </w:r>
                            <w:r w:rsidR="00CB0E9C">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07AD7" id="Text Box 26" o:spid="_x0000_s1030" type="#_x0000_t202" style="position:absolute;left:0;text-align:left;margin-left:330.15pt;margin-top:416.05pt;width:56.8pt;height:20.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8ZDMwIAAGgEAAAOAAAAZHJzL2Uyb0RvYy54bWysVMGO2yAQvVfqPyDujZO0TbdWnFWaVapK&#13;&#10;0e5KSbVngiFGAoYCiZ1+fQccZ7fbnqpe8DAzDLz3Zjy/7YwmJ+GDAlvRyWhMibAcamUPFf2+W7+7&#13;&#10;oSREZmumwYqKnkWgt4u3b+atK8UUGtC18ASL2FC2rqJNjK4sisAbYVgYgRMWgxK8YRG3/lDUnrVY&#13;&#10;3ehiOh7PihZ87TxwEQJ67/ogXeT6UgoeH6QMIhJdUXxbzKvP6z6txWLOyoNnrlH88gz2D68wTFm8&#13;&#10;9FrqjkVGjl79Ucoo7iGAjCMOpgApFRcZA6KZjF+h2TbMiYwFyQnuSlP4f2X5/enRE1VXdDqjxDKD&#13;&#10;Gu1EF8kX6Ai6kJ/WhRLTtg4TY4d+1HnwB3Qm2J30Jn0REME4Mn2+spuqcXR+mk7ezzDCMTT9+Hl8&#13;&#10;k9kvng87H+JXAYYko6IexcucstMmRHwIpg4p6a4AWtVrpXXapMBKe3JiKHTbqCjSE/HEb1naplwL&#13;&#10;6VQfTp4iIeyRJCt2+y4z8mFAuYf6jOA99O0THF8rvG/DQnxkHvsFUeEMxAdcpIa2onCxKGnA//yb&#13;&#10;P+WjjBilpMX+q2j4cWReUKK/WRQ4Netg+MHYD4Y9mhUg0glOl+PZxAM+6sGUHswTjsYy3YIhZjne&#13;&#10;VdE4mKvYTwGOFhfLZU7ClnQsbuzW8VR64HXXPTHvLqpElPMehs5k5Stx+tye5eUxglRZucRrz+KF&#13;&#10;bmznLM9l9NK8vNznrOcfxOIXAAAA//8DAFBLAwQUAAYACAAAACEA+WFvpeUAAAAQAQAADwAAAGRy&#13;&#10;cy9kb3ducmV2LnhtbEyPQU/DMAyF70j8h8hIXBBL10rt1jWdYIUbHDamnbMmtBWNUyXp2v17zIld&#13;&#10;LNl+/vxesZ1Nzy7a+c6igOUiAqaxtqrDRsDx6/15BcwHiUr2FrWAq/awLe/vCpkrO+FeXw6hYQRB&#13;&#10;n0sBbQhDzrmvW22kX9hBI+2+rTMyUOsarpycCG56HkdRyo3skD60ctC7Vtc/h9EISCs3TnvcPVXH&#13;&#10;tw/5OTTx6fV6EuLxYa42VF42wIKew/8F/GUg/1CSsbMdUXnWEyiNEpIKWCXxEhgpsixZAzvTJIvX&#13;&#10;wMuC3wYpfwEAAP//AwBQSwECLQAUAAYACAAAACEAtoM4kv4AAADhAQAAEwAAAAAAAAAAAAAAAAAA&#13;&#10;AAAAW0NvbnRlbnRfVHlwZXNdLnhtbFBLAQItABQABgAIAAAAIQA4/SH/1gAAAJQBAAALAAAAAAAA&#13;&#10;AAAAAAAAAC8BAABfcmVscy8ucmVsc1BLAQItABQABgAIAAAAIQBeL8ZDMwIAAGgEAAAOAAAAAAAA&#13;&#10;AAAAAAAAAC4CAABkcnMvZTJvRG9jLnhtbFBLAQItABQABgAIAAAAIQD5YW+l5QAAABABAAAPAAAA&#13;&#10;AAAAAAAAAAAAAI0EAABkcnMvZG93bnJldi54bWxQSwUGAAAAAAQABADzAAAAnwUAAAAA&#13;&#10;" stroked="f">
                <v:textbox inset="0,0,0,0">
                  <w:txbxContent>
                    <w:p w14:paraId="33C0E437" w14:textId="34CFDB1B" w:rsidR="004B21BF" w:rsidRPr="004B21BF" w:rsidRDefault="004B21BF" w:rsidP="004B21BF">
                      <w:pPr>
                        <w:pStyle w:val="Caption"/>
                        <w:jc w:val="center"/>
                      </w:pPr>
                      <w:r>
                        <w:t xml:space="preserve">Figure </w:t>
                      </w:r>
                      <w:r>
                        <w:fldChar w:fldCharType="begin"/>
                      </w:r>
                      <w:r>
                        <w:instrText xml:space="preserve"> SEQ Figure \* ARABIC </w:instrText>
                      </w:r>
                      <w:r>
                        <w:fldChar w:fldCharType="separate"/>
                      </w:r>
                      <w:r w:rsidR="00CB0E9C">
                        <w:rPr>
                          <w:noProof/>
                        </w:rPr>
                        <w:t>3</w:t>
                      </w:r>
                      <w:r>
                        <w:fldChar w:fldCharType="end"/>
                      </w:r>
                    </w:p>
                  </w:txbxContent>
                </v:textbox>
                <w10:wrap type="tight"/>
              </v:shape>
            </w:pict>
          </mc:Fallback>
        </mc:AlternateContent>
      </w:r>
      <w:r w:rsidR="004B21BF">
        <w:rPr>
          <w:rFonts w:ascii="Arial" w:hAnsi="Arial" w:cs="Arial"/>
          <w:noProof/>
          <w:sz w:val="20"/>
          <w:szCs w:val="20"/>
        </w:rPr>
        <w:t>Next, we would like to understand the distribution of age among the workers</w:t>
      </w:r>
      <w:r w:rsidR="004B21BF" w:rsidRPr="004B21BF">
        <w:rPr>
          <w:rFonts w:ascii="Arial" w:hAnsi="Arial" w:cs="Arial"/>
          <w:i/>
          <w:iCs/>
          <w:noProof/>
          <w:sz w:val="20"/>
          <w:szCs w:val="20"/>
        </w:rPr>
        <w:t>. Figure 2</w:t>
      </w:r>
      <w:r w:rsidR="004B21BF">
        <w:rPr>
          <w:rFonts w:ascii="Arial" w:hAnsi="Arial" w:cs="Arial"/>
          <w:noProof/>
          <w:sz w:val="20"/>
          <w:szCs w:val="20"/>
        </w:rPr>
        <w:t xml:space="preserve"> shows the age of the workers ranged from early 20s to late 70s, with the median age at approximately 45 years old. Lastly, we want to find out what is the distribution of responses for each question. From </w:t>
      </w:r>
      <w:r w:rsidR="004B21BF" w:rsidRPr="004B21BF">
        <w:rPr>
          <w:rFonts w:ascii="Arial" w:hAnsi="Arial" w:cs="Arial"/>
          <w:i/>
          <w:iCs/>
          <w:noProof/>
          <w:sz w:val="20"/>
          <w:szCs w:val="20"/>
        </w:rPr>
        <w:t xml:space="preserve">Figure 3, </w:t>
      </w:r>
      <w:r w:rsidR="004B21BF">
        <w:rPr>
          <w:rFonts w:ascii="Arial" w:hAnsi="Arial" w:cs="Arial"/>
          <w:noProof/>
          <w:sz w:val="20"/>
          <w:szCs w:val="20"/>
        </w:rPr>
        <w:t>the most frequent response from the respondents is “ 2: Most of the time ” except for Q90f whereby “ 1: Always” is chosen instead. This shows that respondents are generally very confident about their performance at work. The responses given for each question in the survey are majority</w:t>
      </w:r>
      <w:r w:rsidR="000D59D3">
        <w:rPr>
          <w:rFonts w:ascii="Arial" w:hAnsi="Arial" w:cs="Arial"/>
          <w:noProof/>
          <w:sz w:val="20"/>
          <w:szCs w:val="20"/>
        </w:rPr>
        <w:t xml:space="preserve"> also</w:t>
      </w:r>
      <w:r w:rsidR="004B21BF">
        <w:rPr>
          <w:rFonts w:ascii="Arial" w:hAnsi="Arial" w:cs="Arial"/>
          <w:noProof/>
          <w:sz w:val="20"/>
          <w:szCs w:val="20"/>
        </w:rPr>
        <w:t xml:space="preserve"> positive to neutral</w:t>
      </w:r>
      <w:r w:rsidR="004F087A">
        <w:rPr>
          <w:rFonts w:ascii="Arial" w:hAnsi="Arial" w:cs="Arial"/>
          <w:noProof/>
          <w:sz w:val="20"/>
          <w:szCs w:val="20"/>
        </w:rPr>
        <w:t>.</w:t>
      </w:r>
    </w:p>
    <w:p w14:paraId="49C49D38" w14:textId="01A79485" w:rsidR="004B21BF" w:rsidRDefault="004B21BF" w:rsidP="0098033E">
      <w:pPr>
        <w:pStyle w:val="Heading2"/>
        <w:numPr>
          <w:ilvl w:val="0"/>
          <w:numId w:val="4"/>
        </w:numPr>
        <w:spacing w:line="360" w:lineRule="auto"/>
      </w:pPr>
      <w:bookmarkStart w:id="3" w:name="_Toc67965374"/>
      <w:r>
        <w:lastRenderedPageBreak/>
        <w:t>Principal Components Analysis</w:t>
      </w:r>
      <w:bookmarkEnd w:id="3"/>
    </w:p>
    <w:p w14:paraId="5227EBF2" w14:textId="1A0B3D0B" w:rsidR="004F087A" w:rsidRPr="004F087A" w:rsidRDefault="000D59D3" w:rsidP="004F087A">
      <w:pPr>
        <w:spacing w:line="360" w:lineRule="auto"/>
        <w:jc w:val="both"/>
        <w:rPr>
          <w:rFonts w:ascii="Arial" w:hAnsi="Arial" w:cs="Arial"/>
          <w:sz w:val="20"/>
          <w:szCs w:val="20"/>
          <w:lang w:val="en-US"/>
        </w:rPr>
      </w:pPr>
      <w:r w:rsidRPr="004F087A">
        <w:rPr>
          <w:rFonts w:ascii="Arial" w:hAnsi="Arial" w:cs="Arial"/>
          <w:i/>
          <w:iCs/>
          <w:noProof/>
          <w:sz w:val="20"/>
          <w:szCs w:val="20"/>
          <w:lang w:val="en-US"/>
        </w:rPr>
        <w:drawing>
          <wp:anchor distT="0" distB="0" distL="114300" distR="114300" simplePos="0" relativeHeight="251698176" behindDoc="0" locked="0" layoutInCell="1" allowOverlap="1" wp14:anchorId="4FE40735" wp14:editId="49184857">
            <wp:simplePos x="0" y="0"/>
            <wp:positionH relativeFrom="column">
              <wp:posOffset>2432685</wp:posOffset>
            </wp:positionH>
            <wp:positionV relativeFrom="paragraph">
              <wp:posOffset>1713865</wp:posOffset>
            </wp:positionV>
            <wp:extent cx="4161155" cy="2578735"/>
            <wp:effectExtent l="0" t="0" r="4445" b="0"/>
            <wp:wrapTopAndBottom/>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61155" cy="25787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lang w:val="en-US"/>
        </w:rPr>
        <w:drawing>
          <wp:anchor distT="0" distB="0" distL="114300" distR="114300" simplePos="0" relativeHeight="251694080" behindDoc="0" locked="0" layoutInCell="1" allowOverlap="1" wp14:anchorId="7C87B14C" wp14:editId="3C319607">
            <wp:simplePos x="0" y="0"/>
            <wp:positionH relativeFrom="column">
              <wp:posOffset>-286043</wp:posOffset>
            </wp:positionH>
            <wp:positionV relativeFrom="paragraph">
              <wp:posOffset>1678940</wp:posOffset>
            </wp:positionV>
            <wp:extent cx="2682240" cy="2555240"/>
            <wp:effectExtent l="0" t="0" r="0" b="0"/>
            <wp:wrapTopAndBottom/>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82240" cy="2555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0ECCE006" wp14:editId="2282D085">
                <wp:simplePos x="0" y="0"/>
                <wp:positionH relativeFrom="column">
                  <wp:posOffset>455121</wp:posOffset>
                </wp:positionH>
                <wp:positionV relativeFrom="paragraph">
                  <wp:posOffset>1537457</wp:posOffset>
                </wp:positionV>
                <wp:extent cx="1503045" cy="313055"/>
                <wp:effectExtent l="0" t="0" r="8255" b="4445"/>
                <wp:wrapTopAndBottom/>
                <wp:docPr id="32" name="Text Box 32"/>
                <wp:cNvGraphicFramePr/>
                <a:graphic xmlns:a="http://schemas.openxmlformats.org/drawingml/2006/main">
                  <a:graphicData uri="http://schemas.microsoft.com/office/word/2010/wordprocessingShape">
                    <wps:wsp>
                      <wps:cNvSpPr txBox="1"/>
                      <wps:spPr>
                        <a:xfrm>
                          <a:off x="0" y="0"/>
                          <a:ext cx="1503045" cy="313055"/>
                        </a:xfrm>
                        <a:prstGeom prst="rect">
                          <a:avLst/>
                        </a:prstGeom>
                        <a:noFill/>
                        <a:ln>
                          <a:noFill/>
                        </a:ln>
                      </wps:spPr>
                      <wps:txbx>
                        <w:txbxContent>
                          <w:p w14:paraId="0C77D9FC" w14:textId="1EBC497B" w:rsidR="004F087A" w:rsidRPr="000D59D3" w:rsidRDefault="004F087A" w:rsidP="004F087A">
                            <w:pPr>
                              <w:pStyle w:val="Caption"/>
                              <w:jc w:val="center"/>
                              <w:rPr>
                                <w:rFonts w:ascii="Arial" w:hAnsi="Arial" w:cs="Arial"/>
                                <w:noProof/>
                                <w:sz w:val="20"/>
                                <w:szCs w:val="20"/>
                                <w:lang w:val="en-US"/>
                              </w:rPr>
                            </w:pPr>
                            <w:r w:rsidRPr="000D59D3">
                              <w:t xml:space="preserve">Figure </w:t>
                            </w:r>
                            <w:r w:rsidRPr="000D59D3">
                              <w:fldChar w:fldCharType="begin"/>
                            </w:r>
                            <w:r w:rsidRPr="000D59D3">
                              <w:instrText xml:space="preserve"> SEQ Figure \* ARABIC </w:instrText>
                            </w:r>
                            <w:r w:rsidRPr="000D59D3">
                              <w:fldChar w:fldCharType="separate"/>
                            </w:r>
                            <w:r w:rsidR="00CB0E9C" w:rsidRPr="000D59D3">
                              <w:rPr>
                                <w:noProof/>
                              </w:rPr>
                              <w:t>4</w:t>
                            </w:r>
                            <w:r w:rsidRPr="000D59D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CE006" id="Text Box 32" o:spid="_x0000_s1031" type="#_x0000_t202" style="position:absolute;left:0;text-align:left;margin-left:35.85pt;margin-top:121.05pt;width:118.35pt;height:2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wCZHQIAAEEEAAAOAAAAZHJzL2Uyb0RvYy54bWysU1GP2jAMfp+0/xDlfbTAmKaKcmJ3YpqE&#13;&#10;7k6C6Z5DmkClJs6cQMt+/ZyUwu22p2kvqWs7n+PPn+d3nWnYSaGvwZZ8PMo5U1ZCVdt9yb9vVx8+&#13;&#10;c+aDsJVowKqSn5Xnd4v37+atK9QEDtBUChmBWF+0ruSHEFyRZV4elBF+BE5ZCmpAIwL94j6rULSE&#13;&#10;bppskuefshawcghSeU/ehz7IFwlfayXDk9ZeBdaUnN4W0onp3MUzW8xFsUfhDrW8PEP8wyuMqC0V&#13;&#10;vUI9iCDYEes/oEwtETzoMJJgMtC6lir1QN2M8zfdbA7CqdQLkePdlSb//2Dl4+kZWV2VfDrhzApD&#13;&#10;M9qqLrAv0DFyET+t8wWlbRwlho78NOfB78kZ2+40mvilhhjFienzld2IJuOlWT7NP844kxSbjqf5&#13;&#10;bBZhsttthz58VWBYNEqONL1EqjitfehTh5RYzMKqbpo0wcb+5iDM6Mni0/snRit0uy61mupGzw6q&#13;&#10;M3WF0OvCO7mqqfRa+PAskIRAjZC4wxMduoG25HCxODsA/vybP+bTfCjKWUvCKrn/cRSoOGu+WZpc&#13;&#10;VOFg4GDsBsMezT2QVse0Nk4mky5gaAZTI5gX0vwyVqGQsJJqlTwM5n3o5U07I9VymZJIa06Etd04&#13;&#10;GaEjV5HIbfci0F3YDjSnRxgkJ4o3pPe5PcvLYwBdp4ncWLzQTTpNM73sVFyE1/8p67b5i18AAAD/&#13;&#10;/wMAUEsDBBQABgAIAAAAIQDWYj+G5AAAAA8BAAAPAAAAZHJzL2Rvd25yZXYueG1sTE/JboMwEL1X&#13;&#10;yj9YE6m3xkBRFoKJoi6nSlUJPfRosANW8JhiJ6F/3+kpvYw08968Jd9NtmcXPXrjUEC8iIBpbJwy&#13;&#10;2Ar4rF4f1sB8kKhk71AL+NEedsXsLpeZclcs9eUQWkYi6DMpoAthyDj3Taet9As3aCTs6EYrA61j&#13;&#10;y9UoryRue55E0ZJbaZAcOjnop043p8PZCth/Yflivt/rj/JYmqraRPi2PAlxP5+etzT2W2BBT+H2&#13;&#10;AX8dKD8UFKx2Z1Se9QJW8YqYApI0iYER4TFap8BqumziFHiR8/89il8AAAD//wMAUEsBAi0AFAAG&#13;&#10;AAgAAAAhALaDOJL+AAAA4QEAABMAAAAAAAAAAAAAAAAAAAAAAFtDb250ZW50X1R5cGVzXS54bWxQ&#13;&#10;SwECLQAUAAYACAAAACEAOP0h/9YAAACUAQAACwAAAAAAAAAAAAAAAAAvAQAAX3JlbHMvLnJlbHNQ&#13;&#10;SwECLQAUAAYACAAAACEA2xsAmR0CAABBBAAADgAAAAAAAAAAAAAAAAAuAgAAZHJzL2Uyb0RvYy54&#13;&#10;bWxQSwECLQAUAAYACAAAACEA1mI/huQAAAAPAQAADwAAAAAAAAAAAAAAAAB3BAAAZHJzL2Rvd25y&#13;&#10;ZXYueG1sUEsFBgAAAAAEAAQA8wAAAIgFAAAAAA==&#13;&#10;" filled="f" stroked="f">
                <v:textbox inset="0,0,0,0">
                  <w:txbxContent>
                    <w:p w14:paraId="0C77D9FC" w14:textId="1EBC497B" w:rsidR="004F087A" w:rsidRPr="000D59D3" w:rsidRDefault="004F087A" w:rsidP="004F087A">
                      <w:pPr>
                        <w:pStyle w:val="Caption"/>
                        <w:jc w:val="center"/>
                        <w:rPr>
                          <w:rFonts w:ascii="Arial" w:hAnsi="Arial" w:cs="Arial"/>
                          <w:noProof/>
                          <w:sz w:val="20"/>
                          <w:szCs w:val="20"/>
                          <w:lang w:val="en-US"/>
                        </w:rPr>
                      </w:pPr>
                      <w:r w:rsidRPr="000D59D3">
                        <w:t xml:space="preserve">Figure </w:t>
                      </w:r>
                      <w:r w:rsidRPr="000D59D3">
                        <w:fldChar w:fldCharType="begin"/>
                      </w:r>
                      <w:r w:rsidRPr="000D59D3">
                        <w:instrText xml:space="preserve"> SEQ Figure \* ARABIC </w:instrText>
                      </w:r>
                      <w:r w:rsidRPr="000D59D3">
                        <w:fldChar w:fldCharType="separate"/>
                      </w:r>
                      <w:r w:rsidR="00CB0E9C" w:rsidRPr="000D59D3">
                        <w:rPr>
                          <w:noProof/>
                        </w:rPr>
                        <w:t>4</w:t>
                      </w:r>
                      <w:r w:rsidRPr="000D59D3">
                        <w:fldChar w:fldCharType="end"/>
                      </w:r>
                    </w:p>
                  </w:txbxContent>
                </v:textbox>
                <w10:wrap type="topAndBottom"/>
              </v:shape>
            </w:pict>
          </mc:Fallback>
        </mc:AlternateContent>
      </w:r>
      <w:r w:rsidRPr="004F087A">
        <w:rPr>
          <w:i/>
          <w:iCs/>
          <w:noProof/>
        </w:rPr>
        <mc:AlternateContent>
          <mc:Choice Requires="wps">
            <w:drawing>
              <wp:anchor distT="0" distB="0" distL="114300" distR="114300" simplePos="0" relativeHeight="251700224" behindDoc="0" locked="0" layoutInCell="1" allowOverlap="1" wp14:anchorId="43DC9909" wp14:editId="6A5DF0D3">
                <wp:simplePos x="0" y="0"/>
                <wp:positionH relativeFrom="column">
                  <wp:posOffset>3463133</wp:posOffset>
                </wp:positionH>
                <wp:positionV relativeFrom="paragraph">
                  <wp:posOffset>1676278</wp:posOffset>
                </wp:positionV>
                <wp:extent cx="2103755" cy="250190"/>
                <wp:effectExtent l="0" t="0" r="4445" b="3810"/>
                <wp:wrapTopAndBottom/>
                <wp:docPr id="35" name="Text Box 35"/>
                <wp:cNvGraphicFramePr/>
                <a:graphic xmlns:a="http://schemas.openxmlformats.org/drawingml/2006/main">
                  <a:graphicData uri="http://schemas.microsoft.com/office/word/2010/wordprocessingShape">
                    <wps:wsp>
                      <wps:cNvSpPr txBox="1"/>
                      <wps:spPr>
                        <a:xfrm>
                          <a:off x="0" y="0"/>
                          <a:ext cx="2103755" cy="250190"/>
                        </a:xfrm>
                        <a:prstGeom prst="rect">
                          <a:avLst/>
                        </a:prstGeom>
                        <a:noFill/>
                        <a:ln>
                          <a:noFill/>
                        </a:ln>
                      </wps:spPr>
                      <wps:txbx>
                        <w:txbxContent>
                          <w:p w14:paraId="72EDCEAD" w14:textId="1C342CB6" w:rsidR="004F087A" w:rsidRPr="007B3545" w:rsidRDefault="004F087A" w:rsidP="004F087A">
                            <w:pPr>
                              <w:pStyle w:val="Caption"/>
                              <w:jc w:val="center"/>
                              <w:rPr>
                                <w:rFonts w:ascii="Arial" w:hAnsi="Arial" w:cs="Arial"/>
                                <w:noProof/>
                                <w:sz w:val="20"/>
                                <w:szCs w:val="20"/>
                                <w:lang w:val="en-US"/>
                              </w:rPr>
                            </w:pPr>
                            <w:r>
                              <w:t xml:space="preserve">Figure </w:t>
                            </w:r>
                            <w:r>
                              <w:fldChar w:fldCharType="begin"/>
                            </w:r>
                            <w:r>
                              <w:instrText xml:space="preserve"> SEQ Figure \* ARABIC </w:instrText>
                            </w:r>
                            <w:r>
                              <w:fldChar w:fldCharType="separate"/>
                            </w:r>
                            <w:r w:rsidR="00CB0E9C">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C9909" id="Text Box 35" o:spid="_x0000_s1032" type="#_x0000_t202" style="position:absolute;left:0;text-align:left;margin-left:272.7pt;margin-top:132pt;width:165.65pt;height:19.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KNSIAIAAEEEAAAOAAAAZHJzL2Uyb0RvYy54bWysU01v2zAMvQ/YfxB0X+ykSLcacYqsRYYB&#13;&#10;RVsgGXpWZCk2YIkapcTOfv0oOU63bqdhF5omKX48Pi5ue9Oyo0LfgC35dJJzpqyEqrH7kn/brj98&#13;&#10;4swHYSvRglUlPynPb5fv3y06V6gZ1NBWChklsb7oXMnrEFyRZV7Wygg/AacsOTWgEYF+cZ9VKDrK&#13;&#10;btpslufXWQdYOQSpvCfr/eDky5RfayXDk9ZeBdaWnHoLSWKSuyiz5UIUexSubuS5DfEPXRjRWCp6&#13;&#10;SXUvgmAHbP5IZRqJ4EGHiQSTgdaNVGkGmmaav5lmUwun0iwEjncXmPz/Sysfj8/ImqrkV3POrDC0&#13;&#10;o63qA/sMPSMT4dM5X1DYxlFg6MlOex7tnoxx7F6jiV8aiJGfkD5d0I3ZJBln0/zq45yqSPLN5vn0&#13;&#10;JsGfvb526MMXBYZFpeRI20ugiuODD9QJhY4hsZiFddO2aYOt/c1AgdGSxdaHFqMW+l2fRr0e299B&#13;&#10;daKpEAZeeCfXDZV+ED48CyQi0CBE7vBEQrfQlRzOGmc14I+/2WM87Ye8nHVErJL77weBirP2q6XN&#13;&#10;RRaOCo7KblTswdwBcXVKZ+NkUukBhnZUNYJ5Ic6vYhVyCSupVsnDqN6Fgd50M1KtVimIuOZEeLAb&#13;&#10;J2PqiFUEctu/CHRntAPt6RFGyoniDehD7IDy6hBAN2kjEdcBxTPcxNO0qPNNxUP49T9FvV7+8icA&#13;&#10;AAD//wMAUEsDBBQABgAIAAAAIQBMxBjt5gAAABABAAAPAAAAZHJzL2Rvd25yZXYueG1sTI/NTsMw&#13;&#10;EITvSLyDtUjcqE2bpiWNU1X8nJAQaThwdGI3sRqvQ+y24e1ZTnBZabUzs/Pl28n17GzGYD1KuJ8J&#13;&#10;YAYbry22Ej6ql7s1sBAVatV7NBK+TYBtcX2Vq0z7C5bmvI8toxAMmZLQxThknIemM06FmR8M0u3g&#13;&#10;R6cirWPL9aguFO56Phci5U5ZpA+dGsxjZ5rj/uQk7D6xfLZfb/V7eShtVT0IfE2PUt7eTE8bGrsN&#13;&#10;sGim+OeAXwbqDwUVq/0JdWC9hGWyTEgqYZ4mREaK9SpdAaslLMQiAV7k/D9I8QMAAP//AwBQSwEC&#13;&#10;LQAUAAYACAAAACEAtoM4kv4AAADhAQAAEwAAAAAAAAAAAAAAAAAAAAAAW0NvbnRlbnRfVHlwZXNd&#13;&#10;LnhtbFBLAQItABQABgAIAAAAIQA4/SH/1gAAAJQBAAALAAAAAAAAAAAAAAAAAC8BAABfcmVscy8u&#13;&#10;cmVsc1BLAQItABQABgAIAAAAIQB3kKNSIAIAAEEEAAAOAAAAAAAAAAAAAAAAAC4CAABkcnMvZTJv&#13;&#10;RG9jLnhtbFBLAQItABQABgAIAAAAIQBMxBjt5gAAABABAAAPAAAAAAAAAAAAAAAAAHoEAABkcnMv&#13;&#10;ZG93bnJldi54bWxQSwUGAAAAAAQABADzAAAAjQUAAAAA&#13;&#10;" filled="f" stroked="f">
                <v:textbox inset="0,0,0,0">
                  <w:txbxContent>
                    <w:p w14:paraId="72EDCEAD" w14:textId="1C342CB6" w:rsidR="004F087A" w:rsidRPr="007B3545" w:rsidRDefault="004F087A" w:rsidP="004F087A">
                      <w:pPr>
                        <w:pStyle w:val="Caption"/>
                        <w:jc w:val="center"/>
                        <w:rPr>
                          <w:rFonts w:ascii="Arial" w:hAnsi="Arial" w:cs="Arial"/>
                          <w:noProof/>
                          <w:sz w:val="20"/>
                          <w:szCs w:val="20"/>
                          <w:lang w:val="en-US"/>
                        </w:rPr>
                      </w:pPr>
                      <w:r>
                        <w:t xml:space="preserve">Figure </w:t>
                      </w:r>
                      <w:r>
                        <w:fldChar w:fldCharType="begin"/>
                      </w:r>
                      <w:r>
                        <w:instrText xml:space="preserve"> SEQ Figure \* ARABIC </w:instrText>
                      </w:r>
                      <w:r>
                        <w:fldChar w:fldCharType="separate"/>
                      </w:r>
                      <w:r w:rsidR="00CB0E9C">
                        <w:rPr>
                          <w:noProof/>
                        </w:rPr>
                        <w:t>5</w:t>
                      </w:r>
                      <w:r>
                        <w:fldChar w:fldCharType="end"/>
                      </w:r>
                    </w:p>
                  </w:txbxContent>
                </v:textbox>
                <w10:wrap type="topAndBottom"/>
              </v:shape>
            </w:pict>
          </mc:Fallback>
        </mc:AlternateContent>
      </w:r>
      <w:r w:rsidR="004F087A">
        <w:rPr>
          <w:rFonts w:ascii="Arial" w:hAnsi="Arial" w:cs="Arial"/>
          <w:sz w:val="20"/>
          <w:szCs w:val="20"/>
        </w:rPr>
        <w:t>PCA is a dimensionality-reduction method which can transform a large set of data or correlated variables into a smaller number of representative variables th</w:t>
      </w:r>
      <w:r>
        <w:rPr>
          <w:rFonts w:ascii="Arial" w:hAnsi="Arial" w:cs="Arial"/>
          <w:sz w:val="20"/>
          <w:szCs w:val="20"/>
        </w:rPr>
        <w:t>at</w:t>
      </w:r>
      <w:r w:rsidR="004F087A">
        <w:rPr>
          <w:rFonts w:ascii="Arial" w:hAnsi="Arial" w:cs="Arial"/>
          <w:sz w:val="20"/>
          <w:szCs w:val="20"/>
        </w:rPr>
        <w:t xml:space="preserve"> still preserve most of the information about the original dataset. </w:t>
      </w:r>
      <w:r w:rsidR="004F087A" w:rsidRPr="004F087A">
        <w:rPr>
          <w:rFonts w:ascii="Arial" w:hAnsi="Arial" w:cs="Arial"/>
          <w:i/>
          <w:iCs/>
          <w:sz w:val="20"/>
          <w:szCs w:val="20"/>
        </w:rPr>
        <w:t>Figure 4</w:t>
      </w:r>
      <w:r w:rsidR="004F087A">
        <w:rPr>
          <w:rFonts w:ascii="Arial" w:hAnsi="Arial" w:cs="Arial"/>
          <w:sz w:val="20"/>
          <w:szCs w:val="20"/>
        </w:rPr>
        <w:t xml:space="preserve"> below shows a PCA biplot of the scaled dataset, variables Q2b and Q87 will strongly influence PC1 as they hold the heaviest loading weights. Vectors of Q87a to Q87e are relatively close to one another, hence the variables they represent are positively correlated. Similar observations are made for vectors of Q90a to Q90f, also age and gender. The strength of correlation between questions can be determined by </w:t>
      </w:r>
      <w:r w:rsidR="00CB0E9C">
        <w:rPr>
          <w:rFonts w:ascii="Arial" w:hAnsi="Arial" w:cs="Arial"/>
          <w:sz w:val="20"/>
          <w:szCs w:val="20"/>
        </w:rPr>
        <w:t xml:space="preserve">the degree of </w:t>
      </w:r>
      <w:r w:rsidR="004F087A">
        <w:rPr>
          <w:rFonts w:ascii="Arial" w:hAnsi="Arial" w:cs="Arial"/>
          <w:sz w:val="20"/>
          <w:szCs w:val="20"/>
        </w:rPr>
        <w:t>angle, there will be correlation as long as the vectors are not orthogonal.</w:t>
      </w:r>
    </w:p>
    <w:p w14:paraId="7B8FFB8B" w14:textId="79E64B09" w:rsidR="004F087A" w:rsidRDefault="004F087A" w:rsidP="004F087A">
      <w:pPr>
        <w:spacing w:line="360" w:lineRule="auto"/>
        <w:jc w:val="both"/>
        <w:rPr>
          <w:rFonts w:ascii="Arial" w:hAnsi="Arial" w:cs="Arial"/>
          <w:sz w:val="20"/>
          <w:szCs w:val="20"/>
          <w:lang w:val="en-US"/>
        </w:rPr>
      </w:pPr>
      <w:r w:rsidRPr="004F087A">
        <w:rPr>
          <w:rFonts w:ascii="Arial" w:hAnsi="Arial" w:cs="Arial"/>
          <w:i/>
          <w:iCs/>
          <w:sz w:val="20"/>
          <w:szCs w:val="20"/>
          <w:lang w:val="en-US"/>
        </w:rPr>
        <w:t>Figure 5</w:t>
      </w:r>
      <w:r>
        <w:rPr>
          <w:rFonts w:ascii="Arial" w:hAnsi="Arial" w:cs="Arial"/>
          <w:sz w:val="20"/>
          <w:szCs w:val="20"/>
          <w:lang w:val="en-US"/>
        </w:rPr>
        <w:t xml:space="preserve"> is a scree plot depicting the proportion of variance explained (PVE) and cumulative PVE. According to the scree plots, the first principal component (PC) explains 40% of the variance in the data, the next PC explains 12.8% of the variance. Cumulatively, the</w:t>
      </w:r>
      <w:r w:rsidR="00330F39">
        <w:rPr>
          <w:rFonts w:ascii="Arial" w:hAnsi="Arial" w:cs="Arial"/>
          <w:sz w:val="20"/>
          <w:szCs w:val="20"/>
          <w:lang w:val="en-US"/>
        </w:rPr>
        <w:t>se</w:t>
      </w:r>
      <w:r>
        <w:rPr>
          <w:rFonts w:ascii="Arial" w:hAnsi="Arial" w:cs="Arial"/>
          <w:sz w:val="20"/>
          <w:szCs w:val="20"/>
          <w:lang w:val="en-US"/>
        </w:rPr>
        <w:t xml:space="preserve"> two PCs explain</w:t>
      </w:r>
      <w:r w:rsidR="00330F39">
        <w:rPr>
          <w:rFonts w:ascii="Arial" w:hAnsi="Arial" w:cs="Arial"/>
          <w:sz w:val="20"/>
          <w:szCs w:val="20"/>
          <w:lang w:val="en-US"/>
        </w:rPr>
        <w:t xml:space="preserve"> only</w:t>
      </w:r>
      <w:r>
        <w:rPr>
          <w:rFonts w:ascii="Arial" w:hAnsi="Arial" w:cs="Arial"/>
          <w:sz w:val="20"/>
          <w:szCs w:val="20"/>
          <w:lang w:val="en-US"/>
        </w:rPr>
        <w:t xml:space="preserve"> about 52% of the total data which is not accurate enough as a summary hence we might consider including more PCs to increase the accuracy.</w:t>
      </w:r>
    </w:p>
    <w:p w14:paraId="7D7EF9FB" w14:textId="5106E601" w:rsidR="0098033E" w:rsidRPr="004F087A" w:rsidRDefault="0098033E" w:rsidP="004F087A">
      <w:pPr>
        <w:spacing w:line="360" w:lineRule="auto"/>
        <w:jc w:val="both"/>
        <w:rPr>
          <w:rFonts w:ascii="Arial" w:hAnsi="Arial" w:cs="Arial"/>
          <w:sz w:val="20"/>
          <w:szCs w:val="20"/>
          <w:lang w:val="en-US"/>
        </w:rPr>
      </w:pPr>
    </w:p>
    <w:p w14:paraId="1BDB0D89" w14:textId="224F3860" w:rsidR="00330F39" w:rsidRPr="00330F39" w:rsidRDefault="00330F39" w:rsidP="0098033E">
      <w:pPr>
        <w:pStyle w:val="Heading2"/>
        <w:numPr>
          <w:ilvl w:val="0"/>
          <w:numId w:val="4"/>
        </w:numPr>
        <w:spacing w:line="360" w:lineRule="auto"/>
      </w:pPr>
      <w:bookmarkStart w:id="4" w:name="_Toc67965375"/>
      <w:r>
        <w:t>K-means Clustering</w:t>
      </w:r>
      <w:bookmarkEnd w:id="4"/>
    </w:p>
    <w:p w14:paraId="64235234" w14:textId="0C07DC15" w:rsidR="00330F39" w:rsidRDefault="00330F39" w:rsidP="004B21BF">
      <w:pPr>
        <w:spacing w:line="360" w:lineRule="auto"/>
        <w:jc w:val="both"/>
        <w:rPr>
          <w:rFonts w:ascii="Arial" w:hAnsi="Arial" w:cs="Arial"/>
          <w:noProof/>
          <w:sz w:val="20"/>
          <w:szCs w:val="20"/>
        </w:rPr>
      </w:pPr>
      <w:r>
        <w:rPr>
          <w:rFonts w:ascii="Arial" w:hAnsi="Arial" w:cs="Arial"/>
          <w:noProof/>
          <w:sz w:val="20"/>
          <w:szCs w:val="20"/>
        </w:rPr>
        <w:t xml:space="preserve">The main objective of the K-Means algorithm is to partition the dataset into a certain number of non-overlapping clusters and minimizes the distance between points and their respective cluster centroid. It is important to specify the desired number of clusters before clustering. Then, the K-means algorithm will assign each observation to the closest cluster centroid. The centre centroids will adjust accordingly with each assignment until values of centroid stabilises. Hence the number of clusters to begin is crucial, we will use Elbow method to determine the optimal number of clusters. This can be done by eyeballing </w:t>
      </w:r>
      <w:r w:rsidRPr="00330F39">
        <w:rPr>
          <w:rFonts w:ascii="Arial" w:hAnsi="Arial" w:cs="Arial"/>
          <w:i/>
          <w:iCs/>
          <w:noProof/>
          <w:sz w:val="20"/>
          <w:szCs w:val="20"/>
        </w:rPr>
        <w:t>Figure 6</w:t>
      </w:r>
      <w:r>
        <w:rPr>
          <w:rFonts w:ascii="Arial" w:hAnsi="Arial" w:cs="Arial"/>
          <w:noProof/>
          <w:sz w:val="20"/>
          <w:szCs w:val="20"/>
        </w:rPr>
        <w:t xml:space="preserve"> plot and look for the point at which the sum of squares distance drops off. Since the plot looks like an “arm”, the elbow on on the</w:t>
      </w:r>
      <w:r w:rsidR="0098033E">
        <w:rPr>
          <w:rFonts w:ascii="Arial" w:hAnsi="Arial" w:cs="Arial"/>
          <w:noProof/>
          <w:sz w:val="20"/>
          <w:szCs w:val="20"/>
        </w:rPr>
        <w:t xml:space="preserve"> </w:t>
      </w:r>
      <w:r>
        <w:rPr>
          <w:rFonts w:ascii="Arial" w:hAnsi="Arial" w:cs="Arial"/>
          <w:noProof/>
          <w:sz w:val="20"/>
          <w:szCs w:val="20"/>
        </w:rPr>
        <w:t>“arm” is the optimal number of clusters (</w:t>
      </w:r>
      <w:r w:rsidRPr="00330F39">
        <w:rPr>
          <w:rFonts w:ascii="Arial" w:hAnsi="Arial" w:cs="Arial"/>
          <w:noProof/>
          <w:sz w:val="20"/>
          <w:szCs w:val="20"/>
        </w:rPr>
        <w:t xml:space="preserve">James et. </w:t>
      </w:r>
      <w:r>
        <w:rPr>
          <w:rFonts w:ascii="Arial" w:hAnsi="Arial" w:cs="Arial"/>
          <w:noProof/>
          <w:sz w:val="20"/>
          <w:szCs w:val="20"/>
        </w:rPr>
        <w:t>a</w:t>
      </w:r>
      <w:r w:rsidRPr="00330F39">
        <w:rPr>
          <w:rFonts w:ascii="Arial" w:hAnsi="Arial" w:cs="Arial"/>
          <w:noProof/>
          <w:sz w:val="20"/>
          <w:szCs w:val="20"/>
        </w:rPr>
        <w:t>l.</w:t>
      </w:r>
      <w:r>
        <w:rPr>
          <w:rFonts w:ascii="Arial" w:hAnsi="Arial" w:cs="Arial"/>
          <w:noProof/>
          <w:sz w:val="20"/>
          <w:szCs w:val="20"/>
        </w:rPr>
        <w:t>,</w:t>
      </w:r>
      <w:r w:rsidRPr="00330F39">
        <w:rPr>
          <w:rFonts w:ascii="Arial" w:hAnsi="Arial" w:cs="Arial"/>
          <w:noProof/>
          <w:sz w:val="20"/>
          <w:szCs w:val="20"/>
        </w:rPr>
        <w:t>2017)</w:t>
      </w:r>
      <w:r w:rsidR="00267CEB">
        <w:rPr>
          <w:rFonts w:ascii="Arial" w:hAnsi="Arial" w:cs="Arial"/>
          <w:noProof/>
          <w:sz w:val="20"/>
          <w:szCs w:val="20"/>
        </w:rPr>
        <w:t>.</w:t>
      </w:r>
      <w:r>
        <w:rPr>
          <w:rFonts w:ascii="Arial" w:hAnsi="Arial" w:cs="Arial"/>
          <w:noProof/>
          <w:sz w:val="20"/>
          <w:szCs w:val="20"/>
        </w:rPr>
        <w:t xml:space="preserve"> After running K-Means using the optimal K, the observations are divided into 2 clusters with 4869 in the first cluster and 2778 in the second cluster. </w:t>
      </w:r>
    </w:p>
    <w:p w14:paraId="0E48ADAC" w14:textId="290AC16E" w:rsidR="00330F39" w:rsidRDefault="0098033E" w:rsidP="004B21BF">
      <w:pPr>
        <w:spacing w:line="360" w:lineRule="auto"/>
        <w:jc w:val="both"/>
        <w:rPr>
          <w:rFonts w:ascii="Arial" w:hAnsi="Arial" w:cs="Arial"/>
          <w:noProof/>
          <w:sz w:val="20"/>
          <w:szCs w:val="20"/>
        </w:rPr>
      </w:pPr>
      <w:r>
        <w:rPr>
          <w:noProof/>
        </w:rPr>
        <w:lastRenderedPageBreak/>
        <mc:AlternateContent>
          <mc:Choice Requires="wps">
            <w:drawing>
              <wp:anchor distT="0" distB="0" distL="114300" distR="114300" simplePos="0" relativeHeight="251712512" behindDoc="0" locked="0" layoutInCell="1" allowOverlap="1" wp14:anchorId="2EF92C6F" wp14:editId="6A7E438B">
                <wp:simplePos x="0" y="0"/>
                <wp:positionH relativeFrom="column">
                  <wp:posOffset>1538605</wp:posOffset>
                </wp:positionH>
                <wp:positionV relativeFrom="paragraph">
                  <wp:posOffset>-134356</wp:posOffset>
                </wp:positionV>
                <wp:extent cx="696595" cy="237490"/>
                <wp:effectExtent l="0" t="0" r="1905" b="3810"/>
                <wp:wrapNone/>
                <wp:docPr id="1" name="Text Box 1"/>
                <wp:cNvGraphicFramePr/>
                <a:graphic xmlns:a="http://schemas.openxmlformats.org/drawingml/2006/main">
                  <a:graphicData uri="http://schemas.microsoft.com/office/word/2010/wordprocessingShape">
                    <wps:wsp>
                      <wps:cNvSpPr txBox="1"/>
                      <wps:spPr>
                        <a:xfrm>
                          <a:off x="0" y="0"/>
                          <a:ext cx="696595" cy="237490"/>
                        </a:xfrm>
                        <a:prstGeom prst="rect">
                          <a:avLst/>
                        </a:prstGeom>
                        <a:solidFill>
                          <a:prstClr val="white"/>
                        </a:solidFill>
                        <a:ln>
                          <a:noFill/>
                        </a:ln>
                      </wps:spPr>
                      <wps:txbx>
                        <w:txbxContent>
                          <w:p w14:paraId="34FC1F85" w14:textId="5ACED49E" w:rsidR="00330F39" w:rsidRPr="00751F70" w:rsidRDefault="00330F39" w:rsidP="00330F39">
                            <w:pPr>
                              <w:pStyle w:val="Caption"/>
                              <w:jc w:val="center"/>
                              <w:rPr>
                                <w:rFonts w:ascii="Arial" w:hAnsi="Arial" w:cs="Arial"/>
                                <w:noProof/>
                                <w:sz w:val="20"/>
                                <w:szCs w:val="20"/>
                                <w:lang w:val="en-US"/>
                              </w:rPr>
                            </w:pPr>
                            <w:r>
                              <w:t xml:space="preserve">Figure </w:t>
                            </w:r>
                            <w:r>
                              <w:fldChar w:fldCharType="begin"/>
                            </w:r>
                            <w:r>
                              <w:instrText xml:space="preserve"> SEQ Figure \* ARABIC </w:instrText>
                            </w:r>
                            <w:r>
                              <w:fldChar w:fldCharType="separate"/>
                            </w:r>
                            <w:r w:rsidR="00CB0E9C">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2C6F" id="Text Box 1" o:spid="_x0000_s1033" type="#_x0000_t202" style="position:absolute;left:0;text-align:left;margin-left:121.15pt;margin-top:-10.6pt;width:54.85pt;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HtUMQIAAGYEAAAOAAAAZHJzL2Uyb0RvYy54bWysVFFv2jAQfp+0/2D5fQTYSktEqBgV0yTU&#13;&#10;VoKpz8ZxiCXb59mGhP36nZ2Ebt2epr2Yy935zt/33bG4b7UiZ+G8BFPQyWhMiTAcSmmOBf2233y4&#13;&#10;o8QHZkqmwIiCXoSn98v37xaNzcUUalClcASLGJ83tqB1CDbPMs9roZkfgRUGgxU4zQJ+umNWOtZg&#13;&#10;da2y6Xg8yxpwpXXAhffofeiCdJnqV5Xg4amqvAhEFRTfFtLp0nmIZ7ZcsPzomK0l75/B/uEVmkmD&#13;&#10;Ta+lHlhg5OTkH6W05A48VGHEQWdQVZKLhAHRTMZv0OxqZkXCguR4e6XJ/7+y/PH87IgsUTtKDNMo&#13;&#10;0V60gXyGlkwiO431OSbtLKaFFt0xs/d7dEbQbeV0/EU4BOPI8+XKbSzG0Tmbz27mN5RwDE0/3n6a&#13;&#10;J+6z18vW+fBFgCbRKKhD6RKj7Lz1ARti6pASe3lQstxIpeJHDKyVI2eGMje1DCI+EW/8lqVMzDUQ&#13;&#10;b3Xh6Mkiwg5JtEJ7aBMftwPKA5QXBO+gGx5v+UZivy3z4Zk5nBbEixsQnvCoFDQFhd6ipAb342/+&#13;&#10;mI8iYpSSBqevoP77iTlBifpqUN44qoPhBuMwGOak14BIUTJ8TTLxggtqMCsH+gUXYxW7YIgZjr0K&#13;&#10;GgZzHbodwMXiYrVKSTiQloWt2VkeSw+87tsX5myvSkA5H2GYS5a/EafL7VhenQJUMikXee1Y7OnG&#13;&#10;YU7y9IsXt+XX75T1+vew/AkAAP//AwBQSwMEFAAGAAgAAAAhALdn38TkAAAADwEAAA8AAABkcnMv&#13;&#10;ZG93bnJldi54bWxMj8FOwzAQRO9I/IO1lbig1qkLEUrjVNDAjR5aqp7d2CRR43VkO0369ywnuKy0&#13;&#10;2jezM/lmsh27Gh9ahxKWiwSYwcrpFmsJx6+P+QuwEBVq1Tk0Em4mwKa4v8tVpt2Ie3M9xJqRCYZM&#13;&#10;SWhi7DPOQ9UYq8LC9Qbp9u28VZFWX3Pt1UjmtuMiSVJuVYv0oVG92TamuhwGKyEt/TDucftYHt8/&#13;&#10;1a6vxentdpLyYTaVaxqva2DRTPFPAb8dKD8UFOzsBtSBdRLEk1gRKmEulgIYEatnQRXPhKYCeJHz&#13;&#10;/z2KHwAAAP//AwBQSwECLQAUAAYACAAAACEAtoM4kv4AAADhAQAAEwAAAAAAAAAAAAAAAAAAAAAA&#13;&#10;W0NvbnRlbnRfVHlwZXNdLnhtbFBLAQItABQABgAIAAAAIQA4/SH/1gAAAJQBAAALAAAAAAAAAAAA&#13;&#10;AAAAAC8BAABfcmVscy8ucmVsc1BLAQItABQABgAIAAAAIQAfmHtUMQIAAGYEAAAOAAAAAAAAAAAA&#13;&#10;AAAAAC4CAABkcnMvZTJvRG9jLnhtbFBLAQItABQABgAIAAAAIQC3Z9/E5AAAAA8BAAAPAAAAAAAA&#13;&#10;AAAAAAAAAIsEAABkcnMvZG93bnJldi54bWxQSwUGAAAAAAQABADzAAAAnAUAAAAA&#13;&#10;" stroked="f">
                <v:textbox inset="0,0,0,0">
                  <w:txbxContent>
                    <w:p w14:paraId="34FC1F85" w14:textId="5ACED49E" w:rsidR="00330F39" w:rsidRPr="00751F70" w:rsidRDefault="00330F39" w:rsidP="00330F39">
                      <w:pPr>
                        <w:pStyle w:val="Caption"/>
                        <w:jc w:val="center"/>
                        <w:rPr>
                          <w:rFonts w:ascii="Arial" w:hAnsi="Arial" w:cs="Arial"/>
                          <w:noProof/>
                          <w:sz w:val="20"/>
                          <w:szCs w:val="20"/>
                          <w:lang w:val="en-US"/>
                        </w:rPr>
                      </w:pPr>
                      <w:r>
                        <w:t xml:space="preserve">Figure </w:t>
                      </w:r>
                      <w:r>
                        <w:fldChar w:fldCharType="begin"/>
                      </w:r>
                      <w:r>
                        <w:instrText xml:space="preserve"> SEQ Figure \* ARABIC </w:instrText>
                      </w:r>
                      <w:r>
                        <w:fldChar w:fldCharType="separate"/>
                      </w:r>
                      <w:r w:rsidR="00CB0E9C">
                        <w:rPr>
                          <w:noProof/>
                        </w:rPr>
                        <w:t>6</w:t>
                      </w:r>
                      <w: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4F1D02" wp14:editId="3014BA0B">
                <wp:simplePos x="0" y="0"/>
                <wp:positionH relativeFrom="column">
                  <wp:posOffset>4222103</wp:posOffset>
                </wp:positionH>
                <wp:positionV relativeFrom="paragraph">
                  <wp:posOffset>-92219</wp:posOffset>
                </wp:positionV>
                <wp:extent cx="956118" cy="266400"/>
                <wp:effectExtent l="0" t="0" r="0" b="635"/>
                <wp:wrapNone/>
                <wp:docPr id="42" name="Text Box 42"/>
                <wp:cNvGraphicFramePr/>
                <a:graphic xmlns:a="http://schemas.openxmlformats.org/drawingml/2006/main">
                  <a:graphicData uri="http://schemas.microsoft.com/office/word/2010/wordprocessingShape">
                    <wps:wsp>
                      <wps:cNvSpPr txBox="1"/>
                      <wps:spPr>
                        <a:xfrm>
                          <a:off x="0" y="0"/>
                          <a:ext cx="956118" cy="266400"/>
                        </a:xfrm>
                        <a:prstGeom prst="rect">
                          <a:avLst/>
                        </a:prstGeom>
                        <a:solidFill>
                          <a:prstClr val="white"/>
                        </a:solidFill>
                        <a:ln>
                          <a:noFill/>
                        </a:ln>
                      </wps:spPr>
                      <wps:txbx>
                        <w:txbxContent>
                          <w:p w14:paraId="3B88F9A5" w14:textId="17901677" w:rsidR="00330F39" w:rsidRPr="00751F70" w:rsidRDefault="00330F39" w:rsidP="00330F39">
                            <w:pPr>
                              <w:pStyle w:val="Caption"/>
                              <w:jc w:val="center"/>
                              <w:rPr>
                                <w:rFonts w:ascii="Arial" w:hAnsi="Arial" w:cs="Arial"/>
                                <w:noProof/>
                                <w:sz w:val="20"/>
                                <w:szCs w:val="20"/>
                                <w:lang w:val="en-US"/>
                              </w:rPr>
                            </w:pPr>
                            <w:r>
                              <w:t xml:space="preserve">Figure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1D02" id="Text Box 42" o:spid="_x0000_s1034" type="#_x0000_t202" style="position:absolute;left:0;text-align:left;margin-left:332.45pt;margin-top:-7.25pt;width:75.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BkoMwIAAGgEAAAOAAAAZHJzL2Uyb0RvYy54bWysVMFu2zAMvQ/YPwi6L06CLuiCOEWWIsOA&#13;&#10;oC2QDD0rshQLkEWNUmJ3Xz9KjtOt22nYRaZIitJ7j/TirmssOysMBlzJJ6MxZ8pJqIw7lvzbfvPh&#13;&#10;lrMQhauEBadK/qICv1u+f7do/VxNoQZbKWRUxIV560tex+jnRRFkrRoRRuCVo6AGbESkLR6LCkVL&#13;&#10;1RtbTMfjWdECVh5BqhDIe98H+TLX11rJ+Kh1UJHZktPbYl4xr4e0FsuFmB9R+NrIyzPEP7yiEcbR&#13;&#10;pddS9yIKdkLzR6nGSIQAOo4kNAVobaTKGAjNZPwGza4WXmUsRE7wV5rC/ysrH85PyExV8pspZ040&#13;&#10;pNFedZF9ho6Ri/hpfZhT2s5TYuzITzoP/kDOBLvT2KQvAWIUJ6ZfruymapKcnz7OJhNqB0mh6Wx2&#13;&#10;M87sF6+HPYb4RUHDklFyJPEyp+K8DZEeQqlDSrorgDXVxlibNimwtsjOgoRuaxNVeiKd+C3LupTr&#13;&#10;IJ3qw8lTJIQ9kmTF7tBlRm4HlAeoXgg8Qt8+wcuNofu2IsQngdQvhJdmID7Soi20JYeLxVkN+ONv&#13;&#10;/pRPMlKUs5b6r+Th+0mg4sx+dSRwatbBwME4DIY7NWsgpBOaLi+zSQcw2sHUCM0zjcYq3UIh4STd&#13;&#10;VfI4mOvYTwGNllSrVU6ilvQibt3Oy1R64HXfPQv0F1UiyfkAQ2eK+Rtx+tye5dUpgjZZucRrz+KF&#13;&#10;bmrnLM9l9NK8/LrPWa8/iOVPAAAA//8DAFBLAwQUAAYACAAAACEAhxBUMOQAAAAPAQAADwAAAGRy&#13;&#10;cy9kb3ducmV2LnhtbEyPQU/DMAyF70j8h8hIXNCWtlrL6JpOsMINDhvTzlkT2orGqZJ07f495gQX&#13;&#10;y5afP79XbGfTs4t2vrMoIF5GwDTWVnXYCDh+vi3WwHyQqGRvUQu4ag/b8vamkLmyE+715RAaRhD0&#13;&#10;uRTQhjDknPu61Ub6pR000u7LOiMDja7hysmJ4KbnSRRl3MgO6UMrB71rdf19GI2ArHLjtMfdQ3V8&#13;&#10;fZcfQ5OcXq4nIe7v5mpD5XkDLOg5/F3AbwbyDyUZO9sRlWc9gbLVE0kFLOJVCowU6zil5iwgeUyB&#13;&#10;lwX/n6P8AQAA//8DAFBLAQItABQABgAIAAAAIQC2gziS/gAAAOEBAAATAAAAAAAAAAAAAAAAAAAA&#13;&#10;AABbQ29udGVudF9UeXBlc10ueG1sUEsBAi0AFAAGAAgAAAAhADj9If/WAAAAlAEAAAsAAAAAAAAA&#13;&#10;AAAAAAAALwEAAF9yZWxzLy5yZWxzUEsBAi0AFAAGAAgAAAAhALF0GSgzAgAAaAQAAA4AAAAAAAAA&#13;&#10;AAAAAAAALgIAAGRycy9lMm9Eb2MueG1sUEsBAi0AFAAGAAgAAAAhAIcQVDDkAAAADwEAAA8AAAAA&#13;&#10;AAAAAAAAAAAAjQQAAGRycy9kb3ducmV2LnhtbFBLBQYAAAAABAAEAPMAAACeBQAAAAA=&#13;&#10;" stroked="f">
                <v:textbox inset="0,0,0,0">
                  <w:txbxContent>
                    <w:p w14:paraId="3B88F9A5" w14:textId="17901677" w:rsidR="00330F39" w:rsidRPr="00751F70" w:rsidRDefault="00330F39" w:rsidP="00330F39">
                      <w:pPr>
                        <w:pStyle w:val="Caption"/>
                        <w:jc w:val="center"/>
                        <w:rPr>
                          <w:rFonts w:ascii="Arial" w:hAnsi="Arial" w:cs="Arial"/>
                          <w:noProof/>
                          <w:sz w:val="20"/>
                          <w:szCs w:val="20"/>
                          <w:lang w:val="en-US"/>
                        </w:rPr>
                      </w:pPr>
                      <w:r>
                        <w:t xml:space="preserve">Figure </w:t>
                      </w:r>
                      <w:r>
                        <w:t>7</w:t>
                      </w:r>
                    </w:p>
                  </w:txbxContent>
                </v:textbox>
              </v:shape>
            </w:pict>
          </mc:Fallback>
        </mc:AlternateContent>
      </w:r>
      <w:r>
        <w:rPr>
          <w:rFonts w:ascii="Arial" w:hAnsi="Arial" w:cs="Arial"/>
          <w:noProof/>
          <w:sz w:val="20"/>
          <w:szCs w:val="20"/>
          <w:lang w:val="en-US"/>
        </w:rPr>
        <w:drawing>
          <wp:anchor distT="0" distB="0" distL="114300" distR="114300" simplePos="0" relativeHeight="251709440" behindDoc="0" locked="0" layoutInCell="1" allowOverlap="1" wp14:anchorId="70945F0A" wp14:editId="50A2D60B">
            <wp:simplePos x="0" y="0"/>
            <wp:positionH relativeFrom="column">
              <wp:posOffset>3279512</wp:posOffset>
            </wp:positionH>
            <wp:positionV relativeFrom="paragraph">
              <wp:posOffset>194694</wp:posOffset>
            </wp:positionV>
            <wp:extent cx="3061970" cy="1450340"/>
            <wp:effectExtent l="0" t="0" r="0" b="0"/>
            <wp:wrapTopAndBottom/>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61970" cy="14503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lang w:val="en-US"/>
        </w:rPr>
        <w:drawing>
          <wp:anchor distT="0" distB="0" distL="114300" distR="114300" simplePos="0" relativeHeight="251727872" behindDoc="1" locked="0" layoutInCell="1" allowOverlap="1" wp14:anchorId="3EB4983C" wp14:editId="1CAB5222">
            <wp:simplePos x="0" y="0"/>
            <wp:positionH relativeFrom="column">
              <wp:posOffset>168072</wp:posOffset>
            </wp:positionH>
            <wp:positionV relativeFrom="paragraph">
              <wp:posOffset>467</wp:posOffset>
            </wp:positionV>
            <wp:extent cx="3044825" cy="2098040"/>
            <wp:effectExtent l="0" t="0" r="3175" b="0"/>
            <wp:wrapTopAndBottom/>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rotWithShape="1">
                    <a:blip r:embed="rId15">
                      <a:extLst>
                        <a:ext uri="{28A0092B-C50C-407E-A947-70E740481C1C}">
                          <a14:useLocalDpi xmlns:a14="http://schemas.microsoft.com/office/drawing/2010/main" val="0"/>
                        </a:ext>
                      </a:extLst>
                    </a:blip>
                    <a:srcRect t="14760" r="6075"/>
                    <a:stretch/>
                  </pic:blipFill>
                  <pic:spPr bwMode="auto">
                    <a:xfrm>
                      <a:off x="0" y="0"/>
                      <a:ext cx="3044825" cy="209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F39" w:rsidRPr="00330F39">
        <w:rPr>
          <w:rFonts w:ascii="Arial" w:hAnsi="Arial" w:cs="Arial"/>
          <w:i/>
          <w:iCs/>
          <w:noProof/>
          <w:sz w:val="20"/>
          <w:szCs w:val="20"/>
        </w:rPr>
        <w:t>Figure 7</w:t>
      </w:r>
      <w:r w:rsidR="00330F39">
        <w:rPr>
          <w:rFonts w:ascii="Arial" w:hAnsi="Arial" w:cs="Arial"/>
          <w:noProof/>
          <w:sz w:val="20"/>
          <w:szCs w:val="20"/>
        </w:rPr>
        <w:t xml:space="preserve"> shows the mean response for each question and the two clusters are represented by “positive” and “neutral to negative” responses.  All of the mean </w:t>
      </w:r>
      <w:r w:rsidR="00CB0E9C">
        <w:rPr>
          <w:rFonts w:ascii="Arial" w:hAnsi="Arial" w:cs="Arial"/>
          <w:noProof/>
          <w:sz w:val="20"/>
          <w:szCs w:val="20"/>
        </w:rPr>
        <w:t>values</w:t>
      </w:r>
      <w:r w:rsidR="00330F39">
        <w:rPr>
          <w:rFonts w:ascii="Arial" w:hAnsi="Arial" w:cs="Arial"/>
          <w:noProof/>
          <w:sz w:val="20"/>
          <w:szCs w:val="20"/>
        </w:rPr>
        <w:t xml:space="preserve"> in Cluster 1 are less than two which tells us that most response</w:t>
      </w:r>
      <w:r w:rsidR="00CB0E9C">
        <w:rPr>
          <w:rFonts w:ascii="Arial" w:hAnsi="Arial" w:cs="Arial"/>
          <w:noProof/>
          <w:sz w:val="20"/>
          <w:szCs w:val="20"/>
        </w:rPr>
        <w:t>s</w:t>
      </w:r>
      <w:r w:rsidR="00330F39">
        <w:rPr>
          <w:rFonts w:ascii="Arial" w:hAnsi="Arial" w:cs="Arial"/>
          <w:noProof/>
          <w:sz w:val="20"/>
          <w:szCs w:val="20"/>
        </w:rPr>
        <w:t xml:space="preserve"> in this cluster are positive. Whereas, mean </w:t>
      </w:r>
      <w:r w:rsidR="00CB0E9C">
        <w:rPr>
          <w:rFonts w:ascii="Arial" w:hAnsi="Arial" w:cs="Arial"/>
          <w:noProof/>
          <w:sz w:val="20"/>
          <w:szCs w:val="20"/>
        </w:rPr>
        <w:t>values</w:t>
      </w:r>
      <w:r w:rsidR="00330F39">
        <w:rPr>
          <w:rFonts w:ascii="Arial" w:hAnsi="Arial" w:cs="Arial"/>
          <w:noProof/>
          <w:sz w:val="20"/>
          <w:szCs w:val="20"/>
        </w:rPr>
        <w:t xml:space="preserve"> </w:t>
      </w:r>
      <w:r w:rsidR="00330F39">
        <w:rPr>
          <w:rFonts w:ascii="Arial" w:hAnsi="Arial" w:cs="Arial"/>
          <w:noProof/>
          <w:sz w:val="20"/>
          <w:szCs w:val="20"/>
        </w:rPr>
        <w:t xml:space="preserve">in Cluster 2 </w:t>
      </w:r>
      <w:r w:rsidR="00330F39">
        <w:rPr>
          <w:rFonts w:ascii="Arial" w:hAnsi="Arial" w:cs="Arial"/>
          <w:noProof/>
          <w:sz w:val="20"/>
          <w:szCs w:val="20"/>
        </w:rPr>
        <w:t xml:space="preserve">are generally more than two suggesting that there is mixture of neutral and negative responses. </w:t>
      </w:r>
      <w:r w:rsidR="00CB0E9C">
        <w:rPr>
          <w:rFonts w:ascii="Arial" w:hAnsi="Arial" w:cs="Arial"/>
          <w:noProof/>
          <w:sz w:val="20"/>
          <w:szCs w:val="20"/>
        </w:rPr>
        <w:t>Furthermore</w:t>
      </w:r>
      <w:r w:rsidR="00330F39">
        <w:rPr>
          <w:rFonts w:ascii="Arial" w:hAnsi="Arial" w:cs="Arial"/>
          <w:noProof/>
          <w:sz w:val="20"/>
          <w:szCs w:val="20"/>
        </w:rPr>
        <w:t xml:space="preserve">, there are a few variables such as Q2a (Gender), Q2b (Age) and Q90f that are similar in values between the two clusters. Hence we will conduct </w:t>
      </w:r>
      <w:r w:rsidR="003D6547">
        <w:rPr>
          <w:rFonts w:ascii="Arial" w:hAnsi="Arial" w:cs="Arial"/>
          <w:noProof/>
          <w:sz w:val="20"/>
          <w:szCs w:val="20"/>
        </w:rPr>
        <w:t>Goodness of Fit Test (</w:t>
      </w:r>
      <m:oMath>
        <m:sSup>
          <m:sSupPr>
            <m:ctrlPr>
              <w:rPr>
                <w:rFonts w:ascii="Cambria Math" w:hAnsi="Cambria Math" w:cs="Arial"/>
                <w:i/>
                <w:noProof/>
                <w:sz w:val="20"/>
                <w:szCs w:val="20"/>
              </w:rPr>
            </m:ctrlPr>
          </m:sSupPr>
          <m:e>
            <m:r>
              <w:rPr>
                <w:rFonts w:ascii="Cambria Math" w:hAnsi="Cambria Math" w:cs="Arial"/>
                <w:noProof/>
                <w:sz w:val="20"/>
                <w:szCs w:val="20"/>
              </w:rPr>
              <m:t>χ</m:t>
            </m:r>
          </m:e>
          <m:sup>
            <m:r>
              <w:rPr>
                <w:rFonts w:ascii="Cambria Math" w:hAnsi="Cambria Math" w:cs="Arial"/>
                <w:noProof/>
                <w:sz w:val="20"/>
                <w:szCs w:val="20"/>
              </w:rPr>
              <m:t>2</m:t>
            </m:r>
          </m:sup>
        </m:sSup>
        <m:r>
          <w:rPr>
            <w:rFonts w:ascii="Cambria Math" w:hAnsi="Cambria Math" w:cs="Arial"/>
            <w:noProof/>
            <w:sz w:val="20"/>
            <w:szCs w:val="20"/>
          </w:rPr>
          <m:t xml:space="preserve"> </m:t>
        </m:r>
      </m:oMath>
      <w:r w:rsidR="00330F39">
        <w:rPr>
          <w:rFonts w:ascii="Arial" w:hAnsi="Arial" w:cs="Arial"/>
          <w:noProof/>
          <w:sz w:val="20"/>
          <w:szCs w:val="20"/>
        </w:rPr>
        <w:t>test</w:t>
      </w:r>
      <w:r w:rsidR="003D6547">
        <w:rPr>
          <w:rFonts w:ascii="Arial" w:hAnsi="Arial" w:cs="Arial"/>
          <w:noProof/>
          <w:sz w:val="20"/>
          <w:szCs w:val="20"/>
        </w:rPr>
        <w:t>)</w:t>
      </w:r>
      <w:r w:rsidR="00330F39">
        <w:rPr>
          <w:rFonts w:ascii="Arial" w:hAnsi="Arial" w:cs="Arial"/>
          <w:noProof/>
          <w:sz w:val="20"/>
          <w:szCs w:val="20"/>
        </w:rPr>
        <w:t xml:space="preserve"> to determine any significant difference between these two clusters.</w:t>
      </w:r>
    </w:p>
    <w:p w14:paraId="4967ED69" w14:textId="5E4505FF" w:rsidR="00330F39" w:rsidRPr="00330F39" w:rsidRDefault="00330F39" w:rsidP="00330F39">
      <w:pPr>
        <w:pStyle w:val="ListParagraph"/>
        <w:numPr>
          <w:ilvl w:val="0"/>
          <w:numId w:val="9"/>
        </w:numPr>
        <w:spacing w:line="360" w:lineRule="auto"/>
        <w:jc w:val="both"/>
        <w:rPr>
          <w:rFonts w:ascii="Arial" w:hAnsi="Arial" w:cs="Arial"/>
          <w:noProof/>
          <w:sz w:val="20"/>
          <w:szCs w:val="20"/>
          <w:u w:val="single"/>
        </w:rPr>
      </w:pPr>
      <w:r w:rsidRPr="00330F39">
        <w:rPr>
          <w:rFonts w:ascii="Arial" w:hAnsi="Arial" w:cs="Arial"/>
          <w:noProof/>
          <w:sz w:val="20"/>
          <w:szCs w:val="20"/>
          <w:u w:val="single"/>
        </w:rPr>
        <w:t>Q2a – Gender</w:t>
      </w:r>
    </w:p>
    <w:p w14:paraId="0E8AEE09" w14:textId="35F1496D" w:rsidR="00330F39" w:rsidRPr="00330F39" w:rsidRDefault="00330F39" w:rsidP="00330F39">
      <w:pPr>
        <w:spacing w:line="360" w:lineRule="auto"/>
        <w:ind w:left="360"/>
        <w:jc w:val="both"/>
        <w:rPr>
          <w:rFonts w:ascii="Arial" w:hAnsi="Arial" w:cs="Arial"/>
          <w:noProof/>
          <w:sz w:val="20"/>
          <w:szCs w:val="20"/>
        </w:rPr>
      </w:pPr>
      <w:r>
        <w:rPr>
          <w:rFonts w:ascii="Arial" w:hAnsi="Arial" w:cs="Arial"/>
          <w:noProof/>
          <w:sz w:val="20"/>
          <w:szCs w:val="20"/>
        </w:rPr>
        <w:t xml:space="preserve">The mean values for Cluster 1 and 2 are 1.47 and 1.52 </w:t>
      </w:r>
      <w:r>
        <w:rPr>
          <w:rFonts w:ascii="Arial" w:hAnsi="Arial" w:cs="Arial"/>
          <w:noProof/>
          <w:sz w:val="20"/>
          <w:szCs w:val="20"/>
        </w:rPr>
        <w:t>respectively</w:t>
      </w:r>
      <w:r>
        <w:rPr>
          <w:rFonts w:ascii="Arial" w:hAnsi="Arial" w:cs="Arial"/>
          <w:noProof/>
          <w:sz w:val="20"/>
          <w:szCs w:val="20"/>
        </w:rPr>
        <w:t xml:space="preserve">. In proportions, there are 53% males in Cluster 1 and 48% males in Cluster 2. To find out whether the values for gender are significantly different between the two clusters, we will reject </w:t>
      </w:r>
      <m:oMath>
        <m:sSub>
          <m:sSubPr>
            <m:ctrlPr>
              <w:rPr>
                <w:rFonts w:ascii="Cambria Math" w:hAnsi="Cambria Math" w:cs="Arial"/>
                <w:i/>
                <w:noProof/>
                <w:sz w:val="20"/>
                <w:szCs w:val="20"/>
              </w:rPr>
            </m:ctrlPr>
          </m:sSubPr>
          <m:e>
            <m:r>
              <w:rPr>
                <w:rFonts w:ascii="Cambria Math" w:hAnsi="Cambria Math" w:cs="Arial"/>
                <w:noProof/>
                <w:sz w:val="20"/>
                <w:szCs w:val="20"/>
              </w:rPr>
              <m:t>H</m:t>
            </m:r>
          </m:e>
          <m:sub>
            <m:r>
              <w:rPr>
                <w:rFonts w:ascii="Cambria Math" w:hAnsi="Cambria Math" w:cs="Arial"/>
                <w:noProof/>
                <w:sz w:val="20"/>
                <w:szCs w:val="20"/>
              </w:rPr>
              <m:t>0</m:t>
            </m:r>
          </m:sub>
        </m:sSub>
        <m:r>
          <w:rPr>
            <w:rFonts w:ascii="Cambria Math" w:hAnsi="Cambria Math" w:cs="Arial"/>
            <w:noProof/>
            <w:sz w:val="20"/>
            <w:szCs w:val="20"/>
          </w:rPr>
          <m:t xml:space="preserve"> </m:t>
        </m:r>
      </m:oMath>
      <w:r w:rsidR="00CB0E9C">
        <w:rPr>
          <w:rFonts w:ascii="Arial" w:hAnsi="Arial" w:cs="Arial"/>
          <w:noProof/>
          <w:sz w:val="20"/>
          <w:szCs w:val="20"/>
        </w:rPr>
        <w:t>for being similar in values</w:t>
      </w:r>
      <w:r w:rsidR="00CB0E9C">
        <w:rPr>
          <w:rFonts w:ascii="Arial" w:hAnsi="Arial" w:cs="Arial"/>
          <w:noProof/>
          <w:sz w:val="20"/>
          <w:szCs w:val="20"/>
        </w:rPr>
        <w:t xml:space="preserve"> </w:t>
      </w:r>
      <w:r>
        <w:rPr>
          <w:rFonts w:ascii="Arial" w:hAnsi="Arial" w:cs="Arial"/>
          <w:noProof/>
          <w:sz w:val="20"/>
          <w:szCs w:val="20"/>
        </w:rPr>
        <w:t xml:space="preserve">if p-value &lt; 0.05. The p-value given by </w:t>
      </w:r>
      <m:oMath>
        <m:sSup>
          <m:sSupPr>
            <m:ctrlPr>
              <w:rPr>
                <w:rFonts w:ascii="Cambria Math" w:hAnsi="Cambria Math" w:cs="Arial"/>
                <w:i/>
                <w:noProof/>
                <w:sz w:val="20"/>
                <w:szCs w:val="20"/>
              </w:rPr>
            </m:ctrlPr>
          </m:sSupPr>
          <m:e>
            <m:r>
              <w:rPr>
                <w:rFonts w:ascii="Cambria Math" w:hAnsi="Cambria Math" w:cs="Arial"/>
                <w:noProof/>
                <w:sz w:val="20"/>
                <w:szCs w:val="20"/>
              </w:rPr>
              <m:t>χ</m:t>
            </m:r>
          </m:e>
          <m:sup>
            <m:r>
              <w:rPr>
                <w:rFonts w:ascii="Cambria Math" w:hAnsi="Cambria Math" w:cs="Arial"/>
                <w:noProof/>
                <w:sz w:val="20"/>
                <w:szCs w:val="20"/>
              </w:rPr>
              <m:t>2</m:t>
            </m:r>
          </m:sup>
        </m:sSup>
      </m:oMath>
      <w:r>
        <w:rPr>
          <w:rFonts w:ascii="Arial" w:hAnsi="Arial" w:cs="Arial"/>
          <w:noProof/>
          <w:sz w:val="20"/>
          <w:szCs w:val="20"/>
        </w:rPr>
        <w:t xml:space="preserve"> test is </w:t>
      </w:r>
      <w:r w:rsidR="0098033E">
        <w:rPr>
          <w:rFonts w:ascii="Arial" w:hAnsi="Arial" w:cs="Arial"/>
          <w:noProof/>
          <w:sz w:val="20"/>
          <w:szCs w:val="20"/>
        </w:rPr>
        <w:t>0.00</w:t>
      </w:r>
      <w:r w:rsidR="0098033E">
        <w:rPr>
          <w:rFonts w:ascii="Arial" w:hAnsi="Arial" w:cs="Arial"/>
          <w:noProof/>
          <w:sz w:val="20"/>
          <w:szCs w:val="20"/>
        </w:rPr>
        <w:t>0</w:t>
      </w:r>
      <w:r w:rsidR="0098033E">
        <w:rPr>
          <w:rFonts w:ascii="Arial" w:hAnsi="Arial" w:cs="Arial"/>
          <w:noProof/>
          <w:sz w:val="20"/>
          <w:szCs w:val="20"/>
        </w:rPr>
        <w:t>49</w:t>
      </w:r>
      <w:r w:rsidR="0098033E">
        <w:rPr>
          <w:rFonts w:ascii="Arial" w:hAnsi="Arial" w:cs="Arial"/>
          <w:noProof/>
          <w:sz w:val="20"/>
          <w:szCs w:val="20"/>
        </w:rPr>
        <w:t>9</w:t>
      </w:r>
      <w:r w:rsidR="0098033E">
        <w:rPr>
          <w:rFonts w:ascii="Arial" w:hAnsi="Arial" w:cs="Arial"/>
          <w:noProof/>
          <w:sz w:val="20"/>
          <w:szCs w:val="20"/>
        </w:rPr>
        <w:t xml:space="preserve">8 </w:t>
      </w:r>
      <w:r>
        <w:rPr>
          <w:rFonts w:ascii="Arial" w:hAnsi="Arial" w:cs="Arial"/>
          <w:noProof/>
          <w:sz w:val="20"/>
          <w:szCs w:val="20"/>
        </w:rPr>
        <w:t xml:space="preserve"> &lt; 0.05 hence conclude that gender is statistically different between the 2 clusters.</w:t>
      </w:r>
    </w:p>
    <w:p w14:paraId="6F62E3BD" w14:textId="3F4A7B85" w:rsidR="00330F39" w:rsidRPr="00330F39" w:rsidRDefault="00330F39" w:rsidP="00330F39">
      <w:pPr>
        <w:pStyle w:val="ListParagraph"/>
        <w:numPr>
          <w:ilvl w:val="0"/>
          <w:numId w:val="9"/>
        </w:numPr>
        <w:spacing w:line="360" w:lineRule="auto"/>
        <w:jc w:val="both"/>
        <w:rPr>
          <w:rFonts w:ascii="Arial" w:hAnsi="Arial" w:cs="Arial"/>
          <w:noProof/>
          <w:sz w:val="20"/>
          <w:szCs w:val="20"/>
          <w:u w:val="single"/>
        </w:rPr>
      </w:pPr>
      <w:r w:rsidRPr="00330F39">
        <w:rPr>
          <w:rFonts w:ascii="Arial" w:hAnsi="Arial" w:cs="Arial"/>
          <w:noProof/>
          <w:sz w:val="20"/>
          <w:szCs w:val="20"/>
          <w:u w:val="single"/>
        </w:rPr>
        <w:t>Q2b – Age</w:t>
      </w:r>
    </w:p>
    <w:p w14:paraId="277163C0" w14:textId="6AF0E0E9" w:rsidR="00330F39" w:rsidRDefault="00330F39" w:rsidP="00330F39">
      <w:pPr>
        <w:spacing w:line="360" w:lineRule="auto"/>
        <w:ind w:left="360"/>
        <w:jc w:val="both"/>
        <w:rPr>
          <w:rFonts w:ascii="Arial" w:hAnsi="Arial" w:cs="Arial"/>
          <w:noProof/>
          <w:sz w:val="20"/>
          <w:szCs w:val="20"/>
        </w:rPr>
      </w:pPr>
      <w:r>
        <w:rPr>
          <w:rFonts w:ascii="Arial" w:hAnsi="Arial" w:cs="Arial"/>
          <w:noProof/>
          <w:sz w:val="20"/>
          <w:szCs w:val="20"/>
        </w:rPr>
        <w:t>The mean age</w:t>
      </w:r>
      <w:r w:rsidRPr="00330F39">
        <w:rPr>
          <w:rFonts w:ascii="Arial" w:hAnsi="Arial" w:cs="Arial"/>
          <w:noProof/>
          <w:sz w:val="20"/>
          <w:szCs w:val="20"/>
        </w:rPr>
        <w:t xml:space="preserve"> </w:t>
      </w:r>
      <w:r>
        <w:rPr>
          <w:rFonts w:ascii="Arial" w:hAnsi="Arial" w:cs="Arial"/>
          <w:noProof/>
          <w:sz w:val="20"/>
          <w:szCs w:val="20"/>
        </w:rPr>
        <w:t xml:space="preserve">for Cluster 1 and 2 are </w:t>
      </w:r>
      <w:r>
        <w:rPr>
          <w:rFonts w:ascii="Arial" w:hAnsi="Arial" w:cs="Arial"/>
          <w:noProof/>
          <w:sz w:val="20"/>
          <w:szCs w:val="20"/>
        </w:rPr>
        <w:t>41.5</w:t>
      </w:r>
      <w:r>
        <w:rPr>
          <w:rFonts w:ascii="Arial" w:hAnsi="Arial" w:cs="Arial"/>
          <w:noProof/>
          <w:sz w:val="20"/>
          <w:szCs w:val="20"/>
        </w:rPr>
        <w:t xml:space="preserve"> and </w:t>
      </w:r>
      <w:r>
        <w:rPr>
          <w:rFonts w:ascii="Arial" w:hAnsi="Arial" w:cs="Arial"/>
          <w:noProof/>
          <w:sz w:val="20"/>
          <w:szCs w:val="20"/>
        </w:rPr>
        <w:t>45.4</w:t>
      </w:r>
      <w:r>
        <w:rPr>
          <w:rFonts w:ascii="Arial" w:hAnsi="Arial" w:cs="Arial"/>
          <w:noProof/>
          <w:sz w:val="20"/>
          <w:szCs w:val="20"/>
        </w:rPr>
        <w:t xml:space="preserve"> respectively</w:t>
      </w:r>
      <w:r>
        <w:rPr>
          <w:rFonts w:ascii="Arial" w:hAnsi="Arial" w:cs="Arial"/>
          <w:noProof/>
          <w:sz w:val="20"/>
          <w:szCs w:val="20"/>
        </w:rPr>
        <w:t xml:space="preserve">. Age ranges from 15 to 87 in Cluster 1 and 18 to 87 in Cluster 2, we will reject </w:t>
      </w:r>
      <m:oMath>
        <m:sSub>
          <m:sSubPr>
            <m:ctrlPr>
              <w:rPr>
                <w:rFonts w:ascii="Cambria Math" w:hAnsi="Cambria Math" w:cs="Arial"/>
                <w:i/>
                <w:noProof/>
                <w:sz w:val="20"/>
                <w:szCs w:val="20"/>
              </w:rPr>
            </m:ctrlPr>
          </m:sSubPr>
          <m:e>
            <m:r>
              <w:rPr>
                <w:rFonts w:ascii="Cambria Math" w:hAnsi="Cambria Math" w:cs="Arial"/>
                <w:noProof/>
                <w:sz w:val="20"/>
                <w:szCs w:val="20"/>
              </w:rPr>
              <m:t>H</m:t>
            </m:r>
          </m:e>
          <m:sub>
            <m:r>
              <w:rPr>
                <w:rFonts w:ascii="Cambria Math" w:hAnsi="Cambria Math" w:cs="Arial"/>
                <w:noProof/>
                <w:sz w:val="20"/>
                <w:szCs w:val="20"/>
              </w:rPr>
              <m:t>0</m:t>
            </m:r>
          </m:sub>
        </m:sSub>
        <m:r>
          <w:rPr>
            <w:rFonts w:ascii="Cambria Math" w:hAnsi="Cambria Math" w:cs="Arial"/>
            <w:noProof/>
            <w:sz w:val="20"/>
            <w:szCs w:val="20"/>
          </w:rPr>
          <m:t xml:space="preserve"> </m:t>
        </m:r>
      </m:oMath>
      <w:r>
        <w:rPr>
          <w:rFonts w:ascii="Arial" w:hAnsi="Arial" w:cs="Arial"/>
          <w:noProof/>
          <w:sz w:val="20"/>
          <w:szCs w:val="20"/>
        </w:rPr>
        <w:t>for being similar in values</w:t>
      </w:r>
      <w:r>
        <w:rPr>
          <w:rFonts w:ascii="Arial" w:hAnsi="Arial" w:cs="Arial"/>
          <w:noProof/>
          <w:sz w:val="20"/>
          <w:szCs w:val="20"/>
        </w:rPr>
        <w:t xml:space="preserve"> </w:t>
      </w:r>
      <w:r>
        <w:rPr>
          <w:rFonts w:ascii="Arial" w:hAnsi="Arial" w:cs="Arial"/>
          <w:noProof/>
          <w:sz w:val="20"/>
          <w:szCs w:val="20"/>
        </w:rPr>
        <w:t>if p-value &lt; 0.05</w:t>
      </w:r>
      <w:r>
        <w:rPr>
          <w:rFonts w:ascii="Arial" w:hAnsi="Arial" w:cs="Arial"/>
          <w:noProof/>
          <w:sz w:val="20"/>
          <w:szCs w:val="20"/>
        </w:rPr>
        <w:t xml:space="preserve">. </w:t>
      </w:r>
      <w:r>
        <w:rPr>
          <w:rFonts w:ascii="Arial" w:hAnsi="Arial" w:cs="Arial"/>
          <w:noProof/>
          <w:sz w:val="20"/>
          <w:szCs w:val="20"/>
        </w:rPr>
        <w:t xml:space="preserve">The p-value given by </w:t>
      </w:r>
      <m:oMath>
        <m:sSup>
          <m:sSupPr>
            <m:ctrlPr>
              <w:rPr>
                <w:rFonts w:ascii="Cambria Math" w:hAnsi="Cambria Math" w:cs="Arial"/>
                <w:i/>
                <w:noProof/>
                <w:sz w:val="20"/>
                <w:szCs w:val="20"/>
              </w:rPr>
            </m:ctrlPr>
          </m:sSupPr>
          <m:e>
            <m:r>
              <w:rPr>
                <w:rFonts w:ascii="Cambria Math" w:hAnsi="Cambria Math" w:cs="Arial"/>
                <w:noProof/>
                <w:sz w:val="20"/>
                <w:szCs w:val="20"/>
              </w:rPr>
              <m:t>χ</m:t>
            </m:r>
          </m:e>
          <m:sup>
            <m:r>
              <w:rPr>
                <w:rFonts w:ascii="Cambria Math" w:hAnsi="Cambria Math" w:cs="Arial"/>
                <w:noProof/>
                <w:sz w:val="20"/>
                <w:szCs w:val="20"/>
              </w:rPr>
              <m:t>2</m:t>
            </m:r>
          </m:sup>
        </m:sSup>
      </m:oMath>
      <w:r>
        <w:rPr>
          <w:rFonts w:ascii="Arial" w:hAnsi="Arial" w:cs="Arial"/>
          <w:noProof/>
          <w:sz w:val="20"/>
          <w:szCs w:val="20"/>
        </w:rPr>
        <w:t xml:space="preserve"> test is </w:t>
      </w:r>
      <w:r w:rsidR="0098033E">
        <w:rPr>
          <w:rFonts w:ascii="Arial" w:hAnsi="Arial" w:cs="Arial"/>
          <w:noProof/>
          <w:sz w:val="20"/>
          <w:szCs w:val="20"/>
        </w:rPr>
        <w:t>0.00</w:t>
      </w:r>
      <w:r w:rsidR="0098033E">
        <w:rPr>
          <w:rFonts w:ascii="Arial" w:hAnsi="Arial" w:cs="Arial"/>
          <w:noProof/>
          <w:sz w:val="20"/>
          <w:szCs w:val="20"/>
        </w:rPr>
        <w:t>0</w:t>
      </w:r>
      <w:r w:rsidR="0098033E">
        <w:rPr>
          <w:rFonts w:ascii="Arial" w:hAnsi="Arial" w:cs="Arial"/>
          <w:noProof/>
          <w:sz w:val="20"/>
          <w:szCs w:val="20"/>
        </w:rPr>
        <w:t>49</w:t>
      </w:r>
      <w:r w:rsidR="0098033E">
        <w:rPr>
          <w:rFonts w:ascii="Arial" w:hAnsi="Arial" w:cs="Arial"/>
          <w:noProof/>
          <w:sz w:val="20"/>
          <w:szCs w:val="20"/>
        </w:rPr>
        <w:t>9</w:t>
      </w:r>
      <w:r w:rsidR="0098033E">
        <w:rPr>
          <w:rFonts w:ascii="Arial" w:hAnsi="Arial" w:cs="Arial"/>
          <w:noProof/>
          <w:sz w:val="20"/>
          <w:szCs w:val="20"/>
        </w:rPr>
        <w:t xml:space="preserve">8 </w:t>
      </w:r>
      <w:r>
        <w:rPr>
          <w:rFonts w:ascii="Arial" w:hAnsi="Arial" w:cs="Arial"/>
          <w:noProof/>
          <w:sz w:val="20"/>
          <w:szCs w:val="20"/>
        </w:rPr>
        <w:t xml:space="preserve"> &lt; 0.05 hence conclude that </w:t>
      </w:r>
      <w:r>
        <w:rPr>
          <w:rFonts w:ascii="Arial" w:hAnsi="Arial" w:cs="Arial"/>
          <w:noProof/>
          <w:sz w:val="20"/>
          <w:szCs w:val="20"/>
        </w:rPr>
        <w:t>age</w:t>
      </w:r>
      <w:r>
        <w:rPr>
          <w:rFonts w:ascii="Arial" w:hAnsi="Arial" w:cs="Arial"/>
          <w:noProof/>
          <w:sz w:val="20"/>
          <w:szCs w:val="20"/>
        </w:rPr>
        <w:t xml:space="preserve"> is statistically different between the 2 clusters.</w:t>
      </w:r>
    </w:p>
    <w:p w14:paraId="0DFE1E22" w14:textId="77777777" w:rsidR="00330F39" w:rsidRPr="00330F39" w:rsidRDefault="00330F39" w:rsidP="00330F39">
      <w:pPr>
        <w:spacing w:line="360" w:lineRule="auto"/>
        <w:ind w:left="360"/>
        <w:jc w:val="both"/>
        <w:rPr>
          <w:rFonts w:ascii="Arial" w:hAnsi="Arial" w:cs="Arial"/>
          <w:noProof/>
          <w:sz w:val="20"/>
          <w:szCs w:val="20"/>
        </w:rPr>
      </w:pPr>
    </w:p>
    <w:p w14:paraId="5C0879FE" w14:textId="72EC63FE" w:rsidR="00330F39" w:rsidRPr="00330F39" w:rsidRDefault="00330F39" w:rsidP="00330F39">
      <w:pPr>
        <w:pStyle w:val="ListParagraph"/>
        <w:numPr>
          <w:ilvl w:val="0"/>
          <w:numId w:val="9"/>
        </w:numPr>
        <w:spacing w:line="360" w:lineRule="auto"/>
        <w:jc w:val="both"/>
        <w:rPr>
          <w:rFonts w:ascii="Arial" w:hAnsi="Arial" w:cs="Arial"/>
          <w:noProof/>
          <w:sz w:val="20"/>
          <w:szCs w:val="20"/>
          <w:u w:val="single"/>
        </w:rPr>
      </w:pPr>
      <w:r w:rsidRPr="00330F39">
        <w:rPr>
          <w:rFonts w:ascii="Arial" w:hAnsi="Arial" w:cs="Arial"/>
          <w:noProof/>
          <w:sz w:val="20"/>
          <w:szCs w:val="20"/>
          <w:u w:val="single"/>
        </w:rPr>
        <w:t xml:space="preserve">Q90f - </w:t>
      </w:r>
      <w:r w:rsidRPr="00330F39">
        <w:rPr>
          <w:rFonts w:ascii="Arial" w:hAnsi="Arial" w:cs="Arial"/>
          <w:noProof/>
          <w:sz w:val="20"/>
          <w:szCs w:val="20"/>
          <w:u w:val="single"/>
        </w:rPr>
        <w:t>In my opinion, I am good at my job  [Please tell me how often you feel this way...]</w:t>
      </w:r>
    </w:p>
    <w:p w14:paraId="396111E4" w14:textId="15491B7B" w:rsidR="00330F39" w:rsidRDefault="00330F39" w:rsidP="00330F39">
      <w:pPr>
        <w:spacing w:line="360" w:lineRule="auto"/>
        <w:ind w:left="360"/>
        <w:jc w:val="both"/>
        <w:rPr>
          <w:rFonts w:ascii="Arial" w:hAnsi="Arial" w:cs="Arial"/>
          <w:noProof/>
          <w:sz w:val="20"/>
          <w:szCs w:val="20"/>
        </w:rPr>
      </w:pPr>
      <w:r>
        <w:rPr>
          <w:rFonts w:ascii="Arial" w:hAnsi="Arial" w:cs="Arial"/>
          <w:noProof/>
          <w:sz w:val="20"/>
          <w:szCs w:val="20"/>
        </w:rPr>
        <w:t>The mean response</w:t>
      </w:r>
      <w:r w:rsidRPr="00330F39">
        <w:rPr>
          <w:rFonts w:ascii="Arial" w:hAnsi="Arial" w:cs="Arial"/>
          <w:noProof/>
          <w:sz w:val="20"/>
          <w:szCs w:val="20"/>
        </w:rPr>
        <w:t xml:space="preserve"> </w:t>
      </w:r>
      <w:r>
        <w:rPr>
          <w:rFonts w:ascii="Arial" w:hAnsi="Arial" w:cs="Arial"/>
          <w:noProof/>
          <w:sz w:val="20"/>
          <w:szCs w:val="20"/>
        </w:rPr>
        <w:t xml:space="preserve">for Cluster 1 and 2 are </w:t>
      </w:r>
      <w:r>
        <w:rPr>
          <w:rFonts w:ascii="Arial" w:hAnsi="Arial" w:cs="Arial"/>
          <w:noProof/>
          <w:sz w:val="20"/>
          <w:szCs w:val="20"/>
        </w:rPr>
        <w:t>1.38</w:t>
      </w:r>
      <w:r>
        <w:rPr>
          <w:rFonts w:ascii="Arial" w:hAnsi="Arial" w:cs="Arial"/>
          <w:noProof/>
          <w:sz w:val="20"/>
          <w:szCs w:val="20"/>
        </w:rPr>
        <w:t xml:space="preserve"> and </w:t>
      </w:r>
      <w:r>
        <w:rPr>
          <w:rFonts w:ascii="Arial" w:hAnsi="Arial" w:cs="Arial"/>
          <w:noProof/>
          <w:sz w:val="20"/>
          <w:szCs w:val="20"/>
        </w:rPr>
        <w:t>1.78</w:t>
      </w:r>
      <w:r>
        <w:rPr>
          <w:rFonts w:ascii="Arial" w:hAnsi="Arial" w:cs="Arial"/>
          <w:noProof/>
          <w:sz w:val="20"/>
          <w:szCs w:val="20"/>
        </w:rPr>
        <w:t xml:space="preserve"> respectively</w:t>
      </w:r>
      <w:r>
        <w:rPr>
          <w:rFonts w:ascii="Arial" w:hAnsi="Arial" w:cs="Arial"/>
          <w:noProof/>
          <w:sz w:val="20"/>
          <w:szCs w:val="20"/>
        </w:rPr>
        <w:t xml:space="preserve"> and both are positive response. This suggests most of the workers are confident in their abilities to perform well in their jobs. We will </w:t>
      </w:r>
      <w:r>
        <w:rPr>
          <w:rFonts w:ascii="Arial" w:hAnsi="Arial" w:cs="Arial"/>
          <w:noProof/>
          <w:sz w:val="20"/>
          <w:szCs w:val="20"/>
        </w:rPr>
        <w:t xml:space="preserve">reject </w:t>
      </w:r>
      <m:oMath>
        <m:sSub>
          <m:sSubPr>
            <m:ctrlPr>
              <w:rPr>
                <w:rFonts w:ascii="Cambria Math" w:hAnsi="Cambria Math" w:cs="Arial"/>
                <w:i/>
                <w:noProof/>
                <w:sz w:val="20"/>
                <w:szCs w:val="20"/>
              </w:rPr>
            </m:ctrlPr>
          </m:sSubPr>
          <m:e>
            <m:r>
              <w:rPr>
                <w:rFonts w:ascii="Cambria Math" w:hAnsi="Cambria Math" w:cs="Arial"/>
                <w:noProof/>
                <w:sz w:val="20"/>
                <w:szCs w:val="20"/>
              </w:rPr>
              <m:t>H</m:t>
            </m:r>
          </m:e>
          <m:sub>
            <m:r>
              <w:rPr>
                <w:rFonts w:ascii="Cambria Math" w:hAnsi="Cambria Math" w:cs="Arial"/>
                <w:noProof/>
                <w:sz w:val="20"/>
                <w:szCs w:val="20"/>
              </w:rPr>
              <m:t>0</m:t>
            </m:r>
          </m:sub>
        </m:sSub>
        <m:r>
          <w:rPr>
            <w:rFonts w:ascii="Cambria Math" w:hAnsi="Cambria Math" w:cs="Arial"/>
            <w:noProof/>
            <w:sz w:val="20"/>
            <w:szCs w:val="20"/>
          </w:rPr>
          <m:t xml:space="preserve"> </m:t>
        </m:r>
      </m:oMath>
      <w:r>
        <w:rPr>
          <w:rFonts w:ascii="Arial" w:hAnsi="Arial" w:cs="Arial"/>
          <w:noProof/>
          <w:sz w:val="20"/>
          <w:szCs w:val="20"/>
        </w:rPr>
        <w:t>for being similar in values</w:t>
      </w:r>
      <w:r>
        <w:rPr>
          <w:rFonts w:ascii="Arial" w:hAnsi="Arial" w:cs="Arial"/>
          <w:noProof/>
          <w:sz w:val="20"/>
          <w:szCs w:val="20"/>
        </w:rPr>
        <w:t xml:space="preserve"> i</w:t>
      </w:r>
      <w:r>
        <w:rPr>
          <w:rFonts w:ascii="Arial" w:hAnsi="Arial" w:cs="Arial"/>
          <w:noProof/>
          <w:sz w:val="20"/>
          <w:szCs w:val="20"/>
        </w:rPr>
        <w:t>f p-value &lt; 0.05</w:t>
      </w:r>
      <w:r>
        <w:rPr>
          <w:rFonts w:ascii="Arial" w:hAnsi="Arial" w:cs="Arial"/>
          <w:noProof/>
          <w:sz w:val="20"/>
          <w:szCs w:val="20"/>
        </w:rPr>
        <w:t xml:space="preserve">. </w:t>
      </w:r>
      <w:r>
        <w:rPr>
          <w:rFonts w:ascii="Arial" w:hAnsi="Arial" w:cs="Arial"/>
          <w:noProof/>
          <w:sz w:val="20"/>
          <w:szCs w:val="20"/>
        </w:rPr>
        <w:t xml:space="preserve">The p-value given by </w:t>
      </w:r>
      <m:oMath>
        <m:sSup>
          <m:sSupPr>
            <m:ctrlPr>
              <w:rPr>
                <w:rFonts w:ascii="Cambria Math" w:hAnsi="Cambria Math" w:cs="Arial"/>
                <w:i/>
                <w:noProof/>
                <w:sz w:val="20"/>
                <w:szCs w:val="20"/>
              </w:rPr>
            </m:ctrlPr>
          </m:sSupPr>
          <m:e>
            <m:r>
              <w:rPr>
                <w:rFonts w:ascii="Cambria Math" w:hAnsi="Cambria Math" w:cs="Arial"/>
                <w:noProof/>
                <w:sz w:val="20"/>
                <w:szCs w:val="20"/>
              </w:rPr>
              <m:t>χ</m:t>
            </m:r>
          </m:e>
          <m:sup>
            <m:r>
              <w:rPr>
                <w:rFonts w:ascii="Cambria Math" w:hAnsi="Cambria Math" w:cs="Arial"/>
                <w:noProof/>
                <w:sz w:val="20"/>
                <w:szCs w:val="20"/>
              </w:rPr>
              <m:t>2</m:t>
            </m:r>
          </m:sup>
        </m:sSup>
      </m:oMath>
      <w:r>
        <w:rPr>
          <w:rFonts w:ascii="Arial" w:hAnsi="Arial" w:cs="Arial"/>
          <w:noProof/>
          <w:sz w:val="20"/>
          <w:szCs w:val="20"/>
        </w:rPr>
        <w:t xml:space="preserve"> test is </w:t>
      </w:r>
      <w:r w:rsidR="0098033E">
        <w:rPr>
          <w:rFonts w:ascii="Arial" w:hAnsi="Arial" w:cs="Arial"/>
          <w:noProof/>
          <w:sz w:val="20"/>
          <w:szCs w:val="20"/>
        </w:rPr>
        <w:t>0.0004998</w:t>
      </w:r>
      <w:r>
        <w:rPr>
          <w:rFonts w:ascii="Arial" w:hAnsi="Arial" w:cs="Arial"/>
          <w:noProof/>
          <w:sz w:val="20"/>
          <w:szCs w:val="20"/>
        </w:rPr>
        <w:t xml:space="preserve"> &lt; 0.05 hence conclude that </w:t>
      </w:r>
      <w:r>
        <w:rPr>
          <w:rFonts w:ascii="Arial" w:hAnsi="Arial" w:cs="Arial"/>
          <w:noProof/>
          <w:sz w:val="20"/>
          <w:szCs w:val="20"/>
        </w:rPr>
        <w:t>Q90f response</w:t>
      </w:r>
      <w:r w:rsidR="00CB0E9C">
        <w:rPr>
          <w:rFonts w:ascii="Arial" w:hAnsi="Arial" w:cs="Arial"/>
          <w:noProof/>
          <w:sz w:val="20"/>
          <w:szCs w:val="20"/>
        </w:rPr>
        <w:t>s</w:t>
      </w:r>
      <w:r>
        <w:rPr>
          <w:rFonts w:ascii="Arial" w:hAnsi="Arial" w:cs="Arial"/>
          <w:noProof/>
          <w:sz w:val="20"/>
          <w:szCs w:val="20"/>
        </w:rPr>
        <w:t xml:space="preserve"> </w:t>
      </w:r>
      <w:r w:rsidR="00CB0E9C">
        <w:rPr>
          <w:rFonts w:ascii="Arial" w:hAnsi="Arial" w:cs="Arial"/>
          <w:noProof/>
          <w:sz w:val="20"/>
          <w:szCs w:val="20"/>
        </w:rPr>
        <w:t>are</w:t>
      </w:r>
      <w:r>
        <w:rPr>
          <w:rFonts w:ascii="Arial" w:hAnsi="Arial" w:cs="Arial"/>
          <w:noProof/>
          <w:sz w:val="20"/>
          <w:szCs w:val="20"/>
        </w:rPr>
        <w:t xml:space="preserve"> statistically different between the 2 clusters.</w:t>
      </w:r>
    </w:p>
    <w:p w14:paraId="30AFF5BB" w14:textId="6972DBAD" w:rsidR="0098033E" w:rsidRDefault="0098033E" w:rsidP="00330F39">
      <w:pPr>
        <w:spacing w:line="360" w:lineRule="auto"/>
        <w:ind w:left="360"/>
        <w:jc w:val="both"/>
        <w:rPr>
          <w:rFonts w:ascii="Arial" w:hAnsi="Arial" w:cs="Arial"/>
          <w:noProof/>
          <w:sz w:val="20"/>
          <w:szCs w:val="20"/>
        </w:rPr>
      </w:pPr>
    </w:p>
    <w:p w14:paraId="1B80699B" w14:textId="7D8012AF" w:rsidR="0098033E" w:rsidRPr="0098033E" w:rsidRDefault="0098033E" w:rsidP="0098033E">
      <w:pPr>
        <w:pStyle w:val="Heading2"/>
        <w:numPr>
          <w:ilvl w:val="0"/>
          <w:numId w:val="4"/>
        </w:numPr>
        <w:spacing w:line="360" w:lineRule="auto"/>
      </w:pPr>
      <w:bookmarkStart w:id="5" w:name="_Toc67965376"/>
      <w:r>
        <w:t>Hierarchical Clustering</w:t>
      </w:r>
      <w:bookmarkEnd w:id="5"/>
    </w:p>
    <w:p w14:paraId="12408852" w14:textId="21906ACF" w:rsidR="0098033E" w:rsidRDefault="0098033E" w:rsidP="0098033E">
      <w:pPr>
        <w:spacing w:line="360" w:lineRule="auto"/>
        <w:jc w:val="both"/>
        <w:rPr>
          <w:rFonts w:ascii="Arial" w:hAnsi="Arial" w:cs="Arial"/>
          <w:noProof/>
          <w:sz w:val="20"/>
          <w:szCs w:val="20"/>
        </w:rPr>
      </w:pPr>
      <w:r>
        <w:rPr>
          <w:rFonts w:ascii="Arial" w:hAnsi="Arial" w:cs="Arial"/>
          <w:noProof/>
          <w:sz w:val="20"/>
          <w:szCs w:val="20"/>
        </w:rPr>
        <w:t>H</w:t>
      </w:r>
      <w:r>
        <w:rPr>
          <w:rFonts w:ascii="Arial" w:hAnsi="Arial" w:cs="Arial"/>
          <w:noProof/>
          <w:sz w:val="20"/>
          <w:szCs w:val="20"/>
        </w:rPr>
        <w:t xml:space="preserve">ierarchical clustering has many advantages over K-means clustering such as not requiring to specify the number of clusters K beforehand and producing a tree-based representation of the observations knowns as dendrogram which is easy to interpret. The algorithm works in a manner that each data point is assigned to a cluster, the closest two clusters will be identified and combined into one cluster, the </w:t>
      </w:r>
      <w:r w:rsidR="00267CEB">
        <w:rPr>
          <w:rFonts w:ascii="Arial" w:hAnsi="Arial" w:cs="Arial"/>
          <w:noProof/>
          <w:sz w:val="20"/>
          <w:szCs w:val="20"/>
        </w:rPr>
        <w:t>process</w:t>
      </w:r>
      <w:r>
        <w:rPr>
          <w:rFonts w:ascii="Arial" w:hAnsi="Arial" w:cs="Arial"/>
          <w:noProof/>
          <w:sz w:val="20"/>
          <w:szCs w:val="20"/>
        </w:rPr>
        <w:t xml:space="preserve"> will </w:t>
      </w:r>
      <w:r w:rsidR="00267CEB">
        <w:rPr>
          <w:rFonts w:ascii="Arial" w:hAnsi="Arial" w:cs="Arial"/>
          <w:noProof/>
          <w:sz w:val="20"/>
          <w:szCs w:val="20"/>
        </w:rPr>
        <w:t>repeat</w:t>
      </w:r>
      <w:r>
        <w:rPr>
          <w:rFonts w:ascii="Arial" w:hAnsi="Arial" w:cs="Arial"/>
          <w:noProof/>
          <w:sz w:val="20"/>
          <w:szCs w:val="20"/>
        </w:rPr>
        <w:t xml:space="preserve"> until all the data points are in one cluster. This structure will be represented by a dendrogram and there are a few ways to determine the proximity of two clusters, namely; complete linkage clustering </w:t>
      </w:r>
      <w:r w:rsidRPr="0098033E">
        <w:rPr>
          <w:rFonts w:ascii="Arial" w:hAnsi="Arial" w:cs="Arial"/>
          <w:i/>
          <w:iCs/>
          <w:noProof/>
          <w:sz w:val="20"/>
          <w:szCs w:val="20"/>
        </w:rPr>
        <w:t>(Fig.</w:t>
      </w:r>
      <w:r>
        <w:rPr>
          <w:rFonts w:ascii="Arial" w:hAnsi="Arial" w:cs="Arial"/>
          <w:i/>
          <w:iCs/>
          <w:noProof/>
          <w:sz w:val="20"/>
          <w:szCs w:val="20"/>
        </w:rPr>
        <w:t xml:space="preserve"> </w:t>
      </w:r>
      <w:r w:rsidRPr="0098033E">
        <w:rPr>
          <w:rFonts w:ascii="Arial" w:hAnsi="Arial" w:cs="Arial"/>
          <w:i/>
          <w:iCs/>
          <w:noProof/>
          <w:sz w:val="20"/>
          <w:szCs w:val="20"/>
        </w:rPr>
        <w:t>7),</w:t>
      </w:r>
      <w:r>
        <w:rPr>
          <w:rFonts w:ascii="Arial" w:hAnsi="Arial" w:cs="Arial"/>
          <w:noProof/>
          <w:sz w:val="20"/>
          <w:szCs w:val="20"/>
        </w:rPr>
        <w:t xml:space="preserve"> average linkage clustering (</w:t>
      </w:r>
      <w:r w:rsidRPr="0098033E">
        <w:rPr>
          <w:rFonts w:ascii="Arial" w:hAnsi="Arial" w:cs="Arial"/>
          <w:i/>
          <w:iCs/>
          <w:noProof/>
          <w:sz w:val="20"/>
          <w:szCs w:val="20"/>
        </w:rPr>
        <w:t>Fig. 8</w:t>
      </w:r>
      <w:r>
        <w:rPr>
          <w:rFonts w:ascii="Arial" w:hAnsi="Arial" w:cs="Arial"/>
          <w:noProof/>
          <w:sz w:val="20"/>
          <w:szCs w:val="20"/>
        </w:rPr>
        <w:t>) and single linkage clustering (</w:t>
      </w:r>
      <w:r w:rsidRPr="0098033E">
        <w:rPr>
          <w:rFonts w:ascii="Arial" w:hAnsi="Arial" w:cs="Arial"/>
          <w:i/>
          <w:iCs/>
          <w:noProof/>
          <w:sz w:val="20"/>
          <w:szCs w:val="20"/>
        </w:rPr>
        <w:t>Fig. 9</w:t>
      </w:r>
      <w:r>
        <w:rPr>
          <w:rFonts w:ascii="Arial" w:hAnsi="Arial" w:cs="Arial"/>
          <w:noProof/>
          <w:sz w:val="20"/>
          <w:szCs w:val="20"/>
        </w:rPr>
        <w:t>).</w:t>
      </w:r>
    </w:p>
    <w:p w14:paraId="0B9AC069" w14:textId="59F3C37B" w:rsidR="00CB0E9C" w:rsidRDefault="0098033E" w:rsidP="004B21BF">
      <w:pPr>
        <w:spacing w:line="360" w:lineRule="auto"/>
        <w:jc w:val="both"/>
        <w:rPr>
          <w:rFonts w:ascii="Arial" w:hAnsi="Arial" w:cs="Arial"/>
          <w:noProof/>
          <w:sz w:val="20"/>
          <w:szCs w:val="20"/>
        </w:rPr>
      </w:pPr>
      <w:r>
        <w:rPr>
          <w:noProof/>
        </w:rPr>
        <w:lastRenderedPageBreak/>
        <w:drawing>
          <wp:anchor distT="0" distB="0" distL="114300" distR="114300" simplePos="0" relativeHeight="251715584" behindDoc="0" locked="0" layoutInCell="1" allowOverlap="1" wp14:anchorId="27BF2AA9" wp14:editId="44B37DB2">
            <wp:simplePos x="0" y="0"/>
            <wp:positionH relativeFrom="column">
              <wp:posOffset>-55245</wp:posOffset>
            </wp:positionH>
            <wp:positionV relativeFrom="paragraph">
              <wp:posOffset>2252689</wp:posOffset>
            </wp:positionV>
            <wp:extent cx="3040380" cy="1724660"/>
            <wp:effectExtent l="0" t="0" r="0" b="254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16">
                      <a:extLst>
                        <a:ext uri="{28A0092B-C50C-407E-A947-70E740481C1C}">
                          <a14:useLocalDpi xmlns:a14="http://schemas.microsoft.com/office/drawing/2010/main" val="0"/>
                        </a:ext>
                      </a:extLst>
                    </a:blip>
                    <a:srcRect t="5687" r="7773" b="27427"/>
                    <a:stretch/>
                  </pic:blipFill>
                  <pic:spPr bwMode="auto">
                    <a:xfrm>
                      <a:off x="0" y="0"/>
                      <a:ext cx="3040380" cy="1724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0" locked="0" layoutInCell="1" allowOverlap="1" wp14:anchorId="74E0B70E" wp14:editId="3F7FA42C">
                <wp:simplePos x="0" y="0"/>
                <wp:positionH relativeFrom="column">
                  <wp:posOffset>4010289</wp:posOffset>
                </wp:positionH>
                <wp:positionV relativeFrom="paragraph">
                  <wp:posOffset>2195830</wp:posOffset>
                </wp:positionV>
                <wp:extent cx="1731010" cy="149225"/>
                <wp:effectExtent l="0" t="0" r="0" b="3175"/>
                <wp:wrapTopAndBottom/>
                <wp:docPr id="52" name="Text Box 52"/>
                <wp:cNvGraphicFramePr/>
                <a:graphic xmlns:a="http://schemas.openxmlformats.org/drawingml/2006/main">
                  <a:graphicData uri="http://schemas.microsoft.com/office/word/2010/wordprocessingShape">
                    <wps:wsp>
                      <wps:cNvSpPr txBox="1"/>
                      <wps:spPr>
                        <a:xfrm>
                          <a:off x="0" y="0"/>
                          <a:ext cx="1731010" cy="149225"/>
                        </a:xfrm>
                        <a:prstGeom prst="rect">
                          <a:avLst/>
                        </a:prstGeom>
                        <a:solidFill>
                          <a:prstClr val="white"/>
                        </a:solidFill>
                        <a:ln>
                          <a:noFill/>
                        </a:ln>
                      </wps:spPr>
                      <wps:txbx>
                        <w:txbxContent>
                          <w:p w14:paraId="69182EEB" w14:textId="4F761213" w:rsidR="00CB0E9C" w:rsidRPr="006A612C" w:rsidRDefault="00CB0E9C" w:rsidP="00CB0E9C">
                            <w:pPr>
                              <w:pStyle w:val="Caption"/>
                              <w:jc w:val="center"/>
                              <w:rPr>
                                <w:rFonts w:ascii="Arial" w:hAnsi="Arial" w:cs="Arial"/>
                                <w:noProof/>
                                <w:sz w:val="20"/>
                                <w:szCs w:val="20"/>
                              </w:rPr>
                            </w:pPr>
                            <w:r>
                              <w:t xml:space="preserve">Figure </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0B70E" id="Text Box 52" o:spid="_x0000_s1035" type="#_x0000_t202" style="position:absolute;left:0;text-align:left;margin-left:315.75pt;margin-top:172.9pt;width:136.3pt;height:1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srNMAIAAGkEAAAOAAAAZHJzL2Uyb0RvYy54bWysVFFv2yAQfp+0/4B4X5xk69ZacaosVaZJ&#13;&#10;VVspmfpMMMRIwDEgsbNfvwPb6dbtadoLPu6OD77v7ry47YwmJ+GDAlvR2WRKibAcamUPFf2227y7&#13;&#10;piREZmumwYqKnkWgt8u3bxatK8UcGtC18ARBbChbV9EmRlcWReCNMCxMwAmLQQnesIhbfyhqz1pE&#13;&#10;N7qYT6cfixZ87TxwEQJ67/ogXWZ8KQWPj1IGEYmuKL4t5tXndZ/WYrlg5cEz1yg+PIP9wysMUxYv&#13;&#10;vUDdscjI0as/oIziHgLIOOFgCpBScZE5IJvZ9BWbbcOcyFxQnOAuMoX/B8sfTk+eqLqiV3NKLDNY&#13;&#10;o53oIvkMHUEX6tO6UGLa1mFi7NCPdR79AZ2Jdie9SV8kRDCOSp8v6iY0ng59ej9DjpRwjM0+3Mzn&#13;&#10;VwmmeDntfIhfBBiSjIp6rF4WlZ3uQ+xTx5R0WQCt6o3SOm1SYK09OTGsdNuoKAbw37K0TbkW0qke&#13;&#10;MHmKRLGnkqzY7bssyc1Icw/1Gdl76PsnOL5ReN89C/GJeWwYZIVDEB9xkRraisJgUdKA//E3f8rH&#13;&#10;OmKUkhYbsKLh+5F5QYn+arHCqVtHw4/GfjTs0awBmc5wvBzPJh7wUY+m9GCecTZW6RYMMcvxrorG&#13;&#10;0VzHfgxwtrhYrXIS9qRj8d5uHU/Qo6677pl5N1QlYj0fYGxNVr4qTp/bq7w6RpAqVy7p2qs4yI39&#13;&#10;nGs/zF4amF/3OevlD7H8CQAA//8DAFBLAwQUAAYACAAAACEA7typv+UAAAAQAQAADwAAAGRycy9k&#13;&#10;b3ducmV2LnhtbEyPQU/DMAyF70j8h8iTuCCWdt0q1jWdYIUbHDamnbMmaysap0rStfv3mBNcLNl+&#13;&#10;/vxevp1Mx67a+daigHgeAdNYWdViLeD49f70DMwHiUp2FrWAm/awLe7vcpkpO+JeXw+hZgRBn0kB&#13;&#10;TQh9xrmvGm2kn9teI+0u1hkZqHU1V06OBDcdX0RRyo1skT40ste7Rlffh8EISEs3jHvcPZbHtw/5&#13;&#10;2deL0+vtJMTDbCo3VF42wIKewt8F/GYg/1CQsbMdUHnWESiJVyQVkCxXFIQU62gZAzvTJF0nwIuc&#13;&#10;/w9S/AAAAP//AwBQSwECLQAUAAYACAAAACEAtoM4kv4AAADhAQAAEwAAAAAAAAAAAAAAAAAAAAAA&#13;&#10;W0NvbnRlbnRfVHlwZXNdLnhtbFBLAQItABQABgAIAAAAIQA4/SH/1gAAAJQBAAALAAAAAAAAAAAA&#13;&#10;AAAAAC8BAABfcmVscy8ucmVsc1BLAQItABQABgAIAAAAIQBeLsrNMAIAAGkEAAAOAAAAAAAAAAAA&#13;&#10;AAAAAC4CAABkcnMvZTJvRG9jLnhtbFBLAQItABQABgAIAAAAIQDu3Km/5QAAABABAAAPAAAAAAAA&#13;&#10;AAAAAAAAAIoEAABkcnMvZG93bnJldi54bWxQSwUGAAAAAAQABADzAAAAnAUAAAAA&#13;&#10;" stroked="f">
                <v:textbox inset="0,0,0,0">
                  <w:txbxContent>
                    <w:p w14:paraId="69182EEB" w14:textId="4F761213" w:rsidR="00CB0E9C" w:rsidRPr="006A612C" w:rsidRDefault="00CB0E9C" w:rsidP="00CB0E9C">
                      <w:pPr>
                        <w:pStyle w:val="Caption"/>
                        <w:jc w:val="center"/>
                        <w:rPr>
                          <w:rFonts w:ascii="Arial" w:hAnsi="Arial" w:cs="Arial"/>
                          <w:noProof/>
                          <w:sz w:val="20"/>
                          <w:szCs w:val="20"/>
                        </w:rPr>
                      </w:pPr>
                      <w:r>
                        <w:t xml:space="preserve">Figure </w:t>
                      </w:r>
                      <w:r>
                        <w:t>10</w:t>
                      </w:r>
                    </w:p>
                  </w:txbxContent>
                </v:textbox>
                <w10:wrap type="topAndBottom"/>
              </v:shape>
            </w:pict>
          </mc:Fallback>
        </mc:AlternateContent>
      </w:r>
      <w:r>
        <w:rPr>
          <w:noProof/>
        </w:rPr>
        <w:drawing>
          <wp:anchor distT="0" distB="0" distL="114300" distR="114300" simplePos="0" relativeHeight="251717632" behindDoc="0" locked="0" layoutInCell="1" allowOverlap="1" wp14:anchorId="1A86E55F" wp14:editId="3758B782">
            <wp:simplePos x="0" y="0"/>
            <wp:positionH relativeFrom="column">
              <wp:posOffset>4778746</wp:posOffset>
            </wp:positionH>
            <wp:positionV relativeFrom="paragraph">
              <wp:posOffset>2408986</wp:posOffset>
            </wp:positionV>
            <wp:extent cx="1601470" cy="1558925"/>
            <wp:effectExtent l="0" t="0" r="0" b="3175"/>
            <wp:wrapTopAndBottom/>
            <wp:docPr id="47" name="Picture 4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receipt&#10;&#10;Description automatically generated"/>
                    <pic:cNvPicPr/>
                  </pic:nvPicPr>
                  <pic:blipFill rotWithShape="1">
                    <a:blip r:embed="rId17">
                      <a:extLst>
                        <a:ext uri="{28A0092B-C50C-407E-A947-70E740481C1C}">
                          <a14:useLocalDpi xmlns:a14="http://schemas.microsoft.com/office/drawing/2010/main" val="0"/>
                        </a:ext>
                      </a:extLst>
                    </a:blip>
                    <a:srcRect b="2654"/>
                    <a:stretch/>
                  </pic:blipFill>
                  <pic:spPr bwMode="auto">
                    <a:xfrm>
                      <a:off x="0" y="0"/>
                      <a:ext cx="1601470" cy="155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18E11736" wp14:editId="779F24C4">
            <wp:simplePos x="0" y="0"/>
            <wp:positionH relativeFrom="column">
              <wp:posOffset>3223631</wp:posOffset>
            </wp:positionH>
            <wp:positionV relativeFrom="paragraph">
              <wp:posOffset>2434495</wp:posOffset>
            </wp:positionV>
            <wp:extent cx="1605280" cy="1574165"/>
            <wp:effectExtent l="0" t="0" r="0" b="635"/>
            <wp:wrapTopAndBottom/>
            <wp:docPr id="46" name="Picture 4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receip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05280" cy="15741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5F33E9D2" wp14:editId="11E7FEAE">
                <wp:simplePos x="0" y="0"/>
                <wp:positionH relativeFrom="column">
                  <wp:posOffset>737966</wp:posOffset>
                </wp:positionH>
                <wp:positionV relativeFrom="paragraph">
                  <wp:posOffset>2118839</wp:posOffset>
                </wp:positionV>
                <wp:extent cx="1731010" cy="149225"/>
                <wp:effectExtent l="0" t="0" r="0" b="3175"/>
                <wp:wrapTopAndBottom/>
                <wp:docPr id="51" name="Text Box 51"/>
                <wp:cNvGraphicFramePr/>
                <a:graphic xmlns:a="http://schemas.openxmlformats.org/drawingml/2006/main">
                  <a:graphicData uri="http://schemas.microsoft.com/office/word/2010/wordprocessingShape">
                    <wps:wsp>
                      <wps:cNvSpPr txBox="1"/>
                      <wps:spPr>
                        <a:xfrm>
                          <a:off x="0" y="0"/>
                          <a:ext cx="1731010" cy="149225"/>
                        </a:xfrm>
                        <a:prstGeom prst="rect">
                          <a:avLst/>
                        </a:prstGeom>
                        <a:solidFill>
                          <a:prstClr val="white"/>
                        </a:solidFill>
                        <a:ln>
                          <a:noFill/>
                        </a:ln>
                      </wps:spPr>
                      <wps:txbx>
                        <w:txbxContent>
                          <w:p w14:paraId="3738F673" w14:textId="07EEFB3B" w:rsidR="00CB0E9C" w:rsidRPr="006A612C" w:rsidRDefault="00CB0E9C" w:rsidP="00CB0E9C">
                            <w:pPr>
                              <w:pStyle w:val="Caption"/>
                              <w:jc w:val="center"/>
                              <w:rPr>
                                <w:rFonts w:ascii="Arial" w:hAnsi="Arial" w:cs="Arial"/>
                                <w:noProof/>
                                <w:sz w:val="20"/>
                                <w:szCs w:val="20"/>
                              </w:rPr>
                            </w:pPr>
                            <w:r>
                              <w:t xml:space="preserve">Figure </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3E9D2" id="Text Box 51" o:spid="_x0000_s1036" type="#_x0000_t202" style="position:absolute;left:0;text-align:left;margin-left:58.1pt;margin-top:166.85pt;width:136.3pt;height: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0MLmMQIAAGoEAAAOAAAAZHJzL2Uyb0RvYy54bWysVE2P2yAQvVfqf0DcGydptx9WnFWaVapK&#13;&#10;0e5KSbVngiFGAoYCiZ3++g7Yzrbbnqpe8DAzDLz3Zry47YwmZ+GDAlvR2WRKibAcamWPFf2237z5&#13;&#10;SEmIzNZMgxUVvYhAb5evXy1aV4o5NKBr4QkWsaFsXUWbGF1ZFIE3wrAwAScsBiV4wyJu/bGoPWux&#13;&#10;utHFfDp9X7Tga+eBixDQe9cH6TLXl1Lw+CBlEJHoiuLbYl59Xg9pLZYLVh49c43iwzPYP7zCMGXx&#13;&#10;0mupOxYZOXn1RymjuIcAMk44mAKkVFxkDIhmNn2BZtcwJzIWJCe4K03h/5Xl9+dHT1Rd0ZsZJZYZ&#13;&#10;1Ggvukg+Q0fQhfy0LpSYtnOYGDv0o86jP6Azwe6kN+mLgAjGkenLld1UjadDH97OECMlHGOzd5/m&#13;&#10;85tUpng+7XyIXwQYkoyKelQvk8rO2xD71DElXRZAq3qjtE6bFFhrT84MlW4bFcVQ/LcsbVOuhXSq&#13;&#10;L5g8RYLYQ0lW7A5dpgQfO+A/QH1B+B76BgqObxReuGUhPjKPHYOwcAriAy5SQ1tRGCxKGvA//uZP&#13;&#10;+SgkRilpsQMrGr6fmBeU6K8WJU7tOhp+NA6jYU9mDQgVVcPXZBMP+KhHU3owTzgcq3QLhpjleFdF&#13;&#10;42iuYz8HOFxcrFY5CZvSsbi1O8dT6ZHYfffEvBtkiSjoPYy9ycoX6vS5Pc2rUwSpsnSJ2J7FgW9s&#13;&#10;6Cz+MHxpYn7d56znX8TyJwAAAP//AwBQSwMEFAAGAAgAAAAhAG+0E+zjAAAAEAEAAA8AAABkcnMv&#13;&#10;ZG93bnJldi54bWxMTz1PwzAQ3ZH4D9YhsSDqNBFplMapoIENhpaqsxu7SdT4HNlOk/57jgmW0z3d&#13;&#10;u/dRbGbTs6t2vrMoYLmIgGmsreqwEXD4/njOgPkgUcneohZw0x425f1dIXNlJ9zp6z40jETQ51JA&#13;&#10;G8KQc+7rVhvpF3bQSLezdUYGgq7hysmJxE3P4yhKuZEdkkMrB71tdX3Zj0ZAWrlx2uH2qTq8f8qv&#13;&#10;oYmPb7ejEI8Pc7Wm8boGFvQc/j7gtwPlh5KCneyIyrOe8DKNiSogSZIVMGIkWUaNTrS8rGLgZcH/&#13;&#10;Fyl/AAAA//8DAFBLAQItABQABgAIAAAAIQC2gziS/gAAAOEBAAATAAAAAAAAAAAAAAAAAAAAAABb&#13;&#10;Q29udGVudF9UeXBlc10ueG1sUEsBAi0AFAAGAAgAAAAhADj9If/WAAAAlAEAAAsAAAAAAAAAAAAA&#13;&#10;AAAALwEAAF9yZWxzLy5yZWxzUEsBAi0AFAAGAAgAAAAhAFPQwuYxAgAAagQAAA4AAAAAAAAAAAAA&#13;&#10;AAAALgIAAGRycy9lMm9Eb2MueG1sUEsBAi0AFAAGAAgAAAAhAG+0E+zjAAAAEAEAAA8AAAAAAAAA&#13;&#10;AAAAAAAAiwQAAGRycy9kb3ducmV2LnhtbFBLBQYAAAAABAAEAPMAAACbBQAAAAA=&#13;&#10;" stroked="f">
                <v:textbox inset="0,0,0,0">
                  <w:txbxContent>
                    <w:p w14:paraId="3738F673" w14:textId="07EEFB3B" w:rsidR="00CB0E9C" w:rsidRPr="006A612C" w:rsidRDefault="00CB0E9C" w:rsidP="00CB0E9C">
                      <w:pPr>
                        <w:pStyle w:val="Caption"/>
                        <w:jc w:val="center"/>
                        <w:rPr>
                          <w:rFonts w:ascii="Arial" w:hAnsi="Arial" w:cs="Arial"/>
                          <w:noProof/>
                          <w:sz w:val="20"/>
                          <w:szCs w:val="20"/>
                        </w:rPr>
                      </w:pPr>
                      <w:r>
                        <w:t xml:space="preserve">Figure </w:t>
                      </w:r>
                      <w:r>
                        <w:t>9</w:t>
                      </w:r>
                    </w:p>
                  </w:txbxContent>
                </v:textbox>
                <w10:wrap type="topAndBottom"/>
              </v:shape>
            </w:pict>
          </mc:Fallback>
        </mc:AlternateContent>
      </w:r>
      <w:r>
        <w:rPr>
          <w:noProof/>
        </w:rPr>
        <w:drawing>
          <wp:anchor distT="0" distB="0" distL="114300" distR="114300" simplePos="0" relativeHeight="251713536" behindDoc="0" locked="0" layoutInCell="1" allowOverlap="1" wp14:anchorId="061E4339" wp14:editId="501A4049">
            <wp:simplePos x="0" y="0"/>
            <wp:positionH relativeFrom="column">
              <wp:posOffset>2964803</wp:posOffset>
            </wp:positionH>
            <wp:positionV relativeFrom="paragraph">
              <wp:posOffset>108728</wp:posOffset>
            </wp:positionV>
            <wp:extent cx="3192780" cy="1793875"/>
            <wp:effectExtent l="0" t="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rotWithShape="1">
                    <a:blip r:embed="rId19">
                      <a:extLst>
                        <a:ext uri="{28A0092B-C50C-407E-A947-70E740481C1C}">
                          <a14:useLocalDpi xmlns:a14="http://schemas.microsoft.com/office/drawing/2010/main" val="0"/>
                        </a:ext>
                      </a:extLst>
                    </a:blip>
                    <a:srcRect t="5250" r="7418" b="30500"/>
                    <a:stretch/>
                  </pic:blipFill>
                  <pic:spPr bwMode="auto">
                    <a:xfrm>
                      <a:off x="0" y="0"/>
                      <a:ext cx="3192780" cy="179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0FF1A7F8" wp14:editId="673566E7">
                <wp:simplePos x="0" y="0"/>
                <wp:positionH relativeFrom="column">
                  <wp:posOffset>3817704</wp:posOffset>
                </wp:positionH>
                <wp:positionV relativeFrom="paragraph">
                  <wp:posOffset>60</wp:posOffset>
                </wp:positionV>
                <wp:extent cx="1731010" cy="149225"/>
                <wp:effectExtent l="0" t="0" r="0" b="3175"/>
                <wp:wrapTopAndBottom/>
                <wp:docPr id="48" name="Text Box 48"/>
                <wp:cNvGraphicFramePr/>
                <a:graphic xmlns:a="http://schemas.openxmlformats.org/drawingml/2006/main">
                  <a:graphicData uri="http://schemas.microsoft.com/office/word/2010/wordprocessingShape">
                    <wps:wsp>
                      <wps:cNvSpPr txBox="1"/>
                      <wps:spPr>
                        <a:xfrm>
                          <a:off x="0" y="0"/>
                          <a:ext cx="1731010" cy="149225"/>
                        </a:xfrm>
                        <a:prstGeom prst="rect">
                          <a:avLst/>
                        </a:prstGeom>
                        <a:solidFill>
                          <a:prstClr val="white"/>
                        </a:solidFill>
                        <a:ln>
                          <a:noFill/>
                        </a:ln>
                      </wps:spPr>
                      <wps:txbx>
                        <w:txbxContent>
                          <w:p w14:paraId="18069D33" w14:textId="4B643512" w:rsidR="00CB0E9C" w:rsidRPr="006A612C" w:rsidRDefault="00CB0E9C" w:rsidP="00CB0E9C">
                            <w:pPr>
                              <w:pStyle w:val="Caption"/>
                              <w:jc w:val="center"/>
                              <w:rPr>
                                <w:rFonts w:ascii="Arial" w:hAnsi="Arial" w:cs="Arial"/>
                                <w:noProof/>
                                <w:sz w:val="20"/>
                                <w:szCs w:val="20"/>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1A7F8" id="Text Box 48" o:spid="_x0000_s1037" type="#_x0000_t202" style="position:absolute;left:0;text-align:left;margin-left:300.6pt;margin-top:0;width:136.3pt;height:1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aqSLwIAAGoEAAAOAAAAZHJzL2Uyb0RvYy54bWysVE2P2yAQvVfqf0DcG8fp9iuKs0qzSlUp&#13;&#10;2l0pqfZMMMRIwFAgsdNf3wHb2XbbU9ULHmaGgffejBe3ndHkLHxQYCtaTqaUCMuhVvZY0W/7zZuP&#13;&#10;lITIbM00WFHRiwj0dvn61aJ1czGDBnQtPMEiNsxbV9EmRjcvisAbYViYgBMWgxK8YRG3/ljUnrVY&#13;&#10;3ehiNp2+L1rwtfPARQjoveuDdJnrSyl4fJAyiEh0RfFtMa8+r4e0FssFmx89c43iwzPYP7zCMGXx&#13;&#10;0mupOxYZOXn1RymjuIcAMk44mAKkVFxkDIimnL5As2uYExkLkhPclabw/8ry+/OjJ6qu6A0qZZlB&#13;&#10;jfaii+QzdARdyE/rwhzTdg4TY4d+1Hn0B3Qm2J30Jn0REME4Mn25spuq8XTow9sSMVLCMVbefJrN&#13;&#10;3qUyxfNp50P8IsCQZFTUo3qZVHbehtinjinpsgBa1RulddqkwFp7cmaodNuoKIbiv2Vpm3ItpFN9&#13;&#10;weQpEsQeSrJid+gyJeUV5wHqC8L30DdQcHyj8MItC/GReewYhIVTEB9wkRraisJgUdKA//E3f8pH&#13;&#10;ITFKSYsdWNHw/cS8oER/tShxatfR8KNxGA17MmtAqCXOl+PZxAM+6tGUHswTDscq3YIhZjneVdE4&#13;&#10;muvYzwEOFxerVU7CpnQsbu3O8VR6JHbfPTHvBlkiCnoPY2+y+Qt1+tye5tUpglRZukRsz+LANzZ0&#13;&#10;Fn8YvjQxv+5z1vMvYvkTAAD//wMAUEsDBBQABgAIAAAAIQD1WSO84QAAAAwBAAAPAAAAZHJzL2Rv&#13;&#10;d25yZXYueG1sTI9BT8MwDIXvSPyHyEhcEEvXiTF1TSdY4QaHjWnnrDFtReNUSbp2/x5zYhdL1nt+&#13;&#10;fl++mWwnzuhD60jBfJaAQKqcaalWcPh6f1yBCFGT0Z0jVHDBAJvi9ibXmXEj7fC8j7XgEAqZVtDE&#13;&#10;2GdShqpBq8PM9UisfTtvdeTV19J4PXK47WSaJEtpdUv8odE9bhusfvaDVbAs/TDuaPtQHt4+9Gdf&#13;&#10;p8fXy1Gp+7upXPN4WYOIOMX/C/hj4P5QcLGTG8gE0XFQMk/ZqoCxWF49LxjnpCBdPIEscnkNUfwC&#13;&#10;AAD//wMAUEsBAi0AFAAGAAgAAAAhALaDOJL+AAAA4QEAABMAAAAAAAAAAAAAAAAAAAAAAFtDb250&#13;&#10;ZW50X1R5cGVzXS54bWxQSwECLQAUAAYACAAAACEAOP0h/9YAAACUAQAACwAAAAAAAAAAAAAAAAAv&#13;&#10;AQAAX3JlbHMvLnJlbHNQSwECLQAUAAYACAAAACEAKPGqki8CAABqBAAADgAAAAAAAAAAAAAAAAAu&#13;&#10;AgAAZHJzL2Uyb0RvYy54bWxQSwECLQAUAAYACAAAACEA9VkjvOEAAAAMAQAADwAAAAAAAAAAAAAA&#13;&#10;AACJBAAAZHJzL2Rvd25yZXYueG1sUEsFBgAAAAAEAAQA8wAAAJcFAAAAAA==&#13;&#10;" stroked="f">
                <v:textbox inset="0,0,0,0">
                  <w:txbxContent>
                    <w:p w14:paraId="18069D33" w14:textId="4B643512" w:rsidR="00CB0E9C" w:rsidRPr="006A612C" w:rsidRDefault="00CB0E9C" w:rsidP="00CB0E9C">
                      <w:pPr>
                        <w:pStyle w:val="Caption"/>
                        <w:jc w:val="center"/>
                        <w:rPr>
                          <w:rFonts w:ascii="Arial" w:hAnsi="Arial" w:cs="Arial"/>
                          <w:noProof/>
                          <w:sz w:val="20"/>
                          <w:szCs w:val="20"/>
                        </w:rPr>
                      </w:pPr>
                      <w:r>
                        <w:t>Figure 8</w:t>
                      </w:r>
                    </w:p>
                  </w:txbxContent>
                </v:textbox>
                <w10:wrap type="topAndBottom"/>
              </v:shape>
            </w:pict>
          </mc:Fallback>
        </mc:AlternateContent>
      </w:r>
      <w:r>
        <w:rPr>
          <w:noProof/>
        </w:rPr>
        <w:drawing>
          <wp:anchor distT="0" distB="0" distL="114300" distR="114300" simplePos="0" relativeHeight="251714560" behindDoc="0" locked="0" layoutInCell="1" allowOverlap="1" wp14:anchorId="0203B7D4" wp14:editId="796DE3E0">
            <wp:simplePos x="0" y="0"/>
            <wp:positionH relativeFrom="column">
              <wp:posOffset>-7728</wp:posOffset>
            </wp:positionH>
            <wp:positionV relativeFrom="paragraph">
              <wp:posOffset>267419</wp:posOffset>
            </wp:positionV>
            <wp:extent cx="3072765" cy="1707515"/>
            <wp:effectExtent l="0" t="0" r="635" b="0"/>
            <wp:wrapTopAndBottom/>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20">
                      <a:extLst>
                        <a:ext uri="{28A0092B-C50C-407E-A947-70E740481C1C}">
                          <a14:useLocalDpi xmlns:a14="http://schemas.microsoft.com/office/drawing/2010/main" val="0"/>
                        </a:ext>
                      </a:extLst>
                    </a:blip>
                    <a:srcRect t="6061" r="5611" b="30249"/>
                    <a:stretch/>
                  </pic:blipFill>
                  <pic:spPr bwMode="auto">
                    <a:xfrm>
                      <a:off x="0" y="0"/>
                      <a:ext cx="3072765" cy="1707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0" locked="0" layoutInCell="1" allowOverlap="1" wp14:anchorId="7868A636" wp14:editId="717230C4">
                <wp:simplePos x="0" y="0"/>
                <wp:positionH relativeFrom="column">
                  <wp:posOffset>850050</wp:posOffset>
                </wp:positionH>
                <wp:positionV relativeFrom="paragraph">
                  <wp:posOffset>140814</wp:posOffset>
                </wp:positionV>
                <wp:extent cx="1731010" cy="149225"/>
                <wp:effectExtent l="0" t="0" r="0" b="3175"/>
                <wp:wrapTopAndBottom/>
                <wp:docPr id="49" name="Text Box 49"/>
                <wp:cNvGraphicFramePr/>
                <a:graphic xmlns:a="http://schemas.openxmlformats.org/drawingml/2006/main">
                  <a:graphicData uri="http://schemas.microsoft.com/office/word/2010/wordprocessingShape">
                    <wps:wsp>
                      <wps:cNvSpPr txBox="1"/>
                      <wps:spPr>
                        <a:xfrm>
                          <a:off x="0" y="0"/>
                          <a:ext cx="1731010" cy="149225"/>
                        </a:xfrm>
                        <a:prstGeom prst="rect">
                          <a:avLst/>
                        </a:prstGeom>
                        <a:solidFill>
                          <a:prstClr val="white"/>
                        </a:solidFill>
                        <a:ln>
                          <a:noFill/>
                        </a:ln>
                      </wps:spPr>
                      <wps:txbx>
                        <w:txbxContent>
                          <w:p w14:paraId="1CF41BD9" w14:textId="77777777" w:rsidR="00CB0E9C" w:rsidRPr="006A612C" w:rsidRDefault="00CB0E9C" w:rsidP="00CB0E9C">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8A636" id="Text Box 49" o:spid="_x0000_s1038" type="#_x0000_t202" style="position:absolute;left:0;text-align:left;margin-left:66.95pt;margin-top:11.1pt;width:136.3pt;height:1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F82MQIAAGoEAAAOAAAAZHJzL2Uyb0RvYy54bWysVFFv2yAQfp+0/4B4Xxxn3dZacaosVaZJ&#13;&#10;VVspmfpMMMRIwDEgsbNfvwPH6dbtadoLPu6OD77v7jy/7Y0mR+GDAlvTcjKlRFgOjbL7mn7brt9d&#13;&#10;UxIisw3TYEVNTyLQ28XbN/POVWIGLehGeIIgNlSdq2kbo6uKIvBWGBYm4ITFoARvWMSt3xeNZx2i&#13;&#10;G13MptOPRQe+cR64CAG9d0OQLjK+lILHRymDiETXFN8W8+rzuktrsZizau+ZaxU/P4P9wysMUxYv&#13;&#10;vUDdscjIwas/oIziHgLIOOFgCpBScZE5IJty+orNpmVOZC4oTnAXmcL/g+UPxydPVFPTqxtKLDNY&#13;&#10;o63oI/kMPUEX6tO5UGHaxmFi7NGPdR79AZ2Jdi+9SV8kRDCOSp8u6iY0ng59el8iR0o4xsqrm9ns&#13;&#10;Q4IpXk47H+IXAYYko6Yeq5dFZcf7EIfUMSVdFkCrZq20TpsUWGlPjgwr3bUqijP4b1naplwL6dQA&#13;&#10;mDxFojhQSVbsd32WpJyNPHfQnJC+h6GBguNrhRfesxCfmMeOQVo4BfERF6mhqymcLUpa8D/+5k/5&#13;&#10;WEiMUtJhB9Y0fD8wLyjRXy2WOLXraPjR2I2GPZgVINUS58vxbOIBH/VoSg/mGYdjmW7BELMc76pp&#13;&#10;HM1VHOYAh4uL5TInYVM6Fu/txvEEPQq77Z+Zd+eyRCzoA4y9yapX1RlyB5mXhwhS5dIlYQcVz3pj&#13;&#10;Q+fin4cvTcyv+5z18otY/AQAAP//AwBQSwMEFAAGAAgAAAAhAGhmbMLiAAAADgEAAA8AAABkcnMv&#13;&#10;ZG93bnJldi54bWxMTz1PwzAQ3ZH4D9YhsSDq4NK0pHEqaGCDoaXq7MYmiYjPke006b/nmGA53dO9&#13;&#10;ex/5ZrIdOxsfWocSHmYJMIOV0y3WEg6fb/crYCEq1KpzaCRcTIBNcX2Vq0y7EXfmvI81IxEMmZLQ&#13;&#10;xNhnnIeqMVaFmesN0u3LeasiQV9z7dVI4rbjIklSblWL5NCo3mwbU33vByshLf0w7nB7Vx5e39VH&#13;&#10;X4vjy+Uo5e3NVK5pPK+BRTPFvw/47UD5oaBgJzegDqwjPJ8/EVWCEAIYER6TdAHsRMtiCbzI+f8a&#13;&#10;xQ8AAAD//wMAUEsBAi0AFAAGAAgAAAAhALaDOJL+AAAA4QEAABMAAAAAAAAAAAAAAAAAAAAAAFtD&#13;&#10;b250ZW50X1R5cGVzXS54bWxQSwECLQAUAAYACAAAACEAOP0h/9YAAACUAQAACwAAAAAAAAAAAAAA&#13;&#10;AAAvAQAAX3JlbHMvLnJlbHNQSwECLQAUAAYACAAAACEArgRfNjECAABqBAAADgAAAAAAAAAAAAAA&#13;&#10;AAAuAgAAZHJzL2Uyb0RvYy54bWxQSwECLQAUAAYACAAAACEAaGZswuIAAAAOAQAADwAAAAAAAAAA&#13;&#10;AAAAAACLBAAAZHJzL2Rvd25yZXYueG1sUEsFBgAAAAAEAAQA8wAAAJoFAAAAAA==&#13;&#10;" stroked="f">
                <v:textbox inset="0,0,0,0">
                  <w:txbxContent>
                    <w:p w14:paraId="1CF41BD9" w14:textId="77777777" w:rsidR="00CB0E9C" w:rsidRPr="006A612C" w:rsidRDefault="00CB0E9C" w:rsidP="00CB0E9C">
                      <w:pPr>
                        <w:pStyle w:val="Caption"/>
                        <w:jc w:val="center"/>
                        <w:rPr>
                          <w:rFonts w:ascii="Arial" w:hAnsi="Arial" w:cs="Arial"/>
                          <w:noProof/>
                          <w:sz w:val="20"/>
                          <w:szCs w:val="20"/>
                        </w:rPr>
                      </w:pPr>
                      <w:r>
                        <w:t xml:space="preserve">Figure </w:t>
                      </w:r>
                      <w:r>
                        <w:fldChar w:fldCharType="begin"/>
                      </w:r>
                      <w:r>
                        <w:instrText xml:space="preserve"> SEQ Figure \* ARABIC </w:instrText>
                      </w:r>
                      <w:r>
                        <w:fldChar w:fldCharType="separate"/>
                      </w:r>
                      <w:r>
                        <w:rPr>
                          <w:noProof/>
                        </w:rPr>
                        <w:t>7</w:t>
                      </w:r>
                      <w:r>
                        <w:fldChar w:fldCharType="end"/>
                      </w:r>
                    </w:p>
                  </w:txbxContent>
                </v:textbox>
                <w10:wrap type="topAndBottom"/>
              </v:shape>
            </w:pict>
          </mc:Fallback>
        </mc:AlternateContent>
      </w:r>
    </w:p>
    <w:p w14:paraId="027C5F90" w14:textId="4D730DC8" w:rsidR="00CB0E9C" w:rsidRDefault="0098033E" w:rsidP="0098033E">
      <w:pPr>
        <w:pStyle w:val="ListParagraph"/>
        <w:numPr>
          <w:ilvl w:val="0"/>
          <w:numId w:val="10"/>
        </w:numPr>
        <w:spacing w:line="360" w:lineRule="auto"/>
        <w:jc w:val="both"/>
        <w:rPr>
          <w:rFonts w:ascii="Arial" w:hAnsi="Arial" w:cs="Arial"/>
          <w:noProof/>
          <w:sz w:val="20"/>
          <w:szCs w:val="20"/>
        </w:rPr>
      </w:pPr>
      <w:r>
        <w:rPr>
          <w:rFonts w:ascii="Arial" w:hAnsi="Arial" w:cs="Arial"/>
          <w:noProof/>
          <w:sz w:val="20"/>
          <w:szCs w:val="20"/>
        </w:rPr>
        <w:t xml:space="preserve">Complete linkage clustering measures the maximum pairwise </w:t>
      </w:r>
      <w:r>
        <w:rPr>
          <w:rFonts w:ascii="Arial" w:hAnsi="Arial" w:cs="Arial"/>
          <w:noProof/>
          <w:sz w:val="20"/>
          <w:szCs w:val="20"/>
        </w:rPr>
        <w:t>difference</w:t>
      </w:r>
      <w:r>
        <w:rPr>
          <w:rFonts w:ascii="Arial" w:hAnsi="Arial" w:cs="Arial"/>
          <w:noProof/>
          <w:sz w:val="20"/>
          <w:szCs w:val="20"/>
        </w:rPr>
        <w:t>s</w:t>
      </w:r>
      <w:r>
        <w:rPr>
          <w:rFonts w:ascii="Arial" w:hAnsi="Arial" w:cs="Arial"/>
          <w:noProof/>
          <w:sz w:val="20"/>
          <w:szCs w:val="20"/>
        </w:rPr>
        <w:t xml:space="preserve"> between observations in two clusters and record the largest difference</w:t>
      </w:r>
      <w:r>
        <w:rPr>
          <w:rFonts w:ascii="Arial" w:hAnsi="Arial" w:cs="Arial"/>
          <w:noProof/>
          <w:sz w:val="20"/>
          <w:szCs w:val="20"/>
        </w:rPr>
        <w:t xml:space="preserve">. After cutting the tree, there are 1220 cases in cluster 1 and 6427 cases in cluster 2. </w:t>
      </w:r>
    </w:p>
    <w:p w14:paraId="65713FD8" w14:textId="440E72C3" w:rsidR="0098033E" w:rsidRDefault="0098033E" w:rsidP="0098033E">
      <w:pPr>
        <w:pStyle w:val="ListParagraph"/>
        <w:numPr>
          <w:ilvl w:val="0"/>
          <w:numId w:val="10"/>
        </w:numPr>
        <w:spacing w:line="360" w:lineRule="auto"/>
        <w:jc w:val="both"/>
        <w:rPr>
          <w:rFonts w:ascii="Arial" w:hAnsi="Arial" w:cs="Arial"/>
          <w:noProof/>
          <w:sz w:val="20"/>
          <w:szCs w:val="20"/>
        </w:rPr>
      </w:pPr>
      <w:r>
        <w:rPr>
          <w:rFonts w:ascii="Arial" w:hAnsi="Arial" w:cs="Arial"/>
          <w:noProof/>
          <w:sz w:val="20"/>
          <w:szCs w:val="20"/>
        </w:rPr>
        <w:t xml:space="preserve">Single linkage clustering measures the minimum intercluster pairwise differences </w:t>
      </w:r>
      <w:r>
        <w:rPr>
          <w:rFonts w:ascii="Arial" w:hAnsi="Arial" w:cs="Arial"/>
          <w:noProof/>
          <w:sz w:val="20"/>
          <w:szCs w:val="20"/>
        </w:rPr>
        <w:t xml:space="preserve">between observations in two clusters and record the </w:t>
      </w:r>
      <w:r>
        <w:rPr>
          <w:rFonts w:ascii="Arial" w:hAnsi="Arial" w:cs="Arial"/>
          <w:noProof/>
          <w:sz w:val="20"/>
          <w:szCs w:val="20"/>
        </w:rPr>
        <w:t xml:space="preserve">lowest </w:t>
      </w:r>
      <w:r>
        <w:rPr>
          <w:rFonts w:ascii="Arial" w:hAnsi="Arial" w:cs="Arial"/>
          <w:noProof/>
          <w:sz w:val="20"/>
          <w:szCs w:val="20"/>
        </w:rPr>
        <w:t>difference</w:t>
      </w:r>
      <w:r>
        <w:rPr>
          <w:rFonts w:ascii="Arial" w:hAnsi="Arial" w:cs="Arial"/>
          <w:noProof/>
          <w:sz w:val="20"/>
          <w:szCs w:val="20"/>
        </w:rPr>
        <w:t xml:space="preserve">. </w:t>
      </w:r>
      <w:r>
        <w:rPr>
          <w:rFonts w:ascii="Arial" w:hAnsi="Arial" w:cs="Arial"/>
          <w:noProof/>
          <w:sz w:val="20"/>
          <w:szCs w:val="20"/>
        </w:rPr>
        <w:t xml:space="preserve">After cutting the tree, there are </w:t>
      </w:r>
      <w:r>
        <w:rPr>
          <w:rFonts w:ascii="Arial" w:hAnsi="Arial" w:cs="Arial"/>
          <w:noProof/>
          <w:sz w:val="20"/>
          <w:szCs w:val="20"/>
        </w:rPr>
        <w:t>7647</w:t>
      </w:r>
      <w:r>
        <w:rPr>
          <w:rFonts w:ascii="Arial" w:hAnsi="Arial" w:cs="Arial"/>
          <w:noProof/>
          <w:sz w:val="20"/>
          <w:szCs w:val="20"/>
        </w:rPr>
        <w:t xml:space="preserve"> cases in cluster 1 and </w:t>
      </w:r>
      <w:r>
        <w:rPr>
          <w:rFonts w:ascii="Arial" w:hAnsi="Arial" w:cs="Arial"/>
          <w:noProof/>
          <w:sz w:val="20"/>
          <w:szCs w:val="20"/>
        </w:rPr>
        <w:t xml:space="preserve">only 1 </w:t>
      </w:r>
      <w:r>
        <w:rPr>
          <w:rFonts w:ascii="Arial" w:hAnsi="Arial" w:cs="Arial"/>
          <w:noProof/>
          <w:sz w:val="20"/>
          <w:szCs w:val="20"/>
        </w:rPr>
        <w:t>case in cluster 2.</w:t>
      </w:r>
      <w:r>
        <w:rPr>
          <w:rFonts w:ascii="Arial" w:hAnsi="Arial" w:cs="Arial"/>
          <w:noProof/>
          <w:sz w:val="20"/>
          <w:szCs w:val="20"/>
        </w:rPr>
        <w:t xml:space="preserve"> Single linkage fails to provide sufficient sample size for cluster 2 hence it is not suitable to use.</w:t>
      </w:r>
    </w:p>
    <w:p w14:paraId="47998EFF" w14:textId="260CCCE5" w:rsidR="0098033E" w:rsidRDefault="0098033E" w:rsidP="0098033E">
      <w:pPr>
        <w:pStyle w:val="ListParagraph"/>
        <w:numPr>
          <w:ilvl w:val="0"/>
          <w:numId w:val="10"/>
        </w:numPr>
        <w:spacing w:line="360" w:lineRule="auto"/>
        <w:jc w:val="both"/>
        <w:rPr>
          <w:rFonts w:ascii="Arial" w:hAnsi="Arial" w:cs="Arial"/>
          <w:noProof/>
          <w:sz w:val="20"/>
          <w:szCs w:val="20"/>
        </w:rPr>
      </w:pPr>
      <w:r>
        <w:rPr>
          <w:rFonts w:ascii="Arial" w:hAnsi="Arial" w:cs="Arial"/>
          <w:noProof/>
          <w:sz w:val="20"/>
          <w:szCs w:val="20"/>
        </w:rPr>
        <w:t xml:space="preserve">Average linkage clustering </w:t>
      </w:r>
      <w:r>
        <w:rPr>
          <w:rFonts w:ascii="Arial" w:hAnsi="Arial" w:cs="Arial"/>
          <w:noProof/>
          <w:sz w:val="20"/>
          <w:szCs w:val="20"/>
        </w:rPr>
        <w:t xml:space="preserve">measures the </w:t>
      </w:r>
      <w:r>
        <w:rPr>
          <w:rFonts w:ascii="Arial" w:hAnsi="Arial" w:cs="Arial"/>
          <w:noProof/>
          <w:sz w:val="20"/>
          <w:szCs w:val="20"/>
        </w:rPr>
        <w:t>mean</w:t>
      </w:r>
      <w:r>
        <w:rPr>
          <w:rFonts w:ascii="Arial" w:hAnsi="Arial" w:cs="Arial"/>
          <w:noProof/>
          <w:sz w:val="20"/>
          <w:szCs w:val="20"/>
        </w:rPr>
        <w:t xml:space="preserve"> intercluster pairwise difference</w:t>
      </w:r>
      <w:r>
        <w:rPr>
          <w:rFonts w:ascii="Arial" w:hAnsi="Arial" w:cs="Arial"/>
          <w:noProof/>
          <w:sz w:val="20"/>
          <w:szCs w:val="20"/>
        </w:rPr>
        <w:t>s</w:t>
      </w:r>
      <w:r>
        <w:rPr>
          <w:rFonts w:ascii="Arial" w:hAnsi="Arial" w:cs="Arial"/>
          <w:noProof/>
          <w:sz w:val="20"/>
          <w:szCs w:val="20"/>
        </w:rPr>
        <w:t xml:space="preserve"> between observations in two clusters and record the </w:t>
      </w:r>
      <w:r>
        <w:rPr>
          <w:rFonts w:ascii="Arial" w:hAnsi="Arial" w:cs="Arial"/>
          <w:noProof/>
          <w:sz w:val="20"/>
          <w:szCs w:val="20"/>
        </w:rPr>
        <w:t xml:space="preserve">average of these </w:t>
      </w:r>
      <w:r>
        <w:rPr>
          <w:rFonts w:ascii="Arial" w:hAnsi="Arial" w:cs="Arial"/>
          <w:noProof/>
          <w:sz w:val="20"/>
          <w:szCs w:val="20"/>
        </w:rPr>
        <w:t>difference.</w:t>
      </w:r>
      <w:r>
        <w:rPr>
          <w:rFonts w:ascii="Arial" w:hAnsi="Arial" w:cs="Arial"/>
          <w:noProof/>
          <w:sz w:val="20"/>
          <w:szCs w:val="20"/>
        </w:rPr>
        <w:t xml:space="preserve"> </w:t>
      </w:r>
      <w:r>
        <w:rPr>
          <w:rFonts w:ascii="Arial" w:hAnsi="Arial" w:cs="Arial"/>
          <w:noProof/>
          <w:sz w:val="20"/>
          <w:szCs w:val="20"/>
        </w:rPr>
        <w:t>After cutting the tree, there are 76</w:t>
      </w:r>
      <w:r>
        <w:rPr>
          <w:rFonts w:ascii="Arial" w:hAnsi="Arial" w:cs="Arial"/>
          <w:noProof/>
          <w:sz w:val="20"/>
          <w:szCs w:val="20"/>
        </w:rPr>
        <w:t>18</w:t>
      </w:r>
      <w:r>
        <w:rPr>
          <w:rFonts w:ascii="Arial" w:hAnsi="Arial" w:cs="Arial"/>
          <w:noProof/>
          <w:sz w:val="20"/>
          <w:szCs w:val="20"/>
        </w:rPr>
        <w:t xml:space="preserve"> cases in cluster 1 and only </w:t>
      </w:r>
      <w:r>
        <w:rPr>
          <w:rFonts w:ascii="Arial" w:hAnsi="Arial" w:cs="Arial"/>
          <w:noProof/>
          <w:sz w:val="20"/>
          <w:szCs w:val="20"/>
        </w:rPr>
        <w:t>29</w:t>
      </w:r>
      <w:r>
        <w:rPr>
          <w:rFonts w:ascii="Arial" w:hAnsi="Arial" w:cs="Arial"/>
          <w:noProof/>
          <w:sz w:val="20"/>
          <w:szCs w:val="20"/>
        </w:rPr>
        <w:t xml:space="preserve"> case</w:t>
      </w:r>
      <w:r>
        <w:rPr>
          <w:rFonts w:ascii="Arial" w:hAnsi="Arial" w:cs="Arial"/>
          <w:noProof/>
          <w:sz w:val="20"/>
          <w:szCs w:val="20"/>
        </w:rPr>
        <w:t>s</w:t>
      </w:r>
      <w:r>
        <w:rPr>
          <w:rFonts w:ascii="Arial" w:hAnsi="Arial" w:cs="Arial"/>
          <w:noProof/>
          <w:sz w:val="20"/>
          <w:szCs w:val="20"/>
        </w:rPr>
        <w:t xml:space="preserve"> in cluster 2. </w:t>
      </w:r>
      <w:r>
        <w:rPr>
          <w:rFonts w:ascii="Arial" w:hAnsi="Arial" w:cs="Arial"/>
          <w:noProof/>
          <w:sz w:val="20"/>
          <w:szCs w:val="20"/>
        </w:rPr>
        <w:t>Average</w:t>
      </w:r>
      <w:r>
        <w:rPr>
          <w:rFonts w:ascii="Arial" w:hAnsi="Arial" w:cs="Arial"/>
          <w:noProof/>
          <w:sz w:val="20"/>
          <w:szCs w:val="20"/>
        </w:rPr>
        <w:t xml:space="preserve"> linkage fails to provide sufficient sample size for cluster 2 hence it is not suitable to use.</w:t>
      </w:r>
    </w:p>
    <w:p w14:paraId="058350A3" w14:textId="44E012F7" w:rsidR="0098033E" w:rsidRDefault="0098033E" w:rsidP="0098033E">
      <w:pPr>
        <w:spacing w:line="360" w:lineRule="auto"/>
        <w:jc w:val="both"/>
        <w:rPr>
          <w:rFonts w:ascii="Arial" w:hAnsi="Arial" w:cs="Arial"/>
          <w:noProof/>
          <w:sz w:val="20"/>
          <w:szCs w:val="20"/>
        </w:rPr>
      </w:pPr>
      <w:r>
        <w:rPr>
          <w:rFonts w:ascii="Arial" w:hAnsi="Arial" w:cs="Arial"/>
          <w:noProof/>
          <w:sz w:val="20"/>
          <w:szCs w:val="20"/>
        </w:rPr>
        <w:t>Hence</w:t>
      </w:r>
      <w:r w:rsidRPr="0098033E">
        <w:rPr>
          <w:rFonts w:ascii="Arial" w:hAnsi="Arial" w:cs="Arial"/>
          <w:noProof/>
          <w:sz w:val="20"/>
          <w:szCs w:val="20"/>
        </w:rPr>
        <w:t xml:space="preserve">, complete linkage clustering is preferred over single linkage and average linkage due to sufficient sample sizes for both clusters. </w:t>
      </w:r>
      <w:r w:rsidRPr="0098033E">
        <w:rPr>
          <w:rFonts w:ascii="Arial" w:hAnsi="Arial" w:cs="Arial"/>
          <w:noProof/>
          <w:sz w:val="20"/>
          <w:szCs w:val="20"/>
        </w:rPr>
        <w:t>Figure 10 shows the results of the mean values from both clusters under complete linkage clustering.</w:t>
      </w:r>
      <w:r w:rsidRPr="0098033E">
        <w:rPr>
          <w:rFonts w:ascii="Arial" w:hAnsi="Arial" w:cs="Arial"/>
          <w:noProof/>
          <w:sz w:val="20"/>
          <w:szCs w:val="20"/>
        </w:rPr>
        <w:t xml:space="preserve"> Since Q2a and Q90f are similar in values, we will conduct Goodness of Fit test to find out whether they are statistically different.</w:t>
      </w:r>
    </w:p>
    <w:p w14:paraId="4496DE56" w14:textId="77777777" w:rsidR="0098033E" w:rsidRPr="00330F39" w:rsidRDefault="0098033E" w:rsidP="0098033E">
      <w:pPr>
        <w:pStyle w:val="ListParagraph"/>
        <w:numPr>
          <w:ilvl w:val="0"/>
          <w:numId w:val="9"/>
        </w:numPr>
        <w:spacing w:line="360" w:lineRule="auto"/>
        <w:jc w:val="both"/>
        <w:rPr>
          <w:rFonts w:ascii="Arial" w:hAnsi="Arial" w:cs="Arial"/>
          <w:noProof/>
          <w:sz w:val="20"/>
          <w:szCs w:val="20"/>
          <w:u w:val="single"/>
        </w:rPr>
      </w:pPr>
      <w:r w:rsidRPr="00330F39">
        <w:rPr>
          <w:rFonts w:ascii="Arial" w:hAnsi="Arial" w:cs="Arial"/>
          <w:noProof/>
          <w:sz w:val="20"/>
          <w:szCs w:val="20"/>
          <w:u w:val="single"/>
        </w:rPr>
        <w:t>Q2a – Gender</w:t>
      </w:r>
    </w:p>
    <w:p w14:paraId="6ADC6819" w14:textId="15054F5D" w:rsidR="0098033E" w:rsidRPr="00330F39" w:rsidRDefault="0098033E" w:rsidP="0098033E">
      <w:pPr>
        <w:spacing w:line="360" w:lineRule="auto"/>
        <w:ind w:left="360"/>
        <w:jc w:val="both"/>
        <w:rPr>
          <w:rFonts w:ascii="Arial" w:hAnsi="Arial" w:cs="Arial"/>
          <w:noProof/>
          <w:sz w:val="20"/>
          <w:szCs w:val="20"/>
        </w:rPr>
      </w:pPr>
      <w:r>
        <w:rPr>
          <w:rFonts w:ascii="Arial" w:hAnsi="Arial" w:cs="Arial"/>
          <w:noProof/>
          <w:sz w:val="20"/>
          <w:szCs w:val="20"/>
        </w:rPr>
        <w:t>The mean values for Cluster 1 and 2 are 1.</w:t>
      </w:r>
      <w:r>
        <w:rPr>
          <w:rFonts w:ascii="Arial" w:hAnsi="Arial" w:cs="Arial"/>
          <w:noProof/>
          <w:sz w:val="20"/>
          <w:szCs w:val="20"/>
        </w:rPr>
        <w:t>52</w:t>
      </w:r>
      <w:r>
        <w:rPr>
          <w:rFonts w:ascii="Arial" w:hAnsi="Arial" w:cs="Arial"/>
          <w:noProof/>
          <w:sz w:val="20"/>
          <w:szCs w:val="20"/>
        </w:rPr>
        <w:t>7 and 1.</w:t>
      </w:r>
      <w:r>
        <w:rPr>
          <w:rFonts w:ascii="Arial" w:hAnsi="Arial" w:cs="Arial"/>
          <w:noProof/>
          <w:sz w:val="20"/>
          <w:szCs w:val="20"/>
        </w:rPr>
        <w:t>483</w:t>
      </w:r>
      <w:r>
        <w:rPr>
          <w:rFonts w:ascii="Arial" w:hAnsi="Arial" w:cs="Arial"/>
          <w:noProof/>
          <w:sz w:val="20"/>
          <w:szCs w:val="20"/>
        </w:rPr>
        <w:t xml:space="preserve"> respectively. In proportions, there are </w:t>
      </w:r>
      <w:r>
        <w:rPr>
          <w:rFonts w:ascii="Arial" w:hAnsi="Arial" w:cs="Arial"/>
          <w:noProof/>
          <w:sz w:val="20"/>
          <w:szCs w:val="20"/>
        </w:rPr>
        <w:t>47</w:t>
      </w:r>
      <w:r>
        <w:rPr>
          <w:rFonts w:ascii="Arial" w:hAnsi="Arial" w:cs="Arial"/>
          <w:noProof/>
          <w:sz w:val="20"/>
          <w:szCs w:val="20"/>
        </w:rPr>
        <w:t xml:space="preserve">% males in Cluster 1 and </w:t>
      </w:r>
      <w:r>
        <w:rPr>
          <w:rFonts w:ascii="Arial" w:hAnsi="Arial" w:cs="Arial"/>
          <w:noProof/>
          <w:sz w:val="20"/>
          <w:szCs w:val="20"/>
        </w:rPr>
        <w:t>52</w:t>
      </w:r>
      <w:r>
        <w:rPr>
          <w:rFonts w:ascii="Arial" w:hAnsi="Arial" w:cs="Arial"/>
          <w:noProof/>
          <w:sz w:val="20"/>
          <w:szCs w:val="20"/>
        </w:rPr>
        <w:t xml:space="preserve">% males in Cluster 2. To find out whether the values for gender are significantly different between the two clusters, we will reject </w:t>
      </w:r>
      <m:oMath>
        <m:sSub>
          <m:sSubPr>
            <m:ctrlPr>
              <w:rPr>
                <w:rFonts w:ascii="Cambria Math" w:hAnsi="Cambria Math" w:cs="Arial"/>
                <w:i/>
                <w:noProof/>
                <w:sz w:val="20"/>
                <w:szCs w:val="20"/>
              </w:rPr>
            </m:ctrlPr>
          </m:sSubPr>
          <m:e>
            <m:r>
              <w:rPr>
                <w:rFonts w:ascii="Cambria Math" w:hAnsi="Cambria Math" w:cs="Arial"/>
                <w:noProof/>
                <w:sz w:val="20"/>
                <w:szCs w:val="20"/>
              </w:rPr>
              <m:t>H</m:t>
            </m:r>
          </m:e>
          <m:sub>
            <m:r>
              <w:rPr>
                <w:rFonts w:ascii="Cambria Math" w:hAnsi="Cambria Math" w:cs="Arial"/>
                <w:noProof/>
                <w:sz w:val="20"/>
                <w:szCs w:val="20"/>
              </w:rPr>
              <m:t>0</m:t>
            </m:r>
          </m:sub>
        </m:sSub>
        <m:r>
          <w:rPr>
            <w:rFonts w:ascii="Cambria Math" w:hAnsi="Cambria Math" w:cs="Arial"/>
            <w:noProof/>
            <w:sz w:val="20"/>
            <w:szCs w:val="20"/>
          </w:rPr>
          <m:t xml:space="preserve"> </m:t>
        </m:r>
      </m:oMath>
      <w:r>
        <w:rPr>
          <w:rFonts w:ascii="Arial" w:hAnsi="Arial" w:cs="Arial"/>
          <w:noProof/>
          <w:sz w:val="20"/>
          <w:szCs w:val="20"/>
        </w:rPr>
        <w:t xml:space="preserve">for being similar in values if p-value &lt; 0.05. The p-value given by </w:t>
      </w:r>
      <m:oMath>
        <m:sSup>
          <m:sSupPr>
            <m:ctrlPr>
              <w:rPr>
                <w:rFonts w:ascii="Cambria Math" w:hAnsi="Cambria Math" w:cs="Arial"/>
                <w:i/>
                <w:noProof/>
                <w:sz w:val="20"/>
                <w:szCs w:val="20"/>
              </w:rPr>
            </m:ctrlPr>
          </m:sSupPr>
          <m:e>
            <m:r>
              <w:rPr>
                <w:rFonts w:ascii="Cambria Math" w:hAnsi="Cambria Math" w:cs="Arial"/>
                <w:noProof/>
                <w:sz w:val="20"/>
                <w:szCs w:val="20"/>
              </w:rPr>
              <m:t>χ</m:t>
            </m:r>
          </m:e>
          <m:sup>
            <m:r>
              <w:rPr>
                <w:rFonts w:ascii="Cambria Math" w:hAnsi="Cambria Math" w:cs="Arial"/>
                <w:noProof/>
                <w:sz w:val="20"/>
                <w:szCs w:val="20"/>
              </w:rPr>
              <m:t>2</m:t>
            </m:r>
          </m:sup>
        </m:sSup>
      </m:oMath>
      <w:r>
        <w:rPr>
          <w:rFonts w:ascii="Arial" w:hAnsi="Arial" w:cs="Arial"/>
          <w:noProof/>
          <w:sz w:val="20"/>
          <w:szCs w:val="20"/>
        </w:rPr>
        <w:t xml:space="preserve"> test is </w:t>
      </w:r>
      <w:r w:rsidRPr="0098033E">
        <w:rPr>
          <w:rFonts w:ascii="Arial" w:hAnsi="Arial" w:cs="Arial"/>
          <w:noProof/>
          <w:sz w:val="20"/>
          <w:szCs w:val="20"/>
        </w:rPr>
        <w:t>0.001696</w:t>
      </w:r>
      <w:r>
        <w:rPr>
          <w:rFonts w:ascii="Arial" w:hAnsi="Arial" w:cs="Arial"/>
          <w:noProof/>
          <w:sz w:val="20"/>
          <w:szCs w:val="20"/>
        </w:rPr>
        <w:t xml:space="preserve"> </w:t>
      </w:r>
      <w:r>
        <w:rPr>
          <w:rFonts w:ascii="Arial" w:hAnsi="Arial" w:cs="Arial"/>
          <w:noProof/>
          <w:sz w:val="20"/>
          <w:szCs w:val="20"/>
        </w:rPr>
        <w:t xml:space="preserve">&lt; 0.05 </w:t>
      </w:r>
      <w:r>
        <w:rPr>
          <w:rFonts w:ascii="Arial" w:hAnsi="Arial" w:cs="Arial"/>
          <w:noProof/>
          <w:sz w:val="20"/>
          <w:szCs w:val="20"/>
        </w:rPr>
        <w:t>thus</w:t>
      </w:r>
      <w:r>
        <w:rPr>
          <w:rFonts w:ascii="Arial" w:hAnsi="Arial" w:cs="Arial"/>
          <w:noProof/>
          <w:sz w:val="20"/>
          <w:szCs w:val="20"/>
        </w:rPr>
        <w:t xml:space="preserve"> conclude that gender is statistically different between the 2 clusters.</w:t>
      </w:r>
    </w:p>
    <w:p w14:paraId="4D44D6FE" w14:textId="221A1579" w:rsidR="0098033E" w:rsidRDefault="0098033E" w:rsidP="0098033E">
      <w:pPr>
        <w:pStyle w:val="ListParagraph"/>
        <w:numPr>
          <w:ilvl w:val="0"/>
          <w:numId w:val="9"/>
        </w:numPr>
        <w:spacing w:line="360" w:lineRule="auto"/>
        <w:jc w:val="both"/>
        <w:rPr>
          <w:rFonts w:ascii="Arial" w:hAnsi="Arial" w:cs="Arial"/>
          <w:noProof/>
          <w:sz w:val="20"/>
          <w:szCs w:val="20"/>
          <w:u w:val="single"/>
        </w:rPr>
      </w:pPr>
      <w:r w:rsidRPr="00330F39">
        <w:rPr>
          <w:rFonts w:ascii="Arial" w:hAnsi="Arial" w:cs="Arial"/>
          <w:noProof/>
          <w:sz w:val="20"/>
          <w:szCs w:val="20"/>
          <w:u w:val="single"/>
        </w:rPr>
        <w:lastRenderedPageBreak/>
        <w:t>Q90f - In my opinion, I am good at my job  [Please tell me how often you feel this way...]</w:t>
      </w:r>
    </w:p>
    <w:p w14:paraId="5DB68052" w14:textId="6403E8E2" w:rsidR="0098033E" w:rsidRPr="0098033E" w:rsidRDefault="0098033E" w:rsidP="0098033E">
      <w:pPr>
        <w:spacing w:line="360" w:lineRule="auto"/>
        <w:ind w:left="360"/>
        <w:jc w:val="both"/>
        <w:rPr>
          <w:rFonts w:ascii="Arial" w:hAnsi="Arial" w:cs="Arial"/>
          <w:noProof/>
          <w:sz w:val="20"/>
          <w:szCs w:val="20"/>
        </w:rPr>
      </w:pPr>
      <w:r w:rsidRPr="0098033E">
        <w:rPr>
          <w:rFonts w:ascii="Arial" w:hAnsi="Arial" w:cs="Arial"/>
          <w:noProof/>
          <w:sz w:val="20"/>
          <w:szCs w:val="20"/>
        </w:rPr>
        <w:t>The mean response</w:t>
      </w:r>
      <w:r>
        <w:rPr>
          <w:rFonts w:ascii="Arial" w:hAnsi="Arial" w:cs="Arial"/>
          <w:noProof/>
          <w:sz w:val="20"/>
          <w:szCs w:val="20"/>
        </w:rPr>
        <w:t>s</w:t>
      </w:r>
      <w:r w:rsidRPr="0098033E">
        <w:rPr>
          <w:rFonts w:ascii="Arial" w:hAnsi="Arial" w:cs="Arial"/>
          <w:noProof/>
          <w:sz w:val="20"/>
          <w:szCs w:val="20"/>
        </w:rPr>
        <w:t xml:space="preserve"> for Cluster 1 and 2 are 1.</w:t>
      </w:r>
      <w:r>
        <w:rPr>
          <w:rFonts w:ascii="Arial" w:hAnsi="Arial" w:cs="Arial"/>
          <w:noProof/>
          <w:sz w:val="20"/>
          <w:szCs w:val="20"/>
        </w:rPr>
        <w:t>854</w:t>
      </w:r>
      <w:r w:rsidRPr="0098033E">
        <w:rPr>
          <w:rFonts w:ascii="Arial" w:hAnsi="Arial" w:cs="Arial"/>
          <w:noProof/>
          <w:sz w:val="20"/>
          <w:szCs w:val="20"/>
        </w:rPr>
        <w:t xml:space="preserve"> and 1.</w:t>
      </w:r>
      <w:r>
        <w:rPr>
          <w:rFonts w:ascii="Arial" w:hAnsi="Arial" w:cs="Arial"/>
          <w:noProof/>
          <w:sz w:val="20"/>
          <w:szCs w:val="20"/>
        </w:rPr>
        <w:t>469</w:t>
      </w:r>
      <w:r w:rsidRPr="0098033E">
        <w:rPr>
          <w:rFonts w:ascii="Arial" w:hAnsi="Arial" w:cs="Arial"/>
          <w:noProof/>
          <w:sz w:val="20"/>
          <w:szCs w:val="20"/>
        </w:rPr>
        <w:t xml:space="preserve"> respectively and both are positive response. This suggests most of the workers are confident in their abilities to perform well in their jobs. We will reject </w:t>
      </w:r>
      <m:oMath>
        <m:sSub>
          <m:sSubPr>
            <m:ctrlPr>
              <w:rPr>
                <w:rFonts w:ascii="Cambria Math" w:hAnsi="Cambria Math" w:cs="Arial"/>
                <w:i/>
                <w:noProof/>
                <w:sz w:val="20"/>
                <w:szCs w:val="20"/>
              </w:rPr>
            </m:ctrlPr>
          </m:sSubPr>
          <m:e>
            <m:r>
              <w:rPr>
                <w:rFonts w:ascii="Cambria Math" w:hAnsi="Cambria Math" w:cs="Arial"/>
                <w:noProof/>
                <w:sz w:val="20"/>
                <w:szCs w:val="20"/>
              </w:rPr>
              <m:t>H</m:t>
            </m:r>
          </m:e>
          <m:sub>
            <m:r>
              <w:rPr>
                <w:rFonts w:ascii="Cambria Math" w:hAnsi="Cambria Math" w:cs="Arial"/>
                <w:noProof/>
                <w:sz w:val="20"/>
                <w:szCs w:val="20"/>
              </w:rPr>
              <m:t>0</m:t>
            </m:r>
          </m:sub>
        </m:sSub>
        <m:r>
          <w:rPr>
            <w:rFonts w:ascii="Cambria Math" w:hAnsi="Cambria Math" w:cs="Arial"/>
            <w:noProof/>
            <w:sz w:val="20"/>
            <w:szCs w:val="20"/>
          </w:rPr>
          <m:t xml:space="preserve"> </m:t>
        </m:r>
      </m:oMath>
      <w:r w:rsidRPr="0098033E">
        <w:rPr>
          <w:rFonts w:ascii="Arial" w:hAnsi="Arial" w:cs="Arial"/>
          <w:noProof/>
          <w:sz w:val="20"/>
          <w:szCs w:val="20"/>
        </w:rPr>
        <w:t xml:space="preserve">for being similar in values if p-value &lt; 0.05. The p-value given by </w:t>
      </w:r>
      <m:oMath>
        <m:sSup>
          <m:sSupPr>
            <m:ctrlPr>
              <w:rPr>
                <w:rFonts w:ascii="Cambria Math" w:hAnsi="Cambria Math" w:cs="Arial"/>
                <w:i/>
                <w:noProof/>
                <w:sz w:val="20"/>
                <w:szCs w:val="20"/>
              </w:rPr>
            </m:ctrlPr>
          </m:sSupPr>
          <m:e>
            <m:r>
              <w:rPr>
                <w:rFonts w:ascii="Cambria Math" w:hAnsi="Cambria Math" w:cs="Arial"/>
                <w:noProof/>
                <w:sz w:val="20"/>
                <w:szCs w:val="20"/>
              </w:rPr>
              <m:t>χ</m:t>
            </m:r>
          </m:e>
          <m:sup>
            <m:r>
              <w:rPr>
                <w:rFonts w:ascii="Cambria Math" w:hAnsi="Cambria Math" w:cs="Arial"/>
                <w:noProof/>
                <w:sz w:val="20"/>
                <w:szCs w:val="20"/>
              </w:rPr>
              <m:t>2</m:t>
            </m:r>
          </m:sup>
        </m:sSup>
      </m:oMath>
      <w:r w:rsidRPr="0098033E">
        <w:rPr>
          <w:rFonts w:ascii="Arial" w:hAnsi="Arial" w:cs="Arial"/>
          <w:noProof/>
          <w:sz w:val="20"/>
          <w:szCs w:val="20"/>
        </w:rPr>
        <w:t xml:space="preserve"> test is 0.0004998 &lt; 0.05 </w:t>
      </w:r>
      <w:r>
        <w:rPr>
          <w:rFonts w:ascii="Arial" w:hAnsi="Arial" w:cs="Arial"/>
          <w:noProof/>
          <w:sz w:val="20"/>
          <w:szCs w:val="20"/>
        </w:rPr>
        <w:t>thus</w:t>
      </w:r>
      <w:r w:rsidRPr="0098033E">
        <w:rPr>
          <w:rFonts w:ascii="Arial" w:hAnsi="Arial" w:cs="Arial"/>
          <w:noProof/>
          <w:sz w:val="20"/>
          <w:szCs w:val="20"/>
        </w:rPr>
        <w:t xml:space="preserve"> conclude that Q90f responses are statistically different between the 2 clusters.</w:t>
      </w:r>
    </w:p>
    <w:p w14:paraId="0DFA9503" w14:textId="074C0784" w:rsidR="0098033E" w:rsidRDefault="0098033E" w:rsidP="0098033E">
      <w:pPr>
        <w:pStyle w:val="Heading1"/>
        <w:spacing w:line="360" w:lineRule="auto"/>
        <w:rPr>
          <w:b/>
          <w:bCs/>
        </w:rPr>
      </w:pPr>
      <w:bookmarkStart w:id="6" w:name="_Toc67965377"/>
      <w:r w:rsidRPr="004B21BF">
        <w:rPr>
          <w:b/>
          <w:bCs/>
        </w:rPr>
        <w:t xml:space="preserve">Part </w:t>
      </w:r>
      <w:r>
        <w:rPr>
          <w:b/>
          <w:bCs/>
        </w:rPr>
        <w:t>2</w:t>
      </w:r>
      <w:r w:rsidRPr="004B21BF">
        <w:rPr>
          <w:b/>
          <w:bCs/>
        </w:rPr>
        <w:t xml:space="preserve">: </w:t>
      </w:r>
      <w:r>
        <w:rPr>
          <w:b/>
          <w:bCs/>
        </w:rPr>
        <w:t xml:space="preserve">Regression </w:t>
      </w:r>
      <w:r w:rsidR="000D59D3">
        <w:rPr>
          <w:b/>
          <w:bCs/>
        </w:rPr>
        <w:t>M</w:t>
      </w:r>
      <w:r>
        <w:rPr>
          <w:b/>
          <w:bCs/>
        </w:rPr>
        <w:t>odel for Student Performance</w:t>
      </w:r>
      <w:bookmarkEnd w:id="6"/>
    </w:p>
    <w:p w14:paraId="1CA53820" w14:textId="1B5C8430" w:rsidR="0098033E" w:rsidRPr="0098033E" w:rsidRDefault="0098033E" w:rsidP="0098033E">
      <w:pPr>
        <w:spacing w:line="360" w:lineRule="auto"/>
        <w:jc w:val="both"/>
        <w:rPr>
          <w:rFonts w:ascii="Arial" w:hAnsi="Arial" w:cs="Arial"/>
          <w:sz w:val="20"/>
          <w:szCs w:val="20"/>
        </w:rPr>
      </w:pPr>
      <w:r>
        <w:rPr>
          <w:rFonts w:ascii="Arial" w:hAnsi="Arial" w:cs="Arial"/>
          <w:sz w:val="20"/>
          <w:szCs w:val="20"/>
        </w:rPr>
        <w:t xml:space="preserve">There are 395 and 649 observations for </w:t>
      </w:r>
      <w:r>
        <w:rPr>
          <w:rFonts w:ascii="Arial" w:hAnsi="Arial" w:cs="Arial"/>
          <w:sz w:val="20"/>
          <w:szCs w:val="20"/>
        </w:rPr>
        <w:t>Mathematics and Portuguese</w:t>
      </w:r>
      <w:r>
        <w:rPr>
          <w:rFonts w:ascii="Arial" w:hAnsi="Arial" w:cs="Arial"/>
          <w:sz w:val="20"/>
          <w:szCs w:val="20"/>
        </w:rPr>
        <w:t xml:space="preserve"> course </w:t>
      </w:r>
      <w:r>
        <w:rPr>
          <w:rFonts w:ascii="Arial" w:hAnsi="Arial" w:cs="Arial"/>
          <w:sz w:val="20"/>
          <w:szCs w:val="20"/>
        </w:rPr>
        <w:t>respectively</w:t>
      </w:r>
      <w:r>
        <w:rPr>
          <w:rFonts w:ascii="Arial" w:hAnsi="Arial" w:cs="Arial"/>
          <w:sz w:val="20"/>
          <w:szCs w:val="20"/>
        </w:rPr>
        <w:t xml:space="preserve">, after removing G1 and G2 each dataset is left with 31 variables. </w:t>
      </w:r>
      <w:r w:rsidR="00B14C01">
        <w:rPr>
          <w:rFonts w:ascii="Arial" w:hAnsi="Arial" w:cs="Arial"/>
          <w:sz w:val="20"/>
          <w:szCs w:val="20"/>
        </w:rPr>
        <w:t xml:space="preserve">All of the </w:t>
      </w:r>
      <w:r w:rsidR="00B14C01">
        <w:rPr>
          <w:rFonts w:ascii="Arial" w:hAnsi="Arial" w:cs="Arial"/>
          <w:sz w:val="20"/>
          <w:szCs w:val="20"/>
        </w:rPr>
        <w:t>categorical</w:t>
      </w:r>
      <w:r w:rsidR="00B14C01">
        <w:rPr>
          <w:rFonts w:ascii="Arial" w:hAnsi="Arial" w:cs="Arial"/>
          <w:sz w:val="20"/>
          <w:szCs w:val="20"/>
        </w:rPr>
        <w:t xml:space="preserve"> input variables will be transformed into factors for to fit the models better. The target output variable is G3 (student’s final grade</w:t>
      </w:r>
      <w:proofErr w:type="gramStart"/>
      <w:r w:rsidR="00B14C01">
        <w:rPr>
          <w:rFonts w:ascii="Arial" w:hAnsi="Arial" w:cs="Arial"/>
          <w:sz w:val="20"/>
          <w:szCs w:val="20"/>
        </w:rPr>
        <w:t>)</w:t>
      </w:r>
      <w:proofErr w:type="gramEnd"/>
      <w:r w:rsidR="00B14C01">
        <w:rPr>
          <w:rFonts w:ascii="Arial" w:hAnsi="Arial" w:cs="Arial"/>
          <w:sz w:val="20"/>
          <w:szCs w:val="20"/>
        </w:rPr>
        <w:t xml:space="preserve"> and objective is to predict G3 using regression model of the lowest RMSE. No </w:t>
      </w:r>
      <w:r>
        <w:rPr>
          <w:rFonts w:ascii="Arial" w:hAnsi="Arial" w:cs="Arial"/>
          <w:sz w:val="20"/>
          <w:szCs w:val="20"/>
        </w:rPr>
        <w:t xml:space="preserve">missing data was </w:t>
      </w:r>
      <w:r w:rsidR="00267CEB">
        <w:rPr>
          <w:rFonts w:ascii="Arial" w:hAnsi="Arial" w:cs="Arial"/>
          <w:sz w:val="20"/>
          <w:szCs w:val="20"/>
        </w:rPr>
        <w:t>found</w:t>
      </w:r>
      <w:r w:rsidR="00DA3F56">
        <w:rPr>
          <w:rFonts w:ascii="Arial" w:hAnsi="Arial" w:cs="Arial"/>
          <w:sz w:val="20"/>
          <w:szCs w:val="20"/>
        </w:rPr>
        <w:t xml:space="preserve"> hence it is a clean dataset</w:t>
      </w:r>
      <w:r>
        <w:rPr>
          <w:rFonts w:ascii="Arial" w:hAnsi="Arial" w:cs="Arial"/>
          <w:sz w:val="20"/>
          <w:szCs w:val="20"/>
        </w:rPr>
        <w:t>.</w:t>
      </w:r>
    </w:p>
    <w:p w14:paraId="346C94D7" w14:textId="28CE6365" w:rsidR="0098033E" w:rsidRPr="00B14C01" w:rsidRDefault="00B14C01" w:rsidP="00B14C01">
      <w:pPr>
        <w:pStyle w:val="Heading2"/>
        <w:numPr>
          <w:ilvl w:val="0"/>
          <w:numId w:val="11"/>
        </w:numPr>
      </w:pPr>
      <w:bookmarkStart w:id="7" w:name="_Toc67965378"/>
      <w:r>
        <w:rPr>
          <w:rFonts w:ascii="Arial" w:hAnsi="Arial" w:cs="Arial"/>
          <w:noProof/>
          <w:sz w:val="20"/>
          <w:szCs w:val="20"/>
        </w:rPr>
        <w:drawing>
          <wp:anchor distT="0" distB="0" distL="114300" distR="114300" simplePos="0" relativeHeight="251729920" behindDoc="0" locked="0" layoutInCell="1" allowOverlap="1" wp14:anchorId="4593A65C" wp14:editId="56D22505">
            <wp:simplePos x="0" y="0"/>
            <wp:positionH relativeFrom="column">
              <wp:posOffset>99060</wp:posOffset>
            </wp:positionH>
            <wp:positionV relativeFrom="paragraph">
              <wp:posOffset>2388499</wp:posOffset>
            </wp:positionV>
            <wp:extent cx="2722245" cy="2026920"/>
            <wp:effectExtent l="0" t="0" r="0" b="5080"/>
            <wp:wrapTopAndBottom/>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22245" cy="20269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rPr>
        <w:drawing>
          <wp:anchor distT="0" distB="0" distL="114300" distR="114300" simplePos="0" relativeHeight="251736064" behindDoc="0" locked="0" layoutInCell="1" allowOverlap="1" wp14:anchorId="4F7CEADA" wp14:editId="10C7F3C2">
            <wp:simplePos x="0" y="0"/>
            <wp:positionH relativeFrom="column">
              <wp:posOffset>2876550</wp:posOffset>
            </wp:positionH>
            <wp:positionV relativeFrom="paragraph">
              <wp:posOffset>2361565</wp:posOffset>
            </wp:positionV>
            <wp:extent cx="2879090" cy="2190750"/>
            <wp:effectExtent l="0" t="0" r="3810" b="6350"/>
            <wp:wrapTopAndBottom/>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79090" cy="2190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676C669B" wp14:editId="19FAEBB6">
                <wp:simplePos x="0" y="0"/>
                <wp:positionH relativeFrom="column">
                  <wp:posOffset>2202815</wp:posOffset>
                </wp:positionH>
                <wp:positionV relativeFrom="paragraph">
                  <wp:posOffset>2359025</wp:posOffset>
                </wp:positionV>
                <wp:extent cx="1731010" cy="149225"/>
                <wp:effectExtent l="0" t="0" r="8890" b="3175"/>
                <wp:wrapTopAndBottom/>
                <wp:docPr id="73" name="Text Box 73"/>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331740B4" w14:textId="4DA086E3" w:rsidR="0098033E" w:rsidRPr="0098033E" w:rsidRDefault="0098033E" w:rsidP="0098033E">
                            <w:pPr>
                              <w:pStyle w:val="Caption"/>
                              <w:jc w:val="center"/>
                              <w:rPr>
                                <w:rFonts w:cs="Arial"/>
                                <w:noProof/>
                                <w:sz w:val="20"/>
                                <w:szCs w:val="20"/>
                              </w:rPr>
                            </w:pPr>
                            <w:r w:rsidRPr="0098033E">
                              <w:rPr>
                                <w:sz w:val="20"/>
                                <w:szCs w:val="20"/>
                              </w:rPr>
                              <w:t>Figure 1</w:t>
                            </w:r>
                            <w:r w:rsidRPr="0098033E">
                              <w:rPr>
                                <w:sz w:val="20"/>
                                <w:szCs w:val="20"/>
                              </w:rPr>
                              <w:t>2</w:t>
                            </w:r>
                            <w:r w:rsidRPr="0098033E">
                              <w:rPr>
                                <w:rFonts w:cs="Arial"/>
                                <w:noProof/>
                                <w:sz w:val="20"/>
                                <w:szCs w:val="20"/>
                              </w:rPr>
                              <w:t xml:space="preserve">. </w:t>
                            </w:r>
                            <w:r w:rsidRPr="0098033E">
                              <w:rPr>
                                <w:rFonts w:cs="Arial"/>
                                <w:noProof/>
                                <w:sz w:val="20"/>
                                <w:szCs w:val="20"/>
                              </w:rPr>
                              <w:t>Portuguese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C669B" id="Text Box 73" o:spid="_x0000_s1039" type="#_x0000_t202" style="position:absolute;left:0;text-align:left;margin-left:173.45pt;margin-top:185.75pt;width:136.3pt;height:11.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3XMHgIAAEIEAAAOAAAAZHJzL2Uyb0RvYy54bWysU8Fu2zAMvQ/YPwi6L47Tbe2MOEXWIsOA&#13;&#10;oC2QDD0rshQbsESNUmJnXz9KjtOt22nYRaZJ6ol8fJzf9qZlR4W+AVvyfDLlTFkJVWP3Jf+2Xb27&#13;&#10;4cwHYSvRglUlPynPbxdv38w7V6gZ1NBWChmBWF90ruR1CK7IMi9rZYSfgFOWghrQiEC/uM8qFB2h&#13;&#10;mzabTacfsw6wcghSeU/e+yHIFwlfayXDo9ZeBdaWnGoL6cR07uKZLeai2KNwdSPPZYh/qMKIxtKj&#13;&#10;F6h7EQQ7YPMHlGkkggcdJhJMBlo3UqUeqJt8+qqbTS2cSr0QOd5daPL/D1Y+HJ+QNVXJr684s8LQ&#13;&#10;jLaqD+wz9IxcxE/nfEFpG0eJoSc/zXn0e3LGtnuNJn6pIUZxYvp0YTeiyXjp+iqnHjmTFMvff5rN&#13;&#10;PkSY7OW2Qx++KDAsGiVHml4iVRzXPgypY0p8zMKqads0wdb+5iDM6Mli6UOJ0Qr9rk+t5pe+dlCd&#13;&#10;qC2EQRjeyVVDb6+FD08CSQlULqk7PNKhW+hKDmeLsxrwx9/8MZ8GRFHOOlJWyf33g0DFWfvV0uii&#13;&#10;DEcDR2M3GvZg7oDEmtPeOJlMuoChHU2NYJ5J9Mv4CoWElfRWycNo3oVB37Q0Ui2XKYnE5kRY242T&#13;&#10;ETqSFZnc9s8C3ZnuQIN6gFFzonjF+pA70Lw8BNBNGkkkdmDxzDcJNQ31vFRxE379T1kvq7/4CQAA&#13;&#10;//8DAFBLAwQUAAYACAAAACEAzJ5YWeMAAAAQAQAADwAAAGRycy9kb3ducmV2LnhtbExPTU/DMAy9&#13;&#10;I/EfIiNxY0mBFdo1nSY+TkgTXTlwTJusjdY4pcm28u8xJ7hYz/bz83vFenYDO5kpWI8SkoUAZrD1&#13;&#10;2mIn4aN+vXkEFqJCrQaPRsK3CbAuLy8KlWt/xsqcdrFjJIIhVxL6GMec89D2xqmw8KNB2u395FSk&#13;&#10;duq4ntSZxN3Ab4VIuVMW6UOvRvPUm/awOzoJm0+sXuzXtnmv9pWt60zgW3qQ8vpqfl5R2ayARTPH&#13;&#10;vwv4zUD+oSRjjT+iDmyQcHefZkQl8JAsgREjTTICDU2ypQBeFvx/kPIHAAD//wMAUEsBAi0AFAAG&#13;&#10;AAgAAAAhALaDOJL+AAAA4QEAABMAAAAAAAAAAAAAAAAAAAAAAFtDb250ZW50X1R5cGVzXS54bWxQ&#13;&#10;SwECLQAUAAYACAAAACEAOP0h/9YAAACUAQAACwAAAAAAAAAAAAAAAAAvAQAAX3JlbHMvLnJlbHNQ&#13;&#10;SwECLQAUAAYACAAAACEANkN1zB4CAABCBAAADgAAAAAAAAAAAAAAAAAuAgAAZHJzL2Uyb0RvYy54&#13;&#10;bWxQSwECLQAUAAYACAAAACEAzJ5YWeMAAAAQAQAADwAAAAAAAAAAAAAAAAB4BAAAZHJzL2Rvd25y&#13;&#10;ZXYueG1sUEsFBgAAAAAEAAQA8wAAAIgFAAAAAA==&#13;&#10;" filled="f" stroked="f">
                <v:textbox inset="0,0,0,0">
                  <w:txbxContent>
                    <w:p w14:paraId="331740B4" w14:textId="4DA086E3" w:rsidR="0098033E" w:rsidRPr="0098033E" w:rsidRDefault="0098033E" w:rsidP="0098033E">
                      <w:pPr>
                        <w:pStyle w:val="Caption"/>
                        <w:jc w:val="center"/>
                        <w:rPr>
                          <w:rFonts w:cs="Arial"/>
                          <w:noProof/>
                          <w:sz w:val="20"/>
                          <w:szCs w:val="20"/>
                        </w:rPr>
                      </w:pPr>
                      <w:r w:rsidRPr="0098033E">
                        <w:rPr>
                          <w:sz w:val="20"/>
                          <w:szCs w:val="20"/>
                        </w:rPr>
                        <w:t>Figure 1</w:t>
                      </w:r>
                      <w:r w:rsidRPr="0098033E">
                        <w:rPr>
                          <w:sz w:val="20"/>
                          <w:szCs w:val="20"/>
                        </w:rPr>
                        <w:t>2</w:t>
                      </w:r>
                      <w:r w:rsidRPr="0098033E">
                        <w:rPr>
                          <w:rFonts w:cs="Arial"/>
                          <w:noProof/>
                          <w:sz w:val="20"/>
                          <w:szCs w:val="20"/>
                        </w:rPr>
                        <w:t xml:space="preserve">. </w:t>
                      </w:r>
                      <w:r w:rsidRPr="0098033E">
                        <w:rPr>
                          <w:rFonts w:cs="Arial"/>
                          <w:noProof/>
                          <w:sz w:val="20"/>
                          <w:szCs w:val="20"/>
                        </w:rPr>
                        <w:t>Portuguese</w:t>
                      </w:r>
                    </w:p>
                  </w:txbxContent>
                </v:textbox>
                <w10:wrap type="topAndBottom"/>
              </v:shape>
            </w:pict>
          </mc:Fallback>
        </mc:AlternateContent>
      </w:r>
      <w:r>
        <w:rPr>
          <w:rFonts w:ascii="Arial" w:hAnsi="Arial" w:cs="Arial"/>
          <w:noProof/>
          <w:sz w:val="20"/>
          <w:szCs w:val="20"/>
        </w:rPr>
        <w:drawing>
          <wp:anchor distT="0" distB="0" distL="114300" distR="114300" simplePos="0" relativeHeight="251783168" behindDoc="0" locked="0" layoutInCell="1" allowOverlap="1" wp14:anchorId="79C13C80" wp14:editId="48244873">
            <wp:simplePos x="0" y="0"/>
            <wp:positionH relativeFrom="column">
              <wp:posOffset>2945765</wp:posOffset>
            </wp:positionH>
            <wp:positionV relativeFrom="paragraph">
              <wp:posOffset>422910</wp:posOffset>
            </wp:positionV>
            <wp:extent cx="2553335" cy="2002790"/>
            <wp:effectExtent l="0" t="0" r="0" b="3810"/>
            <wp:wrapTopAndBottom/>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335" cy="20027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rPr>
        <w:drawing>
          <wp:anchor distT="0" distB="0" distL="114300" distR="114300" simplePos="0" relativeHeight="251728896" behindDoc="0" locked="0" layoutInCell="1" allowOverlap="1" wp14:anchorId="26AF16BB" wp14:editId="39B571EF">
            <wp:simplePos x="0" y="0"/>
            <wp:positionH relativeFrom="column">
              <wp:posOffset>90170</wp:posOffset>
            </wp:positionH>
            <wp:positionV relativeFrom="paragraph">
              <wp:posOffset>311150</wp:posOffset>
            </wp:positionV>
            <wp:extent cx="2718435" cy="1932305"/>
            <wp:effectExtent l="0" t="0" r="0" b="0"/>
            <wp:wrapTopAndBottom/>
            <wp:docPr id="58" name="Picture 5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8435" cy="1932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0" locked="0" layoutInCell="1" allowOverlap="1" wp14:anchorId="3632CB04" wp14:editId="14A140A9">
                <wp:simplePos x="0" y="0"/>
                <wp:positionH relativeFrom="column">
                  <wp:posOffset>2343150</wp:posOffset>
                </wp:positionH>
                <wp:positionV relativeFrom="paragraph">
                  <wp:posOffset>245314</wp:posOffset>
                </wp:positionV>
                <wp:extent cx="1731010" cy="149225"/>
                <wp:effectExtent l="0" t="0" r="8890" b="3175"/>
                <wp:wrapTopAndBottom/>
                <wp:docPr id="60" name="Text Box 60"/>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7FC3B64E" w14:textId="5063CF44" w:rsidR="0098033E" w:rsidRPr="0098033E" w:rsidRDefault="0098033E" w:rsidP="0098033E">
                            <w:pPr>
                              <w:pStyle w:val="Caption"/>
                              <w:jc w:val="center"/>
                              <w:rPr>
                                <w:rFonts w:cs="Arial"/>
                                <w:noProof/>
                                <w:sz w:val="20"/>
                                <w:szCs w:val="20"/>
                              </w:rPr>
                            </w:pPr>
                            <w:r w:rsidRPr="0098033E">
                              <w:rPr>
                                <w:sz w:val="20"/>
                                <w:szCs w:val="20"/>
                              </w:rPr>
                              <w:t xml:space="preserve">Figure </w:t>
                            </w:r>
                            <w:r w:rsidRPr="0098033E">
                              <w:rPr>
                                <w:sz w:val="20"/>
                                <w:szCs w:val="20"/>
                              </w:rPr>
                              <w:t>11</w:t>
                            </w:r>
                            <w:r w:rsidRPr="0098033E">
                              <w:rPr>
                                <w:rFonts w:cs="Arial"/>
                                <w:noProof/>
                                <w:sz w:val="20"/>
                                <w:szCs w:val="20"/>
                              </w:rPr>
                              <w:t>. 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2CB04" id="Text Box 60" o:spid="_x0000_s1040" type="#_x0000_t202" style="position:absolute;left:0;text-align:left;margin-left:184.5pt;margin-top:19.3pt;width:136.3pt;height:1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7UvHwIAAEIEAAAOAAAAZHJzL2Uyb0RvYy54bWysU8Fu2zAMvQ/YPwi6L46zruuMOEXWIsOA&#13;&#10;oC2QDD0rshQbsESNUmJnXz9KjtOt22nYRaZJ6ol8fJzf9qZlR4W+AVvyfDLlTFkJVWP3Jf+2Xb27&#13;&#10;4cwHYSvRglUlPynPbxdv38w7V6gZ1NBWChmBWF90ruR1CK7IMi9rZYSfgFOWghrQiEC/uM8qFB2h&#13;&#10;mzabTafXWQdYOQSpvCfv/RDki4SvtZLhUWuvAmtLTrWFdGI6d/HMFnNR7FG4upHnMsQ/VGFEY+nR&#13;&#10;C9S9CIIdsPkDyjQSwYMOEwkmA60bqVIP1E0+fdXNphZOpV6IHO8uNPn/Bysfjk/Imqrk10SPFYZm&#13;&#10;tFV9YJ+hZ+QifjrnC0rbOEoMPflpzqPfkzO23Ws08UsNMYoT1OnCbkST8dLH9zn1yJmkWH71aTb7&#13;&#10;EGGyl9sOffiiwLBolBxpeolUcVz7MKSOKfExC6umbdMEW/ubgzCjJ4ulDyVGK/S7PrWaX43176A6&#13;&#10;UVsIgzC8k6uG3l4LH54EkhKoXFJ3eKRDt9CVHM4WZzXgj7/5Yz4NiKKcdaSskvvvB4GKs/arpdER&#13;&#10;ZBgNHI3daNiDuQMSa05742Qy6QKGdjQ1gnkm0S/jKxQSVtJbJQ+jeRcGfdPSSLVcpiQSmxNhbTdO&#13;&#10;RuhIVmRy2z8LdGe6Aw3qAUbNieIV60PuQPPyEEA3aSSR2IHFM98k1DTU81LFTfj1P2W9rP7iJwAA&#13;&#10;AP//AwBQSwMEFAAGAAgAAAAhAFh5pgDiAAAADgEAAA8AAABkcnMvZG93bnJldi54bWxMj09PwzAM&#13;&#10;xe9IfIfISNxY2oGqrWs6Tfw5ISG6cuCYNl4brXFKk23l22NOcLF+lu3n94rt7AZxxilYTwrSRQIC&#13;&#10;qfXGUqfgo365W4EIUZPRgydU8I0BtuX1VaFz4y9U4XkfO8EiFHKtoI9xzKUMbY9Oh4UfkXh28JPT&#13;&#10;kdupk2bSFxZ3g1wmSSadtsQfej3iY4/tcX9yCnafVD3br7fmvTpUtq7XCb1mR6Vub+anDZfdBkTE&#13;&#10;Of5dwG8G9g8lG2v8iUwQg4L7bM2BIsMqA8EL2UPK0DAsU5BlIf/HKH8AAAD//wMAUEsBAi0AFAAG&#13;&#10;AAgAAAAhALaDOJL+AAAA4QEAABMAAAAAAAAAAAAAAAAAAAAAAFtDb250ZW50X1R5cGVzXS54bWxQ&#13;&#10;SwECLQAUAAYACAAAACEAOP0h/9YAAACUAQAACwAAAAAAAAAAAAAAAAAvAQAAX3JlbHMvLnJlbHNQ&#13;&#10;SwECLQAUAAYACAAAACEAmoe1Lx8CAABCBAAADgAAAAAAAAAAAAAAAAAuAgAAZHJzL2Uyb0RvYy54&#13;&#10;bWxQSwECLQAUAAYACAAAACEAWHmmAOIAAAAOAQAADwAAAAAAAAAAAAAAAAB5BAAAZHJzL2Rvd25y&#13;&#10;ZXYueG1sUEsFBgAAAAAEAAQA8wAAAIgFAAAAAA==&#13;&#10;" filled="f" stroked="f">
                <v:textbox inset="0,0,0,0">
                  <w:txbxContent>
                    <w:p w14:paraId="7FC3B64E" w14:textId="5063CF44" w:rsidR="0098033E" w:rsidRPr="0098033E" w:rsidRDefault="0098033E" w:rsidP="0098033E">
                      <w:pPr>
                        <w:pStyle w:val="Caption"/>
                        <w:jc w:val="center"/>
                        <w:rPr>
                          <w:rFonts w:cs="Arial"/>
                          <w:noProof/>
                          <w:sz w:val="20"/>
                          <w:szCs w:val="20"/>
                        </w:rPr>
                      </w:pPr>
                      <w:r w:rsidRPr="0098033E">
                        <w:rPr>
                          <w:sz w:val="20"/>
                          <w:szCs w:val="20"/>
                        </w:rPr>
                        <w:t xml:space="preserve">Figure </w:t>
                      </w:r>
                      <w:r w:rsidRPr="0098033E">
                        <w:rPr>
                          <w:sz w:val="20"/>
                          <w:szCs w:val="20"/>
                        </w:rPr>
                        <w:t>11</w:t>
                      </w:r>
                      <w:r w:rsidRPr="0098033E">
                        <w:rPr>
                          <w:rFonts w:cs="Arial"/>
                          <w:noProof/>
                          <w:sz w:val="20"/>
                          <w:szCs w:val="20"/>
                        </w:rPr>
                        <w:t>. Mathematics</w:t>
                      </w:r>
                    </w:p>
                  </w:txbxContent>
                </v:textbox>
                <w10:wrap type="topAndBottom"/>
              </v:shape>
            </w:pict>
          </mc:Fallback>
        </mc:AlternateContent>
      </w:r>
      <w:r w:rsidR="0098033E">
        <w:t>Exploratory Data Analysis</w:t>
      </w:r>
      <w:bookmarkEnd w:id="7"/>
    </w:p>
    <w:p w14:paraId="4C3A091C" w14:textId="1539CDCE" w:rsidR="0098033E" w:rsidRDefault="0098033E" w:rsidP="00A209F8">
      <w:pPr>
        <w:spacing w:line="360" w:lineRule="auto"/>
        <w:jc w:val="both"/>
        <w:rPr>
          <w:rFonts w:ascii="Arial" w:hAnsi="Arial" w:cs="Arial"/>
          <w:noProof/>
          <w:sz w:val="20"/>
          <w:szCs w:val="20"/>
        </w:rPr>
      </w:pPr>
      <w:r>
        <w:rPr>
          <w:rFonts w:ascii="Arial" w:hAnsi="Arial" w:cs="Arial"/>
          <w:noProof/>
          <w:sz w:val="20"/>
          <w:szCs w:val="20"/>
        </w:rPr>
        <w:t>Correlation plot is useful for data exploration and finding interaction terms. However, this is applicable only for numeric</w:t>
      </w:r>
      <w:r w:rsidR="000D59D3">
        <w:rPr>
          <w:rFonts w:ascii="Arial" w:hAnsi="Arial" w:cs="Arial"/>
          <w:noProof/>
          <w:sz w:val="20"/>
          <w:szCs w:val="20"/>
        </w:rPr>
        <w:t>al</w:t>
      </w:r>
      <w:r>
        <w:rPr>
          <w:rFonts w:ascii="Arial" w:hAnsi="Arial" w:cs="Arial"/>
          <w:noProof/>
          <w:sz w:val="20"/>
          <w:szCs w:val="20"/>
        </w:rPr>
        <w:t xml:space="preserve"> data, therefore categorical data is excluded from the plot. There </w:t>
      </w:r>
      <w:r w:rsidR="00267CEB">
        <w:rPr>
          <w:rFonts w:ascii="Arial" w:hAnsi="Arial" w:cs="Arial"/>
          <w:noProof/>
          <w:sz w:val="20"/>
          <w:szCs w:val="20"/>
        </w:rPr>
        <w:t>are</w:t>
      </w:r>
      <w:r>
        <w:rPr>
          <w:rFonts w:ascii="Arial" w:hAnsi="Arial" w:cs="Arial"/>
          <w:noProof/>
          <w:sz w:val="20"/>
          <w:szCs w:val="20"/>
        </w:rPr>
        <w:t xml:space="preserve"> not much interaction term</w:t>
      </w:r>
      <w:r w:rsidR="00267CEB">
        <w:rPr>
          <w:rFonts w:ascii="Arial" w:hAnsi="Arial" w:cs="Arial"/>
          <w:noProof/>
          <w:sz w:val="20"/>
          <w:szCs w:val="20"/>
        </w:rPr>
        <w:t>s</w:t>
      </w:r>
      <w:r>
        <w:rPr>
          <w:rFonts w:ascii="Arial" w:hAnsi="Arial" w:cs="Arial"/>
          <w:noProof/>
          <w:sz w:val="20"/>
          <w:szCs w:val="20"/>
        </w:rPr>
        <w:t xml:space="preserve"> for G3, the plots</w:t>
      </w:r>
      <w:r w:rsidR="00267CEB">
        <w:rPr>
          <w:rFonts w:ascii="Arial" w:hAnsi="Arial" w:cs="Arial"/>
          <w:noProof/>
          <w:sz w:val="20"/>
          <w:szCs w:val="20"/>
        </w:rPr>
        <w:t xml:space="preserve"> only</w:t>
      </w:r>
      <w:r>
        <w:rPr>
          <w:rFonts w:ascii="Arial" w:hAnsi="Arial" w:cs="Arial"/>
          <w:noProof/>
          <w:sz w:val="20"/>
          <w:szCs w:val="20"/>
        </w:rPr>
        <w:t xml:space="preserve"> show that “failure” is negatively correlated to G3. Other variables such as “age”, “Medu” and “goout” have weak correlation with G3</w:t>
      </w:r>
      <w:r w:rsidR="00267CEB">
        <w:rPr>
          <w:rFonts w:ascii="Arial" w:hAnsi="Arial" w:cs="Arial"/>
          <w:noProof/>
          <w:sz w:val="20"/>
          <w:szCs w:val="20"/>
        </w:rPr>
        <w:t xml:space="preserve"> that are negligible</w:t>
      </w:r>
      <w:r>
        <w:rPr>
          <w:rFonts w:ascii="Arial" w:hAnsi="Arial" w:cs="Arial"/>
          <w:noProof/>
          <w:sz w:val="20"/>
          <w:szCs w:val="20"/>
        </w:rPr>
        <w:t xml:space="preserve">. It is expected that Mother’s (Medu) and Father’s (Fedu) education levels are positively correlated, same for Workday (Dalc) and Weekend (Walc) alcohol consumption. In terms of score, students scored higher for Portuguese course than Mathematics. This can be seen from histogram in </w:t>
      </w:r>
      <w:r w:rsidRPr="0098033E">
        <w:rPr>
          <w:rFonts w:ascii="Arial" w:hAnsi="Arial" w:cs="Arial"/>
          <w:i/>
          <w:iCs/>
          <w:noProof/>
          <w:sz w:val="20"/>
          <w:szCs w:val="20"/>
        </w:rPr>
        <w:t xml:space="preserve">Figure 12 </w:t>
      </w:r>
      <w:r>
        <w:rPr>
          <w:rFonts w:ascii="Arial" w:hAnsi="Arial" w:cs="Arial"/>
          <w:noProof/>
          <w:sz w:val="20"/>
          <w:szCs w:val="20"/>
        </w:rPr>
        <w:t>whereby the mode score for Portuguese course is 11 and it is higher than the mode for Mathematics course</w:t>
      </w:r>
      <w:r w:rsidR="00A209F8">
        <w:rPr>
          <w:rFonts w:ascii="Arial" w:hAnsi="Arial" w:cs="Arial"/>
          <w:noProof/>
          <w:sz w:val="20"/>
          <w:szCs w:val="20"/>
        </w:rPr>
        <w:t>.</w:t>
      </w:r>
    </w:p>
    <w:p w14:paraId="7AF41FCE" w14:textId="263D84A9" w:rsidR="0098033E" w:rsidRDefault="0098033E" w:rsidP="0098033E">
      <w:pPr>
        <w:pStyle w:val="Heading2"/>
        <w:numPr>
          <w:ilvl w:val="0"/>
          <w:numId w:val="11"/>
        </w:numPr>
        <w:spacing w:line="360" w:lineRule="auto"/>
      </w:pPr>
      <w:bookmarkStart w:id="8" w:name="_Toc67965379"/>
      <w:r>
        <w:lastRenderedPageBreak/>
        <w:t>Linear Regression (Original Model)</w:t>
      </w:r>
      <w:bookmarkEnd w:id="8"/>
    </w:p>
    <w:p w14:paraId="192E9EBA" w14:textId="4FC42FE2" w:rsidR="0098033E" w:rsidRPr="0098033E" w:rsidRDefault="0098033E" w:rsidP="00CF4068">
      <w:pPr>
        <w:spacing w:line="360" w:lineRule="auto"/>
        <w:rPr>
          <w:rFonts w:ascii="Arial" w:hAnsi="Arial" w:cs="Arial"/>
          <w:sz w:val="20"/>
          <w:szCs w:val="20"/>
        </w:rPr>
      </w:pPr>
      <w:r>
        <w:rPr>
          <w:noProof/>
        </w:rPr>
        <mc:AlternateContent>
          <mc:Choice Requires="wps">
            <w:drawing>
              <wp:anchor distT="0" distB="0" distL="114300" distR="114300" simplePos="0" relativeHeight="251745280" behindDoc="0" locked="0" layoutInCell="1" allowOverlap="1" wp14:anchorId="5536F7D2" wp14:editId="746758D8">
                <wp:simplePos x="0" y="0"/>
                <wp:positionH relativeFrom="column">
                  <wp:posOffset>3959225</wp:posOffset>
                </wp:positionH>
                <wp:positionV relativeFrom="paragraph">
                  <wp:posOffset>464745</wp:posOffset>
                </wp:positionV>
                <wp:extent cx="1731010" cy="149225"/>
                <wp:effectExtent l="0" t="0" r="8890" b="3175"/>
                <wp:wrapTopAndBottom/>
                <wp:docPr id="77" name="Text Box 77"/>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6CB10FF0" w14:textId="293CADDE" w:rsidR="0098033E" w:rsidRPr="0098033E" w:rsidRDefault="0098033E" w:rsidP="0098033E">
                            <w:pPr>
                              <w:pStyle w:val="Caption"/>
                              <w:jc w:val="center"/>
                              <w:rPr>
                                <w:rFonts w:cs="Arial"/>
                                <w:noProof/>
                                <w:sz w:val="20"/>
                                <w:szCs w:val="20"/>
                              </w:rPr>
                            </w:pPr>
                            <w:r w:rsidRPr="0098033E">
                              <w:rPr>
                                <w:sz w:val="20"/>
                                <w:szCs w:val="20"/>
                              </w:rPr>
                              <w:t>Figure 1</w:t>
                            </w:r>
                            <w:r w:rsidRPr="0098033E">
                              <w:rPr>
                                <w:sz w:val="20"/>
                                <w:szCs w:val="20"/>
                              </w:rPr>
                              <w:t>3</w:t>
                            </w:r>
                            <w:r w:rsidRPr="0098033E">
                              <w:rPr>
                                <w:rFonts w:cs="Arial"/>
                                <w:noProof/>
                                <w:sz w:val="20"/>
                                <w:szCs w:val="20"/>
                              </w:rPr>
                              <w:t>. Portuguese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6F7D2" id="Text Box 77" o:spid="_x0000_s1041" type="#_x0000_t202" style="position:absolute;margin-left:311.75pt;margin-top:36.6pt;width:136.3pt;height:1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ZuoHgIAAEIEAAAOAAAAZHJzL2Uyb0RvYy54bWysU01v2zAMvQ/YfxB0XxxnH92MOEXWIsOA&#13;&#10;oC2QDD0rshQbsESNUmJnv36UHCdbt9Owi0yT1CP5+DS/7U3Ljgp9A7bk+WTKmbISqsbuS/5tu3rz&#13;&#10;kTMfhK1EC1aV/KQ8v128fjXvXKFmUENbKWQEYn3RuZLXIbgiy7yslRF+Ak5ZCmpAIwL94j6rUHSE&#13;&#10;btpsNp1+yDrAyiFI5T1574cgXyR8rZUMj1p7FVhbcuotpBPTuYtntpiLYo/C1Y08tyH+oQsjGktF&#13;&#10;L1D3Igh2wOYPKNNIBA86TCSYDLRupEoz0DT59MU0m1o4lWYhcry70OT/H6x8OD4ha6qS39xwZoWh&#13;&#10;HW1VH9hn6Bm5iJ/O+YLSNo4SQ09+2vPo9+SMY/caTfzSQIzixPTpwm5Ek/HSzducZuRMUix/92k2&#13;&#10;ex9hsutthz58UWBYNEqOtL1EqjiufRhSx5RYzMKqadu0wdb+5iDM6Mli60OL0Qr9rk+j5qlwdO2g&#13;&#10;OtFYCIMwvJOrhmqvhQ9PAkkJ1C6pOzzSoVvoSg5ni7Ma8Mff/DGfFkRRzjpSVsn994NAxVn71dLq&#13;&#10;ogxHA0djNxr2YO6AxJrTu3EymXQBQzuaGsE8k+iXsQqFhJVUq+RhNO/CoG96NFItlymJxOZEWNuN&#13;&#10;kxE6khWZ3PbPAt2Z7kCLeoBRc6J4wfqQO9C8PATQTVrJlcUz3yTUtNTzo4ov4df/lHV9+oufAAAA&#13;&#10;//8DAFBLAwQUAAYACAAAACEAZChwtuIAAAAOAQAADwAAAGRycy9kb3ducmV2LnhtbExPO2+DMBDe&#13;&#10;K+U/WBepW2NCVBIIRxT1MVWqSujQ0WAHrOAzxU5C/33dKV1O+nTfM99NpmcXNTptCWG5iIApaqzU&#13;&#10;1CJ8Vq8PG2DOC5Kit6QQfpSDXTG7y0Um7ZVKdTn4lgUTcplA6LwfMs5d0ykj3MIOisLvaEcjfIBj&#13;&#10;y+UorsHc9DyOooQboSkkdGJQT51qToezQdh/Ufmiv9/rj/JY6qpKI3pLToj38+l5G85+C8yryd8U&#13;&#10;8Lch9IciFKvtmaRjPUISrx4DFWG9ioEFwiZNlsBqhDRZAy9y/n9G8QsAAP//AwBQSwECLQAUAAYA&#13;&#10;CAAAACEAtoM4kv4AAADhAQAAEwAAAAAAAAAAAAAAAAAAAAAAW0NvbnRlbnRfVHlwZXNdLnhtbFBL&#13;&#10;AQItABQABgAIAAAAIQA4/SH/1gAAAJQBAAALAAAAAAAAAAAAAAAAAC8BAABfcmVscy8ucmVsc1BL&#13;&#10;AQItABQABgAIAAAAIQDypZuoHgIAAEIEAAAOAAAAAAAAAAAAAAAAAC4CAABkcnMvZTJvRG9jLnht&#13;&#10;bFBLAQItABQABgAIAAAAIQBkKHC24gAAAA4BAAAPAAAAAAAAAAAAAAAAAHgEAABkcnMvZG93bnJl&#13;&#10;di54bWxQSwUGAAAAAAQABADzAAAAhwUAAAAA&#13;&#10;" filled="f" stroked="f">
                <v:textbox inset="0,0,0,0">
                  <w:txbxContent>
                    <w:p w14:paraId="6CB10FF0" w14:textId="293CADDE" w:rsidR="0098033E" w:rsidRPr="0098033E" w:rsidRDefault="0098033E" w:rsidP="0098033E">
                      <w:pPr>
                        <w:pStyle w:val="Caption"/>
                        <w:jc w:val="center"/>
                        <w:rPr>
                          <w:rFonts w:cs="Arial"/>
                          <w:noProof/>
                          <w:sz w:val="20"/>
                          <w:szCs w:val="20"/>
                        </w:rPr>
                      </w:pPr>
                      <w:r w:rsidRPr="0098033E">
                        <w:rPr>
                          <w:sz w:val="20"/>
                          <w:szCs w:val="20"/>
                        </w:rPr>
                        <w:t>Figure 1</w:t>
                      </w:r>
                      <w:r w:rsidRPr="0098033E">
                        <w:rPr>
                          <w:sz w:val="20"/>
                          <w:szCs w:val="20"/>
                        </w:rPr>
                        <w:t>3</w:t>
                      </w:r>
                      <w:r w:rsidRPr="0098033E">
                        <w:rPr>
                          <w:rFonts w:cs="Arial"/>
                          <w:noProof/>
                          <w:sz w:val="20"/>
                          <w:szCs w:val="20"/>
                        </w:rPr>
                        <w:t>. Portuguese</w:t>
                      </w:r>
                    </w:p>
                  </w:txbxContent>
                </v:textbox>
                <w10:wrap type="topAndBottom"/>
              </v:shape>
            </w:pict>
          </mc:Fallback>
        </mc:AlternateContent>
      </w:r>
      <w:r>
        <w:rPr>
          <w:noProof/>
        </w:rPr>
        <w:drawing>
          <wp:anchor distT="0" distB="0" distL="114300" distR="114300" simplePos="0" relativeHeight="251743232" behindDoc="0" locked="0" layoutInCell="1" allowOverlap="1" wp14:anchorId="61DF2F0C" wp14:editId="0C099083">
            <wp:simplePos x="0" y="0"/>
            <wp:positionH relativeFrom="column">
              <wp:posOffset>3179445</wp:posOffset>
            </wp:positionH>
            <wp:positionV relativeFrom="paragraph">
              <wp:posOffset>420370</wp:posOffset>
            </wp:positionV>
            <wp:extent cx="3198495" cy="2554605"/>
            <wp:effectExtent l="0" t="0" r="1905" b="0"/>
            <wp:wrapTopAndBottom/>
            <wp:docPr id="76" name="Picture 7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98495" cy="2554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7328" behindDoc="0" locked="0" layoutInCell="1" allowOverlap="1" wp14:anchorId="15E95053" wp14:editId="30896C99">
                <wp:simplePos x="0" y="0"/>
                <wp:positionH relativeFrom="column">
                  <wp:posOffset>718820</wp:posOffset>
                </wp:positionH>
                <wp:positionV relativeFrom="paragraph">
                  <wp:posOffset>431875</wp:posOffset>
                </wp:positionV>
                <wp:extent cx="1731010" cy="149225"/>
                <wp:effectExtent l="0" t="0" r="8890" b="3175"/>
                <wp:wrapTopAndBottom/>
                <wp:docPr id="78" name="Text Box 78"/>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78BC3A2B" w14:textId="3AE51E09" w:rsidR="0098033E" w:rsidRPr="0098033E" w:rsidRDefault="0098033E" w:rsidP="0098033E">
                            <w:pPr>
                              <w:pStyle w:val="Caption"/>
                              <w:jc w:val="center"/>
                              <w:rPr>
                                <w:rFonts w:cs="Arial"/>
                                <w:noProof/>
                                <w:sz w:val="20"/>
                                <w:szCs w:val="20"/>
                              </w:rPr>
                            </w:pPr>
                            <w:r w:rsidRPr="0098033E">
                              <w:rPr>
                                <w:sz w:val="20"/>
                                <w:szCs w:val="20"/>
                              </w:rPr>
                              <w:t xml:space="preserve">Figure </w:t>
                            </w:r>
                            <w:r>
                              <w:rPr>
                                <w:sz w:val="20"/>
                                <w:szCs w:val="20"/>
                              </w:rPr>
                              <w:t>12</w:t>
                            </w:r>
                            <w:r w:rsidRPr="0098033E">
                              <w:rPr>
                                <w:rFonts w:cs="Arial"/>
                                <w:noProof/>
                                <w:sz w:val="20"/>
                                <w:szCs w:val="20"/>
                              </w:rPr>
                              <w:t>. 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5053" id="Text Box 78" o:spid="_x0000_s1042" type="#_x0000_t202" style="position:absolute;margin-left:56.6pt;margin-top:34pt;width:136.3pt;height:1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vdMHwIAAEIEAAAOAAAAZHJzL2Uyb0RvYy54bWysU8Fu2zAMvQ/YPwi6L46zre2MOEXWIsOA&#13;&#10;oC2QDD0rshQbsESNUmJnXz9KjtOt22nYRaZJ6ol8fJzf9qZlR4W+AVvyfDLlTFkJVWP3Jf+2Xb27&#13;&#10;4cwHYSvRglUlPynPbxdv38w7V6gZ1NBWChmBWF90ruR1CK7IMi9rZYSfgFOWghrQiEC/uM8qFB2h&#13;&#10;mzabTadXWQdYOQSpvCfv/RDki4SvtZLhUWuvAmtLTrWFdGI6d/HMFnNR7FG4upHnMsQ/VGFEY+nR&#13;&#10;C9S9CIIdsPkDyjQSwYMOEwkmA60bqVIP1E0+fdXNphZOpV6IHO8uNPn/Bysfjk/Imqrk1zQpKwzN&#13;&#10;aKv6wD5Dz8hF/HTOF5S2cZQYevLTnEe/J2dsu9do4pcaYhQnpk8XdiOajJeu3+fUI2eSYvmHT7PZ&#13;&#10;xwiTvdx26MMXBYZFo+RI00ukiuPahyF1TImPWVg1bZsm2NrfHIQZPVksfSgxWqHf9anV/GqsfwfV&#13;&#10;idpCGIThnVw19PZa+PAkkJRA5ZK6wyMduoWu5HC2OKsBf/zNH/NpQBTlrCNlldx/PwhUnLVfLY0u&#13;&#10;ynA0cDR2o2EP5g5IrDntjZPJpAsY2tHUCOaZRL+Mr1BIWElvlTyM5l0Y9E1LI9VymZJIbE6Etd04&#13;&#10;GaEjWZHJbf8s0J3pDjSoBxg1J4pXrA+5A83LQwDdpJFEYgcWz3yTUNNQz0sVN+HX/5T1svqLnwAA&#13;&#10;AP//AwBQSwMEFAAGAAgAAAAhAKFTw/vjAAAADgEAAA8AAABkcnMvZG93bnJldi54bWxMj81ugzAQ&#13;&#10;hO+V+g7WVuqtMSQKIgQTRf05VapK6KFHAxuwgtcUOwl9+25P7WWl0c7OzpfvZjuIC07eOFIQLyIQ&#13;&#10;SI1rDXUKPqqXhxSED5paPThCBd/oYVfc3uQ6a92VSrwcQic4hHymFfQhjJmUvunRar9wIxLvjm6y&#13;&#10;OrCcOtlO+srhdpDLKEqk1Yb4Q69HfOyxOR3OVsH+k8pn8/VWv5fH0lTVJqLX5KTU/d38tOWx34II&#13;&#10;OIe/C/hl4P5QcLHanan1YmAdr5ZsVZCkDMaGVbpmoFrBJl6DLHL5H6P4AQAA//8DAFBLAQItABQA&#13;&#10;BgAIAAAAIQC2gziS/gAAAOEBAAATAAAAAAAAAAAAAAAAAAAAAABbQ29udGVudF9UeXBlc10ueG1s&#13;&#10;UEsBAi0AFAAGAAgAAAAhADj9If/WAAAAlAEAAAsAAAAAAAAAAAAAAAAALwEAAF9yZWxzLy5yZWxz&#13;&#10;UEsBAi0AFAAGAAgAAAAhAEdG90wfAgAAQgQAAA4AAAAAAAAAAAAAAAAALgIAAGRycy9lMm9Eb2Mu&#13;&#10;eG1sUEsBAi0AFAAGAAgAAAAhAKFTw/vjAAAADgEAAA8AAAAAAAAAAAAAAAAAeQQAAGRycy9kb3du&#13;&#10;cmV2LnhtbFBLBQYAAAAABAAEAPMAAACJBQAAAAA=&#13;&#10;" filled="f" stroked="f">
                <v:textbox inset="0,0,0,0">
                  <w:txbxContent>
                    <w:p w14:paraId="78BC3A2B" w14:textId="3AE51E09" w:rsidR="0098033E" w:rsidRPr="0098033E" w:rsidRDefault="0098033E" w:rsidP="0098033E">
                      <w:pPr>
                        <w:pStyle w:val="Caption"/>
                        <w:jc w:val="center"/>
                        <w:rPr>
                          <w:rFonts w:cs="Arial"/>
                          <w:noProof/>
                          <w:sz w:val="20"/>
                          <w:szCs w:val="20"/>
                        </w:rPr>
                      </w:pPr>
                      <w:r w:rsidRPr="0098033E">
                        <w:rPr>
                          <w:sz w:val="20"/>
                          <w:szCs w:val="20"/>
                        </w:rPr>
                        <w:t xml:space="preserve">Figure </w:t>
                      </w:r>
                      <w:r>
                        <w:rPr>
                          <w:sz w:val="20"/>
                          <w:szCs w:val="20"/>
                        </w:rPr>
                        <w:t>12</w:t>
                      </w:r>
                      <w:r w:rsidRPr="0098033E">
                        <w:rPr>
                          <w:rFonts w:cs="Arial"/>
                          <w:noProof/>
                          <w:sz w:val="20"/>
                          <w:szCs w:val="20"/>
                        </w:rPr>
                        <w:t>. Mathematics</w:t>
                      </w:r>
                    </w:p>
                  </w:txbxContent>
                </v:textbox>
                <w10:wrap type="topAndBottom"/>
              </v:shape>
            </w:pict>
          </mc:Fallback>
        </mc:AlternateContent>
      </w:r>
      <w:r>
        <w:rPr>
          <w:rFonts w:ascii="Arial" w:hAnsi="Arial" w:cs="Arial"/>
          <w:noProof/>
          <w:sz w:val="20"/>
          <w:szCs w:val="20"/>
        </w:rPr>
        <w:drawing>
          <wp:anchor distT="0" distB="0" distL="114300" distR="114300" simplePos="0" relativeHeight="251742208" behindDoc="0" locked="0" layoutInCell="1" allowOverlap="1" wp14:anchorId="026DC8F7" wp14:editId="4B1F0756">
            <wp:simplePos x="0" y="0"/>
            <wp:positionH relativeFrom="column">
              <wp:posOffset>-105326</wp:posOffset>
            </wp:positionH>
            <wp:positionV relativeFrom="paragraph">
              <wp:posOffset>423836</wp:posOffset>
            </wp:positionV>
            <wp:extent cx="3212465" cy="2566035"/>
            <wp:effectExtent l="0" t="0" r="635" b="0"/>
            <wp:wrapTopAndBottom/>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12465" cy="2566035"/>
                    </a:xfrm>
                    <a:prstGeom prst="rect">
                      <a:avLst/>
                    </a:prstGeom>
                  </pic:spPr>
                </pic:pic>
              </a:graphicData>
            </a:graphic>
            <wp14:sizeRelH relativeFrom="page">
              <wp14:pctWidth>0</wp14:pctWidth>
            </wp14:sizeRelH>
            <wp14:sizeRelV relativeFrom="page">
              <wp14:pctHeight>0</wp14:pctHeight>
            </wp14:sizeRelV>
          </wp:anchor>
        </w:drawing>
      </w:r>
      <w:r w:rsidRPr="0098033E">
        <w:rPr>
          <w:rFonts w:ascii="Arial" w:hAnsi="Arial" w:cs="Arial"/>
          <w:sz w:val="20"/>
          <w:szCs w:val="20"/>
        </w:rPr>
        <w:t xml:space="preserve">To build a linear regression model, dummies </w:t>
      </w:r>
      <w:r>
        <w:rPr>
          <w:rFonts w:ascii="Arial" w:hAnsi="Arial" w:cs="Arial"/>
          <w:sz w:val="20"/>
          <w:szCs w:val="20"/>
        </w:rPr>
        <w:t xml:space="preserve">are created </w:t>
      </w:r>
      <w:r w:rsidRPr="0098033E">
        <w:rPr>
          <w:rFonts w:ascii="Arial" w:hAnsi="Arial" w:cs="Arial"/>
          <w:sz w:val="20"/>
          <w:szCs w:val="20"/>
        </w:rPr>
        <w:t>for all categorical variables</w:t>
      </w:r>
      <w:r>
        <w:rPr>
          <w:rFonts w:ascii="Arial" w:hAnsi="Arial" w:cs="Arial"/>
          <w:sz w:val="20"/>
          <w:szCs w:val="20"/>
        </w:rPr>
        <w:t xml:space="preserve"> then,</w:t>
      </w:r>
      <w:r w:rsidRPr="0098033E">
        <w:rPr>
          <w:rFonts w:ascii="Arial" w:hAnsi="Arial" w:cs="Arial"/>
          <w:sz w:val="20"/>
          <w:szCs w:val="20"/>
        </w:rPr>
        <w:t xml:space="preserve"> s</w:t>
      </w:r>
      <w:r>
        <w:rPr>
          <w:rFonts w:ascii="Arial" w:hAnsi="Arial" w:cs="Arial"/>
          <w:sz w:val="20"/>
          <w:szCs w:val="20"/>
        </w:rPr>
        <w:t xml:space="preserve">plit the data into 70% train set and 30% test set. To analyse the </w:t>
      </w:r>
      <w:r w:rsidR="00CF4068">
        <w:rPr>
          <w:rFonts w:ascii="Arial" w:hAnsi="Arial" w:cs="Arial"/>
          <w:sz w:val="20"/>
          <w:szCs w:val="20"/>
        </w:rPr>
        <w:t>data</w:t>
      </w:r>
      <w:r>
        <w:rPr>
          <w:rFonts w:ascii="Arial" w:hAnsi="Arial" w:cs="Arial"/>
          <w:sz w:val="20"/>
          <w:szCs w:val="20"/>
        </w:rPr>
        <w:t>, we can run diagnostic plots as follow</w:t>
      </w:r>
      <w:r w:rsidR="00B14C01">
        <w:rPr>
          <w:rFonts w:ascii="Arial" w:hAnsi="Arial" w:cs="Arial"/>
          <w:sz w:val="20"/>
          <w:szCs w:val="20"/>
        </w:rPr>
        <w:t>s</w:t>
      </w:r>
      <w:r>
        <w:rPr>
          <w:rFonts w:ascii="Arial" w:hAnsi="Arial" w:cs="Arial"/>
          <w:sz w:val="20"/>
          <w:szCs w:val="20"/>
        </w:rPr>
        <w:t>:</w:t>
      </w:r>
      <w:r w:rsidR="00A209F8">
        <w:rPr>
          <w:rFonts w:ascii="Arial" w:hAnsi="Arial" w:cs="Arial"/>
          <w:sz w:val="20"/>
          <w:szCs w:val="20"/>
        </w:rPr>
        <w:t xml:space="preserve"> </w:t>
      </w:r>
    </w:p>
    <w:p w14:paraId="09187F89" w14:textId="77777777" w:rsidR="00CF4068" w:rsidRDefault="00CF4068" w:rsidP="00CF4068">
      <w:pPr>
        <w:pStyle w:val="ListParagraph"/>
        <w:numPr>
          <w:ilvl w:val="0"/>
          <w:numId w:val="13"/>
        </w:numPr>
        <w:spacing w:line="360" w:lineRule="auto"/>
        <w:jc w:val="both"/>
        <w:rPr>
          <w:rFonts w:ascii="Arial" w:hAnsi="Arial" w:cs="Arial"/>
          <w:sz w:val="20"/>
          <w:szCs w:val="20"/>
        </w:rPr>
      </w:pPr>
      <w:r w:rsidRPr="00CF4068">
        <w:rPr>
          <w:rFonts w:ascii="Arial" w:hAnsi="Arial" w:cs="Arial"/>
          <w:sz w:val="20"/>
          <w:szCs w:val="20"/>
        </w:rPr>
        <w:t xml:space="preserve">In the Residuals vs Fitted plots, residuals from both courses do not have any distinct pattern hence it is a good indication that the data does not have non-linear relationships. </w:t>
      </w:r>
    </w:p>
    <w:p w14:paraId="62D4C6EF" w14:textId="77777777" w:rsidR="00CF4068" w:rsidRDefault="00CF4068" w:rsidP="00CF4068">
      <w:pPr>
        <w:pStyle w:val="ListParagraph"/>
        <w:numPr>
          <w:ilvl w:val="0"/>
          <w:numId w:val="13"/>
        </w:numPr>
        <w:spacing w:line="360" w:lineRule="auto"/>
        <w:jc w:val="both"/>
        <w:rPr>
          <w:rFonts w:ascii="Arial" w:hAnsi="Arial" w:cs="Arial"/>
          <w:sz w:val="20"/>
          <w:szCs w:val="20"/>
        </w:rPr>
      </w:pPr>
      <w:r w:rsidRPr="00CF4068">
        <w:rPr>
          <w:rFonts w:ascii="Arial" w:hAnsi="Arial" w:cs="Arial"/>
          <w:sz w:val="20"/>
          <w:szCs w:val="20"/>
        </w:rPr>
        <w:t xml:space="preserve">In both Normal Q-Q plots, the residuals are lined well along the dashed line indicating residuals are normally distributed. </w:t>
      </w:r>
    </w:p>
    <w:p w14:paraId="1EA3BF8D" w14:textId="77777777" w:rsidR="00CF4068" w:rsidRDefault="00CF4068" w:rsidP="00CF4068">
      <w:pPr>
        <w:pStyle w:val="ListParagraph"/>
        <w:numPr>
          <w:ilvl w:val="0"/>
          <w:numId w:val="13"/>
        </w:numPr>
        <w:spacing w:line="360" w:lineRule="auto"/>
        <w:jc w:val="both"/>
        <w:rPr>
          <w:rFonts w:ascii="Arial" w:hAnsi="Arial" w:cs="Arial"/>
          <w:sz w:val="20"/>
          <w:szCs w:val="20"/>
        </w:rPr>
      </w:pPr>
      <w:r w:rsidRPr="00CF4068">
        <w:rPr>
          <w:rFonts w:ascii="Arial" w:hAnsi="Arial" w:cs="Arial"/>
          <w:sz w:val="20"/>
          <w:szCs w:val="20"/>
        </w:rPr>
        <w:t xml:space="preserve">In both Scale-Location plots, we can see residuals spread equally and randomly along horizontal line which is a good indication of equal variance (homoscedasticity). </w:t>
      </w:r>
    </w:p>
    <w:p w14:paraId="4B1519CB" w14:textId="346DC373" w:rsidR="00CF4068" w:rsidRPr="00CF4068" w:rsidRDefault="00CF4068" w:rsidP="00CF4068">
      <w:pPr>
        <w:pStyle w:val="ListParagraph"/>
        <w:numPr>
          <w:ilvl w:val="0"/>
          <w:numId w:val="13"/>
        </w:numPr>
        <w:spacing w:line="360" w:lineRule="auto"/>
        <w:jc w:val="both"/>
        <w:rPr>
          <w:rFonts w:ascii="Arial" w:hAnsi="Arial" w:cs="Arial"/>
          <w:sz w:val="20"/>
          <w:szCs w:val="20"/>
        </w:rPr>
      </w:pPr>
      <w:r w:rsidRPr="00CF4068">
        <w:rPr>
          <w:rFonts w:ascii="Arial" w:hAnsi="Arial" w:cs="Arial"/>
          <w:sz w:val="20"/>
          <w:szCs w:val="20"/>
        </w:rPr>
        <w:t xml:space="preserve">Lastly in Residuals vs Leverage plots, all of the cases are within Cook’s distance suggesting that there is no influential case or outliers identified. </w:t>
      </w:r>
      <w:r w:rsidR="00B14C01">
        <w:rPr>
          <w:rFonts w:ascii="Arial" w:hAnsi="Arial" w:cs="Arial"/>
          <w:sz w:val="20"/>
          <w:szCs w:val="20"/>
        </w:rPr>
        <w:t>(Kim, 2015)</w:t>
      </w:r>
    </w:p>
    <w:p w14:paraId="22D108C1" w14:textId="275C1E25" w:rsidR="00CF4068" w:rsidRDefault="00CF4068" w:rsidP="00CF4068">
      <w:pPr>
        <w:spacing w:line="360" w:lineRule="auto"/>
        <w:jc w:val="both"/>
        <w:rPr>
          <w:rFonts w:ascii="Arial" w:hAnsi="Arial" w:cs="Arial"/>
          <w:sz w:val="20"/>
          <w:szCs w:val="20"/>
        </w:rPr>
      </w:pPr>
      <w:r>
        <w:rPr>
          <w:rFonts w:ascii="Arial" w:hAnsi="Arial" w:cs="Arial"/>
          <w:sz w:val="20"/>
          <w:szCs w:val="20"/>
        </w:rPr>
        <w:t>We can proceed to run the linear regression model and train set. Setting G3 as the Y variable, some of the significant variables found in the train set model include: “</w:t>
      </w:r>
      <w:proofErr w:type="spellStart"/>
      <w:r>
        <w:rPr>
          <w:rFonts w:ascii="Arial" w:hAnsi="Arial" w:cs="Arial"/>
          <w:sz w:val="20"/>
          <w:szCs w:val="20"/>
        </w:rPr>
        <w:t>reason_reputation</w:t>
      </w:r>
      <w:proofErr w:type="spellEnd"/>
      <w:r>
        <w:rPr>
          <w:rFonts w:ascii="Arial" w:hAnsi="Arial" w:cs="Arial"/>
          <w:sz w:val="20"/>
          <w:szCs w:val="20"/>
        </w:rPr>
        <w:t>”, “failures”, “</w:t>
      </w:r>
      <w:proofErr w:type="spellStart"/>
      <w:r>
        <w:rPr>
          <w:rFonts w:ascii="Arial" w:hAnsi="Arial" w:cs="Arial"/>
          <w:sz w:val="20"/>
          <w:szCs w:val="20"/>
        </w:rPr>
        <w:t>romantic_yes</w:t>
      </w:r>
      <w:proofErr w:type="spellEnd"/>
      <w:r>
        <w:rPr>
          <w:rFonts w:ascii="Arial" w:hAnsi="Arial" w:cs="Arial"/>
          <w:sz w:val="20"/>
          <w:szCs w:val="20"/>
        </w:rPr>
        <w:t>”, “</w:t>
      </w:r>
      <w:proofErr w:type="spellStart"/>
      <w:r>
        <w:rPr>
          <w:rFonts w:ascii="Arial" w:hAnsi="Arial" w:cs="Arial"/>
          <w:sz w:val="20"/>
          <w:szCs w:val="20"/>
        </w:rPr>
        <w:t>free_time</w:t>
      </w:r>
      <w:proofErr w:type="spellEnd"/>
      <w:r>
        <w:rPr>
          <w:rFonts w:ascii="Arial" w:hAnsi="Arial" w:cs="Arial"/>
          <w:sz w:val="20"/>
          <w:szCs w:val="20"/>
        </w:rPr>
        <w:t>” and “</w:t>
      </w:r>
      <w:proofErr w:type="spellStart"/>
      <w:r>
        <w:rPr>
          <w:rFonts w:ascii="Arial" w:hAnsi="Arial" w:cs="Arial"/>
          <w:sz w:val="20"/>
          <w:szCs w:val="20"/>
        </w:rPr>
        <w:t>go_out</w:t>
      </w:r>
      <w:proofErr w:type="spellEnd"/>
      <w:r>
        <w:rPr>
          <w:rFonts w:ascii="Arial" w:hAnsi="Arial" w:cs="Arial"/>
          <w:sz w:val="20"/>
          <w:szCs w:val="20"/>
        </w:rPr>
        <w:t>”. Next, run prediction</w:t>
      </w:r>
      <w:r w:rsidR="004E3B37">
        <w:rPr>
          <w:rFonts w:ascii="Arial" w:hAnsi="Arial" w:cs="Arial"/>
          <w:sz w:val="20"/>
          <w:szCs w:val="20"/>
        </w:rPr>
        <w:t>s</w:t>
      </w:r>
      <w:r>
        <w:rPr>
          <w:rFonts w:ascii="Arial" w:hAnsi="Arial" w:cs="Arial"/>
          <w:sz w:val="20"/>
          <w:szCs w:val="20"/>
        </w:rPr>
        <w:t xml:space="preserve"> on the test set</w:t>
      </w:r>
      <w:r w:rsidR="004E3B37">
        <w:rPr>
          <w:rFonts w:ascii="Arial" w:hAnsi="Arial" w:cs="Arial"/>
          <w:sz w:val="20"/>
          <w:szCs w:val="20"/>
        </w:rPr>
        <w:t xml:space="preserve"> and</w:t>
      </w:r>
      <w:r>
        <w:rPr>
          <w:rFonts w:ascii="Arial" w:hAnsi="Arial" w:cs="Arial"/>
          <w:sz w:val="20"/>
          <w:szCs w:val="20"/>
        </w:rPr>
        <w:t xml:space="preserve"> the predicted score for Mathematics course range</w:t>
      </w:r>
      <w:r w:rsidR="004E3B37">
        <w:rPr>
          <w:rFonts w:ascii="Arial" w:hAnsi="Arial" w:cs="Arial"/>
          <w:sz w:val="20"/>
          <w:szCs w:val="20"/>
        </w:rPr>
        <w:t>s</w:t>
      </w:r>
      <w:r>
        <w:rPr>
          <w:rFonts w:ascii="Arial" w:hAnsi="Arial" w:cs="Arial"/>
          <w:sz w:val="20"/>
          <w:szCs w:val="20"/>
        </w:rPr>
        <w:t xml:space="preserve"> from </w:t>
      </w:r>
      <w:r w:rsidRPr="00CF4068">
        <w:rPr>
          <w:rFonts w:ascii="Arial" w:hAnsi="Arial" w:cs="Arial"/>
          <w:sz w:val="20"/>
          <w:szCs w:val="20"/>
        </w:rPr>
        <w:t>0.8929</w:t>
      </w:r>
      <w:r>
        <w:rPr>
          <w:rFonts w:ascii="Arial" w:hAnsi="Arial" w:cs="Arial"/>
          <w:sz w:val="20"/>
          <w:szCs w:val="20"/>
        </w:rPr>
        <w:t xml:space="preserve"> to </w:t>
      </w:r>
      <w:r w:rsidRPr="00CF4068">
        <w:rPr>
          <w:rFonts w:ascii="Arial" w:hAnsi="Arial" w:cs="Arial"/>
          <w:sz w:val="20"/>
          <w:szCs w:val="20"/>
        </w:rPr>
        <w:t>16.7312</w:t>
      </w:r>
      <w:r>
        <w:rPr>
          <w:rFonts w:ascii="Arial" w:hAnsi="Arial" w:cs="Arial"/>
          <w:sz w:val="20"/>
          <w:szCs w:val="20"/>
        </w:rPr>
        <w:t xml:space="preserve">, and for Portuguese course prediction score ranges from 6.769 to </w:t>
      </w:r>
      <w:r w:rsidRPr="00CF4068">
        <w:rPr>
          <w:rFonts w:ascii="Arial" w:hAnsi="Arial" w:cs="Arial"/>
          <w:sz w:val="20"/>
          <w:szCs w:val="20"/>
        </w:rPr>
        <w:t>15.665</w:t>
      </w:r>
      <w:r>
        <w:rPr>
          <w:rFonts w:ascii="Arial" w:hAnsi="Arial" w:cs="Arial"/>
          <w:sz w:val="20"/>
          <w:szCs w:val="20"/>
        </w:rPr>
        <w:t xml:space="preserve">. The Root Mean Squared Error (RMSE) of Linear Regression model for Mathematics course is 4.22 and for Portuguese course is 2.82. </w:t>
      </w:r>
    </w:p>
    <w:p w14:paraId="5338C5AF" w14:textId="489150FD" w:rsidR="00CF4068" w:rsidRDefault="00CF4068" w:rsidP="00CF4068">
      <w:pPr>
        <w:pStyle w:val="Heading2"/>
        <w:numPr>
          <w:ilvl w:val="0"/>
          <w:numId w:val="11"/>
        </w:numPr>
        <w:spacing w:line="360" w:lineRule="auto"/>
      </w:pPr>
      <w:bookmarkStart w:id="9" w:name="_Toc67965380"/>
      <w:r>
        <w:t xml:space="preserve">Backward </w:t>
      </w:r>
      <w:r w:rsidR="004E3B37">
        <w:t>Stepwise</w:t>
      </w:r>
      <w:r w:rsidR="000D59D3">
        <w:t xml:space="preserve"> Regression</w:t>
      </w:r>
      <w:bookmarkEnd w:id="9"/>
    </w:p>
    <w:p w14:paraId="2DE3358F" w14:textId="5535E696" w:rsidR="004E3B37" w:rsidRDefault="00CF4068" w:rsidP="004E3B37">
      <w:pPr>
        <w:spacing w:line="360" w:lineRule="auto"/>
        <w:jc w:val="both"/>
        <w:rPr>
          <w:rFonts w:ascii="Arial" w:hAnsi="Arial" w:cs="Arial"/>
          <w:sz w:val="20"/>
          <w:szCs w:val="20"/>
        </w:rPr>
      </w:pPr>
      <w:r>
        <w:rPr>
          <w:rFonts w:ascii="Arial" w:hAnsi="Arial" w:cs="Arial"/>
          <w:sz w:val="20"/>
          <w:szCs w:val="20"/>
        </w:rPr>
        <w:t xml:space="preserve">As seen from the linear regression models, out of the 40 variables (including dummies) there are only some variables which are statistically significant. If all of the X variables are fit into the model, it might cause overfitting hence Backward Stepwise Selection is used in attempt to eliminate those insignificant variables. First, 10-fold cross validation is </w:t>
      </w:r>
      <w:r w:rsidR="004E3B37">
        <w:rPr>
          <w:rFonts w:ascii="Arial" w:hAnsi="Arial" w:cs="Arial"/>
          <w:sz w:val="20"/>
          <w:szCs w:val="20"/>
        </w:rPr>
        <w:t>conducted then,</w:t>
      </w:r>
      <w:r>
        <w:rPr>
          <w:rFonts w:ascii="Arial" w:hAnsi="Arial" w:cs="Arial"/>
          <w:sz w:val="20"/>
          <w:szCs w:val="20"/>
        </w:rPr>
        <w:t xml:space="preserve"> model will be trained to return the maximum number of 30 variables. </w:t>
      </w:r>
      <w:r w:rsidR="004E3B37">
        <w:rPr>
          <w:rFonts w:ascii="Arial" w:hAnsi="Arial" w:cs="Arial"/>
          <w:sz w:val="20"/>
          <w:szCs w:val="20"/>
        </w:rPr>
        <w:t xml:space="preserve">For Mathematics G3 model, the best model obtained consists of 4 predictors and RMSE of 4.26, model is given as: </w:t>
      </w:r>
      <m:oMath>
        <m:acc>
          <m:accPr>
            <m:ctrlPr>
              <w:rPr>
                <w:rFonts w:ascii="Cambria Math" w:hAnsi="Cambria Math" w:cs="Arial"/>
                <w:i/>
                <w:sz w:val="20"/>
                <w:szCs w:val="20"/>
              </w:rPr>
            </m:ctrlPr>
          </m:accPr>
          <m:e>
            <m:r>
              <w:rPr>
                <w:rFonts w:ascii="Cambria Math" w:hAnsi="Cambria Math" w:cs="Arial"/>
                <w:sz w:val="20"/>
                <w:szCs w:val="20"/>
              </w:rPr>
              <m:t>G3</m:t>
            </m:r>
          </m:e>
        </m:acc>
        <m:r>
          <w:rPr>
            <w:rFonts w:ascii="Cambria Math" w:hAnsi="Cambria Math" w:cs="Arial"/>
            <w:sz w:val="20"/>
            <w:szCs w:val="20"/>
          </w:rPr>
          <m:t>=10.09+1.12</m:t>
        </m:r>
        <m:acc>
          <m:accPr>
            <m:ctrlPr>
              <w:rPr>
                <w:rFonts w:ascii="Cambria Math" w:hAnsi="Cambria Math" w:cs="Arial"/>
                <w:i/>
                <w:sz w:val="20"/>
                <w:szCs w:val="20"/>
              </w:rPr>
            </m:ctrlPr>
          </m:accPr>
          <m:e>
            <m:r>
              <w:rPr>
                <w:rFonts w:ascii="Cambria Math" w:hAnsi="Cambria Math" w:cs="Arial"/>
                <w:sz w:val="20"/>
                <w:szCs w:val="20"/>
              </w:rPr>
              <m:t>SexM</m:t>
            </m:r>
          </m:e>
        </m:acc>
        <m:r>
          <w:rPr>
            <w:rFonts w:ascii="Cambria Math" w:hAnsi="Cambria Math" w:cs="Arial"/>
            <w:sz w:val="20"/>
            <w:szCs w:val="20"/>
          </w:rPr>
          <m:t>+2.10</m:t>
        </m:r>
        <m:acc>
          <m:accPr>
            <m:ctrlPr>
              <w:rPr>
                <w:rFonts w:ascii="Cambria Math" w:hAnsi="Cambria Math" w:cs="Arial"/>
                <w:i/>
                <w:sz w:val="20"/>
                <w:szCs w:val="20"/>
              </w:rPr>
            </m:ctrlPr>
          </m:accPr>
          <m:e>
            <m:r>
              <w:rPr>
                <w:rFonts w:ascii="Cambria Math" w:hAnsi="Cambria Math" w:cs="Arial"/>
                <w:sz w:val="20"/>
                <w:szCs w:val="20"/>
              </w:rPr>
              <m:t>MjobHealth</m:t>
            </m:r>
          </m:e>
        </m:acc>
        <m:r>
          <w:rPr>
            <w:rFonts w:ascii="Cambria Math" w:hAnsi="Cambria Math" w:cs="Arial"/>
            <w:sz w:val="20"/>
            <w:szCs w:val="20"/>
          </w:rPr>
          <m:t>+1.47</m:t>
        </m:r>
        <m:acc>
          <m:accPr>
            <m:ctrlPr>
              <w:rPr>
                <w:rFonts w:ascii="Cambria Math" w:hAnsi="Cambria Math" w:cs="Arial"/>
                <w:i/>
                <w:sz w:val="20"/>
                <w:szCs w:val="20"/>
              </w:rPr>
            </m:ctrlPr>
          </m:accPr>
          <m:e>
            <m:r>
              <w:rPr>
                <w:rFonts w:ascii="Cambria Math" w:hAnsi="Cambria Math" w:cs="Arial"/>
                <w:sz w:val="20"/>
                <w:szCs w:val="20"/>
              </w:rPr>
              <m:t>MjobServices</m:t>
            </m:r>
          </m:e>
        </m:acc>
        <m:r>
          <w:rPr>
            <w:rFonts w:ascii="Cambria Math" w:hAnsi="Cambria Math" w:cs="Arial"/>
            <w:sz w:val="20"/>
            <w:szCs w:val="20"/>
          </w:rPr>
          <m:t>-2.31</m:t>
        </m:r>
        <m:acc>
          <m:accPr>
            <m:ctrlPr>
              <w:rPr>
                <w:rFonts w:ascii="Cambria Math" w:hAnsi="Cambria Math" w:cs="Arial"/>
                <w:i/>
                <w:sz w:val="20"/>
                <w:szCs w:val="20"/>
              </w:rPr>
            </m:ctrlPr>
          </m:accPr>
          <m:e>
            <m:r>
              <w:rPr>
                <w:rFonts w:ascii="Cambria Math" w:hAnsi="Cambria Math" w:cs="Arial"/>
                <w:sz w:val="20"/>
                <w:szCs w:val="20"/>
              </w:rPr>
              <m:t>Failures</m:t>
            </m:r>
          </m:e>
        </m:acc>
      </m:oMath>
      <w:r w:rsidR="004E3B37">
        <w:rPr>
          <w:rFonts w:ascii="Arial" w:hAnsi="Arial" w:cs="Arial"/>
          <w:sz w:val="20"/>
          <w:szCs w:val="20"/>
        </w:rPr>
        <w:t>.</w:t>
      </w:r>
    </w:p>
    <w:p w14:paraId="2C50ABCF" w14:textId="7840A650" w:rsidR="004E3B37" w:rsidRPr="00CF4068" w:rsidRDefault="004E3B37" w:rsidP="00CF4068">
      <w:pPr>
        <w:spacing w:line="360" w:lineRule="auto"/>
        <w:jc w:val="both"/>
        <w:rPr>
          <w:rFonts w:ascii="Arial" w:hAnsi="Arial" w:cs="Arial"/>
          <w:sz w:val="20"/>
          <w:szCs w:val="20"/>
        </w:rPr>
      </w:pPr>
      <w:r>
        <w:rPr>
          <w:rFonts w:ascii="Arial" w:hAnsi="Arial" w:cs="Arial"/>
          <w:sz w:val="20"/>
          <w:szCs w:val="20"/>
        </w:rPr>
        <w:t xml:space="preserve">For Portuguese G3 model, the best model consists of 6 predictors and RMSE of 2.74, model </w:t>
      </w:r>
      <w:r w:rsidR="000D59D3">
        <w:rPr>
          <w:rFonts w:ascii="Arial" w:hAnsi="Arial" w:cs="Arial"/>
          <w:sz w:val="20"/>
          <w:szCs w:val="20"/>
        </w:rPr>
        <w:t>is given as:</w:t>
      </w:r>
      <m:oMath>
        <m:r>
          <w:rPr>
            <w:rFonts w:ascii="Cambria Math" w:hAnsi="Cambria Math" w:cs="Arial"/>
            <w:sz w:val="20"/>
            <w:szCs w:val="20"/>
          </w:rPr>
          <m:t xml:space="preserve"> </m:t>
        </m:r>
        <m:acc>
          <m:accPr>
            <m:ctrlPr>
              <w:rPr>
                <w:rFonts w:ascii="Cambria Math" w:hAnsi="Cambria Math" w:cs="Arial"/>
                <w:i/>
                <w:sz w:val="20"/>
                <w:szCs w:val="20"/>
              </w:rPr>
            </m:ctrlPr>
          </m:accPr>
          <m:e>
            <m:r>
              <w:rPr>
                <w:rFonts w:ascii="Cambria Math" w:hAnsi="Cambria Math" w:cs="Arial"/>
                <w:sz w:val="20"/>
                <w:szCs w:val="20"/>
              </w:rPr>
              <m:t>G3</m:t>
            </m:r>
          </m:e>
        </m:acc>
        <m:r>
          <w:rPr>
            <w:rFonts w:ascii="Cambria Math" w:hAnsi="Cambria Math" w:cs="Arial"/>
            <w:sz w:val="20"/>
            <w:szCs w:val="20"/>
          </w:rPr>
          <m:t>=</m:t>
        </m:r>
        <m:r>
          <w:rPr>
            <w:rFonts w:ascii="Cambria Math" w:hAnsi="Cambria Math" w:cs="Arial"/>
            <w:sz w:val="20"/>
            <w:szCs w:val="20"/>
          </w:rPr>
          <m:t>10.78-1.47</m:t>
        </m:r>
        <m:acc>
          <m:accPr>
            <m:ctrlPr>
              <w:rPr>
                <w:rFonts w:ascii="Cambria Math" w:hAnsi="Cambria Math" w:cs="Arial"/>
                <w:i/>
                <w:sz w:val="20"/>
                <w:szCs w:val="20"/>
              </w:rPr>
            </m:ctrlPr>
          </m:accPr>
          <m:e>
            <m:r>
              <w:rPr>
                <w:rFonts w:ascii="Cambria Math" w:hAnsi="Cambria Math" w:cs="Arial"/>
                <w:sz w:val="20"/>
                <w:szCs w:val="20"/>
              </w:rPr>
              <m:t>SchoolMS</m:t>
            </m:r>
          </m:e>
        </m:acc>
        <m:r>
          <w:rPr>
            <w:rFonts w:ascii="Cambria Math" w:hAnsi="Cambria Math" w:cs="Arial"/>
            <w:sz w:val="20"/>
            <w:szCs w:val="20"/>
          </w:rPr>
          <m:t>+</m:t>
        </m:r>
        <m:r>
          <w:rPr>
            <w:rFonts w:ascii="Cambria Math" w:hAnsi="Cambria Math" w:cs="Arial"/>
            <w:sz w:val="20"/>
            <w:szCs w:val="20"/>
          </w:rPr>
          <m:t>0.5</m:t>
        </m:r>
        <m:r>
          <w:rPr>
            <w:rFonts w:ascii="Cambria Math" w:hAnsi="Cambria Math" w:cs="Arial"/>
            <w:sz w:val="20"/>
            <w:szCs w:val="20"/>
          </w:rPr>
          <m:t>4</m:t>
        </m:r>
        <m:acc>
          <m:accPr>
            <m:ctrlPr>
              <w:rPr>
                <w:rFonts w:ascii="Cambria Math" w:hAnsi="Cambria Math" w:cs="Arial"/>
                <w:i/>
                <w:sz w:val="20"/>
                <w:szCs w:val="20"/>
              </w:rPr>
            </m:ctrlPr>
          </m:accPr>
          <m:e>
            <m:r>
              <w:rPr>
                <w:rFonts w:ascii="Cambria Math" w:hAnsi="Cambria Math" w:cs="Arial"/>
                <w:sz w:val="20"/>
                <w:szCs w:val="20"/>
              </w:rPr>
              <m:t>StudyTime</m:t>
            </m:r>
          </m:e>
        </m:acc>
        <m:r>
          <w:rPr>
            <w:rFonts w:ascii="Cambria Math" w:hAnsi="Cambria Math" w:cs="Arial"/>
            <w:sz w:val="20"/>
            <w:szCs w:val="20"/>
          </w:rPr>
          <m:t>-1.31</m:t>
        </m:r>
        <m:acc>
          <m:accPr>
            <m:ctrlPr>
              <w:rPr>
                <w:rFonts w:ascii="Cambria Math" w:hAnsi="Cambria Math" w:cs="Arial"/>
                <w:i/>
                <w:sz w:val="20"/>
                <w:szCs w:val="20"/>
              </w:rPr>
            </m:ctrlPr>
          </m:accPr>
          <m:e>
            <m:r>
              <w:rPr>
                <w:rFonts w:ascii="Cambria Math" w:hAnsi="Cambria Math" w:cs="Arial"/>
                <w:sz w:val="20"/>
                <w:szCs w:val="20"/>
              </w:rPr>
              <m:t>SchSu</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Yes</m:t>
                </m:r>
              </m:sub>
            </m:sSub>
          </m:e>
        </m:acc>
        <m:r>
          <w:rPr>
            <w:rFonts w:ascii="Cambria Math" w:hAnsi="Cambria Math" w:cs="Arial"/>
            <w:sz w:val="20"/>
            <w:szCs w:val="20"/>
          </w:rPr>
          <m:t>-1.51</m:t>
        </m:r>
        <m:acc>
          <m:accPr>
            <m:ctrlPr>
              <w:rPr>
                <w:rFonts w:ascii="Cambria Math" w:hAnsi="Cambria Math" w:cs="Arial"/>
                <w:i/>
                <w:sz w:val="20"/>
                <w:szCs w:val="20"/>
              </w:rPr>
            </m:ctrlPr>
          </m:accPr>
          <m:e>
            <m:r>
              <w:rPr>
                <w:rFonts w:ascii="Cambria Math" w:hAnsi="Cambria Math" w:cs="Arial"/>
                <w:sz w:val="20"/>
                <w:szCs w:val="20"/>
              </w:rPr>
              <m:t>Failures</m:t>
            </m:r>
          </m:e>
        </m:acc>
        <m:r>
          <w:rPr>
            <w:rFonts w:ascii="Cambria Math" w:hAnsi="Cambria Math" w:cs="Arial"/>
            <w:sz w:val="20"/>
            <w:szCs w:val="20"/>
          </w:rPr>
          <m:t>+</m:t>
        </m:r>
        <m:r>
          <w:rPr>
            <w:rFonts w:ascii="Cambria Math" w:hAnsi="Cambria Math" w:cs="Arial"/>
            <w:sz w:val="20"/>
            <w:szCs w:val="20"/>
          </w:rPr>
          <m:t>1.93</m:t>
        </m:r>
        <m:acc>
          <m:accPr>
            <m:ctrlPr>
              <w:rPr>
                <w:rFonts w:ascii="Cambria Math" w:hAnsi="Cambria Math" w:cs="Arial"/>
                <w:i/>
                <w:sz w:val="20"/>
                <w:szCs w:val="20"/>
              </w:rPr>
            </m:ctrlPr>
          </m:accPr>
          <m:e>
            <m:r>
              <w:rPr>
                <w:rFonts w:ascii="Cambria Math" w:hAnsi="Cambria Math" w:cs="Arial"/>
                <w:sz w:val="20"/>
                <w:szCs w:val="20"/>
              </w:rPr>
              <m:t>HigherEd</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Yes</m:t>
                </m:r>
              </m:sub>
            </m:sSub>
          </m:e>
        </m:acc>
        <m:r>
          <w:rPr>
            <w:rFonts w:ascii="Cambria Math" w:hAnsi="Cambria Math" w:cs="Arial"/>
            <w:sz w:val="20"/>
            <w:szCs w:val="20"/>
          </w:rPr>
          <m:t>-</m:t>
        </m:r>
        <m:r>
          <w:rPr>
            <w:rFonts w:ascii="Cambria Math" w:hAnsi="Cambria Math" w:cs="Arial"/>
            <w:sz w:val="20"/>
            <w:szCs w:val="20"/>
          </w:rPr>
          <m:t>0.4</m:t>
        </m:r>
        <m:r>
          <w:rPr>
            <w:rFonts w:ascii="Cambria Math" w:hAnsi="Cambria Math" w:cs="Arial"/>
            <w:sz w:val="20"/>
            <w:szCs w:val="20"/>
          </w:rPr>
          <m:t>4</m:t>
        </m:r>
        <m:acc>
          <m:accPr>
            <m:ctrlPr>
              <w:rPr>
                <w:rFonts w:ascii="Cambria Math" w:hAnsi="Cambria Math" w:cs="Arial"/>
                <w:i/>
                <w:sz w:val="20"/>
                <w:szCs w:val="20"/>
              </w:rPr>
            </m:ctrlPr>
          </m:accPr>
          <m:e>
            <m:r>
              <w:rPr>
                <w:rFonts w:ascii="Cambria Math" w:hAnsi="Cambria Math" w:cs="Arial"/>
                <w:sz w:val="20"/>
                <w:szCs w:val="20"/>
              </w:rPr>
              <m:t>Dalc</m:t>
            </m:r>
          </m:e>
        </m:acc>
        <m:r>
          <w:rPr>
            <w:rFonts w:ascii="Cambria Math" w:hAnsi="Cambria Math" w:cs="Arial"/>
            <w:sz w:val="20"/>
            <w:szCs w:val="20"/>
          </w:rPr>
          <m:t>.</m:t>
        </m:r>
      </m:oMath>
      <w:r w:rsidR="000D59D3">
        <w:rPr>
          <w:rFonts w:ascii="Arial" w:hAnsi="Arial" w:cs="Arial"/>
          <w:sz w:val="20"/>
          <w:szCs w:val="20"/>
        </w:rPr>
        <w:t xml:space="preserve"> </w:t>
      </w:r>
      <w:r>
        <w:rPr>
          <w:rFonts w:ascii="Arial" w:hAnsi="Arial" w:cs="Arial"/>
          <w:sz w:val="20"/>
          <w:szCs w:val="20"/>
        </w:rPr>
        <w:t xml:space="preserve">Notice that RMSE for Mathematics model did not reduce, thus we also need to take into consideration the </w:t>
      </w:r>
      <w:r>
        <w:rPr>
          <w:rFonts w:ascii="Arial" w:hAnsi="Arial" w:cs="Arial"/>
          <w:sz w:val="20"/>
          <w:szCs w:val="20"/>
        </w:rPr>
        <w:lastRenderedPageBreak/>
        <w:t>issues with fitting only statistically significant X variables. Some of these predictors may be redundant in predicting G3</w:t>
      </w:r>
      <w:r w:rsidR="00267CEB">
        <w:rPr>
          <w:rFonts w:ascii="Arial" w:hAnsi="Arial" w:cs="Arial"/>
          <w:sz w:val="20"/>
          <w:szCs w:val="20"/>
        </w:rPr>
        <w:t xml:space="preserve"> while in </w:t>
      </w:r>
      <w:r>
        <w:rPr>
          <w:rFonts w:ascii="Arial" w:hAnsi="Arial" w:cs="Arial"/>
          <w:sz w:val="20"/>
          <w:szCs w:val="20"/>
        </w:rPr>
        <w:t xml:space="preserve">the presence of other statistically significant variables. </w:t>
      </w:r>
    </w:p>
    <w:p w14:paraId="53932742" w14:textId="5E5D72E6" w:rsidR="00CF4068" w:rsidRDefault="00CF4068" w:rsidP="00CF4068">
      <w:pPr>
        <w:pStyle w:val="Heading2"/>
        <w:numPr>
          <w:ilvl w:val="0"/>
          <w:numId w:val="11"/>
        </w:numPr>
        <w:spacing w:line="360" w:lineRule="auto"/>
      </w:pPr>
      <w:bookmarkStart w:id="10" w:name="_Toc67965381"/>
      <w:r>
        <w:t>Ridge</w:t>
      </w:r>
      <w:r>
        <w:t xml:space="preserve"> Regression</w:t>
      </w:r>
      <w:bookmarkEnd w:id="10"/>
    </w:p>
    <w:p w14:paraId="420DD2FF" w14:textId="39E0D32E" w:rsidR="004E3B37" w:rsidRDefault="004E3B37" w:rsidP="00C110D5">
      <w:pPr>
        <w:spacing w:line="360" w:lineRule="auto"/>
        <w:jc w:val="both"/>
        <w:rPr>
          <w:rFonts w:ascii="Arial" w:hAnsi="Arial" w:cs="Arial"/>
          <w:sz w:val="20"/>
          <w:szCs w:val="20"/>
        </w:rPr>
      </w:pPr>
      <w:r>
        <w:rPr>
          <w:rFonts w:ascii="Arial" w:hAnsi="Arial" w:cs="Arial"/>
          <w:sz w:val="20"/>
          <w:szCs w:val="20"/>
        </w:rPr>
        <w:t xml:space="preserve">Ridge regression can regularize the regression model and thus balance model </w:t>
      </w:r>
      <w:r w:rsidRPr="004E3B37">
        <w:rPr>
          <w:rFonts w:ascii="Arial" w:hAnsi="Arial" w:cs="Arial"/>
          <w:sz w:val="20"/>
          <w:szCs w:val="20"/>
        </w:rPr>
        <w:t>complexity with predictive errors.</w:t>
      </w:r>
      <w:r>
        <w:rPr>
          <w:rFonts w:ascii="Arial" w:hAnsi="Arial" w:cs="Arial"/>
          <w:sz w:val="20"/>
          <w:szCs w:val="20"/>
        </w:rPr>
        <w:t xml:space="preserve"> It adds penalty </w:t>
      </w:r>
      <w:r w:rsidR="00C110D5">
        <w:rPr>
          <w:rFonts w:ascii="Arial" w:hAnsi="Arial" w:cs="Arial"/>
          <w:sz w:val="20"/>
          <w:szCs w:val="20"/>
        </w:rPr>
        <w:t xml:space="preserve">term (L2-norm) </w:t>
      </w:r>
      <w:r>
        <w:rPr>
          <w:rFonts w:ascii="Arial" w:hAnsi="Arial" w:cs="Arial"/>
          <w:sz w:val="20"/>
          <w:szCs w:val="20"/>
        </w:rPr>
        <w:t xml:space="preserve">equivalent to the </w:t>
      </w:r>
      <w:r w:rsidR="00C110D5">
        <w:rPr>
          <w:rFonts w:ascii="Arial" w:hAnsi="Arial" w:cs="Arial"/>
          <w:sz w:val="20"/>
          <w:szCs w:val="20"/>
        </w:rPr>
        <w:t xml:space="preserve">sum of the </w:t>
      </w:r>
      <w:r>
        <w:rPr>
          <w:rFonts w:ascii="Arial" w:hAnsi="Arial" w:cs="Arial"/>
          <w:sz w:val="20"/>
          <w:szCs w:val="20"/>
        </w:rPr>
        <w:t>square</w:t>
      </w:r>
      <w:r w:rsidR="00C110D5">
        <w:rPr>
          <w:rFonts w:ascii="Arial" w:hAnsi="Arial" w:cs="Arial"/>
          <w:sz w:val="20"/>
          <w:szCs w:val="20"/>
        </w:rPr>
        <w:t>d</w:t>
      </w:r>
      <w:r>
        <w:rPr>
          <w:rFonts w:ascii="Arial" w:hAnsi="Arial" w:cs="Arial"/>
          <w:sz w:val="20"/>
          <w:szCs w:val="20"/>
        </w:rPr>
        <w:t xml:space="preserve"> coefficient</w:t>
      </w:r>
      <w:r w:rsidR="00C110D5">
        <w:rPr>
          <w:rFonts w:ascii="Arial" w:hAnsi="Arial" w:cs="Arial"/>
          <w:sz w:val="20"/>
          <w:szCs w:val="20"/>
        </w:rPr>
        <w:t xml:space="preserve"> for variables with minor contribution to the outcome by shrinking the coefficient close to zero. It</w:t>
      </w:r>
      <w:r>
        <w:rPr>
          <w:rFonts w:ascii="Arial" w:hAnsi="Arial" w:cs="Arial"/>
          <w:sz w:val="20"/>
          <w:szCs w:val="20"/>
        </w:rPr>
        <w:t xml:space="preserve"> is</w:t>
      </w:r>
      <w:r w:rsidRPr="004E3B37">
        <w:rPr>
          <w:rFonts w:ascii="Arial" w:hAnsi="Arial" w:cs="Arial"/>
          <w:sz w:val="20"/>
          <w:szCs w:val="20"/>
        </w:rPr>
        <w:t xml:space="preserve"> a good solution</w:t>
      </w:r>
      <w:r>
        <w:rPr>
          <w:rFonts w:ascii="Arial" w:hAnsi="Arial" w:cs="Arial"/>
          <w:sz w:val="20"/>
          <w:szCs w:val="20"/>
        </w:rPr>
        <w:t xml:space="preserve"> for keeping all</w:t>
      </w:r>
      <w:r w:rsidRPr="004E3B37">
        <w:rPr>
          <w:rFonts w:ascii="Arial" w:hAnsi="Arial" w:cs="Arial"/>
          <w:sz w:val="20"/>
          <w:szCs w:val="20"/>
        </w:rPr>
        <w:t xml:space="preserve"> </w:t>
      </w:r>
      <w:r>
        <w:rPr>
          <w:rFonts w:ascii="Arial" w:hAnsi="Arial" w:cs="Arial"/>
          <w:sz w:val="20"/>
          <w:szCs w:val="20"/>
        </w:rPr>
        <w:t xml:space="preserve">the </w:t>
      </w:r>
      <w:r w:rsidRPr="004E3B37">
        <w:rPr>
          <w:rFonts w:ascii="Arial" w:hAnsi="Arial" w:cs="Arial"/>
          <w:sz w:val="20"/>
          <w:szCs w:val="20"/>
        </w:rPr>
        <w:t>predictor</w:t>
      </w:r>
      <w:r>
        <w:rPr>
          <w:rFonts w:ascii="Arial" w:hAnsi="Arial" w:cs="Arial"/>
          <w:sz w:val="20"/>
          <w:szCs w:val="20"/>
        </w:rPr>
        <w:t>s</w:t>
      </w:r>
      <w:r w:rsidRPr="004E3B37">
        <w:rPr>
          <w:rFonts w:ascii="Arial" w:hAnsi="Arial" w:cs="Arial"/>
          <w:sz w:val="20"/>
          <w:szCs w:val="20"/>
        </w:rPr>
        <w:t xml:space="preserve"> </w:t>
      </w:r>
      <w:r w:rsidR="00C110D5">
        <w:rPr>
          <w:rFonts w:ascii="Arial" w:hAnsi="Arial" w:cs="Arial"/>
          <w:sz w:val="20"/>
          <w:szCs w:val="20"/>
        </w:rPr>
        <w:t>that</w:t>
      </w:r>
      <w:r>
        <w:rPr>
          <w:rFonts w:ascii="Arial" w:hAnsi="Arial" w:cs="Arial"/>
          <w:sz w:val="20"/>
          <w:szCs w:val="20"/>
        </w:rPr>
        <w:t xml:space="preserve"> </w:t>
      </w:r>
      <w:r w:rsidRPr="004E3B37">
        <w:rPr>
          <w:rFonts w:ascii="Arial" w:hAnsi="Arial" w:cs="Arial"/>
          <w:sz w:val="20"/>
          <w:szCs w:val="20"/>
        </w:rPr>
        <w:t>contribute to predict</w:t>
      </w:r>
      <w:r>
        <w:rPr>
          <w:rFonts w:ascii="Arial" w:hAnsi="Arial" w:cs="Arial"/>
          <w:sz w:val="20"/>
          <w:szCs w:val="20"/>
        </w:rPr>
        <w:t>ing</w:t>
      </w:r>
      <w:r w:rsidRPr="004E3B37">
        <w:rPr>
          <w:rFonts w:ascii="Arial" w:hAnsi="Arial" w:cs="Arial"/>
          <w:sz w:val="20"/>
          <w:szCs w:val="20"/>
        </w:rPr>
        <w:t xml:space="preserve"> the dependent variable. It minimizes the sums of square of coefficients to reduce the impact of correlated predictors</w:t>
      </w:r>
      <w:r>
        <w:rPr>
          <w:rFonts w:ascii="Arial" w:hAnsi="Arial" w:cs="Arial"/>
          <w:sz w:val="20"/>
          <w:szCs w:val="20"/>
        </w:rPr>
        <w:t xml:space="preserve">. </w:t>
      </w:r>
      <w:r w:rsidR="00C110D5" w:rsidRPr="00C110D5">
        <w:rPr>
          <w:rFonts w:ascii="Arial" w:hAnsi="Arial" w:cs="Arial"/>
          <w:sz w:val="20"/>
          <w:szCs w:val="20"/>
        </w:rPr>
        <w:t xml:space="preserve">The amount of the penalty can be fine-tuned using lambda (λ). </w:t>
      </w:r>
      <w:r w:rsidR="00C110D5">
        <w:rPr>
          <w:rFonts w:ascii="Arial" w:hAnsi="Arial" w:cs="Arial"/>
          <w:sz w:val="20"/>
          <w:szCs w:val="20"/>
        </w:rPr>
        <w:t>Choosing</w:t>
      </w:r>
      <w:r w:rsidR="00C110D5" w:rsidRPr="00C110D5">
        <w:rPr>
          <w:rFonts w:ascii="Arial" w:hAnsi="Arial" w:cs="Arial"/>
          <w:sz w:val="20"/>
          <w:szCs w:val="20"/>
        </w:rPr>
        <w:t xml:space="preserve"> a good value for λ is c</w:t>
      </w:r>
      <w:r w:rsidR="00C110D5">
        <w:rPr>
          <w:rFonts w:ascii="Arial" w:hAnsi="Arial" w:cs="Arial"/>
          <w:sz w:val="20"/>
          <w:szCs w:val="20"/>
        </w:rPr>
        <w:t xml:space="preserve">rucial and for our model, </w:t>
      </w:r>
      <w:r w:rsidR="00C110D5" w:rsidRPr="00C110D5">
        <w:rPr>
          <w:rFonts w:ascii="Arial" w:hAnsi="Arial" w:cs="Arial"/>
          <w:sz w:val="20"/>
          <w:szCs w:val="20"/>
        </w:rPr>
        <w:t>λ</w:t>
      </w:r>
      <w:r w:rsidR="00C110D5">
        <w:rPr>
          <w:rFonts w:ascii="Arial" w:hAnsi="Arial" w:cs="Arial"/>
          <w:sz w:val="20"/>
          <w:szCs w:val="20"/>
        </w:rPr>
        <w:t xml:space="preserve"> will range from </w:t>
      </w:r>
      <m:oMath>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 xml:space="preserve">-2 </m:t>
            </m:r>
          </m:sup>
        </m:sSup>
      </m:oMath>
      <w:r w:rsidR="00C110D5">
        <w:rPr>
          <w:rFonts w:ascii="Arial" w:hAnsi="Arial" w:cs="Arial"/>
          <w:sz w:val="20"/>
          <w:szCs w:val="20"/>
        </w:rPr>
        <w:t xml:space="preserve">to </w:t>
      </w:r>
      <m:oMath>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10</m:t>
            </m:r>
            <m:r>
              <w:rPr>
                <w:rFonts w:ascii="Cambria Math" w:hAnsi="Cambria Math" w:cs="Arial"/>
                <w:sz w:val="20"/>
                <w:szCs w:val="20"/>
              </w:rPr>
              <m:t xml:space="preserve"> </m:t>
            </m:r>
          </m:sup>
        </m:sSup>
      </m:oMath>
      <w:r w:rsidR="00C110D5">
        <w:rPr>
          <w:rFonts w:ascii="Arial" w:hAnsi="Arial" w:cs="Arial"/>
          <w:sz w:val="20"/>
          <w:szCs w:val="20"/>
        </w:rPr>
        <w:t xml:space="preserve"> which can cover </w:t>
      </w:r>
      <w:r w:rsidR="000B362C">
        <w:rPr>
          <w:rFonts w:ascii="Arial" w:hAnsi="Arial" w:cs="Arial"/>
          <w:sz w:val="20"/>
          <w:szCs w:val="20"/>
        </w:rPr>
        <w:t xml:space="preserve">a full range of scenarios from null model with intercept only to the least squares fit. </w:t>
      </w:r>
    </w:p>
    <w:p w14:paraId="28D5C0A5" w14:textId="77777777" w:rsidR="000D59D3" w:rsidRDefault="000B362C" w:rsidP="000D59D3">
      <w:pPr>
        <w:pStyle w:val="ListParagraph"/>
        <w:numPr>
          <w:ilvl w:val="0"/>
          <w:numId w:val="15"/>
        </w:numPr>
        <w:spacing w:line="360" w:lineRule="auto"/>
        <w:jc w:val="both"/>
        <w:rPr>
          <w:rFonts w:ascii="Arial" w:hAnsi="Arial" w:cs="Arial"/>
          <w:sz w:val="20"/>
          <w:szCs w:val="20"/>
        </w:rPr>
      </w:pPr>
      <w:r w:rsidRPr="000D59D3">
        <w:rPr>
          <w:rFonts w:ascii="Arial" w:hAnsi="Arial" w:cs="Arial"/>
          <w:sz w:val="20"/>
          <w:szCs w:val="20"/>
        </w:rPr>
        <w:t>First, indicate the predictor variables and dependent variable (G3) from the train set and fit into a penalized linear regression function</w:t>
      </w:r>
      <w:r w:rsidR="00953E1C" w:rsidRPr="000D59D3">
        <w:rPr>
          <w:rFonts w:ascii="Arial" w:hAnsi="Arial" w:cs="Arial"/>
          <w:sz w:val="20"/>
          <w:szCs w:val="20"/>
        </w:rPr>
        <w:t>, specify</w:t>
      </w:r>
      <w:r w:rsidRPr="000D59D3">
        <w:rPr>
          <w:rFonts w:ascii="Arial" w:hAnsi="Arial" w:cs="Arial"/>
          <w:sz w:val="20"/>
          <w:szCs w:val="20"/>
        </w:rPr>
        <w:t xml:space="preserve"> “alpha = 0” for Ridge </w:t>
      </w:r>
      <w:r w:rsidR="00267CEB" w:rsidRPr="000D59D3">
        <w:rPr>
          <w:rFonts w:ascii="Arial" w:hAnsi="Arial" w:cs="Arial"/>
          <w:sz w:val="20"/>
          <w:szCs w:val="20"/>
        </w:rPr>
        <w:t>r</w:t>
      </w:r>
      <w:r w:rsidRPr="000D59D3">
        <w:rPr>
          <w:rFonts w:ascii="Arial" w:hAnsi="Arial" w:cs="Arial"/>
          <w:sz w:val="20"/>
          <w:szCs w:val="20"/>
        </w:rPr>
        <w:t xml:space="preserve">egression. </w:t>
      </w:r>
    </w:p>
    <w:p w14:paraId="24E46EA1" w14:textId="06EE02CF" w:rsidR="000D59D3" w:rsidRDefault="00953E1C" w:rsidP="000D59D3">
      <w:pPr>
        <w:pStyle w:val="ListParagraph"/>
        <w:numPr>
          <w:ilvl w:val="0"/>
          <w:numId w:val="15"/>
        </w:numPr>
        <w:spacing w:line="360" w:lineRule="auto"/>
        <w:jc w:val="both"/>
        <w:rPr>
          <w:rFonts w:ascii="Arial" w:hAnsi="Arial" w:cs="Arial"/>
          <w:sz w:val="20"/>
          <w:szCs w:val="20"/>
        </w:rPr>
      </w:pPr>
      <w:r w:rsidRPr="000D59D3">
        <w:rPr>
          <w:rFonts w:ascii="Arial" w:hAnsi="Arial" w:cs="Arial"/>
          <w:sz w:val="20"/>
          <w:szCs w:val="20"/>
        </w:rPr>
        <w:t>Next, c</w:t>
      </w:r>
      <w:r w:rsidR="000B362C" w:rsidRPr="000D59D3">
        <w:rPr>
          <w:rFonts w:ascii="Arial" w:hAnsi="Arial" w:cs="Arial"/>
          <w:sz w:val="20"/>
          <w:szCs w:val="20"/>
        </w:rPr>
        <w:t xml:space="preserve">onduct cross-validation to find the best </w:t>
      </w:r>
      <w:r w:rsidR="000B362C" w:rsidRPr="000D59D3">
        <w:rPr>
          <w:rFonts w:ascii="Arial" w:hAnsi="Arial" w:cs="Arial"/>
          <w:sz w:val="20"/>
          <w:szCs w:val="20"/>
        </w:rPr>
        <w:t>λ</w:t>
      </w:r>
      <w:r w:rsidR="00267CEB" w:rsidRPr="000D59D3">
        <w:rPr>
          <w:rFonts w:ascii="Arial" w:hAnsi="Arial" w:cs="Arial"/>
          <w:sz w:val="20"/>
          <w:szCs w:val="20"/>
        </w:rPr>
        <w:t xml:space="preserve"> (given </w:t>
      </w:r>
      <w:r w:rsidR="00267CEB" w:rsidRPr="000D59D3">
        <w:rPr>
          <w:rFonts w:ascii="Arial" w:hAnsi="Arial" w:cs="Arial"/>
          <w:sz w:val="20"/>
          <w:szCs w:val="20"/>
        </w:rPr>
        <w:t xml:space="preserve">λ </w:t>
      </w:r>
      <w:r w:rsidR="00267CEB" w:rsidRPr="000D59D3">
        <w:rPr>
          <w:rFonts w:ascii="Arial" w:hAnsi="Arial" w:cs="Arial"/>
          <w:sz w:val="20"/>
          <w:szCs w:val="20"/>
        </w:rPr>
        <w:t xml:space="preserve">= </w:t>
      </w:r>
      <w:r w:rsidR="000B362C" w:rsidRPr="000D59D3">
        <w:rPr>
          <w:rFonts w:ascii="Arial" w:hAnsi="Arial" w:cs="Arial"/>
          <w:sz w:val="20"/>
          <w:szCs w:val="20"/>
        </w:rPr>
        <w:t>4.35</w:t>
      </w:r>
      <w:r w:rsidR="00267CEB" w:rsidRPr="000D59D3">
        <w:rPr>
          <w:rFonts w:ascii="Arial" w:hAnsi="Arial" w:cs="Arial"/>
          <w:sz w:val="20"/>
          <w:szCs w:val="20"/>
        </w:rPr>
        <w:t xml:space="preserve"> for Mathematics, </w:t>
      </w:r>
      <w:r w:rsidR="00267CEB" w:rsidRPr="000D59D3">
        <w:rPr>
          <w:rFonts w:ascii="Arial" w:hAnsi="Arial" w:cs="Arial"/>
          <w:sz w:val="20"/>
          <w:szCs w:val="20"/>
        </w:rPr>
        <w:t>λ</w:t>
      </w:r>
      <w:r w:rsidR="00267CEB" w:rsidRPr="000D59D3">
        <w:rPr>
          <w:rFonts w:ascii="Arial" w:hAnsi="Arial" w:cs="Arial"/>
          <w:sz w:val="20"/>
          <w:szCs w:val="20"/>
        </w:rPr>
        <w:t xml:space="preserve"> = 1.17 for Portuguese) </w:t>
      </w:r>
      <w:r w:rsidR="000B362C" w:rsidRPr="000D59D3">
        <w:rPr>
          <w:rFonts w:ascii="Arial" w:hAnsi="Arial" w:cs="Arial"/>
          <w:sz w:val="20"/>
          <w:szCs w:val="20"/>
        </w:rPr>
        <w:t>and th</w:t>
      </w:r>
      <w:r w:rsidR="00267CEB" w:rsidRPr="000D59D3">
        <w:rPr>
          <w:rFonts w:ascii="Arial" w:hAnsi="Arial" w:cs="Arial"/>
          <w:sz w:val="20"/>
          <w:szCs w:val="20"/>
        </w:rPr>
        <w:t xml:space="preserve">e </w:t>
      </w:r>
      <w:r w:rsidR="000B362C" w:rsidRPr="000D59D3">
        <w:rPr>
          <w:rFonts w:ascii="Arial" w:hAnsi="Arial" w:cs="Arial"/>
          <w:sz w:val="20"/>
          <w:szCs w:val="20"/>
        </w:rPr>
        <w:t>optimal</w:t>
      </w:r>
      <w:r w:rsidR="000D59D3">
        <w:rPr>
          <w:rFonts w:ascii="Arial" w:hAnsi="Arial" w:cs="Arial"/>
          <w:sz w:val="20"/>
          <w:szCs w:val="20"/>
        </w:rPr>
        <w:t xml:space="preserve"> value for</w:t>
      </w:r>
      <w:r w:rsidR="000B362C" w:rsidRPr="000D59D3">
        <w:rPr>
          <w:rFonts w:ascii="Arial" w:hAnsi="Arial" w:cs="Arial"/>
          <w:sz w:val="20"/>
          <w:szCs w:val="20"/>
        </w:rPr>
        <w:t xml:space="preserve"> </w:t>
      </w:r>
      <w:r w:rsidR="000B362C" w:rsidRPr="000D59D3">
        <w:rPr>
          <w:rFonts w:ascii="Arial" w:hAnsi="Arial" w:cs="Arial"/>
          <w:sz w:val="20"/>
          <w:szCs w:val="20"/>
        </w:rPr>
        <w:t>λ</w:t>
      </w:r>
      <w:r w:rsidR="000B362C" w:rsidRPr="000D59D3">
        <w:rPr>
          <w:rFonts w:ascii="Arial" w:hAnsi="Arial" w:cs="Arial"/>
          <w:sz w:val="20"/>
          <w:szCs w:val="20"/>
        </w:rPr>
        <w:t xml:space="preserve"> can minimise the cross-validation prediction error rate. </w:t>
      </w:r>
    </w:p>
    <w:p w14:paraId="22AA9E66" w14:textId="77777777" w:rsidR="000D59D3" w:rsidRDefault="00953E1C" w:rsidP="000D59D3">
      <w:pPr>
        <w:pStyle w:val="ListParagraph"/>
        <w:numPr>
          <w:ilvl w:val="0"/>
          <w:numId w:val="15"/>
        </w:numPr>
        <w:spacing w:line="360" w:lineRule="auto"/>
        <w:jc w:val="both"/>
        <w:rPr>
          <w:rFonts w:ascii="Arial" w:hAnsi="Arial" w:cs="Arial"/>
          <w:sz w:val="20"/>
          <w:szCs w:val="20"/>
        </w:rPr>
      </w:pPr>
      <w:r w:rsidRPr="000D59D3">
        <w:rPr>
          <w:rFonts w:ascii="Arial" w:hAnsi="Arial" w:cs="Arial"/>
          <w:sz w:val="20"/>
          <w:szCs w:val="20"/>
        </w:rPr>
        <w:t xml:space="preserve">Then, fit the final model into the training set and make predictions on the test set. </w:t>
      </w:r>
    </w:p>
    <w:p w14:paraId="6BFB3173" w14:textId="3D87B743" w:rsidR="000B362C" w:rsidRPr="000D59D3" w:rsidRDefault="00953E1C" w:rsidP="000D59D3">
      <w:pPr>
        <w:spacing w:line="360" w:lineRule="auto"/>
        <w:jc w:val="both"/>
        <w:rPr>
          <w:rFonts w:ascii="Arial" w:hAnsi="Arial" w:cs="Arial"/>
          <w:sz w:val="20"/>
          <w:szCs w:val="20"/>
        </w:rPr>
      </w:pPr>
      <w:r w:rsidRPr="000D59D3">
        <w:rPr>
          <w:rFonts w:ascii="Arial" w:hAnsi="Arial" w:cs="Arial"/>
          <w:sz w:val="20"/>
          <w:szCs w:val="20"/>
        </w:rPr>
        <w:t>The model performance metrics</w:t>
      </w:r>
      <w:r w:rsidR="00267CEB" w:rsidRPr="000D59D3">
        <w:rPr>
          <w:rFonts w:ascii="Arial" w:hAnsi="Arial" w:cs="Arial"/>
          <w:sz w:val="20"/>
          <w:szCs w:val="20"/>
        </w:rPr>
        <w:t xml:space="preserve">, RMSE, is reported </w:t>
      </w:r>
      <w:r w:rsidR="000D59D3">
        <w:rPr>
          <w:rFonts w:ascii="Arial" w:hAnsi="Arial" w:cs="Arial"/>
          <w:sz w:val="20"/>
          <w:szCs w:val="20"/>
        </w:rPr>
        <w:t>to be</w:t>
      </w:r>
      <w:r w:rsidR="00267CEB" w:rsidRPr="000D59D3">
        <w:rPr>
          <w:rFonts w:ascii="Arial" w:hAnsi="Arial" w:cs="Arial"/>
          <w:sz w:val="20"/>
          <w:szCs w:val="20"/>
        </w:rPr>
        <w:t xml:space="preserve"> </w:t>
      </w:r>
      <w:r w:rsidR="00267CEB" w:rsidRPr="000D59D3">
        <w:rPr>
          <w:rFonts w:ascii="Arial" w:hAnsi="Arial" w:cs="Arial"/>
          <w:sz w:val="20"/>
          <w:szCs w:val="20"/>
        </w:rPr>
        <w:t>4.17</w:t>
      </w:r>
      <w:r w:rsidR="00267CEB" w:rsidRPr="000D59D3">
        <w:rPr>
          <w:rFonts w:ascii="Arial" w:hAnsi="Arial" w:cs="Arial"/>
          <w:sz w:val="20"/>
          <w:szCs w:val="20"/>
        </w:rPr>
        <w:t xml:space="preserve"> for</w:t>
      </w:r>
      <w:r w:rsidR="00267CEB" w:rsidRPr="000D59D3">
        <w:rPr>
          <w:rFonts w:ascii="Arial" w:hAnsi="Arial" w:cs="Arial"/>
          <w:sz w:val="20"/>
          <w:szCs w:val="20"/>
        </w:rPr>
        <w:t xml:space="preserve"> </w:t>
      </w:r>
      <w:r w:rsidRPr="000D59D3">
        <w:rPr>
          <w:rFonts w:ascii="Arial" w:hAnsi="Arial" w:cs="Arial"/>
          <w:sz w:val="20"/>
          <w:szCs w:val="20"/>
        </w:rPr>
        <w:t xml:space="preserve">Mathematics </w:t>
      </w:r>
      <w:r w:rsidR="00267CEB" w:rsidRPr="000D59D3">
        <w:rPr>
          <w:rFonts w:ascii="Arial" w:hAnsi="Arial" w:cs="Arial"/>
          <w:sz w:val="20"/>
          <w:szCs w:val="20"/>
        </w:rPr>
        <w:t xml:space="preserve">and </w:t>
      </w:r>
      <w:r w:rsidR="00267CEB" w:rsidRPr="000D59D3">
        <w:rPr>
          <w:rFonts w:ascii="Arial" w:hAnsi="Arial" w:cs="Arial"/>
          <w:sz w:val="20"/>
          <w:szCs w:val="20"/>
        </w:rPr>
        <w:t>2.81</w:t>
      </w:r>
      <w:r w:rsidR="00267CEB" w:rsidRPr="000D59D3">
        <w:rPr>
          <w:rFonts w:ascii="Arial" w:hAnsi="Arial" w:cs="Arial"/>
          <w:sz w:val="20"/>
          <w:szCs w:val="20"/>
        </w:rPr>
        <w:t xml:space="preserve"> for Portuguese model. </w:t>
      </w:r>
    </w:p>
    <w:p w14:paraId="5315CBE9" w14:textId="6B127C82" w:rsidR="00CF4068" w:rsidRDefault="00CF4068" w:rsidP="00CF4068">
      <w:pPr>
        <w:pStyle w:val="Heading2"/>
        <w:numPr>
          <w:ilvl w:val="0"/>
          <w:numId w:val="11"/>
        </w:numPr>
        <w:spacing w:line="360" w:lineRule="auto"/>
      </w:pPr>
      <w:bookmarkStart w:id="11" w:name="_Toc67965382"/>
      <w:r>
        <w:t>Random Forest Regression</w:t>
      </w:r>
      <w:bookmarkEnd w:id="11"/>
    </w:p>
    <w:p w14:paraId="30F63D9C" w14:textId="2CEE4530" w:rsidR="00014BF4" w:rsidRPr="00267CEB" w:rsidRDefault="00267CEB" w:rsidP="00267CEB">
      <w:pPr>
        <w:spacing w:line="360" w:lineRule="auto"/>
        <w:jc w:val="both"/>
        <w:rPr>
          <w:rFonts w:ascii="Arial" w:hAnsi="Arial" w:cs="Arial"/>
          <w:sz w:val="20"/>
          <w:szCs w:val="20"/>
        </w:rPr>
      </w:pPr>
      <w:r>
        <w:rPr>
          <w:rFonts w:ascii="Arial" w:hAnsi="Arial" w:cs="Arial"/>
          <w:sz w:val="20"/>
          <w:szCs w:val="20"/>
        </w:rPr>
        <w:t xml:space="preserve">Random Forest is supervised learning algorithm, it is an ensemble of </w:t>
      </w:r>
      <w:r w:rsidR="000D59D3">
        <w:rPr>
          <w:rFonts w:ascii="Arial" w:hAnsi="Arial" w:cs="Arial"/>
          <w:sz w:val="20"/>
          <w:szCs w:val="20"/>
        </w:rPr>
        <w:t>decision</w:t>
      </w:r>
      <w:r>
        <w:rPr>
          <w:rFonts w:ascii="Arial" w:hAnsi="Arial" w:cs="Arial"/>
          <w:sz w:val="20"/>
          <w:szCs w:val="20"/>
        </w:rPr>
        <w:t xml:space="preserve"> trees by using bootstrap samples on the training data set. Instead of using all the variables in a single tree, random forest uses a subset of the predictor variables for each tree. Prediction of the model will be </w:t>
      </w:r>
      <w:r w:rsidR="000D59D3">
        <w:rPr>
          <w:rFonts w:ascii="Arial" w:hAnsi="Arial" w:cs="Arial"/>
          <w:sz w:val="20"/>
          <w:szCs w:val="20"/>
        </w:rPr>
        <w:t>produced</w:t>
      </w:r>
      <w:r>
        <w:rPr>
          <w:rFonts w:ascii="Arial" w:hAnsi="Arial" w:cs="Arial"/>
          <w:sz w:val="20"/>
          <w:szCs w:val="20"/>
        </w:rPr>
        <w:t xml:space="preserve"> by aggregating</w:t>
      </w:r>
      <w:r w:rsidR="000D59D3">
        <w:rPr>
          <w:rFonts w:ascii="Arial" w:hAnsi="Arial" w:cs="Arial"/>
          <w:sz w:val="20"/>
          <w:szCs w:val="20"/>
        </w:rPr>
        <w:t xml:space="preserve"> averaged</w:t>
      </w:r>
      <w:r>
        <w:rPr>
          <w:rFonts w:ascii="Arial" w:hAnsi="Arial" w:cs="Arial"/>
          <w:sz w:val="20"/>
          <w:szCs w:val="20"/>
        </w:rPr>
        <w:t xml:space="preserve"> predictions from </w:t>
      </w:r>
      <w:r w:rsidR="00014BF4">
        <w:rPr>
          <w:rFonts w:ascii="Arial" w:hAnsi="Arial" w:cs="Arial"/>
          <w:sz w:val="20"/>
          <w:szCs w:val="20"/>
        </w:rPr>
        <w:t xml:space="preserve">all </w:t>
      </w:r>
      <w:r>
        <w:rPr>
          <w:rFonts w:ascii="Arial" w:hAnsi="Arial" w:cs="Arial"/>
          <w:sz w:val="20"/>
          <w:szCs w:val="20"/>
        </w:rPr>
        <w:t>tree</w:t>
      </w:r>
      <w:r w:rsidR="00014BF4">
        <w:rPr>
          <w:rFonts w:ascii="Arial" w:hAnsi="Arial" w:cs="Arial"/>
          <w:sz w:val="20"/>
          <w:szCs w:val="20"/>
        </w:rPr>
        <w:t>s</w:t>
      </w:r>
      <w:r>
        <w:rPr>
          <w:rFonts w:ascii="Arial" w:hAnsi="Arial" w:cs="Arial"/>
          <w:sz w:val="20"/>
          <w:szCs w:val="20"/>
        </w:rPr>
        <w:t xml:space="preserve">. </w:t>
      </w:r>
      <w:r w:rsidR="00014BF4">
        <w:rPr>
          <w:rFonts w:ascii="Arial" w:hAnsi="Arial" w:cs="Arial"/>
          <w:sz w:val="20"/>
          <w:szCs w:val="20"/>
        </w:rPr>
        <w:t>Each tree is trained on two-third of the total training data and cases are chosen randomly with replacement from the original dataset. This process known as random record selection forms the train set for growing the tree. Random forest only uses a subset of the predictors chosen randomly, and best split is selected from all predictors.</w:t>
      </w:r>
      <w:r w:rsidR="000D59D3">
        <w:rPr>
          <w:rFonts w:ascii="Arial" w:hAnsi="Arial" w:cs="Arial"/>
          <w:sz w:val="20"/>
          <w:szCs w:val="20"/>
        </w:rPr>
        <w:t xml:space="preserve"> </w:t>
      </w:r>
      <w:r w:rsidR="00014BF4">
        <w:rPr>
          <w:rFonts w:ascii="Arial" w:hAnsi="Arial" w:cs="Arial"/>
          <w:sz w:val="20"/>
          <w:szCs w:val="20"/>
        </w:rPr>
        <w:t xml:space="preserve">The optimum number of predictors for regression model is the total number of variables divided by 3 (Bhalla, 2014). For our random forest model, we employed </w:t>
      </w:r>
      <w:proofErr w:type="spellStart"/>
      <w:r w:rsidR="00014BF4">
        <w:rPr>
          <w:rFonts w:ascii="Arial" w:hAnsi="Arial" w:cs="Arial"/>
          <w:sz w:val="20"/>
          <w:szCs w:val="20"/>
        </w:rPr>
        <w:t>ntrees</w:t>
      </w:r>
      <w:proofErr w:type="spellEnd"/>
      <w:r w:rsidR="00014BF4">
        <w:rPr>
          <w:rFonts w:ascii="Arial" w:hAnsi="Arial" w:cs="Arial"/>
          <w:sz w:val="20"/>
          <w:szCs w:val="20"/>
        </w:rPr>
        <w:t xml:space="preserve"> = 500 and </w:t>
      </w:r>
      <w:proofErr w:type="spellStart"/>
      <w:r w:rsidR="00014BF4">
        <w:rPr>
          <w:rFonts w:ascii="Arial" w:hAnsi="Arial" w:cs="Arial"/>
          <w:sz w:val="20"/>
          <w:szCs w:val="20"/>
        </w:rPr>
        <w:t>mtry</w:t>
      </w:r>
      <w:proofErr w:type="spellEnd"/>
      <w:r w:rsidR="000D59D3">
        <w:rPr>
          <w:rFonts w:ascii="Arial" w:hAnsi="Arial" w:cs="Arial"/>
          <w:sz w:val="20"/>
          <w:szCs w:val="20"/>
        </w:rPr>
        <w:t xml:space="preserve"> </w:t>
      </w:r>
      <w:r w:rsidR="00014BF4">
        <w:rPr>
          <w:rFonts w:ascii="Arial" w:hAnsi="Arial" w:cs="Arial"/>
          <w:sz w:val="20"/>
          <w:szCs w:val="20"/>
        </w:rPr>
        <w:t xml:space="preserve">= </w:t>
      </w:r>
      <w:r w:rsidR="00A209F8">
        <w:rPr>
          <w:rFonts w:ascii="Arial" w:hAnsi="Arial" w:cs="Arial"/>
          <w:sz w:val="20"/>
          <w:szCs w:val="20"/>
        </w:rPr>
        <w:t>30/3</w:t>
      </w:r>
      <w:r w:rsidR="00014BF4">
        <w:rPr>
          <w:rFonts w:ascii="Arial" w:hAnsi="Arial" w:cs="Arial"/>
          <w:sz w:val="20"/>
          <w:szCs w:val="20"/>
        </w:rPr>
        <w:t xml:space="preserve"> which means growing up to 500 trees and 10 predictors will be randomly sampled at each split.</w:t>
      </w:r>
      <w:r w:rsidR="000D59D3">
        <w:rPr>
          <w:rFonts w:ascii="Arial" w:hAnsi="Arial" w:cs="Arial"/>
          <w:sz w:val="20"/>
          <w:szCs w:val="20"/>
        </w:rPr>
        <w:t xml:space="preserve"> Predictions made on each tree are averaged to produce the final prediction for the model. </w:t>
      </w:r>
      <w:r w:rsidR="00014BF4">
        <w:rPr>
          <w:rFonts w:ascii="Arial" w:hAnsi="Arial" w:cs="Arial"/>
          <w:sz w:val="20"/>
          <w:szCs w:val="20"/>
        </w:rPr>
        <w:t xml:space="preserve">It is reported the </w:t>
      </w:r>
      <w:r w:rsidR="00014BF4">
        <w:rPr>
          <w:rFonts w:ascii="Arial" w:hAnsi="Arial" w:cs="Arial"/>
          <w:sz w:val="20"/>
          <w:szCs w:val="20"/>
        </w:rPr>
        <w:t>model performance metrics, RMSE</w:t>
      </w:r>
      <w:r w:rsidR="00014BF4">
        <w:rPr>
          <w:rFonts w:ascii="Arial" w:hAnsi="Arial" w:cs="Arial"/>
          <w:sz w:val="20"/>
          <w:szCs w:val="20"/>
        </w:rPr>
        <w:t xml:space="preserve"> for Mathematics and Portuguese model are 3.68 and 2.76 respectively.</w:t>
      </w:r>
      <w:r w:rsidR="000D59D3">
        <w:rPr>
          <w:rFonts w:ascii="Arial" w:hAnsi="Arial" w:cs="Arial"/>
          <w:sz w:val="20"/>
          <w:szCs w:val="20"/>
        </w:rPr>
        <w:t xml:space="preserve"> We can see that RMSE for Mathematics model dropped the most prominent as compared to other techniques. </w:t>
      </w:r>
    </w:p>
    <w:p w14:paraId="194A6F7C" w14:textId="26FBB9DD" w:rsidR="00CF4068" w:rsidRDefault="00CF4068" w:rsidP="00CF4068">
      <w:pPr>
        <w:pStyle w:val="Heading2"/>
        <w:numPr>
          <w:ilvl w:val="0"/>
          <w:numId w:val="11"/>
        </w:numPr>
        <w:spacing w:line="360" w:lineRule="auto"/>
      </w:pPr>
      <w:bookmarkStart w:id="12" w:name="_Toc67965383"/>
      <w:r>
        <w:t>Conclusion</w:t>
      </w:r>
      <w:bookmarkEnd w:id="12"/>
      <w:r>
        <w:t xml:space="preserve"> </w:t>
      </w:r>
    </w:p>
    <w:tbl>
      <w:tblPr>
        <w:tblStyle w:val="PlainTable1"/>
        <w:tblpPr w:leftFromText="180" w:rightFromText="180" w:vertAnchor="text" w:horzAnchor="margin" w:tblpY="54"/>
        <w:tblW w:w="9217" w:type="dxa"/>
        <w:tblLook w:val="04A0" w:firstRow="1" w:lastRow="0" w:firstColumn="1" w:lastColumn="0" w:noHBand="0" w:noVBand="1"/>
      </w:tblPr>
      <w:tblGrid>
        <w:gridCol w:w="1550"/>
        <w:gridCol w:w="2161"/>
        <w:gridCol w:w="2332"/>
        <w:gridCol w:w="1347"/>
        <w:gridCol w:w="1827"/>
      </w:tblGrid>
      <w:tr w:rsidR="00014BF4" w:rsidRPr="00014BF4" w14:paraId="483B1B55" w14:textId="2C71CA8E" w:rsidTr="00014BF4">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550" w:type="dxa"/>
          </w:tcPr>
          <w:p w14:paraId="5B8D8F11" w14:textId="77777777" w:rsidR="00014BF4" w:rsidRDefault="00014BF4" w:rsidP="00014BF4">
            <w:pPr>
              <w:spacing w:line="360" w:lineRule="auto"/>
              <w:jc w:val="center"/>
              <w:rPr>
                <w:rFonts w:ascii="Arial" w:hAnsi="Arial" w:cs="Arial"/>
                <w:sz w:val="20"/>
                <w:szCs w:val="20"/>
              </w:rPr>
            </w:pPr>
            <w:r w:rsidRPr="00014BF4">
              <w:rPr>
                <w:rFonts w:ascii="Arial" w:hAnsi="Arial" w:cs="Arial"/>
                <w:b w:val="0"/>
                <w:bCs w:val="0"/>
                <w:sz w:val="20"/>
                <w:szCs w:val="20"/>
              </w:rPr>
              <w:t>Subjects</w:t>
            </w:r>
          </w:p>
          <w:p w14:paraId="24A72B75" w14:textId="5EF36757" w:rsidR="00014BF4" w:rsidRPr="00014BF4" w:rsidRDefault="00014BF4" w:rsidP="00014BF4">
            <w:pPr>
              <w:spacing w:line="360" w:lineRule="auto"/>
              <w:jc w:val="center"/>
              <w:rPr>
                <w:rFonts w:ascii="Arial" w:hAnsi="Arial" w:cs="Arial"/>
                <w:b w:val="0"/>
                <w:bCs w:val="0"/>
                <w:sz w:val="20"/>
                <w:szCs w:val="20"/>
              </w:rPr>
            </w:pPr>
            <w:r>
              <w:rPr>
                <w:rFonts w:ascii="Arial" w:hAnsi="Arial" w:cs="Arial"/>
                <w:b w:val="0"/>
                <w:bCs w:val="0"/>
                <w:sz w:val="20"/>
                <w:szCs w:val="20"/>
              </w:rPr>
              <w:t>(RMSE)</w:t>
            </w:r>
          </w:p>
        </w:tc>
        <w:tc>
          <w:tcPr>
            <w:tcW w:w="2161" w:type="dxa"/>
          </w:tcPr>
          <w:p w14:paraId="3C3AE64B" w14:textId="344CC2FF" w:rsidR="00014BF4" w:rsidRPr="00014BF4" w:rsidRDefault="00014BF4" w:rsidP="00014BF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014BF4">
              <w:rPr>
                <w:rFonts w:ascii="Arial" w:hAnsi="Arial" w:cs="Arial"/>
                <w:b w:val="0"/>
                <w:bCs w:val="0"/>
                <w:sz w:val="20"/>
                <w:szCs w:val="20"/>
              </w:rPr>
              <w:t>Linear Regression (Original)</w:t>
            </w:r>
          </w:p>
        </w:tc>
        <w:tc>
          <w:tcPr>
            <w:tcW w:w="2332" w:type="dxa"/>
          </w:tcPr>
          <w:p w14:paraId="3AA1AD54" w14:textId="34D9401C" w:rsidR="00014BF4" w:rsidRPr="00014BF4" w:rsidRDefault="00014BF4" w:rsidP="00014BF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014BF4">
              <w:rPr>
                <w:rFonts w:ascii="Arial" w:hAnsi="Arial" w:cs="Arial"/>
                <w:b w:val="0"/>
                <w:bCs w:val="0"/>
                <w:sz w:val="20"/>
                <w:szCs w:val="20"/>
              </w:rPr>
              <w:t>Backward Stepwise Regression</w:t>
            </w:r>
          </w:p>
        </w:tc>
        <w:tc>
          <w:tcPr>
            <w:tcW w:w="1347" w:type="dxa"/>
          </w:tcPr>
          <w:p w14:paraId="67834070" w14:textId="1905DF7A" w:rsidR="00014BF4" w:rsidRPr="00014BF4" w:rsidRDefault="00014BF4" w:rsidP="00014BF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014BF4">
              <w:rPr>
                <w:rFonts w:ascii="Arial" w:hAnsi="Arial" w:cs="Arial"/>
                <w:b w:val="0"/>
                <w:bCs w:val="0"/>
                <w:sz w:val="20"/>
                <w:szCs w:val="20"/>
              </w:rPr>
              <w:t>Ridge Regression</w:t>
            </w:r>
          </w:p>
        </w:tc>
        <w:tc>
          <w:tcPr>
            <w:tcW w:w="1827" w:type="dxa"/>
          </w:tcPr>
          <w:p w14:paraId="314BE91F" w14:textId="5B37BF96" w:rsidR="00014BF4" w:rsidRPr="00014BF4" w:rsidRDefault="00014BF4" w:rsidP="00014BF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014BF4">
              <w:rPr>
                <w:rFonts w:ascii="Arial" w:hAnsi="Arial" w:cs="Arial"/>
                <w:b w:val="0"/>
                <w:bCs w:val="0"/>
                <w:sz w:val="20"/>
                <w:szCs w:val="20"/>
              </w:rPr>
              <w:t>Random Forest Regression</w:t>
            </w:r>
          </w:p>
        </w:tc>
      </w:tr>
      <w:tr w:rsidR="00014BF4" w:rsidRPr="00014BF4" w14:paraId="05A3212D" w14:textId="22421C89" w:rsidTr="00014B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50" w:type="dxa"/>
          </w:tcPr>
          <w:p w14:paraId="33F46918" w14:textId="79CD175A" w:rsidR="00014BF4" w:rsidRPr="00014BF4" w:rsidRDefault="00014BF4" w:rsidP="00014BF4">
            <w:pPr>
              <w:spacing w:line="360" w:lineRule="auto"/>
              <w:jc w:val="center"/>
              <w:rPr>
                <w:rFonts w:ascii="Arial" w:hAnsi="Arial" w:cs="Arial"/>
                <w:b w:val="0"/>
                <w:bCs w:val="0"/>
                <w:sz w:val="20"/>
                <w:szCs w:val="20"/>
              </w:rPr>
            </w:pPr>
            <w:r w:rsidRPr="00014BF4">
              <w:rPr>
                <w:rFonts w:ascii="Arial" w:hAnsi="Arial" w:cs="Arial"/>
                <w:b w:val="0"/>
                <w:bCs w:val="0"/>
                <w:sz w:val="20"/>
                <w:szCs w:val="20"/>
              </w:rPr>
              <w:t>Mathematics</w:t>
            </w:r>
          </w:p>
        </w:tc>
        <w:tc>
          <w:tcPr>
            <w:tcW w:w="2161" w:type="dxa"/>
          </w:tcPr>
          <w:p w14:paraId="42707E28" w14:textId="24E8820A" w:rsidR="00014BF4" w:rsidRPr="00014BF4" w:rsidRDefault="00014BF4" w:rsidP="00014BF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4.22</w:t>
            </w:r>
          </w:p>
        </w:tc>
        <w:tc>
          <w:tcPr>
            <w:tcW w:w="2332" w:type="dxa"/>
          </w:tcPr>
          <w:p w14:paraId="70A4A676" w14:textId="74BDF3F8" w:rsidR="00014BF4" w:rsidRPr="00014BF4" w:rsidRDefault="00014BF4" w:rsidP="00014BF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4.26</w:t>
            </w:r>
          </w:p>
        </w:tc>
        <w:tc>
          <w:tcPr>
            <w:tcW w:w="1347" w:type="dxa"/>
          </w:tcPr>
          <w:p w14:paraId="7792E637" w14:textId="1898507C" w:rsidR="00014BF4" w:rsidRPr="00014BF4" w:rsidRDefault="00014BF4" w:rsidP="00014BF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4.17</w:t>
            </w:r>
          </w:p>
        </w:tc>
        <w:tc>
          <w:tcPr>
            <w:tcW w:w="1827" w:type="dxa"/>
          </w:tcPr>
          <w:p w14:paraId="5996B4CE" w14:textId="61A7C958" w:rsidR="00014BF4" w:rsidRPr="00014BF4" w:rsidRDefault="00014BF4" w:rsidP="00014BF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014BF4">
              <w:rPr>
                <w:rFonts w:ascii="Arial" w:hAnsi="Arial" w:cs="Arial"/>
                <w:b/>
                <w:bCs/>
                <w:sz w:val="20"/>
                <w:szCs w:val="20"/>
                <w:highlight w:val="yellow"/>
              </w:rPr>
              <w:t>3.68</w:t>
            </w:r>
          </w:p>
        </w:tc>
      </w:tr>
      <w:tr w:rsidR="00014BF4" w:rsidRPr="00014BF4" w14:paraId="7FFA9C73" w14:textId="7E36A547" w:rsidTr="00014BF4">
        <w:trPr>
          <w:trHeight w:val="290"/>
        </w:trPr>
        <w:tc>
          <w:tcPr>
            <w:cnfStyle w:val="001000000000" w:firstRow="0" w:lastRow="0" w:firstColumn="1" w:lastColumn="0" w:oddVBand="0" w:evenVBand="0" w:oddHBand="0" w:evenHBand="0" w:firstRowFirstColumn="0" w:firstRowLastColumn="0" w:lastRowFirstColumn="0" w:lastRowLastColumn="0"/>
            <w:tcW w:w="1550" w:type="dxa"/>
          </w:tcPr>
          <w:p w14:paraId="1E947A40" w14:textId="51AE2D9A" w:rsidR="00014BF4" w:rsidRPr="00014BF4" w:rsidRDefault="00014BF4" w:rsidP="00014BF4">
            <w:pPr>
              <w:spacing w:line="360" w:lineRule="auto"/>
              <w:jc w:val="center"/>
              <w:rPr>
                <w:rFonts w:ascii="Arial" w:hAnsi="Arial" w:cs="Arial"/>
                <w:b w:val="0"/>
                <w:bCs w:val="0"/>
                <w:sz w:val="20"/>
                <w:szCs w:val="20"/>
              </w:rPr>
            </w:pPr>
            <w:r w:rsidRPr="00014BF4">
              <w:rPr>
                <w:rFonts w:ascii="Arial" w:hAnsi="Arial" w:cs="Arial"/>
                <w:b w:val="0"/>
                <w:bCs w:val="0"/>
                <w:sz w:val="20"/>
                <w:szCs w:val="20"/>
              </w:rPr>
              <w:t>Portuguese</w:t>
            </w:r>
          </w:p>
        </w:tc>
        <w:tc>
          <w:tcPr>
            <w:tcW w:w="2161" w:type="dxa"/>
          </w:tcPr>
          <w:p w14:paraId="4122B215" w14:textId="205B704D" w:rsidR="00014BF4" w:rsidRPr="00014BF4" w:rsidRDefault="00014BF4" w:rsidP="00014BF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2.82</w:t>
            </w:r>
          </w:p>
        </w:tc>
        <w:tc>
          <w:tcPr>
            <w:tcW w:w="2332" w:type="dxa"/>
          </w:tcPr>
          <w:p w14:paraId="6B169862" w14:textId="0F662D58" w:rsidR="00014BF4" w:rsidRPr="00014BF4" w:rsidRDefault="00014BF4" w:rsidP="00014BF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014BF4">
              <w:rPr>
                <w:rFonts w:ascii="Arial" w:hAnsi="Arial" w:cs="Arial"/>
                <w:b/>
                <w:bCs/>
                <w:sz w:val="20"/>
                <w:szCs w:val="20"/>
                <w:highlight w:val="yellow"/>
              </w:rPr>
              <w:t>2.74</w:t>
            </w:r>
          </w:p>
        </w:tc>
        <w:tc>
          <w:tcPr>
            <w:tcW w:w="1347" w:type="dxa"/>
          </w:tcPr>
          <w:p w14:paraId="5CE0CFC0" w14:textId="6ED2E15E" w:rsidR="00014BF4" w:rsidRPr="00014BF4" w:rsidRDefault="00014BF4" w:rsidP="00014BF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2.81</w:t>
            </w:r>
          </w:p>
        </w:tc>
        <w:tc>
          <w:tcPr>
            <w:tcW w:w="1827" w:type="dxa"/>
          </w:tcPr>
          <w:p w14:paraId="378EE52C" w14:textId="3AC4D9D9" w:rsidR="00014BF4" w:rsidRPr="00014BF4" w:rsidRDefault="00014BF4" w:rsidP="00014BF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2.76</w:t>
            </w:r>
          </w:p>
        </w:tc>
      </w:tr>
    </w:tbl>
    <w:p w14:paraId="0C541391" w14:textId="77777777" w:rsidR="00014BF4" w:rsidRDefault="00014BF4" w:rsidP="00CF4068">
      <w:pPr>
        <w:rPr>
          <w:rFonts w:ascii="Arial" w:hAnsi="Arial" w:cs="Arial"/>
          <w:sz w:val="20"/>
          <w:szCs w:val="20"/>
          <w:lang w:val="en-US"/>
        </w:rPr>
      </w:pPr>
    </w:p>
    <w:p w14:paraId="718813D3" w14:textId="5312BB7A" w:rsidR="00267CEB" w:rsidRPr="000D59D3" w:rsidRDefault="00014BF4" w:rsidP="00CF4068">
      <w:pPr>
        <w:spacing w:line="360" w:lineRule="auto"/>
        <w:jc w:val="both"/>
        <w:rPr>
          <w:rFonts w:ascii="Arial" w:hAnsi="Arial" w:cs="Arial"/>
          <w:sz w:val="20"/>
          <w:szCs w:val="20"/>
          <w:lang w:val="en-US"/>
        </w:rPr>
      </w:pPr>
      <w:r>
        <w:rPr>
          <w:rFonts w:ascii="Arial" w:hAnsi="Arial" w:cs="Arial"/>
          <w:sz w:val="20"/>
          <w:szCs w:val="20"/>
          <w:lang w:val="en-US"/>
        </w:rPr>
        <w:t xml:space="preserve">From the table above, the best </w:t>
      </w:r>
      <w:r w:rsidR="000D59D3">
        <w:rPr>
          <w:rFonts w:ascii="Arial" w:hAnsi="Arial" w:cs="Arial"/>
          <w:sz w:val="20"/>
          <w:szCs w:val="20"/>
          <w:lang w:val="en-US"/>
        </w:rPr>
        <w:t>technique</w:t>
      </w:r>
      <w:r>
        <w:rPr>
          <w:rFonts w:ascii="Arial" w:hAnsi="Arial" w:cs="Arial"/>
          <w:sz w:val="20"/>
          <w:szCs w:val="20"/>
          <w:lang w:val="en-US"/>
        </w:rPr>
        <w:t xml:space="preserve"> to predict </w:t>
      </w:r>
      <w:r w:rsidR="000D59D3">
        <w:rPr>
          <w:rFonts w:ascii="Arial" w:hAnsi="Arial" w:cs="Arial"/>
          <w:sz w:val="20"/>
          <w:szCs w:val="20"/>
          <w:lang w:val="en-US"/>
        </w:rPr>
        <w:t xml:space="preserve">student performance for </w:t>
      </w:r>
      <w:r>
        <w:rPr>
          <w:rFonts w:ascii="Arial" w:hAnsi="Arial" w:cs="Arial"/>
          <w:sz w:val="20"/>
          <w:szCs w:val="20"/>
          <w:lang w:val="en-US"/>
        </w:rPr>
        <w:t>M</w:t>
      </w:r>
      <w:r>
        <w:rPr>
          <w:rFonts w:ascii="Arial" w:hAnsi="Arial" w:cs="Arial" w:hint="eastAsia"/>
          <w:sz w:val="20"/>
          <w:szCs w:val="20"/>
          <w:lang w:val="en-US"/>
        </w:rPr>
        <w:t>ath</w:t>
      </w:r>
      <w:r>
        <w:rPr>
          <w:rFonts w:ascii="Arial" w:hAnsi="Arial" w:cs="Arial"/>
          <w:sz w:val="20"/>
          <w:szCs w:val="20"/>
          <w:lang w:val="en-US"/>
        </w:rPr>
        <w:t>ematics is Random Forest</w:t>
      </w:r>
      <w:r w:rsidR="000D59D3">
        <w:rPr>
          <w:rFonts w:ascii="Arial" w:hAnsi="Arial" w:cs="Arial"/>
          <w:sz w:val="20"/>
          <w:szCs w:val="20"/>
          <w:lang w:val="en-US"/>
        </w:rPr>
        <w:t xml:space="preserve"> </w:t>
      </w:r>
      <w:r w:rsidR="000D59D3">
        <w:rPr>
          <w:rFonts w:ascii="Arial" w:hAnsi="Arial" w:cs="Arial" w:hint="eastAsia"/>
          <w:sz w:val="20"/>
          <w:szCs w:val="20"/>
          <w:lang w:val="en-US"/>
        </w:rPr>
        <w:t>and</w:t>
      </w:r>
      <w:r w:rsidR="000D59D3">
        <w:rPr>
          <w:rFonts w:ascii="Arial" w:hAnsi="Arial" w:cs="Arial"/>
          <w:sz w:val="20"/>
          <w:szCs w:val="20"/>
          <w:lang w:val="en-US"/>
        </w:rPr>
        <w:t xml:space="preserve"> for Portuguese is Backward Stepwise Regression. However, since the RMSE value between Backward Stepwise Regression and Random Forest are relatively close for the Portuguese model, it is still recommended to use Random Forest to predict student performance instead of Backward Stepwise. There are some </w:t>
      </w:r>
      <w:r w:rsidR="000D59D3">
        <w:rPr>
          <w:rFonts w:ascii="Arial" w:hAnsi="Arial" w:cs="Arial"/>
          <w:sz w:val="20"/>
          <w:szCs w:val="20"/>
          <w:lang w:val="en-US"/>
        </w:rPr>
        <w:lastRenderedPageBreak/>
        <w:t>limitations to use Backward Stepwise as it is subjected to hav</w:t>
      </w:r>
      <w:r w:rsidR="00074593">
        <w:rPr>
          <w:rFonts w:ascii="Arial" w:hAnsi="Arial" w:cs="Arial"/>
          <w:sz w:val="20"/>
          <w:szCs w:val="20"/>
          <w:lang w:val="en-US"/>
        </w:rPr>
        <w:t>e</w:t>
      </w:r>
      <w:r w:rsidR="000D59D3">
        <w:rPr>
          <w:rFonts w:ascii="Arial" w:hAnsi="Arial" w:cs="Arial"/>
          <w:sz w:val="20"/>
          <w:szCs w:val="20"/>
          <w:lang w:val="en-US"/>
        </w:rPr>
        <w:t xml:space="preserve"> more predictor variables than the number of observations. It will also be challenging if the predictor variables are too m</w:t>
      </w:r>
      <w:r w:rsidR="00183B44">
        <w:rPr>
          <w:rFonts w:ascii="Arial" w:hAnsi="Arial" w:cs="Arial"/>
          <w:sz w:val="20"/>
          <w:szCs w:val="20"/>
          <w:lang w:val="en-US"/>
        </w:rPr>
        <w:t>any</w:t>
      </w:r>
      <w:r w:rsidR="000D59D3">
        <w:rPr>
          <w:rFonts w:ascii="Arial" w:hAnsi="Arial" w:cs="Arial"/>
          <w:sz w:val="20"/>
          <w:szCs w:val="20"/>
          <w:lang w:val="en-US"/>
        </w:rPr>
        <w:t xml:space="preserve">. </w:t>
      </w:r>
      <w:r w:rsidR="000D59D3">
        <w:rPr>
          <w:rFonts w:ascii="Arial" w:hAnsi="Arial" w:cs="Arial"/>
          <w:sz w:val="20"/>
          <w:szCs w:val="20"/>
        </w:rPr>
        <w:t xml:space="preserve">Whereas, Random Forest will not have these restrictions and it also reduces overfitting. </w:t>
      </w:r>
      <w:r w:rsidR="000D59D3">
        <w:rPr>
          <w:rFonts w:ascii="Arial" w:hAnsi="Arial" w:cs="Arial"/>
          <w:sz w:val="20"/>
          <w:szCs w:val="20"/>
        </w:rPr>
        <w:t>The merging of averaged predictions makes Random Forest better than other techniques</w:t>
      </w:r>
      <w:r w:rsidR="000D59D3">
        <w:rPr>
          <w:rFonts w:ascii="Arial" w:hAnsi="Arial" w:cs="Arial"/>
          <w:sz w:val="20"/>
          <w:szCs w:val="20"/>
        </w:rPr>
        <w:t xml:space="preserve"> in terms of accuracy and predictive performance. Hence, Random Forest regression model is the most suitable to predict student performance for both Mathematics and Portuguese.</w:t>
      </w:r>
    </w:p>
    <w:p w14:paraId="24BD7A13" w14:textId="24257760" w:rsidR="000D59D3" w:rsidRDefault="000D59D3" w:rsidP="000D59D3">
      <w:pPr>
        <w:pStyle w:val="Heading1"/>
        <w:spacing w:line="360" w:lineRule="auto"/>
        <w:rPr>
          <w:b/>
          <w:bCs/>
        </w:rPr>
      </w:pPr>
      <w:bookmarkStart w:id="13" w:name="_Toc67965384"/>
      <w:r w:rsidRPr="004B21BF">
        <w:rPr>
          <w:b/>
          <w:bCs/>
        </w:rPr>
        <w:t xml:space="preserve">Part </w:t>
      </w:r>
      <w:r>
        <w:rPr>
          <w:b/>
          <w:bCs/>
        </w:rPr>
        <w:t>3</w:t>
      </w:r>
      <w:r w:rsidRPr="004B21BF">
        <w:rPr>
          <w:b/>
          <w:bCs/>
        </w:rPr>
        <w:t xml:space="preserve">: </w:t>
      </w:r>
      <w:r>
        <w:rPr>
          <w:b/>
          <w:bCs/>
        </w:rPr>
        <w:t>Classification Model for Bank Marketing</w:t>
      </w:r>
      <w:bookmarkEnd w:id="13"/>
    </w:p>
    <w:p w14:paraId="45FA4B12" w14:textId="74B24421" w:rsidR="00DA3F56" w:rsidRPr="00DA3F56" w:rsidRDefault="00DA3F56" w:rsidP="00DA3F56">
      <w:pPr>
        <w:spacing w:line="360" w:lineRule="auto"/>
        <w:jc w:val="both"/>
        <w:rPr>
          <w:rFonts w:ascii="Arial" w:hAnsi="Arial" w:cs="Arial"/>
          <w:sz w:val="20"/>
          <w:szCs w:val="20"/>
        </w:rPr>
      </w:pPr>
      <w:r>
        <w:rPr>
          <w:rFonts w:ascii="Arial" w:hAnsi="Arial" w:cs="Arial"/>
          <w:sz w:val="20"/>
          <w:szCs w:val="20"/>
        </w:rPr>
        <w:t xml:space="preserve">The Banking Marketing dataset has 4521 observations with 16 input variables and 1 output variable. The dataset is from Portuguese banking institution and data was collected through telemarketing campaigns. The input variables have mixture of categorical and numerical attributes. The output variable, Y, is a binary variable which denotes whether the client has subscribed to a term deposit. Therefore, the objective is to build a classification model with the highest accuracy in predicting the dependent variable Y. </w:t>
      </w:r>
      <w:r w:rsidR="002A77DA">
        <w:rPr>
          <w:rFonts w:ascii="Arial" w:hAnsi="Arial" w:cs="Arial"/>
          <w:sz w:val="20"/>
          <w:szCs w:val="20"/>
        </w:rPr>
        <w:t>Some variables</w:t>
      </w:r>
      <w:r>
        <w:rPr>
          <w:rFonts w:ascii="Arial" w:hAnsi="Arial" w:cs="Arial"/>
          <w:sz w:val="20"/>
          <w:szCs w:val="20"/>
        </w:rPr>
        <w:t xml:space="preserve"> are being converted into numeric class to fit the models better. No missing data was found; this is a clean dataset. </w:t>
      </w:r>
    </w:p>
    <w:p w14:paraId="5082C498" w14:textId="22EB2BF9" w:rsidR="00DA3F56" w:rsidRDefault="00403A46" w:rsidP="000D59D3">
      <w:pPr>
        <w:pStyle w:val="Heading2"/>
        <w:numPr>
          <w:ilvl w:val="0"/>
          <w:numId w:val="16"/>
        </w:numPr>
        <w:spacing w:line="360" w:lineRule="auto"/>
      </w:pPr>
      <w:bookmarkStart w:id="14" w:name="_Toc67965385"/>
      <w:r>
        <w:rPr>
          <w:noProof/>
        </w:rPr>
        <mc:AlternateContent>
          <mc:Choice Requires="wps">
            <w:drawing>
              <wp:anchor distT="0" distB="0" distL="114300" distR="114300" simplePos="0" relativeHeight="251752448" behindDoc="0" locked="0" layoutInCell="1" allowOverlap="1" wp14:anchorId="5D6BA0DD" wp14:editId="3302BA03">
                <wp:simplePos x="0" y="0"/>
                <wp:positionH relativeFrom="column">
                  <wp:posOffset>349250</wp:posOffset>
                </wp:positionH>
                <wp:positionV relativeFrom="paragraph">
                  <wp:posOffset>330760</wp:posOffset>
                </wp:positionV>
                <wp:extent cx="1731010" cy="149225"/>
                <wp:effectExtent l="0" t="0" r="8890" b="3175"/>
                <wp:wrapTopAndBottom/>
                <wp:docPr id="82" name="Text Box 82"/>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5CEF13EC" w14:textId="3C7C49EA" w:rsidR="00DA3F56" w:rsidRPr="0098033E" w:rsidRDefault="00DA3F56" w:rsidP="00DA3F56">
                            <w:pPr>
                              <w:pStyle w:val="Caption"/>
                              <w:jc w:val="center"/>
                              <w:rPr>
                                <w:rFonts w:cs="Arial"/>
                                <w:noProof/>
                                <w:sz w:val="20"/>
                                <w:szCs w:val="20"/>
                              </w:rPr>
                            </w:pPr>
                            <w:r w:rsidRPr="0098033E">
                              <w:rPr>
                                <w:sz w:val="20"/>
                                <w:szCs w:val="20"/>
                              </w:rPr>
                              <w:t xml:space="preserve">Figure </w:t>
                            </w:r>
                            <w:r>
                              <w:rPr>
                                <w:sz w:val="20"/>
                                <w:szCs w:val="20"/>
                              </w:rPr>
                              <w:t>1</w:t>
                            </w:r>
                            <w:r>
                              <w:rPr>
                                <w:sz w:val="20"/>
                                <w:szCs w:val="2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BA0DD" id="Text Box 82" o:spid="_x0000_s1043" type="#_x0000_t202" style="position:absolute;left:0;text-align:left;margin-left:27.5pt;margin-top:26.05pt;width:136.3pt;height:1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NUHwIAAEIEAAAOAAAAZHJzL2Uyb0RvYy54bWysU01v2zAMvQ/YfxB0XxxnH+2MOEXWIsOA&#13;&#10;oC2QDD0rshQbsESNUmJnv36UHKddt9Owi0yT1BP5+Di/6U3Ljgp9A7bk+WTKmbISqsbuS/59u3p3&#13;&#10;zZkPwlaiBatKflKe3yzevpl3rlAzqKGtFDICsb7oXMnrEFyRZV7Wygg/AacsBTWgEYF+cZ9VKDpC&#13;&#10;N202m04/ZR1g5RCk8p68d0OQLxK+1kqGB629CqwtOdUW0onp3MUzW8xFsUfh6kaeyxD/UIURjaVH&#13;&#10;L1B3Igh2wOYPKNNIBA86TCSYDLRupEo9UDf59FU3m1o4lXohcry70OT/H6y8Pz4ia6qSX884s8LQ&#13;&#10;jLaqD+wL9IxcxE/nfEFpG0eJoSc/zXn0e3LGtnuNJn6pIUZxYvp0YTeiyXjp6n1OPXImKZZ/+Dyb&#13;&#10;fYww2fNthz58VWBYNEqONL1EqjiufRhSx5T4mIVV07Zpgq39zUGY0ZPF0ocSoxX6XZ9aza/G+ndQ&#13;&#10;nagthEEY3slVQ2+vhQ+PAkkJVC6pOzzQoVvoSg5ni7Ma8Off/DGfBkRRzjpSVsn9j4NAxVn7zdLo&#13;&#10;ogxHA0djNxr2YG6BxJrT3jiZTLqAoR1NjWCeSPTL+AqFhJX0VsnDaN6GQd+0NFItlymJxOZEWNuN&#13;&#10;kxE6khWZ3PZPAt2Z7kCDuodRc6J4xfqQO9C8PATQTRpJJHZg8cw3CTUN9bxUcRNe/qes59Vf/AIA&#13;&#10;AP//AwBQSwMEFAAGAAgAAAAhAAPUhh3jAAAADQEAAA8AAABkcnMvZG93bnJldi54bWxMj09Pg0AQ&#13;&#10;xe8mfofNmHizSzFQpSxN45+TiSnFg8cFprApO4vstsVv73jSy0wmL+/N++Wb2Q7ijJM3jhQsFxEI&#13;&#10;pMa1hjoFH9Xr3QMIHzS1enCECr7Rw6a4vsp11roLlXjeh05wCPlMK+hDGDMpfdOj1X7hRiTWDm6y&#13;&#10;OvA5dbKd9IXD7SDjKEql1Yb4Q69HfOqxOe5PVsH2k8oX8/Ve78pDaarqMaK39KjU7c38vOaxXYMI&#13;&#10;OIc/B/wycH8ouFjtTtR6MShIEuYJvOMlCNbv41UKolawSlKQRS7/UxQ/AAAA//8DAFBLAQItABQA&#13;&#10;BgAIAAAAIQC2gziS/gAAAOEBAAATAAAAAAAAAAAAAAAAAAAAAABbQ29udGVudF9UeXBlc10ueG1s&#13;&#10;UEsBAi0AFAAGAAgAAAAhADj9If/WAAAAlAEAAAsAAAAAAAAAAAAAAAAALwEAAF9yZWxzLy5yZWxz&#13;&#10;UEsBAi0AFAAGAAgAAAAhAHCH41QfAgAAQgQAAA4AAAAAAAAAAAAAAAAALgIAAGRycy9lMm9Eb2Mu&#13;&#10;eG1sUEsBAi0AFAAGAAgAAAAhAAPUhh3jAAAADQEAAA8AAAAAAAAAAAAAAAAAeQQAAGRycy9kb3du&#13;&#10;cmV2LnhtbFBLBQYAAAAABAAEAPMAAACJBQAAAAA=&#13;&#10;" filled="f" stroked="f">
                <v:textbox inset="0,0,0,0">
                  <w:txbxContent>
                    <w:p w14:paraId="5CEF13EC" w14:textId="3C7C49EA" w:rsidR="00DA3F56" w:rsidRPr="0098033E" w:rsidRDefault="00DA3F56" w:rsidP="00DA3F56">
                      <w:pPr>
                        <w:pStyle w:val="Caption"/>
                        <w:jc w:val="center"/>
                        <w:rPr>
                          <w:rFonts w:cs="Arial"/>
                          <w:noProof/>
                          <w:sz w:val="20"/>
                          <w:szCs w:val="20"/>
                        </w:rPr>
                      </w:pPr>
                      <w:r w:rsidRPr="0098033E">
                        <w:rPr>
                          <w:sz w:val="20"/>
                          <w:szCs w:val="20"/>
                        </w:rPr>
                        <w:t xml:space="preserve">Figure </w:t>
                      </w:r>
                      <w:r>
                        <w:rPr>
                          <w:sz w:val="20"/>
                          <w:szCs w:val="20"/>
                        </w:rPr>
                        <w:t>1</w:t>
                      </w:r>
                      <w:r>
                        <w:rPr>
                          <w:sz w:val="20"/>
                          <w:szCs w:val="20"/>
                        </w:rPr>
                        <w:t>4</w:t>
                      </w:r>
                    </w:p>
                  </w:txbxContent>
                </v:textbox>
                <w10:wrap type="topAndBottom"/>
              </v:shape>
            </w:pict>
          </mc:Fallback>
        </mc:AlternateContent>
      </w:r>
      <w:r>
        <w:rPr>
          <w:noProof/>
        </w:rPr>
        <w:drawing>
          <wp:anchor distT="0" distB="0" distL="114300" distR="114300" simplePos="0" relativeHeight="251749376" behindDoc="0" locked="0" layoutInCell="1" allowOverlap="1" wp14:anchorId="77037C92" wp14:editId="6BA36938">
            <wp:simplePos x="0" y="0"/>
            <wp:positionH relativeFrom="column">
              <wp:posOffset>-245110</wp:posOffset>
            </wp:positionH>
            <wp:positionV relativeFrom="paragraph">
              <wp:posOffset>352425</wp:posOffset>
            </wp:positionV>
            <wp:extent cx="3307715" cy="3119120"/>
            <wp:effectExtent l="0" t="0" r="0" b="5080"/>
            <wp:wrapTopAndBottom/>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rotWithShape="1">
                    <a:blip r:embed="rId27">
                      <a:extLst>
                        <a:ext uri="{28A0092B-C50C-407E-A947-70E740481C1C}">
                          <a14:useLocalDpi xmlns:a14="http://schemas.microsoft.com/office/drawing/2010/main" val="0"/>
                        </a:ext>
                      </a:extLst>
                    </a:blip>
                    <a:srcRect t="7109" r="3112" b="1563"/>
                    <a:stretch/>
                  </pic:blipFill>
                  <pic:spPr bwMode="auto">
                    <a:xfrm>
                      <a:off x="0" y="0"/>
                      <a:ext cx="3307715" cy="311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57D0DBBB" wp14:editId="553AF8AB">
            <wp:simplePos x="0" y="0"/>
            <wp:positionH relativeFrom="column">
              <wp:posOffset>3075940</wp:posOffset>
            </wp:positionH>
            <wp:positionV relativeFrom="paragraph">
              <wp:posOffset>305360</wp:posOffset>
            </wp:positionV>
            <wp:extent cx="3269615" cy="3169920"/>
            <wp:effectExtent l="0" t="0" r="0" b="5080"/>
            <wp:wrapTopAndBottom/>
            <wp:docPr id="81" name="Picture 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ar chart&#10;&#10;Description automatically generated"/>
                    <pic:cNvPicPr/>
                  </pic:nvPicPr>
                  <pic:blipFill rotWithShape="1">
                    <a:blip r:embed="rId28">
                      <a:extLst>
                        <a:ext uri="{28A0092B-C50C-407E-A947-70E740481C1C}">
                          <a14:useLocalDpi xmlns:a14="http://schemas.microsoft.com/office/drawing/2010/main" val="0"/>
                        </a:ext>
                      </a:extLst>
                    </a:blip>
                    <a:srcRect t="6755" r="4337" b="1605"/>
                    <a:stretch/>
                  </pic:blipFill>
                  <pic:spPr bwMode="auto">
                    <a:xfrm>
                      <a:off x="0" y="0"/>
                      <a:ext cx="3269615" cy="316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4F3E36E5" wp14:editId="186038D4">
                <wp:simplePos x="0" y="0"/>
                <wp:positionH relativeFrom="column">
                  <wp:posOffset>3785870</wp:posOffset>
                </wp:positionH>
                <wp:positionV relativeFrom="paragraph">
                  <wp:posOffset>236220</wp:posOffset>
                </wp:positionV>
                <wp:extent cx="1731010" cy="149225"/>
                <wp:effectExtent l="0" t="0" r="8890" b="3175"/>
                <wp:wrapTopAndBottom/>
                <wp:docPr id="83" name="Text Box 83"/>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072C7159" w14:textId="2F1D8AB0" w:rsidR="00DA3F56" w:rsidRPr="0098033E" w:rsidRDefault="00DA3F56" w:rsidP="00DA3F56">
                            <w:pPr>
                              <w:pStyle w:val="Caption"/>
                              <w:jc w:val="center"/>
                              <w:rPr>
                                <w:rFonts w:cs="Arial"/>
                                <w:noProof/>
                                <w:sz w:val="20"/>
                                <w:szCs w:val="20"/>
                              </w:rPr>
                            </w:pPr>
                            <w:r w:rsidRPr="0098033E">
                              <w:rPr>
                                <w:sz w:val="20"/>
                                <w:szCs w:val="20"/>
                              </w:rPr>
                              <w:t xml:space="preserve">Figure </w:t>
                            </w:r>
                            <w:r>
                              <w:rPr>
                                <w:sz w:val="20"/>
                                <w:szCs w:val="20"/>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E36E5" id="Text Box 83" o:spid="_x0000_s1044" type="#_x0000_t202" style="position:absolute;left:0;text-align:left;margin-left:298.1pt;margin-top:18.6pt;width:136.3pt;height:1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2eHwIAAEIEAAAOAAAAZHJzL2Uyb0RvYy54bWysU01v2zAMvQ/YfxB0Xxyn+8iMOEXWIsOA&#13;&#10;oi2QDD0rshQbsESNUmJnv36UHKddt9Owi0yT1BP5+Li47k3Ljgp9A7bk+WTKmbISqsbuS/59u343&#13;&#10;58wHYSvRglUlPynPr5dv3yw6V6gZ1NBWChmBWF90ruR1CK7IMi9rZYSfgFOWghrQiEC/uM8qFB2h&#13;&#10;mzabTacfsw6wcghSeU/e2yHIlwlfayXDg9ZeBdaWnGoL6cR07uKZLRei2KNwdSPPZYh/qMKIxtKj&#13;&#10;F6hbEQQ7YPMHlGkkggcdJhJMBlo3UqUeqJt8+qqbTS2cSr0QOd5daPL/D1beHx+RNVXJ51ecWWFo&#13;&#10;RlvVB/YFekYu4qdzvqC0jaPE0JOf5jz6PTlj271GE7/UEKM4MX26sBvRZLz06SqnHjmTFMvff57N&#13;&#10;PkSY7Pm2Qx++KjAsGiVHml4iVRzvfBhSx5T4mIV107Zpgq39zUGY0ZPF0ocSoxX6XZ9azedj/Tuo&#13;&#10;TtQWwiAM7+S6obfvhA+PAkkJVC6pOzzQoVvoSg5ni7Ma8Off/DGfBkRRzjpSVsn9j4NAxVn7zdLo&#13;&#10;ogxHA0djNxr2YG6AxJrT3jiZTLqAoR1NjWCeSPSr+AqFhJX0VsnDaN6EQd+0NFKtVimJxOZEuLMb&#13;&#10;JyN0JCsyue2fBLoz3YEGdQ+j5kTxivUhd6B5dQigmzSSSOzA4plvEmoa6nmp4ia8/E9Zz6u//AUA&#13;&#10;AP//AwBQSwMEFAAGAAgAAAAhAIg9+FbkAAAADgEAAA8AAABkcnMvZG93bnJldi54bWxMj09PwzAM&#13;&#10;xe9IfIfIk7ixZEN0Xdd0mvhzQkJ05cAxbbI2WuOUJtvKt8ecxsWW5efn98u3k+vZ2YzBepSwmAtg&#13;&#10;BhuvLbYSPqvX+xRYiAq16j0aCT8mwLa4vclVpv0FS3Pex5aRCYZMSehiHDLOQ9MZp8LcDwZpd/Cj&#13;&#10;U5HGseV6VBcydz1fCpFwpyzSh04N5qkzzXF/chJ2X1i+2O/3+qM8lLaq1gLfkqOUd7PpeUNltwEW&#13;&#10;zRSvF/DHQPmhoGC1P6EOrJfwuE6WJJXwsKJOgjRJCaiWkIgV8CLn/zGKXwAAAP//AwBQSwECLQAU&#13;&#10;AAYACAAAACEAtoM4kv4AAADhAQAAEwAAAAAAAAAAAAAAAAAAAAAAW0NvbnRlbnRfVHlwZXNdLnht&#13;&#10;bFBLAQItABQABgAIAAAAIQA4/SH/1gAAAJQBAAALAAAAAAAAAAAAAAAAAC8BAABfcmVscy8ucmVs&#13;&#10;c1BLAQItABQABgAIAAAAIQBuBX2eHwIAAEIEAAAOAAAAAAAAAAAAAAAAAC4CAABkcnMvZTJvRG9j&#13;&#10;LnhtbFBLAQItABQABgAIAAAAIQCIPfhW5AAAAA4BAAAPAAAAAAAAAAAAAAAAAHkEAABkcnMvZG93&#13;&#10;bnJldi54bWxQSwUGAAAAAAQABADzAAAAigUAAAAA&#13;&#10;" filled="f" stroked="f">
                <v:textbox inset="0,0,0,0">
                  <w:txbxContent>
                    <w:p w14:paraId="072C7159" w14:textId="2F1D8AB0" w:rsidR="00DA3F56" w:rsidRPr="0098033E" w:rsidRDefault="00DA3F56" w:rsidP="00DA3F56">
                      <w:pPr>
                        <w:pStyle w:val="Caption"/>
                        <w:jc w:val="center"/>
                        <w:rPr>
                          <w:rFonts w:cs="Arial"/>
                          <w:noProof/>
                          <w:sz w:val="20"/>
                          <w:szCs w:val="20"/>
                        </w:rPr>
                      </w:pPr>
                      <w:r w:rsidRPr="0098033E">
                        <w:rPr>
                          <w:sz w:val="20"/>
                          <w:szCs w:val="20"/>
                        </w:rPr>
                        <w:t xml:space="preserve">Figure </w:t>
                      </w:r>
                      <w:r>
                        <w:rPr>
                          <w:sz w:val="20"/>
                          <w:szCs w:val="20"/>
                        </w:rPr>
                        <w:t>15</w:t>
                      </w:r>
                    </w:p>
                  </w:txbxContent>
                </v:textbox>
                <w10:wrap type="topAndBottom"/>
              </v:shape>
            </w:pict>
          </mc:Fallback>
        </mc:AlternateContent>
      </w:r>
      <w:r w:rsidR="00DA3F56" w:rsidRPr="00DA3F56">
        <w:t>Exploratory Data Analysis</w:t>
      </w:r>
      <w:bookmarkEnd w:id="14"/>
    </w:p>
    <w:p w14:paraId="5A6E7D05" w14:textId="2048FBE3" w:rsidR="00DA3F56" w:rsidRPr="00DA3F56" w:rsidRDefault="002A77DA" w:rsidP="00DA3F56">
      <w:pPr>
        <w:spacing w:line="360" w:lineRule="auto"/>
        <w:jc w:val="both"/>
        <w:rPr>
          <w:rFonts w:ascii="Arial" w:hAnsi="Arial" w:cs="Arial"/>
          <w:sz w:val="20"/>
          <w:szCs w:val="20"/>
        </w:rPr>
      </w:pPr>
      <w:r>
        <w:rPr>
          <w:rFonts w:ascii="Arial" w:hAnsi="Arial" w:cs="Arial"/>
          <w:sz w:val="20"/>
          <w:szCs w:val="20"/>
        </w:rPr>
        <w:t>Bar</w:t>
      </w:r>
      <w:r w:rsidR="00DA3F56">
        <w:rPr>
          <w:rFonts w:ascii="Arial" w:hAnsi="Arial" w:cs="Arial"/>
          <w:sz w:val="20"/>
          <w:szCs w:val="20"/>
        </w:rPr>
        <w:t xml:space="preserve"> chart and histogram </w:t>
      </w:r>
      <w:r>
        <w:rPr>
          <w:rFonts w:ascii="Arial" w:hAnsi="Arial" w:cs="Arial"/>
          <w:sz w:val="20"/>
          <w:szCs w:val="20"/>
        </w:rPr>
        <w:t>are used for</w:t>
      </w:r>
      <w:r w:rsidR="00DA3F56">
        <w:rPr>
          <w:rFonts w:ascii="Arial" w:hAnsi="Arial" w:cs="Arial"/>
          <w:sz w:val="20"/>
          <w:szCs w:val="20"/>
        </w:rPr>
        <w:t xml:space="preserve"> analys</w:t>
      </w:r>
      <w:r>
        <w:rPr>
          <w:rFonts w:ascii="Arial" w:hAnsi="Arial" w:cs="Arial"/>
          <w:sz w:val="20"/>
          <w:szCs w:val="20"/>
        </w:rPr>
        <w:t>ing</w:t>
      </w:r>
      <w:r w:rsidR="00DA3F56">
        <w:rPr>
          <w:rFonts w:ascii="Arial" w:hAnsi="Arial" w:cs="Arial"/>
          <w:sz w:val="20"/>
          <w:szCs w:val="20"/>
        </w:rPr>
        <w:t xml:space="preserve"> the dataset to understand the frequency distribution of variables. </w:t>
      </w:r>
    </w:p>
    <w:p w14:paraId="194A4F60" w14:textId="50791761" w:rsidR="000D59D3" w:rsidRDefault="000D59D3" w:rsidP="000D59D3">
      <w:pPr>
        <w:pStyle w:val="Heading2"/>
        <w:numPr>
          <w:ilvl w:val="0"/>
          <w:numId w:val="16"/>
        </w:numPr>
        <w:spacing w:line="360" w:lineRule="auto"/>
      </w:pPr>
      <w:bookmarkStart w:id="15" w:name="_Toc67965386"/>
      <w:r>
        <w:t>Classification and Regression Trees (CART)</w:t>
      </w:r>
      <w:bookmarkEnd w:id="15"/>
    </w:p>
    <w:p w14:paraId="4DE11982" w14:textId="013E882E" w:rsidR="005463C8" w:rsidRDefault="005463C8" w:rsidP="005463C8">
      <w:pPr>
        <w:spacing w:line="360" w:lineRule="auto"/>
        <w:jc w:val="both"/>
        <w:rPr>
          <w:rFonts w:ascii="Arial" w:hAnsi="Arial" w:cs="Arial"/>
          <w:sz w:val="20"/>
          <w:szCs w:val="20"/>
        </w:rPr>
      </w:pPr>
      <w:r w:rsidRPr="005463C8">
        <w:rPr>
          <w:rFonts w:ascii="Arial" w:eastAsia="Times New Roman" w:hAnsi="Arial" w:cs="Arial"/>
          <w:color w:val="000000" w:themeColor="text1"/>
          <w:sz w:val="20"/>
          <w:szCs w:val="20"/>
          <w:shd w:val="clear" w:color="auto" w:fill="FFFFFF"/>
          <w:lang w:val="en-SG"/>
        </w:rPr>
        <w:t xml:space="preserve">CART </w:t>
      </w:r>
      <w:r w:rsidR="002A77DA">
        <w:rPr>
          <w:rFonts w:ascii="Arial" w:eastAsia="Times New Roman" w:hAnsi="Arial" w:cs="Arial"/>
          <w:color w:val="000000" w:themeColor="text1"/>
          <w:sz w:val="20"/>
          <w:szCs w:val="20"/>
          <w:shd w:val="clear" w:color="auto" w:fill="FFFFFF"/>
          <w:lang w:val="en-SG"/>
        </w:rPr>
        <w:t xml:space="preserve">is known for </w:t>
      </w:r>
      <w:r w:rsidRPr="005463C8">
        <w:rPr>
          <w:rFonts w:ascii="Arial" w:eastAsia="Times New Roman" w:hAnsi="Arial" w:cs="Arial"/>
          <w:color w:val="000000" w:themeColor="text1"/>
          <w:sz w:val="20"/>
          <w:szCs w:val="20"/>
          <w:shd w:val="clear" w:color="auto" w:fill="FFFFFF"/>
          <w:lang w:val="en-SG"/>
        </w:rPr>
        <w:t>explain</w:t>
      </w:r>
      <w:r w:rsidR="002A77DA">
        <w:rPr>
          <w:rFonts w:ascii="Arial" w:eastAsia="Times New Roman" w:hAnsi="Arial" w:cs="Arial"/>
          <w:color w:val="000000" w:themeColor="text1"/>
          <w:sz w:val="20"/>
          <w:szCs w:val="20"/>
          <w:shd w:val="clear" w:color="auto" w:fill="FFFFFF"/>
          <w:lang w:val="en-SG"/>
        </w:rPr>
        <w:t>ing</w:t>
      </w:r>
      <w:r w:rsidRPr="005463C8">
        <w:rPr>
          <w:rFonts w:ascii="Arial" w:eastAsia="Times New Roman" w:hAnsi="Arial" w:cs="Arial"/>
          <w:color w:val="000000" w:themeColor="text1"/>
          <w:sz w:val="20"/>
          <w:szCs w:val="20"/>
          <w:shd w:val="clear" w:color="auto" w:fill="FFFFFF"/>
          <w:lang w:val="en-SG"/>
        </w:rPr>
        <w:t xml:space="preserve"> decision tree algorithms with classification and regression learning tasks</w:t>
      </w:r>
      <w:r w:rsidR="00403A46">
        <w:rPr>
          <w:rFonts w:ascii="Arial" w:hAnsi="Arial" w:cs="Arial"/>
          <w:sz w:val="20"/>
          <w:szCs w:val="20"/>
        </w:rPr>
        <w:t xml:space="preserve">. </w:t>
      </w:r>
      <w:r>
        <w:rPr>
          <w:rFonts w:ascii="Arial" w:hAnsi="Arial" w:cs="Arial"/>
          <w:sz w:val="20"/>
          <w:szCs w:val="20"/>
        </w:rPr>
        <w:t>For Bank Marketing data</w:t>
      </w:r>
      <w:r w:rsidR="002A77DA">
        <w:rPr>
          <w:rFonts w:ascii="Arial" w:hAnsi="Arial" w:cs="Arial"/>
          <w:sz w:val="20"/>
          <w:szCs w:val="20"/>
        </w:rPr>
        <w:t>set</w:t>
      </w:r>
      <w:r>
        <w:rPr>
          <w:rFonts w:ascii="Arial" w:hAnsi="Arial" w:cs="Arial"/>
          <w:sz w:val="20"/>
          <w:szCs w:val="20"/>
        </w:rPr>
        <w:t xml:space="preserve">, we will focus on using Classification trees because </w:t>
      </w:r>
      <w:r w:rsidR="002A77DA">
        <w:rPr>
          <w:rFonts w:ascii="Arial" w:hAnsi="Arial" w:cs="Arial"/>
          <w:sz w:val="20"/>
          <w:szCs w:val="20"/>
        </w:rPr>
        <w:t xml:space="preserve">the </w:t>
      </w:r>
      <w:r>
        <w:rPr>
          <w:rFonts w:ascii="Arial" w:hAnsi="Arial" w:cs="Arial"/>
          <w:sz w:val="20"/>
          <w:szCs w:val="20"/>
        </w:rPr>
        <w:t xml:space="preserve">target variable Y is categorical. The dataset will be spilt into classes and the </w:t>
      </w:r>
      <w:r w:rsidR="002A77DA">
        <w:rPr>
          <w:rFonts w:ascii="Arial" w:hAnsi="Arial" w:cs="Arial"/>
          <w:sz w:val="20"/>
          <w:szCs w:val="20"/>
        </w:rPr>
        <w:t>CART</w:t>
      </w:r>
      <w:r w:rsidR="002A77DA">
        <w:rPr>
          <w:rFonts w:ascii="Arial" w:hAnsi="Arial" w:cs="Arial"/>
          <w:sz w:val="20"/>
          <w:szCs w:val="20"/>
        </w:rPr>
        <w:t xml:space="preserve"> </w:t>
      </w:r>
      <w:r>
        <w:rPr>
          <w:rFonts w:ascii="Arial" w:hAnsi="Arial" w:cs="Arial"/>
          <w:sz w:val="20"/>
          <w:szCs w:val="20"/>
        </w:rPr>
        <w:t>algorithm will identify which “class” target variable Y wou</w:t>
      </w:r>
      <w:r w:rsidR="002A77DA">
        <w:rPr>
          <w:rFonts w:ascii="Arial" w:hAnsi="Arial" w:cs="Arial"/>
          <w:sz w:val="20"/>
          <w:szCs w:val="20"/>
        </w:rPr>
        <w:t>l</w:t>
      </w:r>
      <w:r>
        <w:rPr>
          <w:rFonts w:ascii="Arial" w:hAnsi="Arial" w:cs="Arial"/>
          <w:sz w:val="20"/>
          <w:szCs w:val="20"/>
        </w:rPr>
        <w:t>d most likely be classified under. (Mehta, 20</w:t>
      </w:r>
      <w:r w:rsidR="00B14C01">
        <w:rPr>
          <w:rFonts w:ascii="Arial" w:hAnsi="Arial" w:cs="Arial"/>
          <w:sz w:val="20"/>
          <w:szCs w:val="20"/>
        </w:rPr>
        <w:t>20</w:t>
      </w:r>
      <w:r>
        <w:rPr>
          <w:rFonts w:ascii="Arial" w:hAnsi="Arial" w:cs="Arial"/>
          <w:sz w:val="20"/>
          <w:szCs w:val="20"/>
        </w:rPr>
        <w:t>)</w:t>
      </w:r>
    </w:p>
    <w:p w14:paraId="7693B9FC" w14:textId="1743E4E9" w:rsidR="005463C8" w:rsidRDefault="00DA3F56" w:rsidP="005463C8">
      <w:pPr>
        <w:pStyle w:val="ListParagraph"/>
        <w:numPr>
          <w:ilvl w:val="0"/>
          <w:numId w:val="17"/>
        </w:numPr>
        <w:spacing w:line="360" w:lineRule="auto"/>
        <w:jc w:val="both"/>
        <w:rPr>
          <w:rFonts w:ascii="Arial" w:hAnsi="Arial" w:cs="Arial"/>
          <w:sz w:val="20"/>
          <w:szCs w:val="20"/>
        </w:rPr>
      </w:pPr>
      <w:r w:rsidRPr="005463C8">
        <w:rPr>
          <w:rFonts w:ascii="Arial" w:hAnsi="Arial" w:cs="Arial"/>
          <w:sz w:val="20"/>
          <w:szCs w:val="20"/>
        </w:rPr>
        <w:t xml:space="preserve">Dataset is </w:t>
      </w:r>
      <w:r w:rsidR="005463C8" w:rsidRPr="005463C8">
        <w:rPr>
          <w:rFonts w:ascii="Arial" w:hAnsi="Arial" w:cs="Arial"/>
          <w:sz w:val="20"/>
          <w:szCs w:val="20"/>
        </w:rPr>
        <w:t>partitioned</w:t>
      </w:r>
      <w:r w:rsidRPr="005463C8">
        <w:rPr>
          <w:rFonts w:ascii="Arial" w:hAnsi="Arial" w:cs="Arial"/>
          <w:sz w:val="20"/>
          <w:szCs w:val="20"/>
        </w:rPr>
        <w:t xml:space="preserve"> into 80% train set and 20% test set</w:t>
      </w:r>
      <w:r w:rsidR="005463C8" w:rsidRPr="005463C8">
        <w:rPr>
          <w:rFonts w:ascii="Arial" w:hAnsi="Arial" w:cs="Arial"/>
          <w:sz w:val="20"/>
          <w:szCs w:val="20"/>
        </w:rPr>
        <w:t xml:space="preserve">. </w:t>
      </w:r>
      <w:r w:rsidR="005463C8">
        <w:rPr>
          <w:rFonts w:ascii="Arial" w:hAnsi="Arial" w:cs="Arial"/>
          <w:sz w:val="20"/>
          <w:szCs w:val="20"/>
        </w:rPr>
        <w:t xml:space="preserve">Grow </w:t>
      </w:r>
      <w:r w:rsidR="005463C8" w:rsidRPr="005463C8">
        <w:rPr>
          <w:rFonts w:ascii="Arial" w:hAnsi="Arial" w:cs="Arial"/>
          <w:sz w:val="20"/>
          <w:szCs w:val="20"/>
        </w:rPr>
        <w:t xml:space="preserve">the </w:t>
      </w:r>
      <w:r w:rsidR="002A77DA">
        <w:rPr>
          <w:rFonts w:ascii="Arial" w:hAnsi="Arial" w:cs="Arial"/>
          <w:sz w:val="20"/>
          <w:szCs w:val="20"/>
        </w:rPr>
        <w:t>t</w:t>
      </w:r>
      <w:r w:rsidR="005463C8" w:rsidRPr="005463C8">
        <w:rPr>
          <w:rFonts w:ascii="Arial" w:hAnsi="Arial" w:cs="Arial"/>
          <w:sz w:val="20"/>
          <w:szCs w:val="20"/>
        </w:rPr>
        <w:t>ree to the maximum</w:t>
      </w:r>
      <w:r w:rsidR="002A77DA">
        <w:rPr>
          <w:rFonts w:ascii="Arial" w:hAnsi="Arial" w:cs="Arial"/>
          <w:sz w:val="20"/>
          <w:szCs w:val="20"/>
        </w:rPr>
        <w:t xml:space="preserve"> using trainset.</w:t>
      </w:r>
    </w:p>
    <w:p w14:paraId="2735C136" w14:textId="60A06BF2" w:rsidR="005463C8" w:rsidRPr="002A77DA" w:rsidRDefault="005463C8" w:rsidP="002A77DA">
      <w:pPr>
        <w:pStyle w:val="ListParagraph"/>
        <w:numPr>
          <w:ilvl w:val="0"/>
          <w:numId w:val="17"/>
        </w:numPr>
        <w:spacing w:line="360" w:lineRule="auto"/>
        <w:jc w:val="both"/>
        <w:rPr>
          <w:rFonts w:ascii="Arial" w:hAnsi="Arial" w:cs="Arial"/>
          <w:sz w:val="20"/>
          <w:szCs w:val="20"/>
        </w:rPr>
      </w:pPr>
      <w:r>
        <w:rPr>
          <w:rFonts w:ascii="Arial" w:hAnsi="Arial" w:cs="Arial"/>
          <w:sz w:val="20"/>
          <w:szCs w:val="20"/>
        </w:rPr>
        <w:t>Prune</w:t>
      </w:r>
      <w:r w:rsidRPr="005463C8">
        <w:rPr>
          <w:rFonts w:ascii="Arial" w:hAnsi="Arial" w:cs="Arial"/>
          <w:sz w:val="20"/>
          <w:szCs w:val="20"/>
        </w:rPr>
        <w:t xml:space="preserve"> the Tree to the </w:t>
      </w:r>
      <w:r w:rsidR="002A77DA">
        <w:rPr>
          <w:rFonts w:ascii="Arial" w:hAnsi="Arial" w:cs="Arial"/>
          <w:sz w:val="20"/>
          <w:szCs w:val="20"/>
        </w:rPr>
        <w:t xml:space="preserve">minimum </w:t>
      </w:r>
      <w:r>
        <w:rPr>
          <w:rFonts w:ascii="Arial" w:hAnsi="Arial" w:cs="Arial"/>
          <w:sz w:val="20"/>
          <w:szCs w:val="20"/>
        </w:rPr>
        <w:t xml:space="preserve">with </w:t>
      </w:r>
      <w:r w:rsidR="002A77DA">
        <w:rPr>
          <w:rFonts w:ascii="Arial" w:hAnsi="Arial" w:cs="Arial"/>
          <w:sz w:val="20"/>
          <w:szCs w:val="20"/>
        </w:rPr>
        <w:t xml:space="preserve">optimal </w:t>
      </w:r>
      <w:r>
        <w:rPr>
          <w:rFonts w:ascii="Arial" w:hAnsi="Arial" w:cs="Arial"/>
          <w:sz w:val="20"/>
          <w:szCs w:val="20"/>
        </w:rPr>
        <w:t xml:space="preserve">Complexity Parameter (CP) value to </w:t>
      </w:r>
      <w:r w:rsidR="002A77DA">
        <w:rPr>
          <w:rFonts w:ascii="Arial" w:hAnsi="Arial" w:cs="Arial"/>
          <w:sz w:val="20"/>
          <w:szCs w:val="20"/>
        </w:rPr>
        <w:t>reduce</w:t>
      </w:r>
      <w:r>
        <w:rPr>
          <w:rFonts w:ascii="Arial" w:hAnsi="Arial" w:cs="Arial"/>
          <w:sz w:val="20"/>
          <w:szCs w:val="20"/>
        </w:rPr>
        <w:t xml:space="preserve"> overfitting. </w:t>
      </w:r>
      <w:r w:rsidR="002A77DA">
        <w:rPr>
          <w:rFonts w:ascii="Arial" w:hAnsi="Arial" w:cs="Arial"/>
          <w:sz w:val="20"/>
          <w:szCs w:val="20"/>
        </w:rPr>
        <w:t xml:space="preserve">To calculate the optimal CP value, we need to choose the lowest cross-validation error </w:t>
      </w:r>
      <w:r w:rsidR="002A77DA" w:rsidRPr="002A77DA">
        <w:rPr>
          <w:rFonts w:ascii="Arial" w:hAnsi="Arial" w:cs="Arial"/>
          <w:sz w:val="20"/>
          <w:szCs w:val="20"/>
        </w:rPr>
        <w:t>(</w:t>
      </w:r>
      <w:proofErr w:type="spellStart"/>
      <w:r w:rsidR="002A77DA" w:rsidRPr="002A77DA">
        <w:rPr>
          <w:rFonts w:ascii="Arial" w:hAnsi="Arial" w:cs="Arial"/>
          <w:sz w:val="20"/>
          <w:szCs w:val="20"/>
        </w:rPr>
        <w:t>xerror</w:t>
      </w:r>
      <w:proofErr w:type="spellEnd"/>
      <w:r w:rsidR="002A77DA" w:rsidRPr="002A77DA">
        <w:rPr>
          <w:rFonts w:ascii="Arial" w:hAnsi="Arial" w:cs="Arial"/>
          <w:sz w:val="20"/>
          <w:szCs w:val="20"/>
        </w:rPr>
        <w:t xml:space="preserve"> = </w:t>
      </w:r>
      <w:r w:rsidR="002A77DA" w:rsidRPr="002A77DA">
        <w:rPr>
          <w:rFonts w:ascii="Arial" w:hAnsi="Arial" w:cs="Arial"/>
          <w:sz w:val="20"/>
          <w:szCs w:val="20"/>
        </w:rPr>
        <w:t>0.88599</w:t>
      </w:r>
      <w:r w:rsidR="002A77DA" w:rsidRPr="002A77DA">
        <w:rPr>
          <w:rFonts w:ascii="Arial" w:hAnsi="Arial" w:cs="Arial"/>
          <w:sz w:val="20"/>
          <w:szCs w:val="20"/>
        </w:rPr>
        <w:t>) and following the 1 Standard Error Rule, add this value to its standard error: (</w:t>
      </w:r>
      <w:r w:rsidR="002A77DA" w:rsidRPr="002A77DA">
        <w:rPr>
          <w:rFonts w:ascii="Arial" w:hAnsi="Arial" w:cs="Arial"/>
          <w:sz w:val="20"/>
          <w:szCs w:val="20"/>
        </w:rPr>
        <w:t>0.88599</w:t>
      </w:r>
      <w:r w:rsidR="002A77DA" w:rsidRPr="002A77DA">
        <w:rPr>
          <w:rFonts w:ascii="Arial" w:hAnsi="Arial" w:cs="Arial"/>
          <w:sz w:val="20"/>
          <w:szCs w:val="20"/>
        </w:rPr>
        <w:t xml:space="preserve"> </w:t>
      </w:r>
      <w:r w:rsidR="002A77DA" w:rsidRPr="002A77DA">
        <w:rPr>
          <w:rFonts w:ascii="Arial" w:hAnsi="Arial" w:cs="Arial"/>
          <w:sz w:val="20"/>
          <w:szCs w:val="20"/>
        </w:rPr>
        <w:t>+</w:t>
      </w:r>
      <w:r w:rsidR="002A77DA" w:rsidRPr="002A77DA">
        <w:rPr>
          <w:rFonts w:ascii="Arial" w:hAnsi="Arial" w:cs="Arial"/>
          <w:sz w:val="20"/>
          <w:szCs w:val="20"/>
        </w:rPr>
        <w:t xml:space="preserve"> </w:t>
      </w:r>
      <w:r w:rsidR="002A77DA" w:rsidRPr="002A77DA">
        <w:rPr>
          <w:rFonts w:ascii="Arial" w:hAnsi="Arial" w:cs="Arial"/>
          <w:sz w:val="20"/>
          <w:szCs w:val="20"/>
        </w:rPr>
        <w:lastRenderedPageBreak/>
        <w:t>0.043444 = 0.929434</w:t>
      </w:r>
      <w:r w:rsidR="002A77DA" w:rsidRPr="002A77DA">
        <w:rPr>
          <w:rFonts w:ascii="Arial" w:hAnsi="Arial" w:cs="Arial"/>
          <w:sz w:val="20"/>
          <w:szCs w:val="20"/>
        </w:rPr>
        <w:t xml:space="preserve">). This forms the Cross Validation Error Cap where the optimal CP region will be located between the Error Cap as shown in </w:t>
      </w:r>
      <w:r w:rsidR="002A77DA" w:rsidRPr="002A77DA">
        <w:rPr>
          <w:rFonts w:ascii="Arial" w:hAnsi="Arial" w:cs="Arial"/>
          <w:i/>
          <w:iCs/>
          <w:sz w:val="20"/>
          <w:szCs w:val="20"/>
        </w:rPr>
        <w:t>Figure 17</w:t>
      </w:r>
      <w:r w:rsidR="002A77DA" w:rsidRPr="002A77DA">
        <w:rPr>
          <w:rFonts w:ascii="Arial" w:hAnsi="Arial" w:cs="Arial"/>
          <w:sz w:val="20"/>
          <w:szCs w:val="20"/>
        </w:rPr>
        <w:t>.</w:t>
      </w:r>
    </w:p>
    <w:p w14:paraId="5B4C9A89" w14:textId="50E2770B" w:rsidR="002A77DA" w:rsidRPr="002A77DA" w:rsidRDefault="002A77DA" w:rsidP="002A77DA">
      <w:pPr>
        <w:pStyle w:val="ListParagraph"/>
        <w:numPr>
          <w:ilvl w:val="0"/>
          <w:numId w:val="17"/>
        </w:numPr>
        <w:spacing w:line="360" w:lineRule="auto"/>
        <w:jc w:val="both"/>
        <w:rPr>
          <w:rFonts w:ascii="Arial" w:hAnsi="Arial" w:cs="Arial"/>
          <w:sz w:val="20"/>
          <w:szCs w:val="20"/>
        </w:rPr>
      </w:pPr>
      <w:r>
        <w:rPr>
          <w:rFonts w:ascii="Arial" w:hAnsi="Arial" w:cs="Arial"/>
          <w:sz w:val="20"/>
          <w:szCs w:val="20"/>
        </w:rPr>
        <w:t xml:space="preserve">Calculate the geometric mean of the two identified CP values in the optimum region if the optimal tree has at least one split: </w:t>
      </w:r>
      <m:oMath>
        <m:rad>
          <m:radPr>
            <m:degHide m:val="1"/>
            <m:ctrlPr>
              <w:rPr>
                <w:rFonts w:ascii="Cambria Math" w:hAnsi="Cambria Math" w:cs="Arial"/>
                <w:i/>
                <w:sz w:val="20"/>
                <w:szCs w:val="20"/>
              </w:rPr>
            </m:ctrlPr>
          </m:radPr>
          <m:deg/>
          <m:e>
            <m:r>
              <w:rPr>
                <w:rFonts w:ascii="Cambria Math" w:hAnsi="Cambria Math" w:cs="Arial"/>
                <w:sz w:val="20"/>
                <w:szCs w:val="20"/>
              </w:rPr>
              <m:t>0.01900238</m:t>
            </m:r>
            <m:r>
              <w:rPr>
                <w:rFonts w:ascii="Cambria Math" w:hAnsi="Cambria Math" w:cs="Arial"/>
                <w:sz w:val="20"/>
                <w:szCs w:val="20"/>
              </w:rPr>
              <m:t>×</m:t>
            </m:r>
            <m:r>
              <w:rPr>
                <w:rFonts w:ascii="Cambria Math" w:hAnsi="Cambria Math" w:cs="Arial"/>
                <w:sz w:val="20"/>
                <w:szCs w:val="20"/>
              </w:rPr>
              <m:t>0.01346002</m:t>
            </m:r>
          </m:e>
        </m:rad>
        <m:r>
          <w:rPr>
            <w:rFonts w:ascii="Cambria Math" w:hAnsi="Cambria Math" w:cs="Arial"/>
            <w:sz w:val="20"/>
            <w:szCs w:val="20"/>
          </w:rPr>
          <m:t>=0.01599</m:t>
        </m:r>
      </m:oMath>
      <w:r>
        <w:rPr>
          <w:rFonts w:ascii="Arial" w:hAnsi="Arial" w:cs="Arial"/>
          <w:sz w:val="20"/>
          <w:szCs w:val="20"/>
        </w:rPr>
        <w:t xml:space="preserve"> and this represents the optimal CP value.</w:t>
      </w:r>
    </w:p>
    <w:p w14:paraId="4795811B" w14:textId="3AFA592D" w:rsidR="00DA3F56" w:rsidRDefault="00A209F8" w:rsidP="003C5920">
      <w:pPr>
        <w:pStyle w:val="ListParagraph"/>
        <w:numPr>
          <w:ilvl w:val="0"/>
          <w:numId w:val="17"/>
        </w:numPr>
        <w:spacing w:line="36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755520" behindDoc="0" locked="0" layoutInCell="1" allowOverlap="1" wp14:anchorId="68869B7D" wp14:editId="1503C772">
            <wp:simplePos x="0" y="0"/>
            <wp:positionH relativeFrom="column">
              <wp:posOffset>-194310</wp:posOffset>
            </wp:positionH>
            <wp:positionV relativeFrom="paragraph">
              <wp:posOffset>601980</wp:posOffset>
            </wp:positionV>
            <wp:extent cx="3640455" cy="3157220"/>
            <wp:effectExtent l="0" t="0" r="4445" b="508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9">
                      <a:extLst>
                        <a:ext uri="{28A0092B-C50C-407E-A947-70E740481C1C}">
                          <a14:useLocalDpi xmlns:a14="http://schemas.microsoft.com/office/drawing/2010/main" val="0"/>
                        </a:ext>
                      </a:extLst>
                    </a:blip>
                    <a:stretch>
                      <a:fillRect/>
                    </a:stretch>
                  </pic:blipFill>
                  <pic:spPr>
                    <a:xfrm>
                      <a:off x="0" y="0"/>
                      <a:ext cx="3640455" cy="31572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41F895E9" wp14:editId="25A9A17B">
                <wp:simplePos x="0" y="0"/>
                <wp:positionH relativeFrom="column">
                  <wp:posOffset>4209187</wp:posOffset>
                </wp:positionH>
                <wp:positionV relativeFrom="paragraph">
                  <wp:posOffset>630927</wp:posOffset>
                </wp:positionV>
                <wp:extent cx="1731010" cy="149225"/>
                <wp:effectExtent l="0" t="0" r="8890" b="3175"/>
                <wp:wrapTopAndBottom/>
                <wp:docPr id="89" name="Text Box 89"/>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715CEE8A" w14:textId="745BFA86"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895E9" id="Text Box 89" o:spid="_x0000_s1045" type="#_x0000_t202" style="position:absolute;left:0;text-align:left;margin-left:331.45pt;margin-top:49.7pt;width:136.3pt;height:1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FhJHgIAAEIEAAAOAAAAZHJzL2Uyb0RvYy54bWysU01v2zAMvQ/YfxB0XxxnX60Rp8haZBgQ&#13;&#10;tAWSoWdFlmIDlqhRSuzs14+S47Trdhp2kWmSeiIfH+c3vWnZUaFvwJY8n0w5U1ZC1dh9yb9vV++u&#13;&#10;OPNB2Eq0YFXJT8rzm8XbN/POFWoGNbSVQkYg1hedK3kdgiuyzMtaGeEn4JSloAY0ItAv7rMKRUfo&#13;&#10;ps1m0+mnrAOsHIJU3pP3bgjyRcLXWsnwoLVXgbUlp9pCOjGdu3hmi7ko9ihc3chzGeIfqjCisfTo&#13;&#10;BepOBMEO2PwBZRqJ4EGHiQSTgdaNVKkH6iafvupmUwunUi9EjncXmvz/g5X3x0dkTVXyq2vOrDA0&#13;&#10;o63qA/sCPSMX8dM5X1DaxlFi6MlPcx79npyx7V6jiV9qiFGcmD5d2I1oMl76/D6nHjmTFMs/XM9m&#13;&#10;HyNM9nzboQ9fFRgWjZIjTS+RKo5rH4bUMSU+ZmHVtG2aYGt/cxBm9GSx9KHEaIV+16dW80tfO6hO&#13;&#10;1BbCIAzv5Kqht9fCh0eBpAQql9QdHujQLXQlh7PFWQ3482/+mE8DoihnHSmr5P7HQaDirP1maXRR&#13;&#10;hqOBo7EbDXswt0BizWlvnEwmXcDQjqZGME8k+mV8hULCSnqr5GE0b8Ogb1oaqZbLlERicyKs7cbJ&#13;&#10;CB3Jikxu+yeB7kx3oEHdw6g5UbxifcgdaF4eAugmjSQSO7B45puEmoZ6Xqq4CS//U9bz6i9+AQAA&#13;&#10;//8DAFBLAwQUAAYACAAAACEAt7zkueQAAAAPAQAADwAAAGRycy9kb3ducmV2LnhtbEyPzU7DMBCE&#13;&#10;70i8g7VI3KjTQCOcxqkqfk5IiDQcenRiN7Ear0PstuHtWU5wWWk1387OFJvZDexspmA9SlguEmAG&#13;&#10;W68tdhI+69e7R2AhKtRq8GgkfJsAm/L6qlC59heszHkXO0YmGHIloY9xzDkPbW+cCgs/GiTt4Cen&#13;&#10;Iq1Tx/WkLmTuBp4mScadskgfejWap960x93JSdjusXqxX+/NR3WobF2LBN+yo5S3N/PzmsZ2DSya&#13;&#10;Of5dwG8Hyg8lBWv8CXVgg4QsSwWhEoR4AEaAuF+tgDVEpqTwsuD/e5Q/AAAA//8DAFBLAQItABQA&#13;&#10;BgAIAAAAIQC2gziS/gAAAOEBAAATAAAAAAAAAAAAAAAAAAAAAABbQ29udGVudF9UeXBlc10ueG1s&#13;&#10;UEsBAi0AFAAGAAgAAAAhADj9If/WAAAAlAEAAAsAAAAAAAAAAAAAAAAALwEAAF9yZWxzLy5yZWxz&#13;&#10;UEsBAi0AFAAGAAgAAAAhAMtQWEkeAgAAQgQAAA4AAAAAAAAAAAAAAAAALgIAAGRycy9lMm9Eb2Mu&#13;&#10;eG1sUEsBAi0AFAAGAAgAAAAhALe85LnkAAAADwEAAA8AAAAAAAAAAAAAAAAAeAQAAGRycy9kb3du&#13;&#10;cmV2LnhtbFBLBQYAAAAABAAEAPMAAACJBQAAAAA=&#13;&#10;" filled="f" stroked="f">
                <v:textbox inset="0,0,0,0">
                  <w:txbxContent>
                    <w:p w14:paraId="715CEE8A" w14:textId="745BFA86"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7</w:t>
                      </w:r>
                    </w:p>
                  </w:txbxContent>
                </v:textbox>
                <w10:wrap type="topAndBottom"/>
              </v:shape>
            </w:pict>
          </mc:Fallback>
        </mc:AlternateContent>
      </w:r>
      <w:r w:rsidR="002A77DA">
        <w:rPr>
          <w:noProof/>
        </w:rPr>
        <mc:AlternateContent>
          <mc:Choice Requires="wps">
            <w:drawing>
              <wp:anchor distT="0" distB="0" distL="114300" distR="114300" simplePos="0" relativeHeight="251763712" behindDoc="0" locked="0" layoutInCell="1" allowOverlap="1" wp14:anchorId="33446C04" wp14:editId="56E3453F">
                <wp:simplePos x="0" y="0"/>
                <wp:positionH relativeFrom="column">
                  <wp:posOffset>4275455</wp:posOffset>
                </wp:positionH>
                <wp:positionV relativeFrom="paragraph">
                  <wp:posOffset>2392680</wp:posOffset>
                </wp:positionV>
                <wp:extent cx="107950" cy="100330"/>
                <wp:effectExtent l="0" t="0" r="19050" b="13970"/>
                <wp:wrapNone/>
                <wp:docPr id="91" name="Doughnut 91"/>
                <wp:cNvGraphicFramePr/>
                <a:graphic xmlns:a="http://schemas.openxmlformats.org/drawingml/2006/main">
                  <a:graphicData uri="http://schemas.microsoft.com/office/word/2010/wordprocessingShape">
                    <wps:wsp>
                      <wps:cNvSpPr/>
                      <wps:spPr>
                        <a:xfrm>
                          <a:off x="0" y="0"/>
                          <a:ext cx="107950" cy="100330"/>
                        </a:xfrm>
                        <a:prstGeom prst="donu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5A31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91" o:spid="_x0000_s1026" type="#_x0000_t23" style="position:absolute;margin-left:336.65pt;margin-top:188.4pt;width:8.5pt;height:7.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WKiAIAAGIFAAAOAAAAZHJzL2Uyb0RvYy54bWysVMFu2zAMvQ/YPwi6L7bTZl2COEWQosOA&#13;&#10;oi2aDj0rshR7kERNUuJkXz9KdpxiLXYY5oMsiuQj+URqfn3QiuyF8w2YkhajnBJhOFSN2Zb0+/Pt&#13;&#10;py+U+MBMxRQYUdKj8PR68fHDvLUzMYYaVCUcQRDjZ60taR2CnWWZ57XQzI/ACoNKCU6zgKLbZpVj&#13;&#10;LaJrlY3z/HPWgqusAy68x9ObTkkXCV9KwcODlF4EokqKuYW0urRu4pot5my2dczWDe/TYP+QhWaN&#13;&#10;waAD1A0LjOxc8wZKN9yBBxlGHHQGUjZcpBqwmiL/o5p1zaxItSA53g40+f8Hy+/3j440VUmnBSWG&#13;&#10;abyjG9hta7MLBI+Qn9b6GZqt7aPrJY/bWOxBOh3/WAY5JE6PA6fiEAjHwyK/mk6QeY6qIs8vLhLn&#13;&#10;2dnZOh++CtAkbkpaAUZOVLL9nQ+J06pPjFU/KJFa4Q3tmSInpN4QMU9Yi3kWs+7yTLtwVCJiKfMk&#13;&#10;JNaLmY1TlNRpYqUcQciSMs6FCUWnqlkluuNJjl8kA4MMHklKgBFZNkoN2D1A7OK32B1Mbx9dRWrU&#13;&#10;wTn/W2Kd8+CRIoMJg7NuDLj3ABRW1Ufu7E8kddREljZQHbEbHHRj4i2/bfBS7pgPj8wh63iPOOvh&#13;&#10;ARepoC0p9DtKanC/3juP9tiuqKWkxTkrqf+5Y05Qor4ZbORpcXkZBzMJl5OrMQrutWbzWmN2egV4&#13;&#10;TdirmF3aRvugTlvpQL/gk7CMUVHFDMfYJeXBnYRV6OYfHxUulstkhsNoWbgza8sjeGQ19tLz4YU5&#13;&#10;23dmwJa+h9NMsllqu47Rs230NLDcBZBNiMozr72Ag5wap3904kvxWk5W56dx8RsAAP//AwBQSwME&#13;&#10;FAAGAAgAAAAhAAznCOHkAAAAEAEAAA8AAABkcnMvZG93bnJldi54bWxMTz1PwzAQ3ZH4D9YhsVEn&#13;&#10;jeTQNE6FWnUBIZTCwubG1yRqbIfYadJ/zzHR5aR79+595JvZdOyCg2+dlRAvImBoK6dbW0v4+tw/&#13;&#10;PQPzQVmtOmdRwhU9bIr7u1xl2k22xMsh1IxErM+UhCaEPuPcVw0a5ReuR0u3kxuMCrQONdeDmkjc&#13;&#10;dHwZRYIb1VpyaFSP2war82E0Et5Ks/9I4n7c8vj1fbqW6ffuJ5Xy8WHerWm8rIEFnMP/B/x1oPxQ&#13;&#10;ULCjG632rJMg0iQhqoQkFVSEGGIVEXIkZLUUwIuc3xYpfgEAAP//AwBQSwECLQAUAAYACAAAACEA&#13;&#10;toM4kv4AAADhAQAAEwAAAAAAAAAAAAAAAAAAAAAAW0NvbnRlbnRfVHlwZXNdLnhtbFBLAQItABQA&#13;&#10;BgAIAAAAIQA4/SH/1gAAAJQBAAALAAAAAAAAAAAAAAAAAC8BAABfcmVscy8ucmVsc1BLAQItABQA&#13;&#10;BgAIAAAAIQDi+TWKiAIAAGIFAAAOAAAAAAAAAAAAAAAAAC4CAABkcnMvZTJvRG9jLnhtbFBLAQIt&#13;&#10;ABQABgAIAAAAIQAM5wjh5AAAABABAAAPAAAAAAAAAAAAAAAAAOIEAABkcnMvZG93bnJldi54bWxQ&#13;&#10;SwUGAAAAAAQABADzAAAA8wUAAAAA&#13;&#10;" adj="0" fillcolor="#4472c4 [3204]" strokecolor="#1f3763 [1604]" strokeweight="1pt">
                <v:stroke joinstyle="miter"/>
              </v:shape>
            </w:pict>
          </mc:Fallback>
        </mc:AlternateContent>
      </w:r>
      <w:r w:rsidR="002A77DA" w:rsidRPr="002A77DA">
        <w:rPr>
          <w:noProof/>
          <w:color w:val="FF0000"/>
        </w:rPr>
        <mc:AlternateContent>
          <mc:Choice Requires="wps">
            <w:drawing>
              <wp:anchor distT="0" distB="0" distL="114300" distR="114300" simplePos="0" relativeHeight="251761664" behindDoc="0" locked="0" layoutInCell="1" allowOverlap="1" wp14:anchorId="29D195F8" wp14:editId="2EF4ABC5">
                <wp:simplePos x="0" y="0"/>
                <wp:positionH relativeFrom="column">
                  <wp:posOffset>4114074</wp:posOffset>
                </wp:positionH>
                <wp:positionV relativeFrom="paragraph">
                  <wp:posOffset>2242185</wp:posOffset>
                </wp:positionV>
                <wp:extent cx="113665" cy="111760"/>
                <wp:effectExtent l="0" t="0" r="13335" b="15240"/>
                <wp:wrapNone/>
                <wp:docPr id="90" name="Doughnut 90"/>
                <wp:cNvGraphicFramePr/>
                <a:graphic xmlns:a="http://schemas.openxmlformats.org/drawingml/2006/main">
                  <a:graphicData uri="http://schemas.microsoft.com/office/word/2010/wordprocessingShape">
                    <wps:wsp>
                      <wps:cNvSpPr/>
                      <wps:spPr>
                        <a:xfrm>
                          <a:off x="0" y="0"/>
                          <a:ext cx="113665" cy="111760"/>
                        </a:xfrm>
                        <a:prstGeom prst="donut">
                          <a:avLst>
                            <a:gd name="adj" fmla="val 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AD27C" id="Doughnut 90" o:spid="_x0000_s1026" type="#_x0000_t23" style="position:absolute;margin-left:323.95pt;margin-top:176.55pt;width:8.95pt;height:8.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d1mnQIAAJYFAAAOAAAAZHJzL2Uyb0RvYy54bWysVEtv2zAMvg/YfxB0Xx1nbboGdYogRYcB&#13;&#10;RVusHXpWZCnWIImapMTJfv0o+ZFgK3YY5oNMiuTHh0he3+yNJjvhgwJb0fJsQomwHGplNxX99nL3&#13;&#10;4RMlITJbMw1WVPQgAr1ZvH933bq5mEIDuhaeIIgN89ZVtInRzYsi8EYYFs7ACYtCCd6wiKzfFLVn&#13;&#10;LaIbXUwnk1nRgq+dBy5CwNvbTkgXGV9KweOjlEFEoiuKscV8+nyu01ksrtl845lrFO/DYP8QhWHK&#13;&#10;otMR6pZFRrZe/QFlFPcQQMYzDqYAKRUXOQfMppz8ls1zw5zIuWBxghvLFP4fLH/YPXmi6opeYXks&#13;&#10;M/hGt7DdNHYbCV5hfVoX5qj27J58zwUkU7J76U36Yxpkn2t6GGsq9pFwvCzLj7PZBSUcRWVZXs4y&#13;&#10;ZnE0dj7EzwIMSURFa0DPuZRsdx9irmndB8bq75RIo/GFdkyTAalXRMwBK1kF0Kq+U1pnxm/WK+0J&#13;&#10;mlV0NUlfSg1NTtSKlGmXW6biQYtkrO1XIbFGmM00R5a7U4x4jHNhY9mJGlaLzs3FqZfUz8ki+8yA&#13;&#10;CVlieCN2DzBodiADdhdsr59MRW7u0Xjyt8A649EiewYbR2OjLPi3ADRm1Xvu9DH8k9Ikcg31ATvI&#13;&#10;QzdawfE7hQ95z0J8Yh5fCtsK90N8xENqaCsKPUVJA/7nW/dJH1scpZS0OJsVDT+2zAtK9BeLzX9V&#13;&#10;np+nYc7M+cXlFBl/KlmfSuzWrACfvcRN5Hgmk37UAyk9mFdcI8vkFUXMcvRdUR79wKxitzNwEXGx&#13;&#10;XGY1HGDH4r19djyBp6qm/nvZvzLv+m6OOAYPMMwxm+dW7Sp61E2WFpbbCFLFJDzWtWdw+HPj9Isq&#13;&#10;bZdTPmsd1+niFwAAAP//AwBQSwMEFAAGAAgAAAAhAHyPu+3lAAAAEAEAAA8AAABkcnMvZG93bnJl&#13;&#10;di54bWxMj0FPwzAMhe9I/IfISNxYWkZb6JpOE2hcOK0UwTFrTNO1Saom2wq/HnOCiyXbz8/vK9az&#13;&#10;GdgJJ985KyBeRMDQNk51thVQv25v7oH5IK2Sg7Mo4As9rMvLi0Lmyp3tDk9VaBmZWJ9LATqEMefc&#13;&#10;NxqN9As3oqXdp5uMDNROLVeTPJO5GfhtFKXcyM7SBy1HfNTY9NXRCPjWie/jMNcV799f6s3H2+Hw&#13;&#10;vBXi+mp+WlHZrIAFnMPfBfwyUH4oKdjeHa3ybBCQ3mUPJBWwTJYxMFKkaUJEe5pkUQa8LPh/kPIH&#13;&#10;AAD//wMAUEsBAi0AFAAGAAgAAAAhALaDOJL+AAAA4QEAABMAAAAAAAAAAAAAAAAAAAAAAFtDb250&#13;&#10;ZW50X1R5cGVzXS54bWxQSwECLQAUAAYACAAAACEAOP0h/9YAAACUAQAACwAAAAAAAAAAAAAAAAAv&#13;&#10;AQAAX3JlbHMvLnJlbHNQSwECLQAUAAYACAAAACEAscndZp0CAACWBQAADgAAAAAAAAAAAAAAAAAu&#13;&#10;AgAAZHJzL2Uyb0RvYy54bWxQSwECLQAUAAYACAAAACEAfI+77eUAAAAQAQAADwAAAAAAAAAAAAAA&#13;&#10;AAD3BAAAZHJzL2Rvd25yZXYueG1sUEsFBgAAAAAEAAQA8wAAAAkGAAAAAA==&#13;&#10;" adj="0" fillcolor="#c00000" strokecolor="#1f3763 [1604]" strokeweight="1pt">
                <v:stroke joinstyle="miter"/>
              </v:shape>
            </w:pict>
          </mc:Fallback>
        </mc:AlternateContent>
      </w:r>
      <w:r w:rsidR="002A77DA">
        <w:rPr>
          <w:noProof/>
        </w:rPr>
        <mc:AlternateContent>
          <mc:Choice Requires="wps">
            <w:drawing>
              <wp:anchor distT="0" distB="0" distL="114300" distR="114300" simplePos="0" relativeHeight="251758592" behindDoc="0" locked="0" layoutInCell="1" allowOverlap="1" wp14:anchorId="5B52A0B8" wp14:editId="72DBB3FB">
                <wp:simplePos x="0" y="0"/>
                <wp:positionH relativeFrom="column">
                  <wp:posOffset>-240665</wp:posOffset>
                </wp:positionH>
                <wp:positionV relativeFrom="paragraph">
                  <wp:posOffset>756285</wp:posOffset>
                </wp:positionV>
                <wp:extent cx="1731010" cy="149225"/>
                <wp:effectExtent l="0" t="0" r="8890" b="3175"/>
                <wp:wrapTopAndBottom/>
                <wp:docPr id="88" name="Text Box 88"/>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0AA6D4AB" w14:textId="74D0C9F1"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2A0B8" id="Text Box 88" o:spid="_x0000_s1046" type="#_x0000_t202" style="position:absolute;left:0;text-align:left;margin-left:-18.95pt;margin-top:59.55pt;width:136.3pt;height:1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MMpHQIAAEIEAAAOAAAAZHJzL2Uyb0RvYy54bWysU01v2zAMvQ/YfxB0X5xkX50Rp8haZBgQ&#13;&#10;tAWSoWdFlmIDlqhRSuzs14+S7WTrdhp2kWmSosj3Hhe3nWnYSaGvwRZ8NplypqyEsraHgn/brd/c&#13;&#10;cOaDsKVowKqCn5Xnt8vXrxaty9UcKmhKhYyKWJ+3ruBVCC7PMi8rZYSfgFOWghrQiEC/eMhKFC1V&#13;&#10;N002n04/ZC1g6RCk8p68932QL1N9rZUMj1p7FVhTcOotpBPTuY9ntlyI/IDCVbUc2hD/0IURtaVH&#13;&#10;L6XuRRDsiPUfpUwtETzoMJFgMtC6lirNQNPMpi+m2VbCqTQLgePdBSb//8rKh9MTsros+A0xZYUh&#13;&#10;jnaqC+wzdIxchE/rfE5pW0eJoSM/8Tz6PTnj2J1GE780EKM4IX2+oBuryXjp49sZzciZpNjs3af5&#13;&#10;/H0sk11vO/ThiwLDolFwJPYSqOK08aFPHVPiYxbWddMkBhv7m4NqRk8WW+9bjFbo9l0adZ54j649&#13;&#10;lGcaC6EXhndyXdPbG+HDk0BSArVL6g6PdOgG2oLDYHFWAf74mz/mE0EU5awlZRXcfz8KVJw1Xy1R&#13;&#10;F2U4Gjga+9GwR3MHJNYZ7Y2TyaQLGJrR1AjmmUS/iq9QSFhJbxU8jOZd6PVNSyPVapWSSGxOhI3d&#13;&#10;OhlLR7AikrvuWaAb4A5E1AOMmhP5C9T73B7m1TGArhMlVxQHvEmoidRhqeIm/Pqfsq6rv/wJAAD/&#13;&#10;/wMAUEsDBBQABgAIAAAAIQAN9kos5AAAABABAAAPAAAAZHJzL2Rvd25yZXYueG1sTE/LboMwELxX&#13;&#10;6j9YW6m3xEAiUggmivo4VapK6KFHgx2wgtcUOwn9+25P7WWl3ZmdR7Gb7cAuevLGoYB4GQHT2Dpl&#13;&#10;sBPwUb8sHoD5IFHJwaEW8K097Mrbm0Lmyl2x0pdD6BiJoM+lgD6EMefct7220i/dqJGwo5usDLRO&#13;&#10;HVeTvJK4HXgSRSm30iA59HLUj71uT4ezFbD/xOrZfL0179WxMnWdRfianoS4v5uftjT2W2BBz+Hv&#13;&#10;A347UH4oKVjjzqg8GwQsVpuMqATEWQyMGMlqvQHW0GWdpMDLgv8vUv4AAAD//wMAUEsBAi0AFAAG&#13;&#10;AAgAAAAhALaDOJL+AAAA4QEAABMAAAAAAAAAAAAAAAAAAAAAAFtDb250ZW50X1R5cGVzXS54bWxQ&#13;&#10;SwECLQAUAAYACAAAACEAOP0h/9YAAACUAQAACwAAAAAAAAAAAAAAAAAvAQAAX3JlbHMvLnJlbHNQ&#13;&#10;SwECLQAUAAYACAAAACEAobzDKR0CAABCBAAADgAAAAAAAAAAAAAAAAAuAgAAZHJzL2Uyb0RvYy54&#13;&#10;bWxQSwECLQAUAAYACAAAACEADfZKLOQAAAAQAQAADwAAAAAAAAAAAAAAAAB3BAAAZHJzL2Rvd25y&#13;&#10;ZXYueG1sUEsFBgAAAAAEAAQA8wAAAIgFAAAAAA==&#13;&#10;" filled="f" stroked="f">
                <v:textbox inset="0,0,0,0">
                  <w:txbxContent>
                    <w:p w14:paraId="0AA6D4AB" w14:textId="74D0C9F1"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6</w:t>
                      </w:r>
                    </w:p>
                  </w:txbxContent>
                </v:textbox>
                <w10:wrap type="topAndBottom"/>
              </v:shape>
            </w:pict>
          </mc:Fallback>
        </mc:AlternateContent>
      </w:r>
      <w:r w:rsidR="002A77DA">
        <w:rPr>
          <w:rFonts w:ascii="Arial" w:hAnsi="Arial" w:cs="Arial"/>
          <w:noProof/>
          <w:sz w:val="20"/>
          <w:szCs w:val="20"/>
        </w:rPr>
        <w:drawing>
          <wp:anchor distT="0" distB="0" distL="114300" distR="114300" simplePos="0" relativeHeight="251756544" behindDoc="0" locked="0" layoutInCell="1" allowOverlap="1" wp14:anchorId="20B80088" wp14:editId="6B81552E">
            <wp:simplePos x="0" y="0"/>
            <wp:positionH relativeFrom="column">
              <wp:posOffset>3505491</wp:posOffset>
            </wp:positionH>
            <wp:positionV relativeFrom="paragraph">
              <wp:posOffset>820366</wp:posOffset>
            </wp:positionV>
            <wp:extent cx="3011805" cy="2879090"/>
            <wp:effectExtent l="0" t="0" r="0" b="3810"/>
            <wp:wrapTopAndBottom/>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11805" cy="2879090"/>
                    </a:xfrm>
                    <a:prstGeom prst="rect">
                      <a:avLst/>
                    </a:prstGeom>
                  </pic:spPr>
                </pic:pic>
              </a:graphicData>
            </a:graphic>
            <wp14:sizeRelH relativeFrom="page">
              <wp14:pctWidth>0</wp14:pctWidth>
            </wp14:sizeRelH>
            <wp14:sizeRelV relativeFrom="page">
              <wp14:pctHeight>0</wp14:pctHeight>
            </wp14:sizeRelV>
          </wp:anchor>
        </w:drawing>
      </w:r>
      <w:r w:rsidR="002A77DA">
        <w:rPr>
          <w:rFonts w:ascii="Arial" w:hAnsi="Arial" w:cs="Arial"/>
          <w:sz w:val="20"/>
          <w:szCs w:val="20"/>
        </w:rPr>
        <w:t xml:space="preserve">After pruning the tree with the optimal CP value, we can identify the optimal tree by selecting the lowest cross validation error. According to the pruned tree, </w:t>
      </w:r>
      <w:r w:rsidR="002A77DA" w:rsidRPr="002A77DA">
        <w:rPr>
          <w:rFonts w:ascii="Arial" w:hAnsi="Arial" w:cs="Arial"/>
          <w:sz w:val="20"/>
          <w:szCs w:val="20"/>
        </w:rPr>
        <w:t>optimal tree</w:t>
      </w:r>
      <w:r w:rsidR="002A77DA">
        <w:rPr>
          <w:rFonts w:ascii="Arial" w:hAnsi="Arial" w:cs="Arial"/>
          <w:sz w:val="20"/>
          <w:szCs w:val="20"/>
        </w:rPr>
        <w:t xml:space="preserve"> </w:t>
      </w:r>
      <w:r w:rsidR="002A77DA" w:rsidRPr="002A77DA">
        <w:rPr>
          <w:rFonts w:ascii="Arial" w:hAnsi="Arial" w:cs="Arial"/>
          <w:i/>
          <w:iCs/>
          <w:sz w:val="20"/>
          <w:szCs w:val="20"/>
        </w:rPr>
        <w:t>(Figure 16)</w:t>
      </w:r>
      <w:r w:rsidR="002A77DA" w:rsidRPr="002A77DA">
        <w:rPr>
          <w:rFonts w:ascii="Arial" w:hAnsi="Arial" w:cs="Arial"/>
          <w:i/>
          <w:iCs/>
          <w:sz w:val="20"/>
          <w:szCs w:val="20"/>
        </w:rPr>
        <w:t xml:space="preserve"> </w:t>
      </w:r>
      <w:r w:rsidR="002A77DA" w:rsidRPr="002A77DA">
        <w:rPr>
          <w:rFonts w:ascii="Arial" w:hAnsi="Arial" w:cs="Arial"/>
          <w:sz w:val="20"/>
          <w:szCs w:val="20"/>
        </w:rPr>
        <w:t xml:space="preserve">is </w:t>
      </w:r>
      <w:r w:rsidR="002A77DA">
        <w:rPr>
          <w:rFonts w:ascii="Arial" w:hAnsi="Arial" w:cs="Arial"/>
          <w:sz w:val="20"/>
          <w:szCs w:val="20"/>
        </w:rPr>
        <w:t>the</w:t>
      </w:r>
      <w:r w:rsidR="002A77DA" w:rsidRPr="002A77DA">
        <w:rPr>
          <w:rFonts w:ascii="Arial" w:hAnsi="Arial" w:cs="Arial"/>
          <w:sz w:val="20"/>
          <w:szCs w:val="20"/>
        </w:rPr>
        <w:t xml:space="preserve"> 3rd tree</w:t>
      </w:r>
      <w:r w:rsidR="002A77DA">
        <w:rPr>
          <w:rFonts w:ascii="Arial" w:hAnsi="Arial" w:cs="Arial"/>
          <w:sz w:val="20"/>
          <w:szCs w:val="20"/>
        </w:rPr>
        <w:t xml:space="preserve"> and there are 8 splits. </w:t>
      </w:r>
    </w:p>
    <w:p w14:paraId="56DF0E52" w14:textId="1D4B797C" w:rsidR="002A77DA" w:rsidRDefault="00A209F8" w:rsidP="002A77DA">
      <w:pPr>
        <w:spacing w:line="36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764736" behindDoc="0" locked="0" layoutInCell="1" allowOverlap="1" wp14:anchorId="569EBC50" wp14:editId="52C97C31">
            <wp:simplePos x="0" y="0"/>
            <wp:positionH relativeFrom="column">
              <wp:posOffset>3248025</wp:posOffset>
            </wp:positionH>
            <wp:positionV relativeFrom="paragraph">
              <wp:posOffset>5008245</wp:posOffset>
            </wp:positionV>
            <wp:extent cx="2767330" cy="1694815"/>
            <wp:effectExtent l="0" t="0" r="1270" b="0"/>
            <wp:wrapTopAndBottom/>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rotWithShape="1">
                    <a:blip r:embed="rId31">
                      <a:extLst>
                        <a:ext uri="{28A0092B-C50C-407E-A947-70E740481C1C}">
                          <a14:useLocalDpi xmlns:a14="http://schemas.microsoft.com/office/drawing/2010/main" val="0"/>
                        </a:ext>
                      </a:extLst>
                    </a:blip>
                    <a:srcRect l="707"/>
                    <a:stretch/>
                  </pic:blipFill>
                  <pic:spPr bwMode="auto">
                    <a:xfrm>
                      <a:off x="0" y="0"/>
                      <a:ext cx="2767330" cy="169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rPr>
        <w:drawing>
          <wp:anchor distT="0" distB="0" distL="114300" distR="114300" simplePos="0" relativeHeight="251765760" behindDoc="0" locked="0" layoutInCell="1" allowOverlap="1" wp14:anchorId="2999559E" wp14:editId="7380598B">
            <wp:simplePos x="0" y="0"/>
            <wp:positionH relativeFrom="column">
              <wp:posOffset>565150</wp:posOffset>
            </wp:positionH>
            <wp:positionV relativeFrom="paragraph">
              <wp:posOffset>5016871</wp:posOffset>
            </wp:positionV>
            <wp:extent cx="2611120" cy="1656080"/>
            <wp:effectExtent l="0" t="0" r="5080" b="0"/>
            <wp:wrapTopAndBottom/>
            <wp:docPr id="93" name="Picture 9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11120" cy="1656080"/>
                    </a:xfrm>
                    <a:prstGeom prst="rect">
                      <a:avLst/>
                    </a:prstGeom>
                  </pic:spPr>
                </pic:pic>
              </a:graphicData>
            </a:graphic>
            <wp14:sizeRelH relativeFrom="page">
              <wp14:pctWidth>0</wp14:pctWidth>
            </wp14:sizeRelH>
            <wp14:sizeRelV relativeFrom="page">
              <wp14:pctHeight>0</wp14:pctHeight>
            </wp14:sizeRelV>
          </wp:anchor>
        </w:drawing>
      </w:r>
      <w:r w:rsidR="002A77DA">
        <w:rPr>
          <w:rFonts w:ascii="Arial" w:hAnsi="Arial" w:cs="Arial"/>
          <w:sz w:val="20"/>
          <w:szCs w:val="20"/>
        </w:rPr>
        <w:t>Using CART, we are also able to identify variable importance in optimal tree for Bank Marketing. “Duration” is ranked the most important variable followed by “Previous campaign outcome”, hence the bank should pay more attention to these two variables during marketing. Next, it is also important to find out what is the misclassification rate for the train set and cross validation. The r</w:t>
      </w:r>
      <w:r w:rsidR="002A77DA" w:rsidRPr="002A77DA">
        <w:rPr>
          <w:rFonts w:ascii="Arial" w:hAnsi="Arial" w:cs="Arial"/>
          <w:sz w:val="20"/>
          <w:szCs w:val="20"/>
        </w:rPr>
        <w:t>oot node error</w:t>
      </w:r>
      <w:r w:rsidR="002A77DA">
        <w:rPr>
          <w:rFonts w:ascii="Arial" w:hAnsi="Arial" w:cs="Arial"/>
          <w:sz w:val="20"/>
          <w:szCs w:val="20"/>
        </w:rPr>
        <w:t xml:space="preserve"> is reported to be</w:t>
      </w:r>
      <w:r w:rsidR="002A77DA" w:rsidRPr="002A77DA">
        <w:rPr>
          <w:rFonts w:ascii="Arial" w:hAnsi="Arial" w:cs="Arial"/>
          <w:sz w:val="20"/>
          <w:szCs w:val="20"/>
        </w:rPr>
        <w:t>: 421/3616 = 0.116</w:t>
      </w:r>
      <w:r w:rsidR="002A77DA">
        <w:rPr>
          <w:rFonts w:ascii="Arial" w:hAnsi="Arial" w:cs="Arial"/>
          <w:sz w:val="20"/>
          <w:szCs w:val="20"/>
        </w:rPr>
        <w:t>, using this value the t</w:t>
      </w:r>
      <w:r w:rsidR="002A77DA" w:rsidRPr="002A77DA">
        <w:rPr>
          <w:rFonts w:ascii="Arial" w:hAnsi="Arial" w:cs="Arial"/>
          <w:sz w:val="20"/>
          <w:szCs w:val="20"/>
        </w:rPr>
        <w:t xml:space="preserve">rainset misclassification rate </w:t>
      </w:r>
      <w:r w:rsidR="002A77DA">
        <w:rPr>
          <w:rFonts w:ascii="Arial" w:hAnsi="Arial" w:cs="Arial"/>
          <w:sz w:val="20"/>
          <w:szCs w:val="20"/>
        </w:rPr>
        <w:t>is calculated as follows:</w:t>
      </w:r>
      <w:r w:rsidR="002A77DA" w:rsidRPr="002A77DA">
        <w:rPr>
          <w:rFonts w:ascii="Arial" w:hAnsi="Arial" w:cs="Arial"/>
          <w:sz w:val="20"/>
          <w:szCs w:val="20"/>
        </w:rPr>
        <w:t xml:space="preserve"> 0.810</w:t>
      </w:r>
      <w:r w:rsidR="002A77DA">
        <w:rPr>
          <w:rFonts w:ascii="Arial" w:hAnsi="Arial" w:cs="Arial"/>
          <w:sz w:val="20"/>
          <w:szCs w:val="20"/>
        </w:rPr>
        <w:t xml:space="preserve"> x </w:t>
      </w:r>
      <w:r w:rsidR="002A77DA" w:rsidRPr="002A77DA">
        <w:rPr>
          <w:rFonts w:ascii="Arial" w:hAnsi="Arial" w:cs="Arial"/>
          <w:sz w:val="20"/>
          <w:szCs w:val="20"/>
        </w:rPr>
        <w:t xml:space="preserve">0.116 </w:t>
      </w:r>
      <w:r w:rsidR="002A77DA">
        <w:rPr>
          <w:rFonts w:ascii="Arial" w:hAnsi="Arial" w:cs="Arial"/>
          <w:sz w:val="20"/>
          <w:szCs w:val="20"/>
        </w:rPr>
        <w:t>x</w:t>
      </w:r>
      <w:r w:rsidR="002A77DA" w:rsidRPr="002A77DA">
        <w:rPr>
          <w:rFonts w:ascii="Arial" w:hAnsi="Arial" w:cs="Arial"/>
          <w:sz w:val="20"/>
          <w:szCs w:val="20"/>
        </w:rPr>
        <w:t xml:space="preserve"> 100% = 9.</w:t>
      </w:r>
      <w:r w:rsidR="002A77DA">
        <w:rPr>
          <w:rFonts w:ascii="Arial" w:hAnsi="Arial" w:cs="Arial"/>
          <w:sz w:val="20"/>
          <w:szCs w:val="20"/>
        </w:rPr>
        <w:t>40</w:t>
      </w:r>
      <w:r w:rsidR="002A77DA" w:rsidRPr="002A77DA">
        <w:rPr>
          <w:rFonts w:ascii="Arial" w:hAnsi="Arial" w:cs="Arial"/>
          <w:sz w:val="20"/>
          <w:szCs w:val="20"/>
        </w:rPr>
        <w:t>%</w:t>
      </w:r>
      <w:r w:rsidR="002A77DA">
        <w:rPr>
          <w:rFonts w:ascii="Arial" w:hAnsi="Arial" w:cs="Arial"/>
          <w:sz w:val="20"/>
          <w:szCs w:val="20"/>
        </w:rPr>
        <w:t xml:space="preserve"> and</w:t>
      </w:r>
      <w:r w:rsidR="002A77DA" w:rsidRPr="002A77DA">
        <w:rPr>
          <w:rFonts w:ascii="Arial" w:hAnsi="Arial" w:cs="Arial"/>
          <w:sz w:val="20"/>
          <w:szCs w:val="20"/>
        </w:rPr>
        <w:t xml:space="preserve"> CV misclassification rate</w:t>
      </w:r>
      <w:r w:rsidR="002A77DA">
        <w:rPr>
          <w:rFonts w:ascii="Arial" w:hAnsi="Arial" w:cs="Arial"/>
          <w:sz w:val="20"/>
          <w:szCs w:val="20"/>
        </w:rPr>
        <w:t xml:space="preserve"> is: </w:t>
      </w:r>
      <w:r w:rsidR="002A77DA" w:rsidRPr="002A77DA">
        <w:rPr>
          <w:rFonts w:ascii="Arial" w:hAnsi="Arial" w:cs="Arial"/>
          <w:sz w:val="20"/>
          <w:szCs w:val="20"/>
        </w:rPr>
        <w:t xml:space="preserve">0.910 </w:t>
      </w:r>
      <w:r w:rsidR="002A77DA">
        <w:rPr>
          <w:rFonts w:ascii="Arial" w:hAnsi="Arial" w:cs="Arial"/>
          <w:sz w:val="20"/>
          <w:szCs w:val="20"/>
        </w:rPr>
        <w:t xml:space="preserve">x </w:t>
      </w:r>
      <w:r w:rsidR="002A77DA" w:rsidRPr="002A77DA">
        <w:rPr>
          <w:rFonts w:ascii="Arial" w:hAnsi="Arial" w:cs="Arial"/>
          <w:sz w:val="20"/>
          <w:szCs w:val="20"/>
        </w:rPr>
        <w:t xml:space="preserve">0.116 </w:t>
      </w:r>
      <w:r w:rsidR="002A77DA">
        <w:rPr>
          <w:rFonts w:ascii="Arial" w:hAnsi="Arial" w:cs="Arial"/>
          <w:sz w:val="20"/>
          <w:szCs w:val="20"/>
        </w:rPr>
        <w:t xml:space="preserve">x </w:t>
      </w:r>
      <w:r w:rsidR="002A77DA" w:rsidRPr="002A77DA">
        <w:rPr>
          <w:rFonts w:ascii="Arial" w:hAnsi="Arial" w:cs="Arial"/>
          <w:sz w:val="20"/>
          <w:szCs w:val="20"/>
        </w:rPr>
        <w:t>100% = 10.56%</w:t>
      </w:r>
      <w:r w:rsidR="002A77DA">
        <w:rPr>
          <w:rFonts w:ascii="Arial" w:hAnsi="Arial" w:cs="Arial"/>
          <w:sz w:val="20"/>
          <w:szCs w:val="20"/>
        </w:rPr>
        <w:t xml:space="preserve">. Lastly, CART will predict on test set and Confusion Matrix is used </w:t>
      </w:r>
      <w:r w:rsidR="002A77DA">
        <w:rPr>
          <w:rFonts w:ascii="Arial" w:hAnsi="Arial" w:cs="Arial"/>
          <w:sz w:val="20"/>
          <w:szCs w:val="20"/>
        </w:rPr>
        <w:t>to assess the model performance</w:t>
      </w:r>
      <w:r w:rsidR="002A77DA">
        <w:rPr>
          <w:rFonts w:ascii="Arial" w:hAnsi="Arial" w:cs="Arial"/>
          <w:sz w:val="20"/>
          <w:szCs w:val="20"/>
        </w:rPr>
        <w:t xml:space="preserve">. CART has an accuracy rate of 89.28% and it is predicted that 5.4% of the clients will subscribe to a term deposit as shown in Figure 18 and 19. </w:t>
      </w:r>
    </w:p>
    <w:p w14:paraId="7952CB5F" w14:textId="665D47CC" w:rsidR="002A77DA" w:rsidRPr="002A77DA" w:rsidRDefault="002A77DA" w:rsidP="00A209F8">
      <w:pPr>
        <w:spacing w:line="360" w:lineRule="auto"/>
        <w:jc w:val="both"/>
        <w:rPr>
          <w:rFonts w:ascii="Arial" w:hAnsi="Arial" w:cs="Arial"/>
          <w:sz w:val="20"/>
          <w:szCs w:val="20"/>
        </w:rPr>
      </w:pPr>
      <w:r>
        <w:rPr>
          <w:noProof/>
        </w:rPr>
        <mc:AlternateContent>
          <mc:Choice Requires="wps">
            <w:drawing>
              <wp:anchor distT="0" distB="0" distL="114300" distR="114300" simplePos="0" relativeHeight="251769856" behindDoc="0" locked="0" layoutInCell="1" allowOverlap="1" wp14:anchorId="52FF10BE" wp14:editId="1577CDAA">
                <wp:simplePos x="0" y="0"/>
                <wp:positionH relativeFrom="column">
                  <wp:posOffset>3742055</wp:posOffset>
                </wp:positionH>
                <wp:positionV relativeFrom="paragraph">
                  <wp:posOffset>0</wp:posOffset>
                </wp:positionV>
                <wp:extent cx="1731010" cy="149225"/>
                <wp:effectExtent l="0" t="0" r="8890" b="3175"/>
                <wp:wrapTopAndBottom/>
                <wp:docPr id="95" name="Text Box 95"/>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7DBA860C" w14:textId="4312FD40"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F10BE" id="Text Box 95" o:spid="_x0000_s1047" type="#_x0000_t202" style="position:absolute;left:0;text-align:left;margin-left:294.65pt;margin-top:0;width:136.3pt;height:1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OxcHgIAAEIEAAAOAAAAZHJzL2Uyb0RvYy54bWysU0tv2zAMvg/YfxB0X5xkzxpxiqxFhgFF&#13;&#10;WyAZelZkKTYgiRqlxM5+/Sg5Trdup2EXmiYpPj5+XFz31rCjwtCCq/hsMuVMOQl16/YV/7Zdv/nE&#13;&#10;WYjC1cKAUxU/qcCvl69fLTpfqjk0YGqFjJK4UHa+4k2MviyKIBtlRZiAV46cGtCKSL+4L2oUHWW3&#13;&#10;pphPpx+KDrD2CFKFQNbbwcmXOb/WSsYHrYOKzFSceotZYpa7JIvlQpR7FL5p5bkN8Q9dWNE6KnpJ&#13;&#10;dSuiYAds/0hlW4kQQMeJBFuA1q1UeQaaZjZ9Mc2mEV7lWQic4C8whf+XVt4fH5G1dcWv3nPmhKUd&#13;&#10;bVUf2WfoGZkIn86HksI2ngJjT3ba82gPZExj9xpt+tJAjPyE9OmCbsom06OPb2c0I2eSfLN3V/N5&#13;&#10;Tl88v/YY4hcFliWl4kjby6CK412I1AmFjiGpmIN1a0zeoHG/GSgwWYrU+tBi0mK/6/Oo80v/O6hP&#13;&#10;NBbCQIzg5bql2ncixEeBxARql9gdH0hoA13F4axx1gD++Js9xdOCyMtZR8yqePh+EKg4M18drS7R&#13;&#10;cFRwVHaj4g72BoisM7obL7NKDzCaUdUI9olIv0pVyCWcpFoVj6N6Ewd+09FItVrlICKbF/HObbxM&#13;&#10;qRNYCclt/yTQn+GOtKh7GDknyheoD7EDzKtDBN3mlSRgBxTPeBNR86bOR5Uu4df/HPV8+sufAAAA&#13;&#10;//8DAFBLAwQUAAYACAAAACEAAqsN/eMAAAAMAQAADwAAAGRycy9kb3ducmV2LnhtbEyPzW6DMBCE&#13;&#10;75X6DtZW6q0xSRQEBBNF/TlVqkrooUcDG7CC1xQ7CX37bk/tZaXVzM7Ol+9mO4gLTt44UrBcRCCQ&#13;&#10;Gtca6hR8VC8PCQgfNLV6cIQKvtHDrri9yXXWuiuVeDmETnAI+Uwr6EMYMyl906PVfuFGJNaObrI6&#13;&#10;8Dp1sp30lcPtIFdRFEurDfGHXo/42GNzOpytgv0nlc/m661+L4+lqao0otf4pNT93fy05bHfggg4&#13;&#10;h78L+GXg/lBwsdqdqfViULBJ0jVbFTAWy0m8TEHUClbrDcgil/8hih8AAAD//wMAUEsBAi0AFAAG&#13;&#10;AAgAAAAhALaDOJL+AAAA4QEAABMAAAAAAAAAAAAAAAAAAAAAAFtDb250ZW50X1R5cGVzXS54bWxQ&#13;&#10;SwECLQAUAAYACAAAACEAOP0h/9YAAACUAQAACwAAAAAAAAAAAAAAAAAvAQAAX3JlbHMvLnJlbHNQ&#13;&#10;SwECLQAUAAYACAAAACEA7WzsXB4CAABCBAAADgAAAAAAAAAAAAAAAAAuAgAAZHJzL2Uyb0RvYy54&#13;&#10;bWxQSwECLQAUAAYACAAAACEAAqsN/eMAAAAMAQAADwAAAAAAAAAAAAAAAAB4BAAAZHJzL2Rvd25y&#13;&#10;ZXYueG1sUEsFBgAAAAAEAAQA8wAAAIgFAAAAAA==&#13;&#10;" filled="f" stroked="f">
                <v:textbox inset="0,0,0,0">
                  <w:txbxContent>
                    <w:p w14:paraId="7DBA860C" w14:textId="4312FD40"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9</w:t>
                      </w:r>
                    </w:p>
                  </w:txbxContent>
                </v:textbox>
                <w10:wrap type="topAndBottom"/>
              </v:shape>
            </w:pict>
          </mc:Fallback>
        </mc:AlternateContent>
      </w:r>
      <w:r>
        <w:rPr>
          <w:noProof/>
        </w:rPr>
        <mc:AlternateContent>
          <mc:Choice Requires="wps">
            <w:drawing>
              <wp:anchor distT="0" distB="0" distL="114300" distR="114300" simplePos="0" relativeHeight="251767808" behindDoc="0" locked="0" layoutInCell="1" allowOverlap="1" wp14:anchorId="0D674B68" wp14:editId="29C8112E">
                <wp:simplePos x="0" y="0"/>
                <wp:positionH relativeFrom="column">
                  <wp:posOffset>655955</wp:posOffset>
                </wp:positionH>
                <wp:positionV relativeFrom="paragraph">
                  <wp:posOffset>0</wp:posOffset>
                </wp:positionV>
                <wp:extent cx="1731010" cy="149225"/>
                <wp:effectExtent l="0" t="0" r="8890" b="3175"/>
                <wp:wrapTopAndBottom/>
                <wp:docPr id="94" name="Text Box 94"/>
                <wp:cNvGraphicFramePr/>
                <a:graphic xmlns:a="http://schemas.openxmlformats.org/drawingml/2006/main">
                  <a:graphicData uri="http://schemas.microsoft.com/office/word/2010/wordprocessingShape">
                    <wps:wsp>
                      <wps:cNvSpPr txBox="1"/>
                      <wps:spPr>
                        <a:xfrm>
                          <a:off x="0" y="0"/>
                          <a:ext cx="1731010" cy="149225"/>
                        </a:xfrm>
                        <a:prstGeom prst="rect">
                          <a:avLst/>
                        </a:prstGeom>
                        <a:noFill/>
                        <a:ln>
                          <a:noFill/>
                        </a:ln>
                      </wps:spPr>
                      <wps:txbx>
                        <w:txbxContent>
                          <w:p w14:paraId="297797F4" w14:textId="3B2A0E25"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74B68" id="Text Box 94" o:spid="_x0000_s1048" type="#_x0000_t202" style="position:absolute;left:0;text-align:left;margin-left:51.65pt;margin-top:0;width:136.3pt;height: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TwHwIAAEIEAAAOAAAAZHJzL2Uyb0RvYy54bWysU8Fu2zAMvQ/YPwi6L068bmuNOEXWIsOA&#13;&#10;oC2QDD0rshQbsESNUmJnXz9KjtOt22nYRaZJ6ol8fJzf9qZlR4W+AVvy2WTKmbISqsbuS/5tu3p3&#13;&#10;zZkPwlaiBatKflKe3y7evpl3rlA51NBWChmBWF90ruR1CK7IMi9rZYSfgFOWghrQiEC/uM8qFB2h&#13;&#10;mzbLp9OPWQdYOQSpvCfv/RDki4SvtZLhUWuvAmtLTrWFdGI6d/HMFnNR7FG4upHnMsQ/VGFEY+nR&#13;&#10;C9S9CIIdsPkDyjQSwYMOEwkmA60bqVIP1M1s+qqbTS2cSr0QOd5daPL/D1Y+HJ+QNVXJb644s8LQ&#13;&#10;jLaqD+wz9IxcxE/nfEFpG0eJoSc/zXn0e3LGtnuNJn6pIUZxYvp0YTeiyXjp0/sZ9ciZpNjs6ibP&#13;&#10;P0SY7OW2Qx++KDAsGiVHml4iVRzXPgypY0p8zMKqads0wdb+5iDM6Mli6UOJ0Qr9rk+t5vlY/w6q&#13;&#10;E7WFMAjDO7lq6O218OFJICmByiV1h0c6dAtdyeFscVYD/vibP+bTgCjKWUfKKrn/fhCoOGu/Whpd&#13;&#10;lOFo4GjsRsMezB2QWGe0N04mky5gaEdTI5hnEv0yvkIhYSW9VfIwmndh0DctjVTLZUoisTkR1nbj&#13;&#10;ZISOZEUmt/2zQHemO9CgHmDUnChesT7kDjQvDwF0k0YSiR1YPPNNQk1DPS9V3IRf/1PWy+ovfgIA&#13;&#10;AP//AwBQSwMEFAAGAAgAAAAhAASD2lbiAAAADAEAAA8AAABkcnMvZG93bnJldi54bWxMj81OwzAQ&#13;&#10;hO9IvIO1SNyoTaMWmsapKn5OSKhpOHB04m0SNV6H2G3D27Oc4LLSaHZn58s2k+vFGcfQedJwP1Mg&#13;&#10;kGpvO2o0fJSvd48gQjRkTe8JNXxjgE1+fZWZ1PoLFXjex0ZwCIXUaGhjHFIpQ92iM2HmByT2Dn50&#13;&#10;JrIcG2lHc+Fw18u5UkvpTEf8oTUDPrVYH/cnp2H7ScVL9/Ve7YpD0ZXlStHb8qj17c30vOaxXYOI&#13;&#10;OMW/C/hl4P6Qc7HKn8gG0bNWScKrGhiL7eRhsQJRaZgnC5B5Jv9D5D8AAAD//wMAUEsBAi0AFAAG&#13;&#10;AAgAAAAhALaDOJL+AAAA4QEAABMAAAAAAAAAAAAAAAAAAAAAAFtDb250ZW50X1R5cGVzXS54bWxQ&#13;&#10;SwECLQAUAAYACAAAACEAOP0h/9YAAACUAQAACwAAAAAAAAAAAAAAAAAvAQAAX3JlbHMvLnJlbHNQ&#13;&#10;SwECLQAUAAYACAAAACEAvkq08B8CAABCBAAADgAAAAAAAAAAAAAAAAAuAgAAZHJzL2Uyb0RvYy54&#13;&#10;bWxQSwECLQAUAAYACAAAACEABIPaVuIAAAAMAQAADwAAAAAAAAAAAAAAAAB5BAAAZHJzL2Rvd25y&#13;&#10;ZXYueG1sUEsFBgAAAAAEAAQA8wAAAIgFAAAAAA==&#13;&#10;" filled="f" stroked="f">
                <v:textbox inset="0,0,0,0">
                  <w:txbxContent>
                    <w:p w14:paraId="297797F4" w14:textId="3B2A0E25" w:rsidR="002A77DA" w:rsidRPr="0098033E" w:rsidRDefault="002A77DA" w:rsidP="002A77DA">
                      <w:pPr>
                        <w:pStyle w:val="Caption"/>
                        <w:jc w:val="center"/>
                        <w:rPr>
                          <w:rFonts w:cs="Arial"/>
                          <w:noProof/>
                          <w:sz w:val="20"/>
                          <w:szCs w:val="20"/>
                        </w:rPr>
                      </w:pPr>
                      <w:r w:rsidRPr="0098033E">
                        <w:rPr>
                          <w:sz w:val="20"/>
                          <w:szCs w:val="20"/>
                        </w:rPr>
                        <w:t xml:space="preserve">Figure </w:t>
                      </w:r>
                      <w:r>
                        <w:rPr>
                          <w:sz w:val="20"/>
                          <w:szCs w:val="20"/>
                        </w:rPr>
                        <w:t>1</w:t>
                      </w:r>
                      <w:r>
                        <w:rPr>
                          <w:sz w:val="20"/>
                          <w:szCs w:val="20"/>
                        </w:rPr>
                        <w:t>8</w:t>
                      </w:r>
                    </w:p>
                  </w:txbxContent>
                </v:textbox>
                <w10:wrap type="topAndBottom"/>
              </v:shape>
            </w:pict>
          </mc:Fallback>
        </mc:AlternateContent>
      </w:r>
    </w:p>
    <w:p w14:paraId="7A7829BB" w14:textId="2A75529F" w:rsidR="000D59D3" w:rsidRDefault="000D59D3" w:rsidP="000D59D3">
      <w:pPr>
        <w:pStyle w:val="Heading2"/>
        <w:numPr>
          <w:ilvl w:val="0"/>
          <w:numId w:val="16"/>
        </w:numPr>
        <w:spacing w:line="360" w:lineRule="auto"/>
      </w:pPr>
      <w:bookmarkStart w:id="16" w:name="_Toc67965387"/>
      <w:r>
        <w:lastRenderedPageBreak/>
        <w:t>K-Nearest Neighbour (KN</w:t>
      </w:r>
      <w:r w:rsidR="00A209F8">
        <w:t>N)</w:t>
      </w:r>
      <w:bookmarkEnd w:id="16"/>
    </w:p>
    <w:p w14:paraId="7CF185C9" w14:textId="3FE4BA16" w:rsidR="00A209F8" w:rsidRPr="00A209F8" w:rsidRDefault="00074593" w:rsidP="00A209F8">
      <w:pPr>
        <w:spacing w:line="360" w:lineRule="auto"/>
        <w:jc w:val="both"/>
        <w:rPr>
          <w:rFonts w:ascii="Arial" w:hAnsi="Arial" w:cs="Arial"/>
          <w:sz w:val="20"/>
          <w:szCs w:val="20"/>
          <w:lang w:val="en-US"/>
        </w:rPr>
      </w:pPr>
      <w:r>
        <w:rPr>
          <w:rFonts w:ascii="Arial" w:hAnsi="Arial" w:cs="Arial"/>
          <w:noProof/>
          <w:sz w:val="20"/>
          <w:szCs w:val="20"/>
          <w:lang w:val="en-SG"/>
        </w:rPr>
        <w:drawing>
          <wp:anchor distT="0" distB="0" distL="114300" distR="114300" simplePos="0" relativeHeight="251771904" behindDoc="0" locked="0" layoutInCell="1" allowOverlap="1" wp14:anchorId="5BCB1083" wp14:editId="2C7A90F7">
            <wp:simplePos x="0" y="0"/>
            <wp:positionH relativeFrom="column">
              <wp:posOffset>452120</wp:posOffset>
            </wp:positionH>
            <wp:positionV relativeFrom="paragraph">
              <wp:posOffset>2740924</wp:posOffset>
            </wp:positionV>
            <wp:extent cx="2368550" cy="1431925"/>
            <wp:effectExtent l="0" t="0" r="6350" b="3175"/>
            <wp:wrapTopAndBottom/>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68550" cy="1431925"/>
                    </a:xfrm>
                    <a:prstGeom prst="rect">
                      <a:avLst/>
                    </a:prstGeom>
                  </pic:spPr>
                </pic:pic>
              </a:graphicData>
            </a:graphic>
            <wp14:sizeRelH relativeFrom="page">
              <wp14:pctWidth>0</wp14:pctWidth>
            </wp14:sizeRelH>
            <wp14:sizeRelV relativeFrom="page">
              <wp14:pctHeight>0</wp14:pctHeight>
            </wp14:sizeRelV>
          </wp:anchor>
        </w:drawing>
      </w:r>
      <w:r w:rsidR="00A209F8">
        <w:rPr>
          <w:rFonts w:ascii="Arial" w:hAnsi="Arial" w:cs="Arial"/>
          <w:noProof/>
          <w:sz w:val="20"/>
          <w:szCs w:val="20"/>
          <w:lang w:val="en-US"/>
        </w:rPr>
        <w:drawing>
          <wp:anchor distT="0" distB="0" distL="114300" distR="114300" simplePos="0" relativeHeight="251770880" behindDoc="0" locked="0" layoutInCell="1" allowOverlap="1" wp14:anchorId="66FE4728" wp14:editId="44C3BE6D">
            <wp:simplePos x="0" y="0"/>
            <wp:positionH relativeFrom="column">
              <wp:posOffset>2944495</wp:posOffset>
            </wp:positionH>
            <wp:positionV relativeFrom="paragraph">
              <wp:posOffset>2701026</wp:posOffset>
            </wp:positionV>
            <wp:extent cx="2366645" cy="1456055"/>
            <wp:effectExtent l="0" t="0" r="0" b="4445"/>
            <wp:wrapTopAndBottom/>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66645" cy="1456055"/>
                    </a:xfrm>
                    <a:prstGeom prst="rect">
                      <a:avLst/>
                    </a:prstGeom>
                  </pic:spPr>
                </pic:pic>
              </a:graphicData>
            </a:graphic>
            <wp14:sizeRelH relativeFrom="page">
              <wp14:pctWidth>0</wp14:pctWidth>
            </wp14:sizeRelH>
            <wp14:sizeRelV relativeFrom="page">
              <wp14:pctHeight>0</wp14:pctHeight>
            </wp14:sizeRelV>
          </wp:anchor>
        </w:drawing>
      </w:r>
      <w:r w:rsidR="00A209F8">
        <w:rPr>
          <w:noProof/>
        </w:rPr>
        <mc:AlternateContent>
          <mc:Choice Requires="wps">
            <w:drawing>
              <wp:anchor distT="0" distB="0" distL="114300" distR="114300" simplePos="0" relativeHeight="251776000" behindDoc="0" locked="0" layoutInCell="1" allowOverlap="1" wp14:anchorId="22E48910" wp14:editId="793CCA2C">
                <wp:simplePos x="0" y="0"/>
                <wp:positionH relativeFrom="column">
                  <wp:posOffset>3345815</wp:posOffset>
                </wp:positionH>
                <wp:positionV relativeFrom="paragraph">
                  <wp:posOffset>2562596</wp:posOffset>
                </wp:positionV>
                <wp:extent cx="1731010" cy="165735"/>
                <wp:effectExtent l="0" t="0" r="8890" b="12065"/>
                <wp:wrapTopAndBottom/>
                <wp:docPr id="99" name="Text Box 99"/>
                <wp:cNvGraphicFramePr/>
                <a:graphic xmlns:a="http://schemas.openxmlformats.org/drawingml/2006/main">
                  <a:graphicData uri="http://schemas.microsoft.com/office/word/2010/wordprocessingShape">
                    <wps:wsp>
                      <wps:cNvSpPr txBox="1"/>
                      <wps:spPr>
                        <a:xfrm>
                          <a:off x="0" y="0"/>
                          <a:ext cx="1731010" cy="165735"/>
                        </a:xfrm>
                        <a:prstGeom prst="rect">
                          <a:avLst/>
                        </a:prstGeom>
                        <a:noFill/>
                        <a:ln>
                          <a:noFill/>
                        </a:ln>
                      </wps:spPr>
                      <wps:txbx>
                        <w:txbxContent>
                          <w:p w14:paraId="4CF62DF7" w14:textId="73C7FA09" w:rsidR="00A209F8" w:rsidRPr="0098033E" w:rsidRDefault="00A209F8" w:rsidP="00A209F8">
                            <w:pPr>
                              <w:pStyle w:val="Caption"/>
                              <w:jc w:val="center"/>
                              <w:rPr>
                                <w:rFonts w:cs="Arial"/>
                                <w:noProof/>
                                <w:sz w:val="20"/>
                                <w:szCs w:val="20"/>
                              </w:rPr>
                            </w:pPr>
                            <w:r w:rsidRPr="0098033E">
                              <w:rPr>
                                <w:sz w:val="20"/>
                                <w:szCs w:val="20"/>
                              </w:rPr>
                              <w:t xml:space="preserve">Figure </w:t>
                            </w:r>
                            <w:r>
                              <w:rPr>
                                <w:sz w:val="20"/>
                                <w:szCs w:val="20"/>
                              </w:rPr>
                              <w:t>2</w:t>
                            </w:r>
                            <w:r>
                              <w:rPr>
                                <w:sz w:val="20"/>
                                <w:szCs w:val="2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48910" id="Text Box 99" o:spid="_x0000_s1049" type="#_x0000_t202" style="position:absolute;left:0;text-align:left;margin-left:263.45pt;margin-top:201.8pt;width:136.3pt;height:13.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3OHHwIAAEIEAAAOAAAAZHJzL2Uyb0RvYy54bWysU01v2zAMvQ/YfxB0X5wPtF2NOEXWIsOA&#13;&#10;oC2QDD0rshQbsESNUmJnv36UHKddt9Owi0yT1BP5+Di/60zDjgp9Dbbgk9GYM2UllLXdF/z7dvXp&#13;&#10;M2c+CFuKBqwq+El5frf4+GHeulxNoYKmVMgIxPq8dQWvQnB5lnlZKSP8CJyyFNSARgT6xX1WomgJ&#13;&#10;3TTZdDy+zlrA0iFI5T15H/ogXyR8rZUMT1p7FVhTcKotpBPTuYtntpiLfI/CVbU8lyH+oQojakuP&#13;&#10;XqAeRBDsgPUfUKaWCB50GEkwGWhdS5V6oG4m43fdbCrhVOqFyPHuQpP/f7Dy8fiMrC4LfnvLmRWG&#13;&#10;ZrRVXWBfoGPkIn5a53NK2zhKDB35ac6D35Mztt1pNPFLDTGKE9OnC7sRTcZLN7MJ9ciZpNjk+upm&#13;&#10;dhVhstfbDn34qsCwaBQcaXqJVHFc+9CnDinxMQurumnSBBv7m4MwoyeLpfclRit0uy61Op0N9e+g&#13;&#10;PFFbCL0wvJOrmt5eCx+eBZISqFxSd3iiQzfQFhzOFmcV4M+/+WM+DYiinLWkrIL7HweBirPmm6XR&#13;&#10;RRkOBg7GbjDswdwDiXVCe+NkMukChmYwNYJ5IdEv4ysUElbSWwUPg3kfen3T0ki1XKYkEpsTYW03&#13;&#10;TkboSFZkctu9CHRnugMN6hEGzYn8Het9bk/z8hBA12kkkdiexTPfJNQ01PNSxU14+5+yXld/8QsA&#13;&#10;AP//AwBQSwMEFAAGAAgAAAAhAOXqkIfkAAAAEAEAAA8AAABkcnMvZG93bnJldi54bWxMT8tOwzAQ&#13;&#10;vCPxD9YicaM2gaY4jVNVPE5IiDQcODqxm0SN1yF22/D3LCe4rLQ7s/PIN7Mb2MlOofeo4HYhgFls&#13;&#10;vOmxVfBRvdw8AAtRo9GDR6vg2wbYFJcXuc6MP2NpT7vYMhLBkGkFXYxjxnloOut0WPjRImF7Pzkd&#13;&#10;aZ1abiZ9JnE38ESIlDvdIzl0erSPnW0Ou6NTsP3E8rn/eqvfy33ZV5UU+JoelLq+mp/WNLZrYNHO&#13;&#10;8e8DfjtQfigoWO2PaAIbFCyTVBJVwb24S4ERYyXlElhNl0SugBc5/1+k+AEAAP//AwBQSwECLQAU&#13;&#10;AAYACAAAACEAtoM4kv4AAADhAQAAEwAAAAAAAAAAAAAAAAAAAAAAW0NvbnRlbnRfVHlwZXNdLnht&#13;&#10;bFBLAQItABQABgAIAAAAIQA4/SH/1gAAAJQBAAALAAAAAAAAAAAAAAAAAC8BAABfcmVscy8ucmVs&#13;&#10;c1BLAQItABQABgAIAAAAIQCzq3OHHwIAAEIEAAAOAAAAAAAAAAAAAAAAAC4CAABkcnMvZTJvRG9j&#13;&#10;LnhtbFBLAQItABQABgAIAAAAIQDl6pCH5AAAABABAAAPAAAAAAAAAAAAAAAAAHkEAABkcnMvZG93&#13;&#10;bnJldi54bWxQSwUGAAAAAAQABADzAAAAigUAAAAA&#13;&#10;" filled="f" stroked="f">
                <v:textbox inset="0,0,0,0">
                  <w:txbxContent>
                    <w:p w14:paraId="4CF62DF7" w14:textId="73C7FA09" w:rsidR="00A209F8" w:rsidRPr="0098033E" w:rsidRDefault="00A209F8" w:rsidP="00A209F8">
                      <w:pPr>
                        <w:pStyle w:val="Caption"/>
                        <w:jc w:val="center"/>
                        <w:rPr>
                          <w:rFonts w:cs="Arial"/>
                          <w:noProof/>
                          <w:sz w:val="20"/>
                          <w:szCs w:val="20"/>
                        </w:rPr>
                      </w:pPr>
                      <w:r w:rsidRPr="0098033E">
                        <w:rPr>
                          <w:sz w:val="20"/>
                          <w:szCs w:val="20"/>
                        </w:rPr>
                        <w:t xml:space="preserve">Figure </w:t>
                      </w:r>
                      <w:r>
                        <w:rPr>
                          <w:sz w:val="20"/>
                          <w:szCs w:val="20"/>
                        </w:rPr>
                        <w:t>2</w:t>
                      </w:r>
                      <w:r>
                        <w:rPr>
                          <w:sz w:val="20"/>
                          <w:szCs w:val="20"/>
                        </w:rPr>
                        <w:t>1</w:t>
                      </w:r>
                    </w:p>
                  </w:txbxContent>
                </v:textbox>
                <w10:wrap type="topAndBottom"/>
              </v:shape>
            </w:pict>
          </mc:Fallback>
        </mc:AlternateContent>
      </w:r>
      <w:r w:rsidR="00A209F8">
        <w:rPr>
          <w:noProof/>
        </w:rPr>
        <mc:AlternateContent>
          <mc:Choice Requires="wps">
            <w:drawing>
              <wp:anchor distT="0" distB="0" distL="114300" distR="114300" simplePos="0" relativeHeight="251773952" behindDoc="0" locked="0" layoutInCell="1" allowOverlap="1" wp14:anchorId="1E1EF99A" wp14:editId="142BF714">
                <wp:simplePos x="0" y="0"/>
                <wp:positionH relativeFrom="column">
                  <wp:posOffset>494665</wp:posOffset>
                </wp:positionH>
                <wp:positionV relativeFrom="paragraph">
                  <wp:posOffset>2586619</wp:posOffset>
                </wp:positionV>
                <wp:extent cx="1731010" cy="165735"/>
                <wp:effectExtent l="0" t="0" r="8890" b="12065"/>
                <wp:wrapTopAndBottom/>
                <wp:docPr id="98" name="Text Box 98"/>
                <wp:cNvGraphicFramePr/>
                <a:graphic xmlns:a="http://schemas.openxmlformats.org/drawingml/2006/main">
                  <a:graphicData uri="http://schemas.microsoft.com/office/word/2010/wordprocessingShape">
                    <wps:wsp>
                      <wps:cNvSpPr txBox="1"/>
                      <wps:spPr>
                        <a:xfrm>
                          <a:off x="0" y="0"/>
                          <a:ext cx="1731010" cy="165735"/>
                        </a:xfrm>
                        <a:prstGeom prst="rect">
                          <a:avLst/>
                        </a:prstGeom>
                        <a:noFill/>
                        <a:ln>
                          <a:noFill/>
                        </a:ln>
                      </wps:spPr>
                      <wps:txbx>
                        <w:txbxContent>
                          <w:p w14:paraId="0307AC91" w14:textId="46F652F0" w:rsidR="00A209F8" w:rsidRPr="0098033E" w:rsidRDefault="00A209F8" w:rsidP="00A209F8">
                            <w:pPr>
                              <w:pStyle w:val="Caption"/>
                              <w:jc w:val="center"/>
                              <w:rPr>
                                <w:rFonts w:cs="Arial"/>
                                <w:noProof/>
                                <w:sz w:val="20"/>
                                <w:szCs w:val="20"/>
                              </w:rPr>
                            </w:pPr>
                            <w:r w:rsidRPr="0098033E">
                              <w:rPr>
                                <w:sz w:val="20"/>
                                <w:szCs w:val="20"/>
                              </w:rPr>
                              <w:t xml:space="preserve">Figure </w:t>
                            </w:r>
                            <w:r>
                              <w:rPr>
                                <w:sz w:val="20"/>
                                <w:szCs w:val="2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EF99A" id="Text Box 98" o:spid="_x0000_s1050" type="#_x0000_t202" style="position:absolute;left:0;text-align:left;margin-left:38.95pt;margin-top:203.65pt;width:136.3pt;height:13.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7m/HwIAAEIEAAAOAAAAZHJzL2Uyb0RvYy54bWysU01v2zAMvQ/YfxB0X5yk68eMOEXWIsOA&#13;&#10;oC2QDD0rshQbsESNUmJnv36UHKdb29Owi0yT1BP5+Di77UzDDgp9Dbbgk9GYM2UllLXdFfzHZvnp&#13;&#10;hjMfhC1FA1YV/Kg8v51//DBrXa6mUEFTKmQEYn3euoJXIbg8y7yslBF+BE5ZCmpAIwL94i4rUbSE&#13;&#10;bppsOh5fZS1g6RCk8p68932QzxO+1kqGR629CqwpONUW0onp3MYzm89EvkPhqlqeyhD/UIURtaVH&#13;&#10;z1D3Igi2x/oNlKklggcdRhJMBlrXUqUeqJvJ+FU360o4lXohcrw70+T/H6x8ODwhq8uCf6FJWWFo&#13;&#10;RhvVBfYVOkYu4qd1Pqe0taPE0JGf5jz4PTlj251GE7/UEKM4MX08sxvRZLx0fTGhHjmTFJtcXV5f&#13;&#10;XEaY7OW2Qx++KTAsGgVHml4iVRxWPvSpQ0p8zMKybpo0wcb+5SDM6Mli6X2J0QrdtkutTj8P9W+h&#13;&#10;PFJbCL0wvJPLmt5eCR+eBJISqFxSd3ikQzfQFhxOFmcV4K/3/DGfBkRRzlpSVsH9z71AxVnz3dLo&#13;&#10;ogwHAwdjOxh2b+6AxDqhvXEymXQBQzOYGsE8k+gX8RUKCSvprYKHwbwLvb5paaRaLFISic2JsLJr&#13;&#10;JyN0JCsyuemeBboT3YEG9QCD5kT+ivU+t6d5sQ+g6zSSSGzP4olvEmoa6mmp4ib8+Z+yXlZ//hsA&#13;&#10;AP//AwBQSwMEFAAGAAgAAAAhAEvCNBrkAAAADwEAAA8AAABkcnMvZG93bnJldi54bWxMT8tOwzAQ&#13;&#10;vCPxD9YicaM2pG1oGqeqeJyQKtJw4OjEbmI1XofYbcPfs5zgstLuzM4j30yuZ2czButRwv1MADPY&#13;&#10;eG2xlfBRvd49AgtRoVa9RyPh2wTYFNdXucq0v2BpzvvYMhLBkCkJXYxDxnloOuNUmPnBIGEHPzoV&#13;&#10;aR1brkd1IXHX8wchltwpi+TQqcE8daY57k9OwvYTyxf7tavfy0Npq2ol8G15lPL2Znpe09iugUUz&#13;&#10;xb8P+O1A+aGgYLU/oQ6sl5CmK2JKmIs0AUaEZCEWwGq6JMkceJHz/z2KHwAAAP//AwBQSwECLQAU&#13;&#10;AAYACAAAACEAtoM4kv4AAADhAQAAEwAAAAAAAAAAAAAAAAAAAAAAW0NvbnRlbnRfVHlwZXNdLnht&#13;&#10;bFBLAQItABQABgAIAAAAIQA4/SH/1gAAAJQBAAALAAAAAAAAAAAAAAAAAC8BAABfcmVscy8ucmVs&#13;&#10;c1BLAQItABQABgAIAAAAIQDkE7m/HwIAAEIEAAAOAAAAAAAAAAAAAAAAAC4CAABkcnMvZTJvRG9j&#13;&#10;LnhtbFBLAQItABQABgAIAAAAIQBLwjQa5AAAAA8BAAAPAAAAAAAAAAAAAAAAAHkEAABkcnMvZG93&#13;&#10;bnJldi54bWxQSwUGAAAAAAQABADzAAAAigUAAAAA&#13;&#10;" filled="f" stroked="f">
                <v:textbox inset="0,0,0,0">
                  <w:txbxContent>
                    <w:p w14:paraId="0307AC91" w14:textId="46F652F0" w:rsidR="00A209F8" w:rsidRPr="0098033E" w:rsidRDefault="00A209F8" w:rsidP="00A209F8">
                      <w:pPr>
                        <w:pStyle w:val="Caption"/>
                        <w:jc w:val="center"/>
                        <w:rPr>
                          <w:rFonts w:cs="Arial"/>
                          <w:noProof/>
                          <w:sz w:val="20"/>
                          <w:szCs w:val="20"/>
                        </w:rPr>
                      </w:pPr>
                      <w:r w:rsidRPr="0098033E">
                        <w:rPr>
                          <w:sz w:val="20"/>
                          <w:szCs w:val="20"/>
                        </w:rPr>
                        <w:t xml:space="preserve">Figure </w:t>
                      </w:r>
                      <w:r>
                        <w:rPr>
                          <w:sz w:val="20"/>
                          <w:szCs w:val="20"/>
                        </w:rPr>
                        <w:t>20</w:t>
                      </w:r>
                    </w:p>
                  </w:txbxContent>
                </v:textbox>
                <w10:wrap type="topAndBottom"/>
              </v:shape>
            </w:pict>
          </mc:Fallback>
        </mc:AlternateContent>
      </w:r>
      <w:r w:rsidR="00A209F8">
        <w:rPr>
          <w:rFonts w:ascii="Arial" w:hAnsi="Arial" w:cs="Arial"/>
          <w:sz w:val="20"/>
          <w:szCs w:val="20"/>
        </w:rPr>
        <w:t xml:space="preserve">The principle behind KNN is to predict the target output Y by finding the nearest neighbour class. The closest class is often identified by using measurements like Euclidean distance. KNN is able to use clients’ </w:t>
      </w:r>
      <w:r w:rsidR="00A209F8">
        <w:rPr>
          <w:rFonts w:ascii="Arial" w:hAnsi="Arial" w:cs="Arial"/>
          <w:sz w:val="20"/>
          <w:szCs w:val="20"/>
          <w:lang w:val="en-US"/>
        </w:rPr>
        <w:t xml:space="preserve">available data to predict future client’s decision to subscribe a term deposit based on the comparison of similar data. However, choosing the right value for parameter K (number of nearest neighbour) is the most crucial part in KNN as it determines the efficacy of the model. A small value of K might lead to overfitting, a large value K might develop biasness and ignore the useful patterns (Saxena, 2016). We will conduct KNN as follows: </w:t>
      </w:r>
      <w:r w:rsidR="00A209F8" w:rsidRPr="00A209F8">
        <w:rPr>
          <w:rFonts w:ascii="Arial" w:hAnsi="Arial" w:cs="Arial"/>
          <w:sz w:val="20"/>
          <w:szCs w:val="20"/>
          <w:lang w:val="en-US"/>
        </w:rPr>
        <w:t xml:space="preserve">Train the data using KNN function and to obtain the best K value, use 10-folds Cross Validation. This technique allows the algorithm to test different values of K and produces the optimal value with the highest accuracy. Among </w:t>
      </w:r>
      <w:r w:rsidR="00A209F8">
        <w:rPr>
          <w:rFonts w:ascii="Arial" w:hAnsi="Arial" w:cs="Arial"/>
          <w:sz w:val="20"/>
          <w:szCs w:val="20"/>
          <w:lang w:val="en-US"/>
        </w:rPr>
        <w:t>ten</w:t>
      </w:r>
      <w:r w:rsidR="00A209F8" w:rsidRPr="00A209F8">
        <w:rPr>
          <w:rFonts w:ascii="Arial" w:hAnsi="Arial" w:cs="Arial"/>
          <w:sz w:val="20"/>
          <w:szCs w:val="20"/>
          <w:lang w:val="en-US"/>
        </w:rPr>
        <w:t xml:space="preserve"> K values generated, the best K value is 17 which represents the count of the nearest neighbours and it has accuracy up to 88.7%. The training set outcome is 3195 “</w:t>
      </w:r>
      <w:r w:rsidR="00A209F8" w:rsidRPr="00A209F8">
        <w:rPr>
          <w:rFonts w:ascii="Arial" w:hAnsi="Arial" w:cs="Arial"/>
          <w:sz w:val="20"/>
          <w:szCs w:val="20"/>
          <w:lang w:val="en-US"/>
        </w:rPr>
        <w:t>no</w:t>
      </w:r>
      <w:r w:rsidR="00A209F8" w:rsidRPr="00A209F8">
        <w:rPr>
          <w:rFonts w:ascii="Arial" w:hAnsi="Arial" w:cs="Arial"/>
          <w:sz w:val="20"/>
          <w:szCs w:val="20"/>
          <w:lang w:val="en-US"/>
        </w:rPr>
        <w:t>” and 421 “</w:t>
      </w:r>
      <w:r w:rsidR="00A209F8" w:rsidRPr="00A209F8">
        <w:rPr>
          <w:rFonts w:ascii="Arial" w:hAnsi="Arial" w:cs="Arial"/>
          <w:sz w:val="20"/>
          <w:szCs w:val="20"/>
          <w:lang w:val="en-US"/>
        </w:rPr>
        <w:t>yes</w:t>
      </w:r>
      <w:r w:rsidR="00A209F8" w:rsidRPr="00A209F8">
        <w:rPr>
          <w:rFonts w:ascii="Arial" w:hAnsi="Arial" w:cs="Arial"/>
          <w:sz w:val="20"/>
          <w:szCs w:val="20"/>
          <w:lang w:val="en-US"/>
        </w:rPr>
        <w:t>”.</w:t>
      </w:r>
      <w:r w:rsidR="00A209F8">
        <w:rPr>
          <w:rFonts w:ascii="Arial" w:hAnsi="Arial" w:cs="Arial"/>
          <w:sz w:val="20"/>
          <w:szCs w:val="20"/>
          <w:lang w:val="en-US"/>
        </w:rPr>
        <w:t xml:space="preserve"> </w:t>
      </w:r>
      <w:r w:rsidR="00A209F8" w:rsidRPr="00A209F8">
        <w:rPr>
          <w:rFonts w:ascii="Arial" w:hAnsi="Arial" w:cs="Arial"/>
          <w:sz w:val="20"/>
          <w:szCs w:val="20"/>
          <w:lang w:val="en-US"/>
        </w:rPr>
        <w:t>Then, we can predict data on the test set and assess the model performance by Confusion Matrix.</w:t>
      </w:r>
      <w:r w:rsidR="00A209F8">
        <w:rPr>
          <w:rFonts w:ascii="Arial" w:hAnsi="Arial" w:cs="Arial"/>
          <w:sz w:val="20"/>
          <w:szCs w:val="20"/>
          <w:lang w:val="en-US"/>
        </w:rPr>
        <w:t xml:space="preserve"> Based on the table results below, KNN has achieved </w:t>
      </w:r>
      <w:r w:rsidR="00A209F8">
        <w:rPr>
          <w:rFonts w:ascii="Arial" w:hAnsi="Arial" w:cs="Arial" w:hint="eastAsia"/>
          <w:sz w:val="20"/>
          <w:szCs w:val="20"/>
          <w:lang w:val="en-US"/>
        </w:rPr>
        <w:t>a</w:t>
      </w:r>
      <w:r w:rsidR="00A209F8">
        <w:rPr>
          <w:rFonts w:ascii="Arial" w:hAnsi="Arial" w:cs="Arial"/>
          <w:sz w:val="20"/>
          <w:szCs w:val="20"/>
          <w:lang w:val="en-US"/>
        </w:rPr>
        <w:t>n accuracy of 90.06% and predicted 1.7% of the clients will subscribe to the term deposit.</w:t>
      </w:r>
    </w:p>
    <w:p w14:paraId="5F86E570" w14:textId="62054BC0" w:rsidR="000D59D3" w:rsidRDefault="000D59D3" w:rsidP="000D59D3">
      <w:pPr>
        <w:pStyle w:val="Heading2"/>
        <w:numPr>
          <w:ilvl w:val="0"/>
          <w:numId w:val="16"/>
        </w:numPr>
        <w:spacing w:line="360" w:lineRule="auto"/>
      </w:pPr>
      <w:bookmarkStart w:id="17" w:name="_Toc67965388"/>
      <w:r>
        <w:t>Random Forest</w:t>
      </w:r>
      <w:r w:rsidR="00A209F8">
        <w:t xml:space="preserve"> Classification</w:t>
      </w:r>
      <w:bookmarkEnd w:id="17"/>
    </w:p>
    <w:p w14:paraId="31C42FB1" w14:textId="06DC4CD5" w:rsidR="00A209F8" w:rsidRPr="00A209F8" w:rsidRDefault="00074593" w:rsidP="00A209F8">
      <w:pPr>
        <w:spacing w:line="36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778048" behindDoc="0" locked="0" layoutInCell="1" allowOverlap="1" wp14:anchorId="4842FD28" wp14:editId="5187655E">
            <wp:simplePos x="0" y="0"/>
            <wp:positionH relativeFrom="column">
              <wp:posOffset>623570</wp:posOffset>
            </wp:positionH>
            <wp:positionV relativeFrom="paragraph">
              <wp:posOffset>1671691</wp:posOffset>
            </wp:positionV>
            <wp:extent cx="2206625" cy="1362710"/>
            <wp:effectExtent l="0" t="0" r="3175" b="0"/>
            <wp:wrapTopAndBottom/>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06625" cy="13627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2144" behindDoc="0" locked="0" layoutInCell="1" allowOverlap="1" wp14:anchorId="1C7E6914" wp14:editId="7A5D7AF3">
                <wp:simplePos x="0" y="0"/>
                <wp:positionH relativeFrom="column">
                  <wp:posOffset>3486150</wp:posOffset>
                </wp:positionH>
                <wp:positionV relativeFrom="paragraph">
                  <wp:posOffset>1512306</wp:posOffset>
                </wp:positionV>
                <wp:extent cx="1731010" cy="165735"/>
                <wp:effectExtent l="0" t="0" r="8890" b="12065"/>
                <wp:wrapTopAndBottom/>
                <wp:docPr id="103" name="Text Box 103"/>
                <wp:cNvGraphicFramePr/>
                <a:graphic xmlns:a="http://schemas.openxmlformats.org/drawingml/2006/main">
                  <a:graphicData uri="http://schemas.microsoft.com/office/word/2010/wordprocessingShape">
                    <wps:wsp>
                      <wps:cNvSpPr txBox="1"/>
                      <wps:spPr>
                        <a:xfrm>
                          <a:off x="0" y="0"/>
                          <a:ext cx="1731010" cy="165735"/>
                        </a:xfrm>
                        <a:prstGeom prst="rect">
                          <a:avLst/>
                        </a:prstGeom>
                        <a:noFill/>
                        <a:ln>
                          <a:noFill/>
                        </a:ln>
                      </wps:spPr>
                      <wps:txbx>
                        <w:txbxContent>
                          <w:p w14:paraId="33755F01" w14:textId="6D45B803" w:rsidR="00074593" w:rsidRPr="0098033E" w:rsidRDefault="00074593" w:rsidP="00074593">
                            <w:pPr>
                              <w:pStyle w:val="Caption"/>
                              <w:jc w:val="center"/>
                              <w:rPr>
                                <w:rFonts w:cs="Arial"/>
                                <w:noProof/>
                                <w:sz w:val="20"/>
                                <w:szCs w:val="20"/>
                              </w:rPr>
                            </w:pPr>
                            <w:r w:rsidRPr="0098033E">
                              <w:rPr>
                                <w:sz w:val="20"/>
                                <w:szCs w:val="20"/>
                              </w:rPr>
                              <w:t xml:space="preserve">Figure </w:t>
                            </w:r>
                            <w:r>
                              <w:rPr>
                                <w:sz w:val="20"/>
                                <w:szCs w:val="20"/>
                              </w:rPr>
                              <w:t>2</w:t>
                            </w:r>
                            <w:r>
                              <w:rPr>
                                <w:sz w:val="20"/>
                                <w:szCs w:val="2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E6914" id="Text Box 103" o:spid="_x0000_s1051" type="#_x0000_t202" style="position:absolute;left:0;text-align:left;margin-left:274.5pt;margin-top:119.1pt;width:136.3pt;height:13.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9kMHgIAAEQEAAAOAAAAZHJzL2Uyb0RvYy54bWysU01v2zAMvQ/YfxB0X5wPtB2MOEXWIsOA&#13;&#10;oC2QDD0rshQbsESNUmJnv36UHCddt9Owi0yT1CP5+DS/70zDjgp9Dbbgk9GYM2UllLXdF/z7dvXp&#13;&#10;M2c+CFuKBqwq+El5fr/4+GHeulxNoYKmVMgIxPq8dQWvQnB5lnlZKSP8CJyyFNSARgT6xX1WomgJ&#13;&#10;3TTZdDy+zVrA0iFI5T15H/sgXyR8rZUMz1p7FVhTcOotpBPTuYtntpiLfI/CVbU8tyH+oQsjaktF&#13;&#10;L1CPIgh2wPoPKFNLBA86jCSYDLSupUoz0DST8btpNpVwKs1C5Hh3ocn/P1j5dHxBVpe0u/GMMysM&#13;&#10;LWmrusC+QMeijxhqnc8pceMoNXQUoOzB78kZB+80mvilkRjFievThd8IJ+Olu9mEpuRMUmxye3M3&#13;&#10;u4kw2fW2Qx++KjAsGgVH2l+iVRzXPvSpQ0osZmFVN03aYWN/cxBm9GSx9b7FaIVu16Vhp6lwdO2g&#13;&#10;PNFYCL00vJOrmmqvhQ8vAkkL1C7pOzzToRtoCw5ni7MK8Off/DGfVkRRzlrSVsH9j4NAxVnzzdLy&#13;&#10;ohAHAwdjNxj2YB6A5Dqhl+NkMukChmYwNYJ5JdkvYxUKCSupVsHDYD6EXuH0bKRaLlMSyc2JsLYb&#13;&#10;JyN0JCsyue1eBboz3YEW9QSD6kT+jvU+t6d5eQig67SSK4tnvkmqaannZxXfwtv/lHV9/ItfAAAA&#13;&#10;//8DAFBLAwQUAAYACAAAACEAhgszp+UAAAAQAQAADwAAAGRycy9kb3ducmV2LnhtbEyPy27CMBBF&#13;&#10;95X4B2uQuisOgUYhxEGoj1WlqiFddOnEJrGIx2lsIP37Tld0M9K87r0n3022Zxc9euNQwHIRAdPY&#13;&#10;OGWwFfBZvT6kwHyQqGTvUAv40R52xewul5lyVyz15RBaRiLoMymgC2HIOPdNp630CzdopN3RjVYG&#13;&#10;aseWq1FeSdz2PI6ihFtpkBw6OeinTjenw9kK2H9h+WK+3+uP8liaqtpE+JachLifT89bKvstsKCn&#13;&#10;cPuAPwbKDwUFq90ZlWe9gMf1hoCCgHiVxsDoIo2XCbCaJsl6BbzI+X+Q4hcAAP//AwBQSwECLQAU&#13;&#10;AAYACAAAACEAtoM4kv4AAADhAQAAEwAAAAAAAAAAAAAAAAAAAAAAW0NvbnRlbnRfVHlwZXNdLnht&#13;&#10;bFBLAQItABQABgAIAAAAIQA4/SH/1gAAAJQBAAALAAAAAAAAAAAAAAAAAC8BAABfcmVscy8ucmVs&#13;&#10;c1BLAQItABQABgAIAAAAIQCzd9kMHgIAAEQEAAAOAAAAAAAAAAAAAAAAAC4CAABkcnMvZTJvRG9j&#13;&#10;LnhtbFBLAQItABQABgAIAAAAIQCGCzOn5QAAABABAAAPAAAAAAAAAAAAAAAAAHgEAABkcnMvZG93&#13;&#10;bnJldi54bWxQSwUGAAAAAAQABADzAAAAigUAAAAA&#13;&#10;" filled="f" stroked="f">
                <v:textbox inset="0,0,0,0">
                  <w:txbxContent>
                    <w:p w14:paraId="33755F01" w14:textId="6D45B803" w:rsidR="00074593" w:rsidRPr="0098033E" w:rsidRDefault="00074593" w:rsidP="00074593">
                      <w:pPr>
                        <w:pStyle w:val="Caption"/>
                        <w:jc w:val="center"/>
                        <w:rPr>
                          <w:rFonts w:cs="Arial"/>
                          <w:noProof/>
                          <w:sz w:val="20"/>
                          <w:szCs w:val="20"/>
                        </w:rPr>
                      </w:pPr>
                      <w:r w:rsidRPr="0098033E">
                        <w:rPr>
                          <w:sz w:val="20"/>
                          <w:szCs w:val="20"/>
                        </w:rPr>
                        <w:t xml:space="preserve">Figure </w:t>
                      </w:r>
                      <w:r>
                        <w:rPr>
                          <w:sz w:val="20"/>
                          <w:szCs w:val="20"/>
                        </w:rPr>
                        <w:t>2</w:t>
                      </w:r>
                      <w:r>
                        <w:rPr>
                          <w:sz w:val="20"/>
                          <w:szCs w:val="20"/>
                        </w:rPr>
                        <w:t>3</w:t>
                      </w:r>
                    </w:p>
                  </w:txbxContent>
                </v:textbox>
                <w10:wrap type="topAndBottom"/>
              </v:shape>
            </w:pict>
          </mc:Fallback>
        </mc:AlternateContent>
      </w:r>
      <w:r>
        <w:rPr>
          <w:noProof/>
        </w:rPr>
        <mc:AlternateContent>
          <mc:Choice Requires="wps">
            <w:drawing>
              <wp:anchor distT="0" distB="0" distL="114300" distR="114300" simplePos="0" relativeHeight="251780096" behindDoc="0" locked="0" layoutInCell="1" allowOverlap="1" wp14:anchorId="2F4A39C2" wp14:editId="4C7C3689">
                <wp:simplePos x="0" y="0"/>
                <wp:positionH relativeFrom="column">
                  <wp:posOffset>625475</wp:posOffset>
                </wp:positionH>
                <wp:positionV relativeFrom="paragraph">
                  <wp:posOffset>1498864</wp:posOffset>
                </wp:positionV>
                <wp:extent cx="1731010" cy="165735"/>
                <wp:effectExtent l="0" t="0" r="8890" b="12065"/>
                <wp:wrapTopAndBottom/>
                <wp:docPr id="102" name="Text Box 102"/>
                <wp:cNvGraphicFramePr/>
                <a:graphic xmlns:a="http://schemas.openxmlformats.org/drawingml/2006/main">
                  <a:graphicData uri="http://schemas.microsoft.com/office/word/2010/wordprocessingShape">
                    <wps:wsp>
                      <wps:cNvSpPr txBox="1"/>
                      <wps:spPr>
                        <a:xfrm>
                          <a:off x="0" y="0"/>
                          <a:ext cx="1731010" cy="165735"/>
                        </a:xfrm>
                        <a:prstGeom prst="rect">
                          <a:avLst/>
                        </a:prstGeom>
                        <a:noFill/>
                        <a:ln>
                          <a:noFill/>
                        </a:ln>
                      </wps:spPr>
                      <wps:txbx>
                        <w:txbxContent>
                          <w:p w14:paraId="5E1FB0A4" w14:textId="577F93D4" w:rsidR="00074593" w:rsidRPr="0098033E" w:rsidRDefault="00074593" w:rsidP="00074593">
                            <w:pPr>
                              <w:pStyle w:val="Caption"/>
                              <w:jc w:val="center"/>
                              <w:rPr>
                                <w:rFonts w:cs="Arial"/>
                                <w:noProof/>
                                <w:sz w:val="20"/>
                                <w:szCs w:val="20"/>
                              </w:rPr>
                            </w:pPr>
                            <w:r w:rsidRPr="0098033E">
                              <w:rPr>
                                <w:sz w:val="20"/>
                                <w:szCs w:val="20"/>
                              </w:rPr>
                              <w:t xml:space="preserve">Figure </w:t>
                            </w:r>
                            <w:r>
                              <w:rPr>
                                <w:sz w:val="20"/>
                                <w:szCs w:val="20"/>
                              </w:rPr>
                              <w:t>2</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39C2" id="Text Box 102" o:spid="_x0000_s1052" type="#_x0000_t202" style="position:absolute;left:0;text-align:left;margin-left:49.25pt;margin-top:118pt;width:136.3pt;height:13.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X9YHwIAAEQEAAAOAAAAZHJzL2Uyb0RvYy54bWysU8Fu2zAMvQ/YPwi6L05SNB2MOEXWIsOA&#13;&#10;oC2QDD0rshQbsESNUmJnXz9KjtOu7WnYRaZJ6ol8fJzfdqZhR4W+BlvwyWjMmbISytruC/5zu/ry&#13;&#10;lTMfhC1FA1YV/KQ8v118/jRvXa6mUEFTKmQEYn3euoJXIbg8y7yslBF+BE5ZCmpAIwL94j4rUbSE&#13;&#10;bppsOh7PshawdAhSeU/e+z7IFwlfayXDo9ZeBdYUnGoL6cR07uKZLeYi36NwVS3PZYh/qMKI2tKj&#13;&#10;F6h7EQQ7YP0OytQSwYMOIwkmA61rqVIP1M1k/KabTSWcSr0QOd5daPL/D1Y+HJ+Q1SXNbjzlzApD&#13;&#10;Q9qqLrBv0LHoI4Za53NK3DhKDR0FKHvwe3LGxjuNJn6pJUZx4vp04TfCyXjp5mpCXXImKTaZXd9c&#13;&#10;XUeY7OW2Qx++KzAsGgVHml+iVRzXPvSpQ0p8zMKqbpo0w8b+5SDM6Mli6X2J0QrdrkvNTmdD/Tso&#13;&#10;T9QWQi8N7+SqprfXwocngaQFKpf0HR7p0A20BYezxVkF+Psjf8ynEVGUs5a0VXD/6yBQcdb8sDS8&#13;&#10;KMTBwMHYDYY9mDsguU5oc5xMJl3A0AymRjDPJPtlfIVCwkp6q+BhMO9Cr3BaG6mWy5REcnMirO3G&#13;&#10;yQgdyYpMbrtnge5Md6BBPcCgOpG/Yb3P7WleHgLoOo0kEtuzeOabpJqGel6ruAuv/1PWy/Iv/gAA&#13;&#10;AP//AwBQSwMEFAAGAAgAAAAhAJUuhh3lAAAADwEAAA8AAABkcnMvZG93bnJldi54bWxMj09PwzAM&#13;&#10;xe9IfIfISNxY2k6UrWs6Tfw5ISG6cuCYNl5brXFKk23l22NOcLFk+/n5/fLtbAdxxsn3jhTEiwgE&#13;&#10;UuNMT62Cj+rlbgXCB01GD45QwTd62BbXV7nOjLtQied9aAWbkM+0gi6EMZPSNx1a7RduROLdwU1W&#13;&#10;B26nVppJX9jcDjKJolRa3RN/6PSIjx02x/3JKth9Uvncf73V7+Wh7KtqHdFrelTq9mZ+2nDZbUAE&#13;&#10;nMPfBfwycH4oOFjtTmS8GBSsV/esVJAsUwZjwfIhjkHUPEmTGGSRy/8cxQ8AAAD//wMAUEsBAi0A&#13;&#10;FAAGAAgAAAAhALaDOJL+AAAA4QEAABMAAAAAAAAAAAAAAAAAAAAAAFtDb250ZW50X1R5cGVzXS54&#13;&#10;bWxQSwECLQAUAAYACAAAACEAOP0h/9YAAACUAQAACwAAAAAAAAAAAAAAAAAvAQAAX3JlbHMvLnJl&#13;&#10;bHNQSwECLQAUAAYACAAAACEAZd1/WB8CAABEBAAADgAAAAAAAAAAAAAAAAAuAgAAZHJzL2Uyb0Rv&#13;&#10;Yy54bWxQSwECLQAUAAYACAAAACEAlS6GHeUAAAAPAQAADwAAAAAAAAAAAAAAAAB5BAAAZHJzL2Rv&#13;&#10;d25yZXYueG1sUEsFBgAAAAAEAAQA8wAAAIsFAAAAAA==&#13;&#10;" filled="f" stroked="f">
                <v:textbox inset="0,0,0,0">
                  <w:txbxContent>
                    <w:p w14:paraId="5E1FB0A4" w14:textId="577F93D4" w:rsidR="00074593" w:rsidRPr="0098033E" w:rsidRDefault="00074593" w:rsidP="00074593">
                      <w:pPr>
                        <w:pStyle w:val="Caption"/>
                        <w:jc w:val="center"/>
                        <w:rPr>
                          <w:rFonts w:cs="Arial"/>
                          <w:noProof/>
                          <w:sz w:val="20"/>
                          <w:szCs w:val="20"/>
                        </w:rPr>
                      </w:pPr>
                      <w:r w:rsidRPr="0098033E">
                        <w:rPr>
                          <w:sz w:val="20"/>
                          <w:szCs w:val="20"/>
                        </w:rPr>
                        <w:t xml:space="preserve">Figure </w:t>
                      </w:r>
                      <w:r>
                        <w:rPr>
                          <w:sz w:val="20"/>
                          <w:szCs w:val="20"/>
                        </w:rPr>
                        <w:t>2</w:t>
                      </w:r>
                      <w:r>
                        <w:rPr>
                          <w:sz w:val="20"/>
                          <w:szCs w:val="20"/>
                        </w:rPr>
                        <w:t>2</w:t>
                      </w:r>
                    </w:p>
                  </w:txbxContent>
                </v:textbox>
                <w10:wrap type="topAndBottom"/>
              </v:shape>
            </w:pict>
          </mc:Fallback>
        </mc:AlternateContent>
      </w:r>
      <w:r w:rsidR="00A209F8">
        <w:rPr>
          <w:rFonts w:ascii="Arial" w:hAnsi="Arial" w:cs="Arial"/>
          <w:noProof/>
          <w:sz w:val="20"/>
          <w:szCs w:val="20"/>
        </w:rPr>
        <w:drawing>
          <wp:anchor distT="0" distB="0" distL="114300" distR="114300" simplePos="0" relativeHeight="251777024" behindDoc="0" locked="0" layoutInCell="1" allowOverlap="1" wp14:anchorId="1B97B711" wp14:editId="626EC3DB">
            <wp:simplePos x="0" y="0"/>
            <wp:positionH relativeFrom="column">
              <wp:posOffset>3142615</wp:posOffset>
            </wp:positionH>
            <wp:positionV relativeFrom="paragraph">
              <wp:posOffset>1634490</wp:posOffset>
            </wp:positionV>
            <wp:extent cx="2409190" cy="1457960"/>
            <wp:effectExtent l="0" t="0" r="3810" b="2540"/>
            <wp:wrapTopAndBottom/>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9190" cy="1457960"/>
                    </a:xfrm>
                    <a:prstGeom prst="rect">
                      <a:avLst/>
                    </a:prstGeom>
                  </pic:spPr>
                </pic:pic>
              </a:graphicData>
            </a:graphic>
            <wp14:sizeRelH relativeFrom="page">
              <wp14:pctWidth>0</wp14:pctWidth>
            </wp14:sizeRelH>
            <wp14:sizeRelV relativeFrom="page">
              <wp14:pctHeight>0</wp14:pctHeight>
            </wp14:sizeRelV>
          </wp:anchor>
        </w:drawing>
      </w:r>
      <w:r w:rsidR="00A209F8">
        <w:rPr>
          <w:rFonts w:ascii="Arial" w:hAnsi="Arial" w:cs="Arial"/>
          <w:sz w:val="20"/>
          <w:szCs w:val="20"/>
        </w:rPr>
        <w:t xml:space="preserve">Random forest classification tree is able to use here because Y is a binary/categorical variable output. Trees are grown similarly to random forest regression as mentioned above. The only difference will be </w:t>
      </w:r>
      <w:proofErr w:type="spellStart"/>
      <w:r w:rsidR="00A209F8">
        <w:rPr>
          <w:rFonts w:ascii="Arial" w:hAnsi="Arial" w:cs="Arial"/>
          <w:sz w:val="20"/>
          <w:szCs w:val="20"/>
        </w:rPr>
        <w:t>mtry</w:t>
      </w:r>
      <w:proofErr w:type="spellEnd"/>
      <m:oMath>
        <m:r>
          <w:rPr>
            <w:rFonts w:ascii="Cambria Math" w:hAnsi="Cambria Math" w:cs="Arial"/>
            <w:sz w:val="20"/>
            <w:szCs w:val="20"/>
          </w:rPr>
          <m:t>=4</m:t>
        </m:r>
      </m:oMath>
      <w:r w:rsidR="00A209F8">
        <w:rPr>
          <w:rFonts w:ascii="Arial" w:hAnsi="Arial" w:cs="Arial"/>
          <w:sz w:val="20"/>
          <w:szCs w:val="20"/>
        </w:rPr>
        <w:t xml:space="preserve"> which is the square root of the number of input variables for classification. After training 80% of dataset, a measure of variable importance revealed that “duration” has the highest importance followed by “age” and “balance”. Finally, predictions were made on the test set and the model performance is assessed by Confusion Matrix. Results shown in Figure 22 and 23 stated that random forest classification has an accuracy of 89.94% and it is predicted that 5.8% of the clients will subscribe to the term deposit.</w:t>
      </w:r>
    </w:p>
    <w:p w14:paraId="0E324272" w14:textId="5DABE555" w:rsidR="000D59D3" w:rsidRDefault="000D59D3" w:rsidP="000D59D3">
      <w:pPr>
        <w:pStyle w:val="Heading2"/>
        <w:numPr>
          <w:ilvl w:val="0"/>
          <w:numId w:val="16"/>
        </w:numPr>
        <w:spacing w:line="360" w:lineRule="auto"/>
      </w:pPr>
      <w:bookmarkStart w:id="18" w:name="_Toc67965389"/>
      <w:r>
        <w:t>Conclusion</w:t>
      </w:r>
      <w:bookmarkEnd w:id="18"/>
    </w:p>
    <w:p w14:paraId="6D0CE10F" w14:textId="1FC58966" w:rsidR="002A77DA" w:rsidRPr="00A209F8" w:rsidRDefault="00A209F8" w:rsidP="00A209F8">
      <w:pPr>
        <w:spacing w:line="360" w:lineRule="auto"/>
        <w:jc w:val="both"/>
        <w:rPr>
          <w:rFonts w:ascii="Arial" w:hAnsi="Arial" w:cs="Arial"/>
          <w:sz w:val="20"/>
          <w:szCs w:val="20"/>
        </w:rPr>
      </w:pPr>
      <w:r>
        <w:rPr>
          <w:rFonts w:ascii="Arial" w:hAnsi="Arial" w:cs="Arial"/>
          <w:sz w:val="20"/>
          <w:szCs w:val="20"/>
        </w:rPr>
        <w:t xml:space="preserve">In terms of accuracy, KNN technique has the lowest misclassification error rate (9.94%) among the three classification techniques. </w:t>
      </w:r>
      <w:r w:rsidR="005158BF">
        <w:rPr>
          <w:rFonts w:ascii="Arial" w:hAnsi="Arial" w:cs="Arial"/>
          <w:sz w:val="20"/>
          <w:szCs w:val="20"/>
        </w:rPr>
        <w:t>KNN also has quick calculation time and high interpretability in comparison with other techniques</w:t>
      </w:r>
      <w:r>
        <w:rPr>
          <w:rFonts w:ascii="Arial" w:hAnsi="Arial" w:cs="Arial"/>
          <w:sz w:val="20"/>
          <w:szCs w:val="20"/>
        </w:rPr>
        <w:t>, it is recommended to adopt this technique to predict future client’s subscription on term deposit.</w:t>
      </w:r>
      <w:r w:rsidR="002A77DA">
        <w:rPr>
          <w:b/>
          <w:bCs/>
        </w:rPr>
        <w:br w:type="page"/>
      </w:r>
    </w:p>
    <w:p w14:paraId="719E85BC" w14:textId="1612D500" w:rsidR="00267CEB" w:rsidRDefault="00B14C01" w:rsidP="00267CEB">
      <w:pPr>
        <w:pStyle w:val="Heading1"/>
        <w:spacing w:line="360" w:lineRule="auto"/>
        <w:rPr>
          <w:b/>
          <w:bCs/>
        </w:rPr>
      </w:pPr>
      <w:bookmarkStart w:id="19" w:name="_Toc67965390"/>
      <w:r>
        <w:rPr>
          <w:b/>
          <w:bCs/>
        </w:rPr>
        <w:lastRenderedPageBreak/>
        <w:t>Appendi</w:t>
      </w:r>
      <w:r w:rsidR="00944C97">
        <w:rPr>
          <w:b/>
          <w:bCs/>
        </w:rPr>
        <w:t>ces</w:t>
      </w:r>
      <w:bookmarkEnd w:id="19"/>
    </w:p>
    <w:p w14:paraId="14E0B4A0" w14:textId="0008BD92" w:rsidR="00B14C01" w:rsidRPr="00B14C01" w:rsidRDefault="00B14C01" w:rsidP="00B14C01">
      <w:pPr>
        <w:spacing w:line="360" w:lineRule="auto"/>
        <w:rPr>
          <w:rStyle w:val="Strong"/>
          <w:rFonts w:ascii="Arial" w:hAnsi="Arial" w:cs="Arial"/>
          <w:sz w:val="20"/>
          <w:szCs w:val="20"/>
        </w:rPr>
      </w:pPr>
      <w:r w:rsidRPr="00B14C01">
        <w:rPr>
          <w:rStyle w:val="Strong"/>
          <w:rFonts w:ascii="Arial" w:hAnsi="Arial" w:cs="Arial"/>
          <w:sz w:val="20"/>
          <w:szCs w:val="20"/>
        </w:rPr>
        <w:t>Page</w:t>
      </w:r>
      <w:r w:rsidRPr="00B14C01">
        <w:rPr>
          <w:rStyle w:val="Strong"/>
          <w:rFonts w:ascii="Arial" w:hAnsi="Arial" w:cs="Arial"/>
          <w:sz w:val="20"/>
          <w:szCs w:val="20"/>
        </w:rPr>
        <w:t xml:space="preserve"> count: </w:t>
      </w:r>
      <w:r w:rsidRPr="00B14C01">
        <w:rPr>
          <w:rStyle w:val="Strong"/>
          <w:rFonts w:ascii="Arial" w:hAnsi="Arial" w:cs="Arial"/>
          <w:sz w:val="20"/>
          <w:szCs w:val="20"/>
        </w:rPr>
        <w:t>10</w:t>
      </w:r>
    </w:p>
    <w:p w14:paraId="0B7E1B7F" w14:textId="160F7060" w:rsidR="00B14C01" w:rsidRPr="00B14C01" w:rsidRDefault="00B14C01" w:rsidP="00B14C01">
      <w:pPr>
        <w:spacing w:line="360" w:lineRule="auto"/>
        <w:jc w:val="both"/>
        <w:rPr>
          <w:rFonts w:ascii="Arial" w:hAnsi="Arial" w:cs="Arial"/>
          <w:b/>
          <w:bCs/>
          <w:sz w:val="20"/>
          <w:szCs w:val="20"/>
        </w:rPr>
      </w:pPr>
      <w:r w:rsidRPr="00B14C01">
        <w:rPr>
          <w:rFonts w:ascii="Arial" w:hAnsi="Arial" w:cs="Arial"/>
          <w:b/>
          <w:bCs/>
          <w:sz w:val="20"/>
          <w:szCs w:val="20"/>
        </w:rPr>
        <w:t xml:space="preserve">excluding </w:t>
      </w:r>
      <w:r w:rsidRPr="00B14C01">
        <w:rPr>
          <w:rFonts w:ascii="Arial" w:hAnsi="Arial" w:cs="Arial"/>
          <w:sz w:val="20"/>
          <w:szCs w:val="20"/>
        </w:rPr>
        <w:t>cover page</w:t>
      </w:r>
      <w:r w:rsidRPr="00B14C01">
        <w:rPr>
          <w:rFonts w:ascii="Arial" w:hAnsi="Arial" w:cs="Arial"/>
          <w:sz w:val="20"/>
          <w:szCs w:val="20"/>
        </w:rPr>
        <w:t>, table of contents</w:t>
      </w:r>
      <w:r w:rsidRPr="00B14C01">
        <w:rPr>
          <w:rFonts w:ascii="Arial" w:hAnsi="Arial" w:cs="Arial"/>
          <w:sz w:val="20"/>
          <w:szCs w:val="20"/>
        </w:rPr>
        <w:t xml:space="preserve"> and appendix</w:t>
      </w:r>
      <w:r w:rsidRPr="00B14C01">
        <w:rPr>
          <w:rFonts w:ascii="Arial" w:hAnsi="Arial" w:cs="Arial"/>
          <w:sz w:val="20"/>
          <w:szCs w:val="20"/>
        </w:rPr>
        <w:t xml:space="preserve">. </w:t>
      </w:r>
    </w:p>
    <w:p w14:paraId="3DD55559" w14:textId="3D928F9E" w:rsidR="00B14C01" w:rsidRDefault="00B14C01" w:rsidP="00267CEB"/>
    <w:p w14:paraId="6EB98548" w14:textId="6B23E711" w:rsidR="00B14C01" w:rsidRPr="00B14C01" w:rsidRDefault="00B14C01" w:rsidP="00B14C01">
      <w:pPr>
        <w:pStyle w:val="Heading2"/>
        <w:spacing w:line="360" w:lineRule="auto"/>
      </w:pPr>
      <w:bookmarkStart w:id="20" w:name="_Toc67965391"/>
      <w:r>
        <w:t>Reference</w:t>
      </w:r>
      <w:bookmarkEnd w:id="20"/>
    </w:p>
    <w:p w14:paraId="189B02BB" w14:textId="20802288" w:rsidR="00B14C01" w:rsidRPr="00B14C01" w:rsidRDefault="00B14C01" w:rsidP="00B14C01">
      <w:pPr>
        <w:pStyle w:val="NormalWeb"/>
        <w:spacing w:line="360" w:lineRule="auto"/>
        <w:ind w:left="567" w:hanging="567"/>
        <w:rPr>
          <w:rStyle w:val="apple-converted-space"/>
          <w:rFonts w:ascii="Arial" w:eastAsiaTheme="majorEastAsia" w:hAnsi="Arial" w:cs="Arial"/>
          <w:color w:val="000000"/>
          <w:sz w:val="20"/>
          <w:szCs w:val="20"/>
        </w:rPr>
      </w:pPr>
      <w:r w:rsidRPr="00B14C01">
        <w:rPr>
          <w:rFonts w:ascii="Arial" w:hAnsi="Arial" w:cs="Arial"/>
          <w:color w:val="000000"/>
          <w:sz w:val="20"/>
          <w:szCs w:val="20"/>
        </w:rPr>
        <w:t>Bhalla, D., 2014. A complete guide to Random Forest in R.</w:t>
      </w:r>
      <w:r w:rsidRPr="00B14C01">
        <w:rPr>
          <w:rStyle w:val="apple-converted-space"/>
          <w:rFonts w:ascii="Arial" w:eastAsiaTheme="majorEastAsia" w:hAnsi="Arial" w:cs="Arial"/>
          <w:color w:val="000000"/>
          <w:sz w:val="20"/>
          <w:szCs w:val="20"/>
        </w:rPr>
        <w:t> </w:t>
      </w:r>
      <w:proofErr w:type="spellStart"/>
      <w:r w:rsidRPr="00B14C01">
        <w:rPr>
          <w:rFonts w:ascii="Arial" w:hAnsi="Arial" w:cs="Arial"/>
          <w:i/>
          <w:iCs/>
          <w:color w:val="000000"/>
          <w:sz w:val="20"/>
          <w:szCs w:val="20"/>
        </w:rPr>
        <w:t>ListenData</w:t>
      </w:r>
      <w:proofErr w:type="spellEnd"/>
      <w:r w:rsidRPr="00B14C01">
        <w:rPr>
          <w:rFonts w:ascii="Arial" w:hAnsi="Arial" w:cs="Arial"/>
          <w:color w:val="000000"/>
          <w:sz w:val="20"/>
          <w:szCs w:val="20"/>
        </w:rPr>
        <w:t>. Available at: https://www.listendata.com/2014/11/random-forest-with-r.html [Accessed March 29, 2021].</w:t>
      </w:r>
      <w:r w:rsidRPr="00B14C01">
        <w:rPr>
          <w:rStyle w:val="apple-converted-space"/>
          <w:rFonts w:ascii="Arial" w:eastAsiaTheme="majorEastAsia" w:hAnsi="Arial" w:cs="Arial"/>
          <w:color w:val="000000"/>
          <w:sz w:val="20"/>
          <w:szCs w:val="20"/>
        </w:rPr>
        <w:t> </w:t>
      </w:r>
    </w:p>
    <w:p w14:paraId="61FE19D1" w14:textId="78AA276E" w:rsidR="00B14C01" w:rsidRPr="00B14C01" w:rsidRDefault="00B14C01" w:rsidP="00B14C01">
      <w:pPr>
        <w:pStyle w:val="NormalWeb"/>
        <w:spacing w:line="360" w:lineRule="auto"/>
        <w:ind w:left="567" w:hanging="567"/>
        <w:rPr>
          <w:rStyle w:val="apple-converted-space"/>
          <w:rFonts w:ascii="Arial" w:eastAsiaTheme="majorEastAsia" w:hAnsi="Arial" w:cs="Arial"/>
          <w:color w:val="000000"/>
          <w:sz w:val="20"/>
          <w:szCs w:val="20"/>
        </w:rPr>
      </w:pPr>
      <w:r w:rsidRPr="00B14C01">
        <w:rPr>
          <w:rFonts w:ascii="Arial" w:hAnsi="Arial" w:cs="Arial"/>
          <w:color w:val="000000"/>
          <w:sz w:val="20"/>
          <w:szCs w:val="20"/>
        </w:rPr>
        <w:t>Mehta, A., 2020. A Beginner's Guide To Classification And Regression Trees.</w:t>
      </w:r>
      <w:r w:rsidRPr="00B14C01">
        <w:rPr>
          <w:rStyle w:val="apple-converted-space"/>
          <w:rFonts w:ascii="Arial" w:eastAsiaTheme="majorEastAsia" w:hAnsi="Arial" w:cs="Arial"/>
          <w:color w:val="000000"/>
          <w:sz w:val="20"/>
          <w:szCs w:val="20"/>
        </w:rPr>
        <w:t> </w:t>
      </w:r>
      <w:r w:rsidRPr="00B14C01">
        <w:rPr>
          <w:rFonts w:ascii="Arial" w:hAnsi="Arial" w:cs="Arial"/>
          <w:i/>
          <w:iCs/>
          <w:color w:val="000000"/>
          <w:sz w:val="20"/>
          <w:szCs w:val="20"/>
        </w:rPr>
        <w:t>Digital Vidya</w:t>
      </w:r>
      <w:r w:rsidRPr="00B14C01">
        <w:rPr>
          <w:rFonts w:ascii="Arial" w:hAnsi="Arial" w:cs="Arial"/>
          <w:color w:val="000000"/>
          <w:sz w:val="20"/>
          <w:szCs w:val="20"/>
        </w:rPr>
        <w:t>. Available at: https://www.digitalvidya.com/blog/classification-and-regression-trees/ [Accessed March 29, 2021].</w:t>
      </w:r>
      <w:r w:rsidRPr="00B14C01">
        <w:rPr>
          <w:rStyle w:val="apple-converted-space"/>
          <w:rFonts w:ascii="Arial" w:eastAsiaTheme="majorEastAsia" w:hAnsi="Arial" w:cs="Arial"/>
          <w:color w:val="000000"/>
          <w:sz w:val="20"/>
          <w:szCs w:val="20"/>
        </w:rPr>
        <w:t> </w:t>
      </w:r>
    </w:p>
    <w:p w14:paraId="32BCC2F4" w14:textId="77777777" w:rsidR="00B14C01" w:rsidRPr="00B14C01" w:rsidRDefault="00B14C01" w:rsidP="00B14C01">
      <w:pPr>
        <w:pStyle w:val="NormalWeb"/>
        <w:spacing w:line="360" w:lineRule="auto"/>
        <w:ind w:left="567" w:hanging="567"/>
        <w:rPr>
          <w:rFonts w:ascii="Arial" w:hAnsi="Arial" w:cs="Arial"/>
          <w:color w:val="000000"/>
          <w:sz w:val="20"/>
          <w:szCs w:val="20"/>
        </w:rPr>
      </w:pPr>
      <w:r w:rsidRPr="00B14C01">
        <w:rPr>
          <w:rFonts w:ascii="Arial" w:hAnsi="Arial" w:cs="Arial"/>
          <w:color w:val="000000"/>
          <w:sz w:val="20"/>
          <w:szCs w:val="20"/>
        </w:rPr>
        <w:t>Kim, B., 2015. University of Virginia Library Research Data Services + Sciences.</w:t>
      </w:r>
      <w:r w:rsidRPr="00B14C01">
        <w:rPr>
          <w:rStyle w:val="apple-converted-space"/>
          <w:rFonts w:ascii="Arial" w:eastAsiaTheme="majorEastAsia" w:hAnsi="Arial" w:cs="Arial"/>
          <w:color w:val="000000"/>
          <w:sz w:val="20"/>
          <w:szCs w:val="20"/>
        </w:rPr>
        <w:t> </w:t>
      </w:r>
      <w:r w:rsidRPr="00B14C01">
        <w:rPr>
          <w:rFonts w:ascii="Arial" w:hAnsi="Arial" w:cs="Arial"/>
          <w:i/>
          <w:iCs/>
          <w:color w:val="000000"/>
          <w:sz w:val="20"/>
          <w:szCs w:val="20"/>
        </w:rPr>
        <w:t>Research Data Services + Sciences</w:t>
      </w:r>
      <w:r w:rsidRPr="00B14C01">
        <w:rPr>
          <w:rFonts w:ascii="Arial" w:hAnsi="Arial" w:cs="Arial"/>
          <w:color w:val="000000"/>
          <w:sz w:val="20"/>
          <w:szCs w:val="20"/>
        </w:rPr>
        <w:t>. Available at: https://data.library.virginia.edu/diagnostic-plots/ [Accessed March 29, 2021].</w:t>
      </w:r>
      <w:r w:rsidRPr="00B14C01">
        <w:rPr>
          <w:rStyle w:val="apple-converted-space"/>
          <w:rFonts w:ascii="Arial" w:eastAsiaTheme="majorEastAsia" w:hAnsi="Arial" w:cs="Arial"/>
          <w:color w:val="000000"/>
          <w:sz w:val="20"/>
          <w:szCs w:val="20"/>
        </w:rPr>
        <w:t> </w:t>
      </w:r>
    </w:p>
    <w:p w14:paraId="0AD9B52C" w14:textId="2492BD64" w:rsidR="00B14C01" w:rsidRPr="00B14C01" w:rsidRDefault="00B14C01" w:rsidP="00B14C01">
      <w:pPr>
        <w:pStyle w:val="NormalWeb"/>
        <w:spacing w:line="360" w:lineRule="auto"/>
        <w:ind w:left="567" w:hanging="567"/>
        <w:rPr>
          <w:rStyle w:val="apple-converted-space"/>
          <w:rFonts w:ascii="Arial" w:eastAsiaTheme="majorEastAsia" w:hAnsi="Arial" w:cs="Arial"/>
          <w:color w:val="000000"/>
          <w:sz w:val="20"/>
          <w:szCs w:val="20"/>
        </w:rPr>
      </w:pPr>
      <w:r w:rsidRPr="00B14C01">
        <w:rPr>
          <w:rFonts w:ascii="Arial" w:hAnsi="Arial" w:cs="Arial"/>
          <w:color w:val="000000"/>
          <w:sz w:val="20"/>
          <w:szCs w:val="20"/>
        </w:rPr>
        <w:t xml:space="preserve">Saxena , R., 2016. </w:t>
      </w:r>
      <w:proofErr w:type="spellStart"/>
      <w:r w:rsidRPr="00B14C01">
        <w:rPr>
          <w:rFonts w:ascii="Arial" w:hAnsi="Arial" w:cs="Arial"/>
          <w:color w:val="000000"/>
          <w:sz w:val="20"/>
          <w:szCs w:val="20"/>
        </w:rPr>
        <w:t>Knn</w:t>
      </w:r>
      <w:proofErr w:type="spellEnd"/>
      <w:r w:rsidRPr="00B14C01">
        <w:rPr>
          <w:rFonts w:ascii="Arial" w:hAnsi="Arial" w:cs="Arial"/>
          <w:color w:val="000000"/>
          <w:sz w:val="20"/>
          <w:szCs w:val="20"/>
        </w:rPr>
        <w:t xml:space="preserve"> Classifier, Introduction to K-Nearest </w:t>
      </w:r>
      <w:proofErr w:type="spellStart"/>
      <w:r w:rsidRPr="00B14C01">
        <w:rPr>
          <w:rFonts w:ascii="Arial" w:hAnsi="Arial" w:cs="Arial"/>
          <w:color w:val="000000"/>
          <w:sz w:val="20"/>
          <w:szCs w:val="20"/>
        </w:rPr>
        <w:t>Neighbor</w:t>
      </w:r>
      <w:proofErr w:type="spellEnd"/>
      <w:r w:rsidRPr="00B14C01">
        <w:rPr>
          <w:rFonts w:ascii="Arial" w:hAnsi="Arial" w:cs="Arial"/>
          <w:color w:val="000000"/>
          <w:sz w:val="20"/>
          <w:szCs w:val="20"/>
        </w:rPr>
        <w:t xml:space="preserve"> Algorithm.</w:t>
      </w:r>
      <w:r w:rsidRPr="00B14C01">
        <w:rPr>
          <w:rStyle w:val="apple-converted-space"/>
          <w:rFonts w:ascii="Arial" w:eastAsiaTheme="majorEastAsia" w:hAnsi="Arial" w:cs="Arial"/>
          <w:color w:val="000000"/>
          <w:sz w:val="20"/>
          <w:szCs w:val="20"/>
        </w:rPr>
        <w:t> </w:t>
      </w:r>
      <w:proofErr w:type="spellStart"/>
      <w:r w:rsidRPr="00B14C01">
        <w:rPr>
          <w:rFonts w:ascii="Arial" w:hAnsi="Arial" w:cs="Arial"/>
          <w:i/>
          <w:iCs/>
          <w:color w:val="000000"/>
          <w:sz w:val="20"/>
          <w:szCs w:val="20"/>
        </w:rPr>
        <w:t>Dataaspirant</w:t>
      </w:r>
      <w:proofErr w:type="spellEnd"/>
      <w:r w:rsidRPr="00B14C01">
        <w:rPr>
          <w:rFonts w:ascii="Arial" w:hAnsi="Arial" w:cs="Arial"/>
          <w:color w:val="000000"/>
          <w:sz w:val="20"/>
          <w:szCs w:val="20"/>
        </w:rPr>
        <w:t>. Available at: https://dataaspirant.com/k-nearest-neighbor-classifier-intro/ [Accessed March 29, 2021].</w:t>
      </w:r>
      <w:r w:rsidRPr="00B14C01">
        <w:rPr>
          <w:rStyle w:val="apple-converted-space"/>
          <w:rFonts w:ascii="Arial" w:eastAsiaTheme="majorEastAsia" w:hAnsi="Arial" w:cs="Arial"/>
          <w:color w:val="000000"/>
          <w:sz w:val="20"/>
          <w:szCs w:val="20"/>
        </w:rPr>
        <w:t> </w:t>
      </w:r>
    </w:p>
    <w:p w14:paraId="51FF1A8A" w14:textId="3732677B" w:rsidR="00B14C01" w:rsidRPr="00B14C01" w:rsidRDefault="00B14C01" w:rsidP="00B14C01">
      <w:pPr>
        <w:pStyle w:val="NormalWeb"/>
        <w:spacing w:line="360" w:lineRule="auto"/>
        <w:ind w:left="567" w:hanging="567"/>
        <w:rPr>
          <w:rFonts w:ascii="Arial" w:hAnsi="Arial" w:cs="Arial"/>
          <w:color w:val="000000"/>
          <w:sz w:val="20"/>
          <w:szCs w:val="20"/>
        </w:rPr>
      </w:pPr>
      <w:r w:rsidRPr="00B14C01">
        <w:rPr>
          <w:rFonts w:ascii="Arial" w:hAnsi="Arial" w:cs="Arial"/>
          <w:color w:val="000000"/>
          <w:sz w:val="20"/>
          <w:szCs w:val="20"/>
        </w:rPr>
        <w:t>James, G. et al., 2017. In</w:t>
      </w:r>
      <w:r w:rsidRPr="00B14C01">
        <w:rPr>
          <w:rStyle w:val="apple-converted-space"/>
          <w:rFonts w:ascii="Arial" w:eastAsiaTheme="majorEastAsia" w:hAnsi="Arial" w:cs="Arial"/>
          <w:color w:val="000000"/>
          <w:sz w:val="20"/>
          <w:szCs w:val="20"/>
        </w:rPr>
        <w:t> </w:t>
      </w:r>
      <w:r w:rsidRPr="00B14C01">
        <w:rPr>
          <w:rFonts w:ascii="Arial" w:hAnsi="Arial" w:cs="Arial"/>
          <w:i/>
          <w:iCs/>
          <w:color w:val="000000"/>
          <w:sz w:val="20"/>
          <w:szCs w:val="20"/>
        </w:rPr>
        <w:t>An introduction to statistical learning: with applications in R</w:t>
      </w:r>
      <w:r w:rsidRPr="00B14C01">
        <w:rPr>
          <w:rFonts w:ascii="Arial" w:hAnsi="Arial" w:cs="Arial"/>
          <w:color w:val="000000"/>
          <w:sz w:val="20"/>
          <w:szCs w:val="20"/>
        </w:rPr>
        <w:t>. New York, New York: Springer, pp. 384.</w:t>
      </w:r>
      <w:r w:rsidRPr="00B14C01">
        <w:rPr>
          <w:rStyle w:val="apple-converted-space"/>
          <w:rFonts w:ascii="Arial" w:eastAsiaTheme="majorEastAsia" w:hAnsi="Arial" w:cs="Arial"/>
          <w:color w:val="000000"/>
          <w:sz w:val="20"/>
          <w:szCs w:val="20"/>
        </w:rPr>
        <w:t> </w:t>
      </w:r>
    </w:p>
    <w:p w14:paraId="64902727" w14:textId="77777777" w:rsidR="00A209F8" w:rsidRPr="0098033E" w:rsidRDefault="00A209F8" w:rsidP="00CF4068">
      <w:pPr>
        <w:spacing w:line="360" w:lineRule="auto"/>
        <w:jc w:val="both"/>
        <w:rPr>
          <w:rFonts w:ascii="Arial" w:hAnsi="Arial" w:cs="Arial"/>
          <w:noProof/>
          <w:sz w:val="20"/>
          <w:szCs w:val="20"/>
        </w:rPr>
      </w:pPr>
    </w:p>
    <w:sectPr w:rsidR="00A209F8" w:rsidRPr="0098033E" w:rsidSect="004F087A">
      <w:footerReference w:type="even" r:id="rId37"/>
      <w:footerReference w:type="default" r:id="rId38"/>
      <w:footerReference w:type="first" r:id="rId39"/>
      <w:pgSz w:w="11900" w:h="16840"/>
      <w:pgMar w:top="1440" w:right="1134"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E3197" w14:textId="77777777" w:rsidR="00DE633C" w:rsidRDefault="00DE633C" w:rsidP="004F087A">
      <w:r>
        <w:separator/>
      </w:r>
    </w:p>
  </w:endnote>
  <w:endnote w:type="continuationSeparator" w:id="0">
    <w:p w14:paraId="435373B3" w14:textId="77777777" w:rsidR="00DE633C" w:rsidRDefault="00DE633C" w:rsidP="004F0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10000" w:usb3="00000000" w:csb0="8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1887499"/>
      <w:docPartObj>
        <w:docPartGallery w:val="Page Numbers (Bottom of Page)"/>
        <w:docPartUnique/>
      </w:docPartObj>
    </w:sdtPr>
    <w:sdtContent>
      <w:p w14:paraId="7EA4A85A" w14:textId="38610A7E" w:rsidR="004F087A" w:rsidRDefault="004F087A" w:rsidP="001864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7F3FCF" w14:textId="77777777" w:rsidR="004F087A" w:rsidRDefault="004F087A" w:rsidP="004F08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6CC9D" w14:textId="77777777" w:rsidR="004F087A" w:rsidRDefault="004F087A" w:rsidP="00330F39">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DEE6908" w14:textId="77777777" w:rsidR="004F087A" w:rsidRDefault="004F087A" w:rsidP="004F087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DBD5E" w14:textId="77777777" w:rsidR="004F087A" w:rsidRDefault="004F087A">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34A9F69" w14:textId="77777777" w:rsidR="004F087A" w:rsidRDefault="004F087A" w:rsidP="004F08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50ACC" w14:textId="77777777" w:rsidR="00DE633C" w:rsidRDefault="00DE633C" w:rsidP="004F087A">
      <w:r>
        <w:separator/>
      </w:r>
    </w:p>
  </w:footnote>
  <w:footnote w:type="continuationSeparator" w:id="0">
    <w:p w14:paraId="4AA97883" w14:textId="77777777" w:rsidR="00DE633C" w:rsidRDefault="00DE633C" w:rsidP="004F08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12298"/>
    <w:multiLevelType w:val="hybridMultilevel"/>
    <w:tmpl w:val="CA42F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D66F9F"/>
    <w:multiLevelType w:val="hybridMultilevel"/>
    <w:tmpl w:val="540EE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3B1F43"/>
    <w:multiLevelType w:val="hybridMultilevel"/>
    <w:tmpl w:val="0A7C853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C4C4C61"/>
    <w:multiLevelType w:val="hybridMultilevel"/>
    <w:tmpl w:val="D0C6C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2434D7"/>
    <w:multiLevelType w:val="hybridMultilevel"/>
    <w:tmpl w:val="B79427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2A6D3D"/>
    <w:multiLevelType w:val="hybridMultilevel"/>
    <w:tmpl w:val="540EE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A231E1"/>
    <w:multiLevelType w:val="hybridMultilevel"/>
    <w:tmpl w:val="540EE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B12EB4"/>
    <w:multiLevelType w:val="hybridMultilevel"/>
    <w:tmpl w:val="F864A0C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0C3065"/>
    <w:multiLevelType w:val="hybridMultilevel"/>
    <w:tmpl w:val="D0C6C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4F3476"/>
    <w:multiLevelType w:val="hybridMultilevel"/>
    <w:tmpl w:val="945CFB58"/>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F9B3DC8"/>
    <w:multiLevelType w:val="hybridMultilevel"/>
    <w:tmpl w:val="D28AB61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D32278"/>
    <w:multiLevelType w:val="hybridMultilevel"/>
    <w:tmpl w:val="B79427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170B1B"/>
    <w:multiLevelType w:val="hybridMultilevel"/>
    <w:tmpl w:val="74D22BFE"/>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3" w15:restartNumberingAfterBreak="0">
    <w:nsid w:val="628D1887"/>
    <w:multiLevelType w:val="hybridMultilevel"/>
    <w:tmpl w:val="4F6EB9B8"/>
    <w:lvl w:ilvl="0" w:tplc="08090001">
      <w:start w:val="1"/>
      <w:numFmt w:val="bullet"/>
      <w:lvlText w:val=""/>
      <w:lvlJc w:val="left"/>
      <w:pPr>
        <w:ind w:left="9360" w:hanging="360"/>
      </w:pPr>
      <w:rPr>
        <w:rFonts w:ascii="Symbol" w:hAnsi="Symbol"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4" w15:restartNumberingAfterBreak="0">
    <w:nsid w:val="64F73181"/>
    <w:multiLevelType w:val="hybridMultilevel"/>
    <w:tmpl w:val="9EEA146C"/>
    <w:lvl w:ilvl="0" w:tplc="08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AD5B06"/>
    <w:multiLevelType w:val="hybridMultilevel"/>
    <w:tmpl w:val="65D28F5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0D00FC"/>
    <w:multiLevelType w:val="hybridMultilevel"/>
    <w:tmpl w:val="0C2E9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616D3E"/>
    <w:multiLevelType w:val="hybridMultilevel"/>
    <w:tmpl w:val="47FABC1A"/>
    <w:lvl w:ilvl="0" w:tplc="08090001">
      <w:start w:val="1"/>
      <w:numFmt w:val="bullet"/>
      <w:lvlText w:val=""/>
      <w:lvlJc w:val="left"/>
      <w:pPr>
        <w:ind w:left="12240" w:hanging="360"/>
      </w:pPr>
      <w:rPr>
        <w:rFonts w:ascii="Symbol" w:hAnsi="Symbol" w:hint="default"/>
      </w:rPr>
    </w:lvl>
    <w:lvl w:ilvl="1" w:tplc="08090003" w:tentative="1">
      <w:start w:val="1"/>
      <w:numFmt w:val="bullet"/>
      <w:lvlText w:val="o"/>
      <w:lvlJc w:val="left"/>
      <w:pPr>
        <w:ind w:left="12960" w:hanging="360"/>
      </w:pPr>
      <w:rPr>
        <w:rFonts w:ascii="Courier New" w:hAnsi="Courier New" w:cs="Courier New" w:hint="default"/>
      </w:rPr>
    </w:lvl>
    <w:lvl w:ilvl="2" w:tplc="08090005" w:tentative="1">
      <w:start w:val="1"/>
      <w:numFmt w:val="bullet"/>
      <w:lvlText w:val=""/>
      <w:lvlJc w:val="left"/>
      <w:pPr>
        <w:ind w:left="13680" w:hanging="360"/>
      </w:pPr>
      <w:rPr>
        <w:rFonts w:ascii="Wingdings" w:hAnsi="Wingdings" w:hint="default"/>
      </w:rPr>
    </w:lvl>
    <w:lvl w:ilvl="3" w:tplc="08090001" w:tentative="1">
      <w:start w:val="1"/>
      <w:numFmt w:val="bullet"/>
      <w:lvlText w:val=""/>
      <w:lvlJc w:val="left"/>
      <w:pPr>
        <w:ind w:left="14400" w:hanging="360"/>
      </w:pPr>
      <w:rPr>
        <w:rFonts w:ascii="Symbol" w:hAnsi="Symbol" w:hint="default"/>
      </w:rPr>
    </w:lvl>
    <w:lvl w:ilvl="4" w:tplc="08090003" w:tentative="1">
      <w:start w:val="1"/>
      <w:numFmt w:val="bullet"/>
      <w:lvlText w:val="o"/>
      <w:lvlJc w:val="left"/>
      <w:pPr>
        <w:ind w:left="15120" w:hanging="360"/>
      </w:pPr>
      <w:rPr>
        <w:rFonts w:ascii="Courier New" w:hAnsi="Courier New" w:cs="Courier New" w:hint="default"/>
      </w:rPr>
    </w:lvl>
    <w:lvl w:ilvl="5" w:tplc="08090005" w:tentative="1">
      <w:start w:val="1"/>
      <w:numFmt w:val="bullet"/>
      <w:lvlText w:val=""/>
      <w:lvlJc w:val="left"/>
      <w:pPr>
        <w:ind w:left="15840" w:hanging="360"/>
      </w:pPr>
      <w:rPr>
        <w:rFonts w:ascii="Wingdings" w:hAnsi="Wingdings" w:hint="default"/>
      </w:rPr>
    </w:lvl>
    <w:lvl w:ilvl="6" w:tplc="08090001" w:tentative="1">
      <w:start w:val="1"/>
      <w:numFmt w:val="bullet"/>
      <w:lvlText w:val=""/>
      <w:lvlJc w:val="left"/>
      <w:pPr>
        <w:ind w:left="16560" w:hanging="360"/>
      </w:pPr>
      <w:rPr>
        <w:rFonts w:ascii="Symbol" w:hAnsi="Symbol" w:hint="default"/>
      </w:rPr>
    </w:lvl>
    <w:lvl w:ilvl="7" w:tplc="08090003" w:tentative="1">
      <w:start w:val="1"/>
      <w:numFmt w:val="bullet"/>
      <w:lvlText w:val="o"/>
      <w:lvlJc w:val="left"/>
      <w:pPr>
        <w:ind w:left="17280" w:hanging="360"/>
      </w:pPr>
      <w:rPr>
        <w:rFonts w:ascii="Courier New" w:hAnsi="Courier New" w:cs="Courier New" w:hint="default"/>
      </w:rPr>
    </w:lvl>
    <w:lvl w:ilvl="8" w:tplc="08090005" w:tentative="1">
      <w:start w:val="1"/>
      <w:numFmt w:val="bullet"/>
      <w:lvlText w:val=""/>
      <w:lvlJc w:val="left"/>
      <w:pPr>
        <w:ind w:left="18000" w:hanging="360"/>
      </w:pPr>
      <w:rPr>
        <w:rFonts w:ascii="Wingdings" w:hAnsi="Wingdings" w:hint="default"/>
      </w:rPr>
    </w:lvl>
  </w:abstractNum>
  <w:abstractNum w:abstractNumId="18" w15:restartNumberingAfterBreak="0">
    <w:nsid w:val="79F041F8"/>
    <w:multiLevelType w:val="hybridMultilevel"/>
    <w:tmpl w:val="B79427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8"/>
  </w:num>
  <w:num w:numId="5">
    <w:abstractNumId w:val="2"/>
  </w:num>
  <w:num w:numId="6">
    <w:abstractNumId w:val="12"/>
  </w:num>
  <w:num w:numId="7">
    <w:abstractNumId w:val="13"/>
  </w:num>
  <w:num w:numId="8">
    <w:abstractNumId w:val="17"/>
  </w:num>
  <w:num w:numId="9">
    <w:abstractNumId w:val="16"/>
  </w:num>
  <w:num w:numId="10">
    <w:abstractNumId w:val="14"/>
  </w:num>
  <w:num w:numId="11">
    <w:abstractNumId w:val="18"/>
  </w:num>
  <w:num w:numId="12">
    <w:abstractNumId w:val="3"/>
  </w:num>
  <w:num w:numId="13">
    <w:abstractNumId w:val="15"/>
  </w:num>
  <w:num w:numId="14">
    <w:abstractNumId w:val="0"/>
  </w:num>
  <w:num w:numId="15">
    <w:abstractNumId w:val="7"/>
  </w:num>
  <w:num w:numId="16">
    <w:abstractNumId w:val="11"/>
  </w:num>
  <w:num w:numId="17">
    <w:abstractNumId w:val="10"/>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59"/>
    <w:rsid w:val="00010777"/>
    <w:rsid w:val="00014BF4"/>
    <w:rsid w:val="00074593"/>
    <w:rsid w:val="000B362C"/>
    <w:rsid w:val="000D59D3"/>
    <w:rsid w:val="00183B44"/>
    <w:rsid w:val="00201A41"/>
    <w:rsid w:val="00267CEB"/>
    <w:rsid w:val="002A77DA"/>
    <w:rsid w:val="00330F39"/>
    <w:rsid w:val="003D6547"/>
    <w:rsid w:val="00403A46"/>
    <w:rsid w:val="004B21BF"/>
    <w:rsid w:val="004E3B37"/>
    <w:rsid w:val="004F087A"/>
    <w:rsid w:val="005158BF"/>
    <w:rsid w:val="005463C8"/>
    <w:rsid w:val="005508FD"/>
    <w:rsid w:val="005C13E5"/>
    <w:rsid w:val="00631305"/>
    <w:rsid w:val="007B1D17"/>
    <w:rsid w:val="008849E4"/>
    <w:rsid w:val="00944C97"/>
    <w:rsid w:val="00953E1C"/>
    <w:rsid w:val="0098033E"/>
    <w:rsid w:val="00A209F8"/>
    <w:rsid w:val="00A542ED"/>
    <w:rsid w:val="00B14C01"/>
    <w:rsid w:val="00BB4991"/>
    <w:rsid w:val="00C110D5"/>
    <w:rsid w:val="00C152B8"/>
    <w:rsid w:val="00CA5159"/>
    <w:rsid w:val="00CB0E9C"/>
    <w:rsid w:val="00CF4068"/>
    <w:rsid w:val="00D26F86"/>
    <w:rsid w:val="00DA3F56"/>
    <w:rsid w:val="00DE633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87277"/>
  <w14:defaultImageDpi w14:val="32767"/>
  <w15:chartTrackingRefBased/>
  <w15:docId w15:val="{CF994F27-D50D-E140-9335-25A3DDBA8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1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1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087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67C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21BF"/>
    <w:rPr>
      <w:sz w:val="22"/>
      <w:szCs w:val="22"/>
      <w:lang w:val="en-US"/>
    </w:rPr>
  </w:style>
  <w:style w:type="character" w:customStyle="1" w:styleId="NoSpacingChar">
    <w:name w:val="No Spacing Char"/>
    <w:basedOn w:val="DefaultParagraphFont"/>
    <w:link w:val="NoSpacing"/>
    <w:uiPriority w:val="1"/>
    <w:rsid w:val="004B21BF"/>
    <w:rPr>
      <w:sz w:val="22"/>
      <w:szCs w:val="22"/>
      <w:lang w:val="en-US"/>
    </w:rPr>
  </w:style>
  <w:style w:type="character" w:customStyle="1" w:styleId="Heading1Char">
    <w:name w:val="Heading 1 Char"/>
    <w:basedOn w:val="DefaultParagraphFont"/>
    <w:link w:val="Heading1"/>
    <w:uiPriority w:val="9"/>
    <w:rsid w:val="004B21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1BF"/>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B21BF"/>
    <w:pPr>
      <w:spacing w:before="120"/>
    </w:pPr>
    <w:rPr>
      <w:b/>
      <w:bCs/>
      <w:i/>
      <w:iCs/>
    </w:rPr>
  </w:style>
  <w:style w:type="paragraph" w:styleId="TOC2">
    <w:name w:val="toc 2"/>
    <w:basedOn w:val="Normal"/>
    <w:next w:val="Normal"/>
    <w:autoRedefine/>
    <w:uiPriority w:val="39"/>
    <w:unhideWhenUsed/>
    <w:rsid w:val="004B21BF"/>
    <w:pPr>
      <w:spacing w:before="120"/>
      <w:ind w:left="240"/>
    </w:pPr>
    <w:rPr>
      <w:b/>
      <w:bCs/>
      <w:sz w:val="22"/>
      <w:szCs w:val="22"/>
    </w:rPr>
  </w:style>
  <w:style w:type="paragraph" w:styleId="TOC3">
    <w:name w:val="toc 3"/>
    <w:basedOn w:val="Normal"/>
    <w:next w:val="Normal"/>
    <w:autoRedefine/>
    <w:uiPriority w:val="39"/>
    <w:unhideWhenUsed/>
    <w:rsid w:val="004B21BF"/>
    <w:pPr>
      <w:ind w:left="480"/>
    </w:pPr>
    <w:rPr>
      <w:sz w:val="20"/>
      <w:szCs w:val="20"/>
    </w:rPr>
  </w:style>
  <w:style w:type="paragraph" w:styleId="TOC4">
    <w:name w:val="toc 4"/>
    <w:basedOn w:val="Normal"/>
    <w:next w:val="Normal"/>
    <w:autoRedefine/>
    <w:uiPriority w:val="39"/>
    <w:semiHidden/>
    <w:unhideWhenUsed/>
    <w:rsid w:val="004B21BF"/>
    <w:pPr>
      <w:ind w:left="720"/>
    </w:pPr>
    <w:rPr>
      <w:sz w:val="20"/>
      <w:szCs w:val="20"/>
    </w:rPr>
  </w:style>
  <w:style w:type="paragraph" w:styleId="TOC5">
    <w:name w:val="toc 5"/>
    <w:basedOn w:val="Normal"/>
    <w:next w:val="Normal"/>
    <w:autoRedefine/>
    <w:uiPriority w:val="39"/>
    <w:semiHidden/>
    <w:unhideWhenUsed/>
    <w:rsid w:val="004B21BF"/>
    <w:pPr>
      <w:ind w:left="960"/>
    </w:pPr>
    <w:rPr>
      <w:sz w:val="20"/>
      <w:szCs w:val="20"/>
    </w:rPr>
  </w:style>
  <w:style w:type="paragraph" w:styleId="TOC6">
    <w:name w:val="toc 6"/>
    <w:basedOn w:val="Normal"/>
    <w:next w:val="Normal"/>
    <w:autoRedefine/>
    <w:uiPriority w:val="39"/>
    <w:semiHidden/>
    <w:unhideWhenUsed/>
    <w:rsid w:val="004B21BF"/>
    <w:pPr>
      <w:ind w:left="1200"/>
    </w:pPr>
    <w:rPr>
      <w:sz w:val="20"/>
      <w:szCs w:val="20"/>
    </w:rPr>
  </w:style>
  <w:style w:type="paragraph" w:styleId="TOC7">
    <w:name w:val="toc 7"/>
    <w:basedOn w:val="Normal"/>
    <w:next w:val="Normal"/>
    <w:autoRedefine/>
    <w:uiPriority w:val="39"/>
    <w:semiHidden/>
    <w:unhideWhenUsed/>
    <w:rsid w:val="004B21BF"/>
    <w:pPr>
      <w:ind w:left="1440"/>
    </w:pPr>
    <w:rPr>
      <w:sz w:val="20"/>
      <w:szCs w:val="20"/>
    </w:rPr>
  </w:style>
  <w:style w:type="paragraph" w:styleId="TOC8">
    <w:name w:val="toc 8"/>
    <w:basedOn w:val="Normal"/>
    <w:next w:val="Normal"/>
    <w:autoRedefine/>
    <w:uiPriority w:val="39"/>
    <w:semiHidden/>
    <w:unhideWhenUsed/>
    <w:rsid w:val="004B21BF"/>
    <w:pPr>
      <w:ind w:left="1680"/>
    </w:pPr>
    <w:rPr>
      <w:sz w:val="20"/>
      <w:szCs w:val="20"/>
    </w:rPr>
  </w:style>
  <w:style w:type="paragraph" w:styleId="TOC9">
    <w:name w:val="toc 9"/>
    <w:basedOn w:val="Normal"/>
    <w:next w:val="Normal"/>
    <w:autoRedefine/>
    <w:uiPriority w:val="39"/>
    <w:semiHidden/>
    <w:unhideWhenUsed/>
    <w:rsid w:val="004B21BF"/>
    <w:pPr>
      <w:ind w:left="1920"/>
    </w:pPr>
    <w:rPr>
      <w:sz w:val="20"/>
      <w:szCs w:val="20"/>
    </w:rPr>
  </w:style>
  <w:style w:type="paragraph" w:styleId="ListParagraph">
    <w:name w:val="List Paragraph"/>
    <w:basedOn w:val="Normal"/>
    <w:uiPriority w:val="34"/>
    <w:qFormat/>
    <w:rsid w:val="004B21BF"/>
    <w:pPr>
      <w:ind w:left="720"/>
      <w:contextualSpacing/>
    </w:pPr>
  </w:style>
  <w:style w:type="paragraph" w:styleId="Caption">
    <w:name w:val="caption"/>
    <w:basedOn w:val="Normal"/>
    <w:next w:val="Normal"/>
    <w:uiPriority w:val="35"/>
    <w:unhideWhenUsed/>
    <w:qFormat/>
    <w:rsid w:val="004B21BF"/>
    <w:pPr>
      <w:spacing w:after="200"/>
    </w:pPr>
    <w:rPr>
      <w:i/>
      <w:iCs/>
      <w:color w:val="44546A" w:themeColor="text2"/>
      <w:sz w:val="18"/>
      <w:szCs w:val="18"/>
    </w:rPr>
  </w:style>
  <w:style w:type="character" w:customStyle="1" w:styleId="Heading2Char">
    <w:name w:val="Heading 2 Char"/>
    <w:basedOn w:val="DefaultParagraphFont"/>
    <w:link w:val="Heading2"/>
    <w:uiPriority w:val="9"/>
    <w:rsid w:val="004B21B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F087A"/>
    <w:pPr>
      <w:spacing w:before="100" w:beforeAutospacing="1" w:after="100" w:afterAutospacing="1"/>
    </w:pPr>
    <w:rPr>
      <w:rFonts w:ascii="Times New Roman" w:eastAsia="Times New Roman" w:hAnsi="Times New Roman" w:cs="Times New Roman"/>
      <w:lang w:val="en-SG"/>
    </w:rPr>
  </w:style>
  <w:style w:type="paragraph" w:styleId="Header">
    <w:name w:val="header"/>
    <w:basedOn w:val="Normal"/>
    <w:link w:val="HeaderChar"/>
    <w:uiPriority w:val="99"/>
    <w:unhideWhenUsed/>
    <w:rsid w:val="004F087A"/>
    <w:pPr>
      <w:tabs>
        <w:tab w:val="center" w:pos="4680"/>
        <w:tab w:val="right" w:pos="9360"/>
      </w:tabs>
    </w:pPr>
  </w:style>
  <w:style w:type="character" w:customStyle="1" w:styleId="HeaderChar">
    <w:name w:val="Header Char"/>
    <w:basedOn w:val="DefaultParagraphFont"/>
    <w:link w:val="Header"/>
    <w:uiPriority w:val="99"/>
    <w:rsid w:val="004F087A"/>
  </w:style>
  <w:style w:type="paragraph" w:styleId="Footer">
    <w:name w:val="footer"/>
    <w:basedOn w:val="Normal"/>
    <w:link w:val="FooterChar"/>
    <w:uiPriority w:val="99"/>
    <w:unhideWhenUsed/>
    <w:rsid w:val="004F087A"/>
    <w:pPr>
      <w:tabs>
        <w:tab w:val="center" w:pos="4680"/>
        <w:tab w:val="right" w:pos="9360"/>
      </w:tabs>
    </w:pPr>
  </w:style>
  <w:style w:type="character" w:customStyle="1" w:styleId="FooterChar">
    <w:name w:val="Footer Char"/>
    <w:basedOn w:val="DefaultParagraphFont"/>
    <w:link w:val="Footer"/>
    <w:uiPriority w:val="99"/>
    <w:rsid w:val="004F087A"/>
  </w:style>
  <w:style w:type="character" w:styleId="PageNumber">
    <w:name w:val="page number"/>
    <w:basedOn w:val="DefaultParagraphFont"/>
    <w:uiPriority w:val="99"/>
    <w:semiHidden/>
    <w:unhideWhenUsed/>
    <w:rsid w:val="004F087A"/>
  </w:style>
  <w:style w:type="character" w:styleId="Hyperlink">
    <w:name w:val="Hyperlink"/>
    <w:basedOn w:val="DefaultParagraphFont"/>
    <w:uiPriority w:val="99"/>
    <w:unhideWhenUsed/>
    <w:rsid w:val="004F087A"/>
    <w:rPr>
      <w:color w:val="0563C1" w:themeColor="hyperlink"/>
      <w:u w:val="single"/>
    </w:rPr>
  </w:style>
  <w:style w:type="character" w:customStyle="1" w:styleId="Heading3Char">
    <w:name w:val="Heading 3 Char"/>
    <w:basedOn w:val="DefaultParagraphFont"/>
    <w:link w:val="Heading3"/>
    <w:uiPriority w:val="9"/>
    <w:semiHidden/>
    <w:rsid w:val="004F087A"/>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330F39"/>
    <w:rPr>
      <w:color w:val="808080"/>
    </w:rPr>
  </w:style>
  <w:style w:type="character" w:customStyle="1" w:styleId="Heading4Char">
    <w:name w:val="Heading 4 Char"/>
    <w:basedOn w:val="DefaultParagraphFont"/>
    <w:link w:val="Heading4"/>
    <w:uiPriority w:val="9"/>
    <w:semiHidden/>
    <w:rsid w:val="00267C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14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14B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rsid w:val="00014BF4"/>
    <w:rPr>
      <w:color w:val="605E5C"/>
      <w:shd w:val="clear" w:color="auto" w:fill="E1DFDD"/>
    </w:rPr>
  </w:style>
  <w:style w:type="character" w:customStyle="1" w:styleId="apple-converted-space">
    <w:name w:val="apple-converted-space"/>
    <w:basedOn w:val="DefaultParagraphFont"/>
    <w:rsid w:val="00B14C01"/>
  </w:style>
  <w:style w:type="character" w:styleId="FollowedHyperlink">
    <w:name w:val="FollowedHyperlink"/>
    <w:basedOn w:val="DefaultParagraphFont"/>
    <w:uiPriority w:val="99"/>
    <w:semiHidden/>
    <w:unhideWhenUsed/>
    <w:rsid w:val="00B14C01"/>
    <w:rPr>
      <w:color w:val="954F72" w:themeColor="followedHyperlink"/>
      <w:u w:val="single"/>
    </w:rPr>
  </w:style>
  <w:style w:type="character" w:styleId="Strong">
    <w:name w:val="Strong"/>
    <w:basedOn w:val="DefaultParagraphFont"/>
    <w:uiPriority w:val="22"/>
    <w:qFormat/>
    <w:rsid w:val="00B14C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42858">
      <w:bodyDiv w:val="1"/>
      <w:marLeft w:val="0"/>
      <w:marRight w:val="0"/>
      <w:marTop w:val="0"/>
      <w:marBottom w:val="0"/>
      <w:divBdr>
        <w:top w:val="none" w:sz="0" w:space="0" w:color="auto"/>
        <w:left w:val="none" w:sz="0" w:space="0" w:color="auto"/>
        <w:bottom w:val="none" w:sz="0" w:space="0" w:color="auto"/>
        <w:right w:val="none" w:sz="0" w:space="0" w:color="auto"/>
      </w:divBdr>
    </w:div>
    <w:div w:id="153767474">
      <w:bodyDiv w:val="1"/>
      <w:marLeft w:val="0"/>
      <w:marRight w:val="0"/>
      <w:marTop w:val="0"/>
      <w:marBottom w:val="0"/>
      <w:divBdr>
        <w:top w:val="none" w:sz="0" w:space="0" w:color="auto"/>
        <w:left w:val="none" w:sz="0" w:space="0" w:color="auto"/>
        <w:bottom w:val="none" w:sz="0" w:space="0" w:color="auto"/>
        <w:right w:val="none" w:sz="0" w:space="0" w:color="auto"/>
      </w:divBdr>
    </w:div>
    <w:div w:id="334571998">
      <w:bodyDiv w:val="1"/>
      <w:marLeft w:val="0"/>
      <w:marRight w:val="0"/>
      <w:marTop w:val="0"/>
      <w:marBottom w:val="0"/>
      <w:divBdr>
        <w:top w:val="none" w:sz="0" w:space="0" w:color="auto"/>
        <w:left w:val="none" w:sz="0" w:space="0" w:color="auto"/>
        <w:bottom w:val="none" w:sz="0" w:space="0" w:color="auto"/>
        <w:right w:val="none" w:sz="0" w:space="0" w:color="auto"/>
      </w:divBdr>
    </w:div>
    <w:div w:id="334915790">
      <w:bodyDiv w:val="1"/>
      <w:marLeft w:val="0"/>
      <w:marRight w:val="0"/>
      <w:marTop w:val="0"/>
      <w:marBottom w:val="0"/>
      <w:divBdr>
        <w:top w:val="none" w:sz="0" w:space="0" w:color="auto"/>
        <w:left w:val="none" w:sz="0" w:space="0" w:color="auto"/>
        <w:bottom w:val="none" w:sz="0" w:space="0" w:color="auto"/>
        <w:right w:val="none" w:sz="0" w:space="0" w:color="auto"/>
      </w:divBdr>
    </w:div>
    <w:div w:id="375203614">
      <w:bodyDiv w:val="1"/>
      <w:marLeft w:val="0"/>
      <w:marRight w:val="0"/>
      <w:marTop w:val="0"/>
      <w:marBottom w:val="0"/>
      <w:divBdr>
        <w:top w:val="none" w:sz="0" w:space="0" w:color="auto"/>
        <w:left w:val="none" w:sz="0" w:space="0" w:color="auto"/>
        <w:bottom w:val="none" w:sz="0" w:space="0" w:color="auto"/>
        <w:right w:val="none" w:sz="0" w:space="0" w:color="auto"/>
      </w:divBdr>
      <w:divsChild>
        <w:div w:id="1989242675">
          <w:marLeft w:val="0"/>
          <w:marRight w:val="0"/>
          <w:marTop w:val="0"/>
          <w:marBottom w:val="0"/>
          <w:divBdr>
            <w:top w:val="none" w:sz="0" w:space="0" w:color="auto"/>
            <w:left w:val="none" w:sz="0" w:space="0" w:color="auto"/>
            <w:bottom w:val="none" w:sz="0" w:space="0" w:color="auto"/>
            <w:right w:val="none" w:sz="0" w:space="0" w:color="auto"/>
          </w:divBdr>
          <w:divsChild>
            <w:div w:id="2142309850">
              <w:marLeft w:val="0"/>
              <w:marRight w:val="0"/>
              <w:marTop w:val="0"/>
              <w:marBottom w:val="0"/>
              <w:divBdr>
                <w:top w:val="none" w:sz="0" w:space="0" w:color="auto"/>
                <w:left w:val="none" w:sz="0" w:space="0" w:color="auto"/>
                <w:bottom w:val="none" w:sz="0" w:space="0" w:color="auto"/>
                <w:right w:val="none" w:sz="0" w:space="0" w:color="auto"/>
              </w:divBdr>
              <w:divsChild>
                <w:div w:id="8768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244017">
      <w:bodyDiv w:val="1"/>
      <w:marLeft w:val="0"/>
      <w:marRight w:val="0"/>
      <w:marTop w:val="0"/>
      <w:marBottom w:val="0"/>
      <w:divBdr>
        <w:top w:val="none" w:sz="0" w:space="0" w:color="auto"/>
        <w:left w:val="none" w:sz="0" w:space="0" w:color="auto"/>
        <w:bottom w:val="none" w:sz="0" w:space="0" w:color="auto"/>
        <w:right w:val="none" w:sz="0" w:space="0" w:color="auto"/>
      </w:divBdr>
    </w:div>
    <w:div w:id="600651773">
      <w:bodyDiv w:val="1"/>
      <w:marLeft w:val="0"/>
      <w:marRight w:val="0"/>
      <w:marTop w:val="0"/>
      <w:marBottom w:val="0"/>
      <w:divBdr>
        <w:top w:val="none" w:sz="0" w:space="0" w:color="auto"/>
        <w:left w:val="none" w:sz="0" w:space="0" w:color="auto"/>
        <w:bottom w:val="none" w:sz="0" w:space="0" w:color="auto"/>
        <w:right w:val="none" w:sz="0" w:space="0" w:color="auto"/>
      </w:divBdr>
    </w:div>
    <w:div w:id="698168609">
      <w:bodyDiv w:val="1"/>
      <w:marLeft w:val="0"/>
      <w:marRight w:val="0"/>
      <w:marTop w:val="0"/>
      <w:marBottom w:val="0"/>
      <w:divBdr>
        <w:top w:val="none" w:sz="0" w:space="0" w:color="auto"/>
        <w:left w:val="none" w:sz="0" w:space="0" w:color="auto"/>
        <w:bottom w:val="none" w:sz="0" w:space="0" w:color="auto"/>
        <w:right w:val="none" w:sz="0" w:space="0" w:color="auto"/>
      </w:divBdr>
    </w:div>
    <w:div w:id="777682205">
      <w:bodyDiv w:val="1"/>
      <w:marLeft w:val="0"/>
      <w:marRight w:val="0"/>
      <w:marTop w:val="0"/>
      <w:marBottom w:val="0"/>
      <w:divBdr>
        <w:top w:val="none" w:sz="0" w:space="0" w:color="auto"/>
        <w:left w:val="none" w:sz="0" w:space="0" w:color="auto"/>
        <w:bottom w:val="none" w:sz="0" w:space="0" w:color="auto"/>
        <w:right w:val="none" w:sz="0" w:space="0" w:color="auto"/>
      </w:divBdr>
    </w:div>
    <w:div w:id="888808739">
      <w:bodyDiv w:val="1"/>
      <w:marLeft w:val="0"/>
      <w:marRight w:val="0"/>
      <w:marTop w:val="0"/>
      <w:marBottom w:val="0"/>
      <w:divBdr>
        <w:top w:val="none" w:sz="0" w:space="0" w:color="auto"/>
        <w:left w:val="none" w:sz="0" w:space="0" w:color="auto"/>
        <w:bottom w:val="none" w:sz="0" w:space="0" w:color="auto"/>
        <w:right w:val="none" w:sz="0" w:space="0" w:color="auto"/>
      </w:divBdr>
      <w:divsChild>
        <w:div w:id="93063870">
          <w:marLeft w:val="0"/>
          <w:marRight w:val="0"/>
          <w:marTop w:val="0"/>
          <w:marBottom w:val="0"/>
          <w:divBdr>
            <w:top w:val="none" w:sz="0" w:space="0" w:color="auto"/>
            <w:left w:val="none" w:sz="0" w:space="0" w:color="auto"/>
            <w:bottom w:val="none" w:sz="0" w:space="0" w:color="auto"/>
            <w:right w:val="none" w:sz="0" w:space="0" w:color="auto"/>
          </w:divBdr>
          <w:divsChild>
            <w:div w:id="1967924644">
              <w:marLeft w:val="0"/>
              <w:marRight w:val="0"/>
              <w:marTop w:val="0"/>
              <w:marBottom w:val="0"/>
              <w:divBdr>
                <w:top w:val="none" w:sz="0" w:space="0" w:color="auto"/>
                <w:left w:val="none" w:sz="0" w:space="0" w:color="auto"/>
                <w:bottom w:val="none" w:sz="0" w:space="0" w:color="auto"/>
                <w:right w:val="none" w:sz="0" w:space="0" w:color="auto"/>
              </w:divBdr>
              <w:divsChild>
                <w:div w:id="12003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086">
      <w:bodyDiv w:val="1"/>
      <w:marLeft w:val="0"/>
      <w:marRight w:val="0"/>
      <w:marTop w:val="0"/>
      <w:marBottom w:val="0"/>
      <w:divBdr>
        <w:top w:val="none" w:sz="0" w:space="0" w:color="auto"/>
        <w:left w:val="none" w:sz="0" w:space="0" w:color="auto"/>
        <w:bottom w:val="none" w:sz="0" w:space="0" w:color="auto"/>
        <w:right w:val="none" w:sz="0" w:space="0" w:color="auto"/>
      </w:divBdr>
    </w:div>
    <w:div w:id="1003162082">
      <w:bodyDiv w:val="1"/>
      <w:marLeft w:val="0"/>
      <w:marRight w:val="0"/>
      <w:marTop w:val="0"/>
      <w:marBottom w:val="0"/>
      <w:divBdr>
        <w:top w:val="none" w:sz="0" w:space="0" w:color="auto"/>
        <w:left w:val="none" w:sz="0" w:space="0" w:color="auto"/>
        <w:bottom w:val="none" w:sz="0" w:space="0" w:color="auto"/>
        <w:right w:val="none" w:sz="0" w:space="0" w:color="auto"/>
      </w:divBdr>
    </w:div>
    <w:div w:id="1088189492">
      <w:bodyDiv w:val="1"/>
      <w:marLeft w:val="0"/>
      <w:marRight w:val="0"/>
      <w:marTop w:val="0"/>
      <w:marBottom w:val="0"/>
      <w:divBdr>
        <w:top w:val="none" w:sz="0" w:space="0" w:color="auto"/>
        <w:left w:val="none" w:sz="0" w:space="0" w:color="auto"/>
        <w:bottom w:val="none" w:sz="0" w:space="0" w:color="auto"/>
        <w:right w:val="none" w:sz="0" w:space="0" w:color="auto"/>
      </w:divBdr>
      <w:divsChild>
        <w:div w:id="158929039">
          <w:marLeft w:val="0"/>
          <w:marRight w:val="0"/>
          <w:marTop w:val="0"/>
          <w:marBottom w:val="0"/>
          <w:divBdr>
            <w:top w:val="none" w:sz="0" w:space="0" w:color="auto"/>
            <w:left w:val="none" w:sz="0" w:space="0" w:color="auto"/>
            <w:bottom w:val="none" w:sz="0" w:space="0" w:color="auto"/>
            <w:right w:val="none" w:sz="0" w:space="0" w:color="auto"/>
          </w:divBdr>
          <w:divsChild>
            <w:div w:id="873692756">
              <w:marLeft w:val="0"/>
              <w:marRight w:val="0"/>
              <w:marTop w:val="0"/>
              <w:marBottom w:val="0"/>
              <w:divBdr>
                <w:top w:val="none" w:sz="0" w:space="0" w:color="auto"/>
                <w:left w:val="none" w:sz="0" w:space="0" w:color="auto"/>
                <w:bottom w:val="none" w:sz="0" w:space="0" w:color="auto"/>
                <w:right w:val="none" w:sz="0" w:space="0" w:color="auto"/>
              </w:divBdr>
              <w:divsChild>
                <w:div w:id="1406491562">
                  <w:marLeft w:val="0"/>
                  <w:marRight w:val="0"/>
                  <w:marTop w:val="0"/>
                  <w:marBottom w:val="0"/>
                  <w:divBdr>
                    <w:top w:val="none" w:sz="0" w:space="0" w:color="auto"/>
                    <w:left w:val="none" w:sz="0" w:space="0" w:color="auto"/>
                    <w:bottom w:val="none" w:sz="0" w:space="0" w:color="auto"/>
                    <w:right w:val="none" w:sz="0" w:space="0" w:color="auto"/>
                  </w:divBdr>
                  <w:divsChild>
                    <w:div w:id="12414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65179">
      <w:bodyDiv w:val="1"/>
      <w:marLeft w:val="0"/>
      <w:marRight w:val="0"/>
      <w:marTop w:val="0"/>
      <w:marBottom w:val="0"/>
      <w:divBdr>
        <w:top w:val="none" w:sz="0" w:space="0" w:color="auto"/>
        <w:left w:val="none" w:sz="0" w:space="0" w:color="auto"/>
        <w:bottom w:val="none" w:sz="0" w:space="0" w:color="auto"/>
        <w:right w:val="none" w:sz="0" w:space="0" w:color="auto"/>
      </w:divBdr>
      <w:divsChild>
        <w:div w:id="559557006">
          <w:marLeft w:val="0"/>
          <w:marRight w:val="0"/>
          <w:marTop w:val="0"/>
          <w:marBottom w:val="0"/>
          <w:divBdr>
            <w:top w:val="none" w:sz="0" w:space="0" w:color="auto"/>
            <w:left w:val="none" w:sz="0" w:space="0" w:color="auto"/>
            <w:bottom w:val="none" w:sz="0" w:space="0" w:color="auto"/>
            <w:right w:val="none" w:sz="0" w:space="0" w:color="auto"/>
          </w:divBdr>
          <w:divsChild>
            <w:div w:id="2055346722">
              <w:marLeft w:val="0"/>
              <w:marRight w:val="0"/>
              <w:marTop w:val="0"/>
              <w:marBottom w:val="0"/>
              <w:divBdr>
                <w:top w:val="none" w:sz="0" w:space="0" w:color="auto"/>
                <w:left w:val="none" w:sz="0" w:space="0" w:color="auto"/>
                <w:bottom w:val="none" w:sz="0" w:space="0" w:color="auto"/>
                <w:right w:val="none" w:sz="0" w:space="0" w:color="auto"/>
              </w:divBdr>
              <w:divsChild>
                <w:div w:id="18695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49957">
      <w:bodyDiv w:val="1"/>
      <w:marLeft w:val="0"/>
      <w:marRight w:val="0"/>
      <w:marTop w:val="0"/>
      <w:marBottom w:val="0"/>
      <w:divBdr>
        <w:top w:val="none" w:sz="0" w:space="0" w:color="auto"/>
        <w:left w:val="none" w:sz="0" w:space="0" w:color="auto"/>
        <w:bottom w:val="none" w:sz="0" w:space="0" w:color="auto"/>
        <w:right w:val="none" w:sz="0" w:space="0" w:color="auto"/>
      </w:divBdr>
    </w:div>
    <w:div w:id="1347050634">
      <w:bodyDiv w:val="1"/>
      <w:marLeft w:val="0"/>
      <w:marRight w:val="0"/>
      <w:marTop w:val="0"/>
      <w:marBottom w:val="0"/>
      <w:divBdr>
        <w:top w:val="none" w:sz="0" w:space="0" w:color="auto"/>
        <w:left w:val="none" w:sz="0" w:space="0" w:color="auto"/>
        <w:bottom w:val="none" w:sz="0" w:space="0" w:color="auto"/>
        <w:right w:val="none" w:sz="0" w:space="0" w:color="auto"/>
      </w:divBdr>
    </w:div>
    <w:div w:id="1385375227">
      <w:bodyDiv w:val="1"/>
      <w:marLeft w:val="0"/>
      <w:marRight w:val="0"/>
      <w:marTop w:val="0"/>
      <w:marBottom w:val="0"/>
      <w:divBdr>
        <w:top w:val="none" w:sz="0" w:space="0" w:color="auto"/>
        <w:left w:val="none" w:sz="0" w:space="0" w:color="auto"/>
        <w:bottom w:val="none" w:sz="0" w:space="0" w:color="auto"/>
        <w:right w:val="none" w:sz="0" w:space="0" w:color="auto"/>
      </w:divBdr>
    </w:div>
    <w:div w:id="1402630103">
      <w:bodyDiv w:val="1"/>
      <w:marLeft w:val="0"/>
      <w:marRight w:val="0"/>
      <w:marTop w:val="0"/>
      <w:marBottom w:val="0"/>
      <w:divBdr>
        <w:top w:val="none" w:sz="0" w:space="0" w:color="auto"/>
        <w:left w:val="none" w:sz="0" w:space="0" w:color="auto"/>
        <w:bottom w:val="none" w:sz="0" w:space="0" w:color="auto"/>
        <w:right w:val="none" w:sz="0" w:space="0" w:color="auto"/>
      </w:divBdr>
    </w:div>
    <w:div w:id="1540587189">
      <w:bodyDiv w:val="1"/>
      <w:marLeft w:val="0"/>
      <w:marRight w:val="0"/>
      <w:marTop w:val="0"/>
      <w:marBottom w:val="0"/>
      <w:divBdr>
        <w:top w:val="none" w:sz="0" w:space="0" w:color="auto"/>
        <w:left w:val="none" w:sz="0" w:space="0" w:color="auto"/>
        <w:bottom w:val="none" w:sz="0" w:space="0" w:color="auto"/>
        <w:right w:val="none" w:sz="0" w:space="0" w:color="auto"/>
      </w:divBdr>
      <w:divsChild>
        <w:div w:id="1739745129">
          <w:marLeft w:val="0"/>
          <w:marRight w:val="0"/>
          <w:marTop w:val="0"/>
          <w:marBottom w:val="0"/>
          <w:divBdr>
            <w:top w:val="none" w:sz="0" w:space="0" w:color="auto"/>
            <w:left w:val="none" w:sz="0" w:space="0" w:color="auto"/>
            <w:bottom w:val="none" w:sz="0" w:space="0" w:color="auto"/>
            <w:right w:val="none" w:sz="0" w:space="0" w:color="auto"/>
          </w:divBdr>
          <w:divsChild>
            <w:div w:id="1864978180">
              <w:marLeft w:val="0"/>
              <w:marRight w:val="0"/>
              <w:marTop w:val="0"/>
              <w:marBottom w:val="0"/>
              <w:divBdr>
                <w:top w:val="none" w:sz="0" w:space="0" w:color="auto"/>
                <w:left w:val="none" w:sz="0" w:space="0" w:color="auto"/>
                <w:bottom w:val="none" w:sz="0" w:space="0" w:color="auto"/>
                <w:right w:val="none" w:sz="0" w:space="0" w:color="auto"/>
              </w:divBdr>
              <w:divsChild>
                <w:div w:id="19066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23605">
      <w:bodyDiv w:val="1"/>
      <w:marLeft w:val="0"/>
      <w:marRight w:val="0"/>
      <w:marTop w:val="0"/>
      <w:marBottom w:val="0"/>
      <w:divBdr>
        <w:top w:val="none" w:sz="0" w:space="0" w:color="auto"/>
        <w:left w:val="none" w:sz="0" w:space="0" w:color="auto"/>
        <w:bottom w:val="none" w:sz="0" w:space="0" w:color="auto"/>
        <w:right w:val="none" w:sz="0" w:space="0" w:color="auto"/>
      </w:divBdr>
    </w:div>
    <w:div w:id="1719863997">
      <w:bodyDiv w:val="1"/>
      <w:marLeft w:val="0"/>
      <w:marRight w:val="0"/>
      <w:marTop w:val="0"/>
      <w:marBottom w:val="0"/>
      <w:divBdr>
        <w:top w:val="none" w:sz="0" w:space="0" w:color="auto"/>
        <w:left w:val="none" w:sz="0" w:space="0" w:color="auto"/>
        <w:bottom w:val="none" w:sz="0" w:space="0" w:color="auto"/>
        <w:right w:val="none" w:sz="0" w:space="0" w:color="auto"/>
      </w:divBdr>
    </w:div>
    <w:div w:id="1775586966">
      <w:bodyDiv w:val="1"/>
      <w:marLeft w:val="0"/>
      <w:marRight w:val="0"/>
      <w:marTop w:val="0"/>
      <w:marBottom w:val="0"/>
      <w:divBdr>
        <w:top w:val="none" w:sz="0" w:space="0" w:color="auto"/>
        <w:left w:val="none" w:sz="0" w:space="0" w:color="auto"/>
        <w:bottom w:val="none" w:sz="0" w:space="0" w:color="auto"/>
        <w:right w:val="none" w:sz="0" w:space="0" w:color="auto"/>
      </w:divBdr>
    </w:div>
    <w:div w:id="1801192354">
      <w:bodyDiv w:val="1"/>
      <w:marLeft w:val="0"/>
      <w:marRight w:val="0"/>
      <w:marTop w:val="0"/>
      <w:marBottom w:val="0"/>
      <w:divBdr>
        <w:top w:val="none" w:sz="0" w:space="0" w:color="auto"/>
        <w:left w:val="none" w:sz="0" w:space="0" w:color="auto"/>
        <w:bottom w:val="none" w:sz="0" w:space="0" w:color="auto"/>
        <w:right w:val="none" w:sz="0" w:space="0" w:color="auto"/>
      </w:divBdr>
    </w:div>
    <w:div w:id="1859466157">
      <w:bodyDiv w:val="1"/>
      <w:marLeft w:val="0"/>
      <w:marRight w:val="0"/>
      <w:marTop w:val="0"/>
      <w:marBottom w:val="0"/>
      <w:divBdr>
        <w:top w:val="none" w:sz="0" w:space="0" w:color="auto"/>
        <w:left w:val="none" w:sz="0" w:space="0" w:color="auto"/>
        <w:bottom w:val="none" w:sz="0" w:space="0" w:color="auto"/>
        <w:right w:val="none" w:sz="0" w:space="0" w:color="auto"/>
      </w:divBdr>
    </w:div>
    <w:div w:id="1964461648">
      <w:bodyDiv w:val="1"/>
      <w:marLeft w:val="0"/>
      <w:marRight w:val="0"/>
      <w:marTop w:val="0"/>
      <w:marBottom w:val="0"/>
      <w:divBdr>
        <w:top w:val="none" w:sz="0" w:space="0" w:color="auto"/>
        <w:left w:val="none" w:sz="0" w:space="0" w:color="auto"/>
        <w:bottom w:val="none" w:sz="0" w:space="0" w:color="auto"/>
        <w:right w:val="none" w:sz="0" w:space="0" w:color="auto"/>
      </w:divBdr>
      <w:divsChild>
        <w:div w:id="1084447753">
          <w:marLeft w:val="0"/>
          <w:marRight w:val="0"/>
          <w:marTop w:val="0"/>
          <w:marBottom w:val="0"/>
          <w:divBdr>
            <w:top w:val="none" w:sz="0" w:space="0" w:color="auto"/>
            <w:left w:val="none" w:sz="0" w:space="0" w:color="auto"/>
            <w:bottom w:val="none" w:sz="0" w:space="0" w:color="auto"/>
            <w:right w:val="none" w:sz="0" w:space="0" w:color="auto"/>
          </w:divBdr>
          <w:divsChild>
            <w:div w:id="388305806">
              <w:marLeft w:val="0"/>
              <w:marRight w:val="0"/>
              <w:marTop w:val="0"/>
              <w:marBottom w:val="0"/>
              <w:divBdr>
                <w:top w:val="none" w:sz="0" w:space="0" w:color="auto"/>
                <w:left w:val="none" w:sz="0" w:space="0" w:color="auto"/>
                <w:bottom w:val="none" w:sz="0" w:space="0" w:color="auto"/>
                <w:right w:val="none" w:sz="0" w:space="0" w:color="auto"/>
              </w:divBdr>
              <w:divsChild>
                <w:div w:id="14176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25886">
      <w:bodyDiv w:val="1"/>
      <w:marLeft w:val="0"/>
      <w:marRight w:val="0"/>
      <w:marTop w:val="0"/>
      <w:marBottom w:val="0"/>
      <w:divBdr>
        <w:top w:val="none" w:sz="0" w:space="0" w:color="auto"/>
        <w:left w:val="none" w:sz="0" w:space="0" w:color="auto"/>
        <w:bottom w:val="none" w:sz="0" w:space="0" w:color="auto"/>
        <w:right w:val="none" w:sz="0" w:space="0" w:color="auto"/>
      </w:divBdr>
    </w:div>
    <w:div w:id="2059933758">
      <w:bodyDiv w:val="1"/>
      <w:marLeft w:val="0"/>
      <w:marRight w:val="0"/>
      <w:marTop w:val="0"/>
      <w:marBottom w:val="0"/>
      <w:divBdr>
        <w:top w:val="none" w:sz="0" w:space="0" w:color="auto"/>
        <w:left w:val="none" w:sz="0" w:space="0" w:color="auto"/>
        <w:bottom w:val="none" w:sz="0" w:space="0" w:color="auto"/>
        <w:right w:val="none" w:sz="0" w:space="0" w:color="auto"/>
      </w:divBdr>
    </w:div>
    <w:div w:id="213536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 3189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CD213-067F-BA4A-8D95-1FF1C2991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3761</Words>
  <Characters>21590</Characters>
  <Application>Microsoft Office Word</Application>
  <DocSecurity>0</DocSecurity>
  <Lines>407</Lines>
  <Paragraphs>192</Paragraphs>
  <ScaleCrop>false</ScaleCrop>
  <Company/>
  <LinksUpToDate>false</LinksUpToDate>
  <CharactersWithSpaces>25159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Coursework Report 2021</dc:title>
  <dc:subject>Chen Xueting</dc:subject>
  <dc:creator>S/N: 180404605</dc:creator>
  <cp:keywords/>
  <dc:description/>
  <cp:lastModifiedBy>user</cp:lastModifiedBy>
  <cp:revision>2</cp:revision>
  <dcterms:created xsi:type="dcterms:W3CDTF">2021-03-29T18:56:00Z</dcterms:created>
  <dcterms:modified xsi:type="dcterms:W3CDTF">2021-03-29T18:56:00Z</dcterms:modified>
</cp:coreProperties>
</file>