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58BC1" w14:textId="35DB491F" w:rsidR="00596B3B" w:rsidRDefault="00816301" w:rsidP="00816301">
      <w:pPr>
        <w:pStyle w:val="ListParagraph"/>
        <w:numPr>
          <w:ilvl w:val="0"/>
          <w:numId w:val="1"/>
        </w:numPr>
      </w:pPr>
      <w:r>
        <w:rPr>
          <w:rFonts w:hint="eastAsia"/>
        </w:rPr>
        <w:t>Data</w:t>
      </w:r>
      <w:r>
        <w:t xml:space="preserve"> import</w:t>
      </w:r>
    </w:p>
    <w:p w14:paraId="3890FA23" w14:textId="7CF5BDBE" w:rsidR="00816301" w:rsidRDefault="00FE360E" w:rsidP="00816301">
      <w:pPr>
        <w:pStyle w:val="ListParagraph"/>
        <w:numPr>
          <w:ilvl w:val="0"/>
          <w:numId w:val="1"/>
        </w:numPr>
      </w:pPr>
      <w:proofErr w:type="spellStart"/>
      <w:r>
        <w:t>Read.table</w:t>
      </w:r>
      <w:proofErr w:type="spellEnd"/>
      <w:r>
        <w:t>() and friends for flat files</w:t>
      </w:r>
    </w:p>
    <w:p w14:paraId="7A7D114A" w14:textId="1CE1C51E" w:rsidR="00FE360E" w:rsidRDefault="00FE360E" w:rsidP="00FE360E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proofErr w:type="gramStart"/>
      <w:r w:rsidRPr="00FE360E">
        <w:rPr>
          <w:color w:val="FF0000"/>
        </w:rPr>
        <w:t>read.table</w:t>
      </w:r>
      <w:proofErr w:type="spellEnd"/>
      <w:proofErr w:type="gramEnd"/>
      <w:r w:rsidRPr="00FE360E">
        <w:rPr>
          <w:color w:val="FF0000"/>
        </w:rPr>
        <w:t>()</w:t>
      </w:r>
      <w:r>
        <w:t xml:space="preserve"> function is the base of all flat file import functions:</w:t>
      </w:r>
    </w:p>
    <w:p w14:paraId="1C53D848" w14:textId="6C666A30" w:rsidR="00FE360E" w:rsidRDefault="00FE360E" w:rsidP="00FE360E">
      <w:pPr>
        <w:pStyle w:val="ListParagraph"/>
        <w:numPr>
          <w:ilvl w:val="2"/>
          <w:numId w:val="1"/>
        </w:numPr>
      </w:pPr>
      <w:proofErr w:type="spellStart"/>
      <w:r>
        <w:t>Read.</w:t>
      </w:r>
      <w:r w:rsidRPr="00FE360E">
        <w:rPr>
          <w:color w:val="FF0000"/>
        </w:rPr>
        <w:t>delim</w:t>
      </w:r>
      <w:proofErr w:type="spellEnd"/>
      <w:r>
        <w:t xml:space="preserve">(“filename.txt”, </w:t>
      </w:r>
      <w:proofErr w:type="spellStart"/>
      <w:r>
        <w:t>sep</w:t>
      </w:r>
      <w:proofErr w:type="spellEnd"/>
      <w:r>
        <w:t xml:space="preserve"> = “\t”)</w:t>
      </w:r>
      <w:r>
        <w:tab/>
        <w:t>TAB</w:t>
      </w:r>
    </w:p>
    <w:p w14:paraId="3004B477" w14:textId="0AFEC3ED" w:rsidR="00FE360E" w:rsidRDefault="00FE360E" w:rsidP="00FE360E">
      <w:pPr>
        <w:pStyle w:val="ListParagraph"/>
        <w:numPr>
          <w:ilvl w:val="2"/>
          <w:numId w:val="1"/>
        </w:numPr>
      </w:pPr>
      <w:proofErr w:type="gramStart"/>
      <w:r>
        <w:t>Read.</w:t>
      </w:r>
      <w:r w:rsidRPr="00FE360E">
        <w:rPr>
          <w:color w:val="FF0000"/>
        </w:rPr>
        <w:t>csv</w:t>
      </w:r>
      <w:r>
        <w:t>(</w:t>
      </w:r>
      <w:proofErr w:type="gramEnd"/>
      <w:r>
        <w:t xml:space="preserve">“filename.txt”, </w:t>
      </w:r>
      <w:proofErr w:type="spellStart"/>
      <w:r>
        <w:t>sep</w:t>
      </w:r>
      <w:proofErr w:type="spellEnd"/>
      <w:r>
        <w:t xml:space="preserve"> = “,”)</w:t>
      </w:r>
      <w:r>
        <w:tab/>
      </w:r>
      <w:r>
        <w:tab/>
        <w:t>comma</w:t>
      </w:r>
    </w:p>
    <w:p w14:paraId="6AAF1278" w14:textId="440C710D" w:rsidR="00FE360E" w:rsidRDefault="00FE360E" w:rsidP="00FE360E">
      <w:pPr>
        <w:pStyle w:val="ListParagraph"/>
        <w:numPr>
          <w:ilvl w:val="2"/>
          <w:numId w:val="1"/>
        </w:numPr>
      </w:pPr>
      <w:r>
        <w:t>Read.</w:t>
      </w:r>
      <w:r w:rsidRPr="00FE360E">
        <w:rPr>
          <w:color w:val="FF0000"/>
        </w:rPr>
        <w:t>csv2</w:t>
      </w:r>
      <w:r>
        <w:t xml:space="preserve">(“filename.txt”, </w:t>
      </w:r>
      <w:proofErr w:type="spellStart"/>
      <w:r>
        <w:t>sep</w:t>
      </w:r>
      <w:proofErr w:type="spellEnd"/>
      <w:r>
        <w:t xml:space="preserve"> = “;”)</w:t>
      </w:r>
      <w:r>
        <w:tab/>
      </w:r>
      <w:r>
        <w:tab/>
        <w:t>semi-colon</w:t>
      </w:r>
    </w:p>
    <w:p w14:paraId="2C59E45A" w14:textId="0BD29888" w:rsidR="00FE360E" w:rsidRDefault="00FE360E" w:rsidP="00FE360E">
      <w:pPr>
        <w:pStyle w:val="ListParagraph"/>
        <w:numPr>
          <w:ilvl w:val="2"/>
          <w:numId w:val="1"/>
        </w:numPr>
      </w:pPr>
      <w:proofErr w:type="spellStart"/>
      <w:r>
        <w:t>Read.</w:t>
      </w:r>
      <w:r w:rsidRPr="00FE360E">
        <w:rPr>
          <w:color w:val="FF0000"/>
        </w:rPr>
        <w:t>table</w:t>
      </w:r>
      <w:proofErr w:type="spellEnd"/>
      <w:r>
        <w:t xml:space="preserve">(“filename.txt”, </w:t>
      </w:r>
      <w:proofErr w:type="spellStart"/>
      <w:r>
        <w:t>sep</w:t>
      </w:r>
      <w:proofErr w:type="spellEnd"/>
      <w:r>
        <w:t xml:space="preserve"> = “”)</w:t>
      </w:r>
      <w:r>
        <w:tab/>
      </w:r>
      <w:r>
        <w:tab/>
        <w:t>white space</w:t>
      </w:r>
    </w:p>
    <w:p w14:paraId="29325739" w14:textId="5F506847" w:rsidR="00FE360E" w:rsidRDefault="00FE360E" w:rsidP="00FE360E">
      <w:pPr>
        <w:pStyle w:val="ListParagraph"/>
        <w:numPr>
          <w:ilvl w:val="1"/>
          <w:numId w:val="1"/>
        </w:numPr>
      </w:pPr>
      <w:r>
        <w:t>What other differences are there between these functions?</w:t>
      </w:r>
    </w:p>
    <w:p w14:paraId="2ABD49FB" w14:textId="4B26C4B7" w:rsidR="00FE360E" w:rsidRDefault="00FE360E" w:rsidP="00FE360E">
      <w:pPr>
        <w:pStyle w:val="ListParagraph"/>
        <w:numPr>
          <w:ilvl w:val="2"/>
          <w:numId w:val="1"/>
        </w:numPr>
      </w:pPr>
      <w:r>
        <w:t>MS EXCEL file import options include:</w:t>
      </w:r>
    </w:p>
    <w:p w14:paraId="29557B4C" w14:textId="490F2D4C" w:rsidR="00FE360E" w:rsidRDefault="00FE360E" w:rsidP="00FE360E">
      <w:pPr>
        <w:pStyle w:val="ListParagraph"/>
        <w:numPr>
          <w:ilvl w:val="3"/>
          <w:numId w:val="1"/>
        </w:numPr>
      </w:pPr>
      <w:r>
        <w:t xml:space="preserve">Export your excel data to plain text </w:t>
      </w:r>
      <w:r w:rsidRPr="0094756E">
        <w:rPr>
          <w:u w:val="single"/>
        </w:rPr>
        <w:t>CSV format</w:t>
      </w:r>
    </w:p>
    <w:p w14:paraId="6649897C" w14:textId="0B411AB4" w:rsidR="00FE360E" w:rsidRDefault="00FE360E" w:rsidP="00FE360E">
      <w:pPr>
        <w:pStyle w:val="ListParagraph"/>
        <w:numPr>
          <w:ilvl w:val="3"/>
          <w:numId w:val="1"/>
        </w:numPr>
      </w:pPr>
      <w:r>
        <w:t xml:space="preserve">Or if you must, use </w:t>
      </w:r>
      <w:proofErr w:type="spellStart"/>
      <w:proofErr w:type="gramStart"/>
      <w:r w:rsidRPr="0094756E">
        <w:rPr>
          <w:color w:val="FF0000"/>
        </w:rPr>
        <w:t>readxl</w:t>
      </w:r>
      <w:proofErr w:type="spellEnd"/>
      <w:r w:rsidRPr="0094756E">
        <w:rPr>
          <w:color w:val="FF0000"/>
        </w:rPr>
        <w:t>::</w:t>
      </w:r>
      <w:proofErr w:type="spellStart"/>
      <w:proofErr w:type="gramEnd"/>
      <w:r w:rsidRPr="0094756E">
        <w:rPr>
          <w:color w:val="FF0000"/>
        </w:rPr>
        <w:t>read_excel</w:t>
      </w:r>
      <w:proofErr w:type="spellEnd"/>
      <w:r w:rsidRPr="0094756E">
        <w:rPr>
          <w:color w:val="FF0000"/>
        </w:rPr>
        <w:t xml:space="preserve">() </w:t>
      </w:r>
      <w:r>
        <w:t>to read specified parts of your sheets</w:t>
      </w:r>
    </w:p>
    <w:p w14:paraId="5BAA2575" w14:textId="18819DA0" w:rsidR="00FE360E" w:rsidRDefault="00FE360E" w:rsidP="00FE360E">
      <w:pPr>
        <w:pStyle w:val="ListParagraph"/>
        <w:numPr>
          <w:ilvl w:val="2"/>
          <w:numId w:val="1"/>
        </w:numPr>
      </w:pPr>
      <w:r>
        <w:t xml:space="preserve">For fast and convenient reading of very large flat files </w:t>
      </w:r>
    </w:p>
    <w:p w14:paraId="3F88BD0C" w14:textId="76FB1649" w:rsidR="00FE360E" w:rsidRDefault="00FE360E" w:rsidP="00FE360E">
      <w:pPr>
        <w:pStyle w:val="ListParagraph"/>
        <w:numPr>
          <w:ilvl w:val="3"/>
          <w:numId w:val="1"/>
        </w:numPr>
      </w:pPr>
      <w:r>
        <w:t xml:space="preserve">Try </w:t>
      </w:r>
      <w:proofErr w:type="spellStart"/>
      <w:proofErr w:type="gramStart"/>
      <w:r w:rsidRPr="0094756E">
        <w:rPr>
          <w:color w:val="FF0000"/>
        </w:rPr>
        <w:t>data.table</w:t>
      </w:r>
      <w:proofErr w:type="spellEnd"/>
      <w:r w:rsidRPr="0094756E">
        <w:rPr>
          <w:color w:val="FF0000"/>
        </w:rPr>
        <w:t>::</w:t>
      </w:r>
      <w:proofErr w:type="spellStart"/>
      <w:proofErr w:type="gramEnd"/>
      <w:r w:rsidRPr="0094756E">
        <w:rPr>
          <w:color w:val="FF0000"/>
        </w:rPr>
        <w:t>fread</w:t>
      </w:r>
      <w:proofErr w:type="spellEnd"/>
      <w:r w:rsidRPr="0094756E">
        <w:rPr>
          <w:color w:val="FF0000"/>
        </w:rPr>
        <w:t>()</w:t>
      </w:r>
      <w:r>
        <w:t xml:space="preserve"> use is similar to </w:t>
      </w:r>
      <w:proofErr w:type="spellStart"/>
      <w:r>
        <w:t>read.table</w:t>
      </w:r>
      <w:proofErr w:type="spellEnd"/>
      <w:r>
        <w:t>() but is automatically finds field separators and header rows. It is also much faster!</w:t>
      </w:r>
    </w:p>
    <w:p w14:paraId="1992ECED" w14:textId="583EF7B2" w:rsidR="00FE360E" w:rsidRDefault="00FE360E" w:rsidP="00FE360E">
      <w:pPr>
        <w:pStyle w:val="ListParagraph"/>
        <w:numPr>
          <w:ilvl w:val="2"/>
          <w:numId w:val="1"/>
        </w:numPr>
      </w:pPr>
      <w:r>
        <w:t xml:space="preserve">Saving and </w:t>
      </w:r>
      <w:proofErr w:type="gramStart"/>
      <w:r>
        <w:t>loading .</w:t>
      </w:r>
      <w:proofErr w:type="spellStart"/>
      <w:r>
        <w:t>RData</w:t>
      </w:r>
      <w:proofErr w:type="spellEnd"/>
      <w:proofErr w:type="gramEnd"/>
      <w:r>
        <w:t xml:space="preserve"> files</w:t>
      </w:r>
    </w:p>
    <w:p w14:paraId="02B14853" w14:textId="59F8849C" w:rsidR="00FE360E" w:rsidRDefault="00FE360E" w:rsidP="00FE360E">
      <w:pPr>
        <w:pStyle w:val="ListParagraph"/>
        <w:numPr>
          <w:ilvl w:val="3"/>
          <w:numId w:val="1"/>
        </w:numPr>
      </w:pPr>
      <w:r>
        <w:t xml:space="preserve">Use the functions </w:t>
      </w:r>
      <w:proofErr w:type="gramStart"/>
      <w:r w:rsidRPr="0094756E">
        <w:rPr>
          <w:color w:val="FF0000"/>
        </w:rPr>
        <w:t>save(</w:t>
      </w:r>
      <w:proofErr w:type="gramEnd"/>
      <w:r>
        <w:t xml:space="preserve">) and </w:t>
      </w:r>
      <w:r w:rsidRPr="0094756E">
        <w:rPr>
          <w:color w:val="FF0000"/>
        </w:rPr>
        <w:t xml:space="preserve">load() </w:t>
      </w:r>
      <w:r>
        <w:t>for saving and loading multiple objects to space efficient binary format files</w:t>
      </w:r>
    </w:p>
    <w:p w14:paraId="2E0449C9" w14:textId="29491510" w:rsidR="0094756E" w:rsidRDefault="0094756E" w:rsidP="0094756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4A601D" wp14:editId="49E50D08">
            <wp:simplePos x="0" y="0"/>
            <wp:positionH relativeFrom="column">
              <wp:posOffset>3797300</wp:posOffset>
            </wp:positionH>
            <wp:positionV relativeFrom="paragraph">
              <wp:posOffset>76835</wp:posOffset>
            </wp:positionV>
            <wp:extent cx="3021330" cy="779780"/>
            <wp:effectExtent l="0" t="0" r="762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Writing your own functions</w:t>
      </w:r>
    </w:p>
    <w:p w14:paraId="29B4DDD2" w14:textId="4BD79A59" w:rsidR="0094756E" w:rsidRDefault="0094756E" w:rsidP="0094756E">
      <w:pPr>
        <w:pStyle w:val="ListParagraph"/>
        <w:numPr>
          <w:ilvl w:val="1"/>
          <w:numId w:val="1"/>
        </w:numPr>
      </w:pPr>
      <w:r>
        <w:t>What is a function</w:t>
      </w:r>
    </w:p>
    <w:p w14:paraId="3B303A8C" w14:textId="16BF4429" w:rsidR="0094756E" w:rsidRDefault="0094756E" w:rsidP="0094756E">
      <w:pPr>
        <w:pStyle w:val="ListParagraph"/>
        <w:numPr>
          <w:ilvl w:val="2"/>
          <w:numId w:val="1"/>
        </w:numPr>
      </w:pPr>
      <w:r w:rsidRPr="0094756E">
        <w:rPr>
          <w:u w:val="single"/>
        </w:rPr>
        <w:t>Name</w:t>
      </w:r>
      <w:r>
        <w:t xml:space="preserve"> (can be almost anything you want)</w:t>
      </w:r>
    </w:p>
    <w:p w14:paraId="42A69E0E" w14:textId="43D23602" w:rsidR="0094756E" w:rsidRDefault="0094756E" w:rsidP="0094756E">
      <w:pPr>
        <w:pStyle w:val="ListParagraph"/>
        <w:numPr>
          <w:ilvl w:val="2"/>
          <w:numId w:val="1"/>
        </w:numPr>
      </w:pPr>
      <w:r w:rsidRPr="0094756E">
        <w:rPr>
          <w:u w:val="single"/>
        </w:rPr>
        <w:t>Arguments</w:t>
      </w:r>
      <w:r>
        <w:t xml:space="preserve"> (i.e. input to your function)</w:t>
      </w:r>
    </w:p>
    <w:p w14:paraId="726EB4C1" w14:textId="7331B7CE" w:rsidR="0094756E" w:rsidRDefault="0094756E" w:rsidP="0094756E">
      <w:pPr>
        <w:pStyle w:val="ListParagraph"/>
        <w:numPr>
          <w:ilvl w:val="2"/>
          <w:numId w:val="1"/>
        </w:numPr>
      </w:pPr>
      <w:r w:rsidRPr="0094756E">
        <w:rPr>
          <w:u w:val="single"/>
        </w:rPr>
        <w:t>Body</w:t>
      </w:r>
      <w:r>
        <w:t xml:space="preserve"> (where the work gets done)</w:t>
      </w:r>
    </w:p>
    <w:p w14:paraId="55655A1D" w14:textId="7837DD1F" w:rsidR="0094756E" w:rsidRDefault="0094756E" w:rsidP="0094756E">
      <w:pPr>
        <w:pStyle w:val="ListParagraph"/>
        <w:numPr>
          <w:ilvl w:val="1"/>
          <w:numId w:val="1"/>
        </w:numPr>
      </w:pPr>
      <w:r>
        <w:t xml:space="preserve">Why would you write a </w:t>
      </w:r>
      <w:proofErr w:type="gramStart"/>
      <w:r>
        <w:t>function</w:t>
      </w:r>
      <w:proofErr w:type="gramEnd"/>
    </w:p>
    <w:p w14:paraId="122ADF55" w14:textId="2C5B701B" w:rsidR="0094756E" w:rsidRDefault="0094756E" w:rsidP="0094756E">
      <w:pPr>
        <w:pStyle w:val="ListParagraph"/>
        <w:numPr>
          <w:ilvl w:val="2"/>
          <w:numId w:val="1"/>
        </w:numPr>
      </w:pPr>
      <w:r>
        <w:t>When you find yourself doing the same thing 3 or more times it is time to write a function</w:t>
      </w:r>
    </w:p>
    <w:p w14:paraId="4AE87D38" w14:textId="4E7ABBAE" w:rsidR="0094756E" w:rsidRDefault="0094756E" w:rsidP="0094756E">
      <w:pPr>
        <w:pStyle w:val="ListParagraph"/>
        <w:numPr>
          <w:ilvl w:val="2"/>
          <w:numId w:val="1"/>
        </w:numPr>
      </w:pPr>
      <w:r>
        <w:t>consider the advantages</w:t>
      </w:r>
    </w:p>
    <w:p w14:paraId="557EE7BD" w14:textId="0A280078" w:rsidR="0094756E" w:rsidRDefault="0094756E" w:rsidP="0094756E">
      <w:pPr>
        <w:pStyle w:val="ListParagraph"/>
        <w:numPr>
          <w:ilvl w:val="3"/>
          <w:numId w:val="1"/>
        </w:numPr>
      </w:pPr>
      <w:r>
        <w:t xml:space="preserve">makes the </w:t>
      </w:r>
      <w:r w:rsidRPr="0094756E">
        <w:rPr>
          <w:u w:val="single"/>
        </w:rPr>
        <w:t>purpose</w:t>
      </w:r>
      <w:r>
        <w:t xml:space="preserve"> of the code more clear</w:t>
      </w:r>
    </w:p>
    <w:p w14:paraId="3BA6BE6E" w14:textId="76B981AC" w:rsidR="0094756E" w:rsidRDefault="0094756E" w:rsidP="0094756E">
      <w:pPr>
        <w:pStyle w:val="ListParagraph"/>
        <w:numPr>
          <w:ilvl w:val="3"/>
          <w:numId w:val="1"/>
        </w:numPr>
      </w:pPr>
      <w:r>
        <w:t xml:space="preserve">reduce </w:t>
      </w:r>
      <w:r w:rsidRPr="0094756E">
        <w:rPr>
          <w:u w:val="single"/>
        </w:rPr>
        <w:t>mistakes</w:t>
      </w:r>
      <w:r>
        <w:t xml:space="preserve"> form copy/paste</w:t>
      </w:r>
    </w:p>
    <w:p w14:paraId="45B09766" w14:textId="0E97CAF4" w:rsidR="0094756E" w:rsidRDefault="0094756E" w:rsidP="0094756E">
      <w:pPr>
        <w:pStyle w:val="ListParagraph"/>
        <w:numPr>
          <w:ilvl w:val="3"/>
          <w:numId w:val="1"/>
        </w:numPr>
      </w:pPr>
      <w:r>
        <w:t xml:space="preserve">makes </w:t>
      </w:r>
      <w:r w:rsidRPr="0094756E">
        <w:rPr>
          <w:u w:val="single"/>
        </w:rPr>
        <w:t>updating</w:t>
      </w:r>
      <w:r>
        <w:t xml:space="preserve"> your code easier</w:t>
      </w:r>
    </w:p>
    <w:p w14:paraId="7051A823" w14:textId="4B0241A0" w:rsidR="0094756E" w:rsidRDefault="0094756E" w:rsidP="0094756E">
      <w:pPr>
        <w:pStyle w:val="ListParagraph"/>
        <w:numPr>
          <w:ilvl w:val="3"/>
          <w:numId w:val="1"/>
        </w:numPr>
      </w:pPr>
      <w:r>
        <w:t xml:space="preserve">reduce </w:t>
      </w:r>
      <w:r w:rsidRPr="0094756E">
        <w:rPr>
          <w:u w:val="single"/>
        </w:rPr>
        <w:t>duplication</w:t>
      </w:r>
      <w:r>
        <w:t xml:space="preserve"> and facilitate re-use</w:t>
      </w:r>
    </w:p>
    <w:p w14:paraId="309C67F9" w14:textId="65FDF810" w:rsidR="0094756E" w:rsidRDefault="0094756E" w:rsidP="0094756E">
      <w:pPr>
        <w:pStyle w:val="ListParagraph"/>
        <w:numPr>
          <w:ilvl w:val="1"/>
          <w:numId w:val="1"/>
        </w:numPr>
      </w:pPr>
      <w:r>
        <w:t xml:space="preserve">how would you write a </w:t>
      </w:r>
      <w:proofErr w:type="gramStart"/>
      <w:r>
        <w:t>function</w:t>
      </w:r>
      <w:proofErr w:type="gramEnd"/>
    </w:p>
    <w:p w14:paraId="5B225806" w14:textId="1084E88A" w:rsidR="0094756E" w:rsidRDefault="0094756E" w:rsidP="0094756E">
      <w:pPr>
        <w:pStyle w:val="ListParagraph"/>
        <w:numPr>
          <w:ilvl w:val="2"/>
          <w:numId w:val="1"/>
        </w:numPr>
      </w:pPr>
      <w:r>
        <w:t>start with a working code snippet, simplify, reduce calculation duplication, finally turn it into a function</w:t>
      </w:r>
    </w:p>
    <w:p w14:paraId="55D9B153" w14:textId="68C8ECA7" w:rsidR="0094756E" w:rsidRDefault="0094756E" w:rsidP="0094756E">
      <w:pPr>
        <w:pStyle w:val="ListParagraph"/>
        <w:numPr>
          <w:ilvl w:val="2"/>
          <w:numId w:val="1"/>
        </w:numPr>
      </w:pPr>
      <w:r>
        <w:t>test, fail, change, test again</w:t>
      </w:r>
    </w:p>
    <w:p w14:paraId="7F2BB827" w14:textId="626FBAE4" w:rsidR="0094756E" w:rsidRDefault="0094756E" w:rsidP="0094756E">
      <w:pPr>
        <w:pStyle w:val="ListParagraph"/>
        <w:numPr>
          <w:ilvl w:val="0"/>
          <w:numId w:val="1"/>
        </w:numPr>
      </w:pPr>
      <w:r>
        <w:t>side-note: seeing and using your function in RStudio</w:t>
      </w:r>
    </w:p>
    <w:p w14:paraId="7361BADB" w14:textId="703E3811" w:rsidR="0094756E" w:rsidRDefault="0094756E" w:rsidP="0094756E">
      <w:pPr>
        <w:pStyle w:val="ListParagraph"/>
        <w:numPr>
          <w:ilvl w:val="1"/>
          <w:numId w:val="1"/>
        </w:numPr>
      </w:pPr>
      <w:r>
        <w:t>an easy way to visualize the code of a function is to type its name without the parentheses ()</w:t>
      </w:r>
    </w:p>
    <w:p w14:paraId="1DF9DB9E" w14:textId="12F997BA" w:rsidR="0094756E" w:rsidRDefault="0094756E" w:rsidP="0094756E">
      <w:pPr>
        <w:pStyle w:val="ListParagraph"/>
        <w:numPr>
          <w:ilvl w:val="1"/>
          <w:numId w:val="1"/>
        </w:numPr>
      </w:pPr>
      <w:r>
        <w:t xml:space="preserve">if you have your new function saved to a separate file then you can load and execute it using the </w:t>
      </w:r>
      <w:proofErr w:type="gramStart"/>
      <w:r w:rsidRPr="0094756E">
        <w:rPr>
          <w:color w:val="FF0000"/>
        </w:rPr>
        <w:t>source(</w:t>
      </w:r>
      <w:proofErr w:type="gramEnd"/>
      <w:r w:rsidRPr="0094756E">
        <w:rPr>
          <w:color w:val="FF0000"/>
        </w:rPr>
        <w:t>)</w:t>
      </w:r>
      <w:r>
        <w:t xml:space="preserve"> function. E.g. </w:t>
      </w:r>
      <w:proofErr w:type="spellStart"/>
      <w:proofErr w:type="gramStart"/>
      <w:r>
        <w:t>soure</w:t>
      </w:r>
      <w:proofErr w:type="spellEnd"/>
      <w:r>
        <w:t>(</w:t>
      </w:r>
      <w:proofErr w:type="gramEnd"/>
      <w:r>
        <w:t>“</w:t>
      </w:r>
      <w:proofErr w:type="spellStart"/>
      <w:r>
        <w:t>MyUtils.R</w:t>
      </w:r>
      <w:proofErr w:type="spellEnd"/>
      <w:r>
        <w:t>”)</w:t>
      </w:r>
    </w:p>
    <w:p w14:paraId="0C3E68E1" w14:textId="02239CDE" w:rsidR="0094756E" w:rsidRDefault="0094756E" w:rsidP="0094756E">
      <w:pPr>
        <w:pStyle w:val="ListParagraph"/>
        <w:numPr>
          <w:ilvl w:val="1"/>
          <w:numId w:val="1"/>
        </w:numPr>
      </w:pPr>
      <w:r>
        <w:t xml:space="preserve">the </w:t>
      </w:r>
      <w:proofErr w:type="gramStart"/>
      <w:r w:rsidRPr="0094756E">
        <w:rPr>
          <w:color w:val="FF0000"/>
        </w:rPr>
        <w:t>return(</w:t>
      </w:r>
      <w:proofErr w:type="gramEnd"/>
      <w:r w:rsidRPr="0094756E">
        <w:rPr>
          <w:color w:val="FF0000"/>
        </w:rPr>
        <w:t>)</w:t>
      </w:r>
      <w:r>
        <w:t xml:space="preserve"> statement is not required in a function but it is advisable to use it when the function performs several computations. It has the effect of </w:t>
      </w:r>
      <w:r w:rsidRPr="0094756E">
        <w:rPr>
          <w:u w:val="single"/>
        </w:rPr>
        <w:t>ending the function execution and returning control</w:t>
      </w:r>
      <w:r>
        <w:t xml:space="preserve"> to the code which called it</w:t>
      </w:r>
      <w:bookmarkStart w:id="0" w:name="_GoBack"/>
      <w:bookmarkEnd w:id="0"/>
    </w:p>
    <w:sectPr w:rsidR="0094756E" w:rsidSect="0077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D1FC3"/>
    <w:multiLevelType w:val="hybridMultilevel"/>
    <w:tmpl w:val="60B69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B9"/>
    <w:rsid w:val="00596B3B"/>
    <w:rsid w:val="0077276F"/>
    <w:rsid w:val="00816301"/>
    <w:rsid w:val="008F3D4B"/>
    <w:rsid w:val="0094756E"/>
    <w:rsid w:val="00CE28B9"/>
    <w:rsid w:val="00E25A48"/>
    <w:rsid w:val="00F64F57"/>
    <w:rsid w:val="00F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81F4"/>
  <w15:chartTrackingRefBased/>
  <w15:docId w15:val="{695C5DA8-1EEC-404B-AB0A-5302A713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left="1208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3D4B"/>
  </w:style>
  <w:style w:type="paragraph" w:styleId="Heading1">
    <w:name w:val="heading 1"/>
    <w:basedOn w:val="Normal"/>
    <w:next w:val="Normal"/>
    <w:link w:val="Heading1Char"/>
    <w:uiPriority w:val="9"/>
    <w:qFormat/>
    <w:rsid w:val="008F3D4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D4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D4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D4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4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4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D4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D4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D4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4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3D4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D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D4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4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4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D4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D4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D4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D4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3D4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F3D4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D4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D4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F3D4B"/>
    <w:rPr>
      <w:b/>
      <w:bCs/>
      <w:spacing w:val="0"/>
    </w:rPr>
  </w:style>
  <w:style w:type="character" w:styleId="Emphasis">
    <w:name w:val="Emphasis"/>
    <w:uiPriority w:val="20"/>
    <w:qFormat/>
    <w:rsid w:val="008F3D4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F3D4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F3D4B"/>
  </w:style>
  <w:style w:type="paragraph" w:styleId="ListParagraph">
    <w:name w:val="List Paragraph"/>
    <w:basedOn w:val="Normal"/>
    <w:uiPriority w:val="34"/>
    <w:qFormat/>
    <w:rsid w:val="008F3D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3D4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F3D4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D4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D4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F3D4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F3D4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F3D4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F3D4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F3D4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D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雪怡</dc:creator>
  <cp:keywords/>
  <dc:description/>
  <cp:lastModifiedBy>万 雪怡</cp:lastModifiedBy>
  <cp:revision>2</cp:revision>
  <dcterms:created xsi:type="dcterms:W3CDTF">2019-10-21T02:12:00Z</dcterms:created>
  <dcterms:modified xsi:type="dcterms:W3CDTF">2019-10-21T04:42:00Z</dcterms:modified>
</cp:coreProperties>
</file>