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93" w:rsidRDefault="00E64393">
      <w:r>
        <w:t>Autocomplete = “on”;</w:t>
      </w:r>
    </w:p>
    <w:p w:rsidR="00E64393" w:rsidRDefault="00E64393"/>
    <w:p w:rsidR="00994587" w:rsidRDefault="0094328A">
      <w:r>
        <w:t>&lt;</w:t>
      </w:r>
      <w:proofErr w:type="spellStart"/>
      <w:r>
        <w:t>datalist</w:t>
      </w:r>
      <w:proofErr w:type="spellEnd"/>
      <w:r>
        <w:t>&gt;&lt;option&gt;…&lt;</w:t>
      </w:r>
      <w:proofErr w:type="spellStart"/>
      <w:r>
        <w:t>datalist</w:t>
      </w:r>
      <w:proofErr w:type="spellEnd"/>
      <w:r>
        <w:t>&gt;</w:t>
      </w:r>
    </w:p>
    <w:p w:rsidR="0094328A" w:rsidRDefault="000058D0">
      <w:r>
        <w:t xml:space="preserve">&lt;progress value = </w:t>
      </w:r>
      <w:proofErr w:type="gramStart"/>
      <w:r>
        <w:t>“ “</w:t>
      </w:r>
      <w:proofErr w:type="gramEnd"/>
      <w:r>
        <w:t>, max = “”</w:t>
      </w:r>
      <w:r w:rsidR="00961F27">
        <w:t>, position = “”</w:t>
      </w:r>
      <w:r>
        <w:t>&gt;&lt;/progress&gt;</w:t>
      </w:r>
    </w:p>
    <w:p w:rsidR="002136FF" w:rsidRDefault="002136FF">
      <w:r>
        <w:t>&lt;meter</w:t>
      </w:r>
      <w:r w:rsidR="00C25280">
        <w:t xml:space="preserve"> value/min/max/high/low/optimum</w:t>
      </w:r>
      <w:r>
        <w:t>&gt;&lt;/meter&gt;</w:t>
      </w:r>
    </w:p>
    <w:p w:rsidR="00A0486D" w:rsidRDefault="00A0486D">
      <w:r>
        <w:rPr>
          <w:noProof/>
        </w:rPr>
        <w:drawing>
          <wp:inline distT="0" distB="0" distL="0" distR="0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58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C0" w:rsidRDefault="00133DC0"/>
    <w:p w:rsidR="00133DC0" w:rsidRDefault="001B62EC">
      <w:r>
        <w:t xml:space="preserve">Array </w:t>
      </w:r>
      <w:proofErr w:type="spellStart"/>
      <w:r>
        <w:t>funcitions</w:t>
      </w:r>
      <w:proofErr w:type="spellEnd"/>
      <w:r>
        <w:t>:</w:t>
      </w:r>
      <w:r w:rsidR="008A2EED">
        <w:t xml:space="preserve"> </w:t>
      </w:r>
      <w:proofErr w:type="gramStart"/>
      <w:r w:rsidR="008A2EED">
        <w:t>count(</w:t>
      </w:r>
      <w:proofErr w:type="gramEnd"/>
      <w:r w:rsidR="008A2EED">
        <w:t>), max(), min();</w:t>
      </w:r>
      <w:r w:rsidR="00356447">
        <w:t>sort();</w:t>
      </w:r>
      <w:r w:rsidR="00AF4022">
        <w:t xml:space="preserve"> </w:t>
      </w:r>
      <w:proofErr w:type="spellStart"/>
      <w:r w:rsidR="00AF4022">
        <w:t>rsort</w:t>
      </w:r>
      <w:proofErr w:type="spellEnd"/>
      <w:r w:rsidR="00AF4022">
        <w:t>();</w:t>
      </w:r>
      <w:r w:rsidR="00356447">
        <w:t xml:space="preserve"> </w:t>
      </w:r>
      <w:proofErr w:type="spellStart"/>
      <w:r w:rsidR="00356447">
        <w:t>print_r</w:t>
      </w:r>
      <w:proofErr w:type="spellEnd"/>
      <w:r w:rsidR="00356447">
        <w:t>();</w:t>
      </w:r>
    </w:p>
    <w:p w:rsidR="00A45A8D" w:rsidRDefault="00A45A8D"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14, $numbers);</w:t>
      </w:r>
    </w:p>
    <w:p w:rsidR="00FC71BE" w:rsidRDefault="00FC71BE"/>
    <w:p w:rsidR="00596E58" w:rsidRDefault="00FC71BE" w:rsidP="00596E58">
      <w:proofErr w:type="spellStart"/>
      <w:r>
        <w:t>Is_bool</w:t>
      </w:r>
      <w:proofErr w:type="spellEnd"/>
      <w:r>
        <w:t>(</w:t>
      </w:r>
      <w:proofErr w:type="gramStart"/>
      <w:r>
        <w:t>)</w:t>
      </w:r>
      <w:r w:rsidR="009F60E8">
        <w:t>;</w:t>
      </w:r>
      <w:proofErr w:type="spellStart"/>
      <w:r w:rsidR="0056478B">
        <w:t>is</w:t>
      </w:r>
      <w:proofErr w:type="gramEnd"/>
      <w:r w:rsidR="0056478B">
        <w:t>_float</w:t>
      </w:r>
      <w:proofErr w:type="spellEnd"/>
      <w:r w:rsidR="0056478B">
        <w:t xml:space="preserve">(); </w:t>
      </w:r>
      <w:proofErr w:type="spellStart"/>
      <w:r w:rsidR="0056478B">
        <w:t>is_null</w:t>
      </w:r>
      <w:proofErr w:type="spellEnd"/>
      <w:r w:rsidR="0056478B">
        <w:t>();</w:t>
      </w:r>
      <w:r w:rsidR="00B33B75">
        <w:t xml:space="preserve"> </w:t>
      </w:r>
      <w:proofErr w:type="spellStart"/>
      <w:r w:rsidR="00B33B75">
        <w:t>isset</w:t>
      </w:r>
      <w:proofErr w:type="spellEnd"/>
      <w:r w:rsidR="00B33B75">
        <w:t>();</w:t>
      </w:r>
    </w:p>
    <w:p w:rsidR="00FC71BE" w:rsidRDefault="00113DBD" w:rsidP="00596E58">
      <w:r>
        <w:t xml:space="preserve"> </w:t>
      </w:r>
      <w:proofErr w:type="gramStart"/>
      <w:r>
        <w:t>empty(</w:t>
      </w:r>
      <w:proofErr w:type="gramEnd"/>
      <w:r>
        <w:t>);</w:t>
      </w:r>
      <w:r w:rsidR="00596E58">
        <w:t xml:space="preserve"> </w:t>
      </w:r>
      <w:r w:rsidR="00596E58" w:rsidRPr="00596E58">
        <w:t>// empty: "", null, 0, 0.0, "0", false, array()</w:t>
      </w:r>
    </w:p>
    <w:p w:rsidR="00757100" w:rsidRDefault="00757100" w:rsidP="00596E58"/>
    <w:p w:rsidR="006F7BB0" w:rsidRDefault="006F7BB0" w:rsidP="00596E58">
      <w:proofErr w:type="spellStart"/>
      <w:r>
        <w:t>gettype</w:t>
      </w:r>
      <w:proofErr w:type="spellEnd"/>
      <w:r>
        <w:t>($</w:t>
      </w:r>
      <w:proofErr w:type="spellStart"/>
      <w:r>
        <w:t>var</w:t>
      </w:r>
      <w:proofErr w:type="spellEnd"/>
      <w:r>
        <w:t>);</w:t>
      </w:r>
    </w:p>
    <w:p w:rsidR="00757100" w:rsidRDefault="00757100" w:rsidP="00596E58">
      <w:proofErr w:type="spellStart"/>
      <w:proofErr w:type="gramStart"/>
      <w:r>
        <w:t>settype</w:t>
      </w:r>
      <w:proofErr w:type="spellEnd"/>
      <w:r>
        <w:t>(</w:t>
      </w:r>
      <w:proofErr w:type="gramEnd"/>
      <w:r>
        <w:t>$</w:t>
      </w:r>
      <w:proofErr w:type="spellStart"/>
      <w:r>
        <w:t>var</w:t>
      </w:r>
      <w:proofErr w:type="spellEnd"/>
      <w:r>
        <w:t>, “integer”);</w:t>
      </w:r>
      <w:r w:rsidR="00822161">
        <w:t xml:space="preserve">      </w:t>
      </w:r>
      <w:r w:rsidR="00453B0D">
        <w:t>//in-place</w:t>
      </w:r>
      <w:r w:rsidR="00453B0D">
        <w:tab/>
      </w:r>
      <w:r w:rsidR="00453B0D">
        <w:tab/>
      </w:r>
    </w:p>
    <w:p w:rsidR="00822161" w:rsidRDefault="00822161" w:rsidP="00596E58">
      <w:r>
        <w:t>(integer) $</w:t>
      </w:r>
      <w:proofErr w:type="spellStart"/>
      <w:proofErr w:type="gramStart"/>
      <w:r>
        <w:t>var</w:t>
      </w:r>
      <w:proofErr w:type="spellEnd"/>
      <w:r>
        <w:t>;</w:t>
      </w:r>
      <w:r w:rsidR="00453B0D">
        <w:t xml:space="preserve">   </w:t>
      </w:r>
      <w:proofErr w:type="gramEnd"/>
      <w:r w:rsidR="00453B0D">
        <w:t xml:space="preserve">        </w:t>
      </w:r>
      <w:r w:rsidR="00FE69DA">
        <w:t>// NOT changing $</w:t>
      </w:r>
      <w:proofErr w:type="spellStart"/>
      <w:r w:rsidR="00FE69DA">
        <w:t>var’s</w:t>
      </w:r>
      <w:proofErr w:type="spellEnd"/>
      <w:r w:rsidR="00FE69DA">
        <w:t xml:space="preserve"> type;</w:t>
      </w:r>
    </w:p>
    <w:p w:rsidR="00B51CCA" w:rsidRDefault="00B51CCA" w:rsidP="00596E58"/>
    <w:p w:rsidR="00B51CCA" w:rsidRDefault="00B51CCA" w:rsidP="00596E58">
      <w:proofErr w:type="gramStart"/>
      <w:r>
        <w:t>Define(</w:t>
      </w:r>
      <w:proofErr w:type="gramEnd"/>
      <w:r>
        <w:t>“</w:t>
      </w:r>
      <w:proofErr w:type="spellStart"/>
      <w:r>
        <w:t>max_length</w:t>
      </w:r>
      <w:proofErr w:type="spellEnd"/>
      <w:r>
        <w:t>”, 980) ;   // constants</w:t>
      </w:r>
    </w:p>
    <w:p w:rsidR="005B16AB" w:rsidRDefault="005B16AB" w:rsidP="00596E58"/>
    <w:p w:rsidR="005B16AB" w:rsidRDefault="005B16AB" w:rsidP="00596E5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);</w:t>
      </w:r>
    </w:p>
    <w:p w:rsidR="000E1922" w:rsidRDefault="000E1922" w:rsidP="00596E58"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…);</w:t>
      </w:r>
    </w:p>
    <w:p w:rsidR="000B7378" w:rsidRDefault="000B7378" w:rsidP="00596E58">
      <w:proofErr w:type="spellStart"/>
      <w:proofErr w:type="gramStart"/>
      <w:r>
        <w:t>htmlentities</w:t>
      </w:r>
      <w:proofErr w:type="spellEnd"/>
      <w:r>
        <w:t>(</w:t>
      </w:r>
      <w:proofErr w:type="gramEnd"/>
      <w:r>
        <w:t>…);</w:t>
      </w:r>
    </w:p>
    <w:p w:rsidR="000E1C8B" w:rsidRDefault="000E1C8B" w:rsidP="00596E58">
      <w:proofErr w:type="gramStart"/>
      <w:r>
        <w:t>include(</w:t>
      </w:r>
      <w:proofErr w:type="gramEnd"/>
      <w:r>
        <w:t>);</w:t>
      </w:r>
    </w:p>
    <w:p w:rsidR="00E36C39" w:rsidRDefault="00E36C39" w:rsidP="00596E58">
      <w:proofErr w:type="gramStart"/>
      <w:r>
        <w:t>require(</w:t>
      </w:r>
      <w:proofErr w:type="gramEnd"/>
      <w:r>
        <w:t>); // fatal error if cannot load the file(different from include());</w:t>
      </w:r>
    </w:p>
    <w:p w:rsidR="00883ECD" w:rsidRDefault="00883ECD" w:rsidP="00596E58"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);</w:t>
      </w:r>
    </w:p>
    <w:p w:rsidR="008B6AE3" w:rsidRDefault="008B6AE3" w:rsidP="00596E58"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);</w:t>
      </w:r>
    </w:p>
    <w:p w:rsidR="00936199" w:rsidRDefault="00936199" w:rsidP="00596E58">
      <w:proofErr w:type="gramStart"/>
      <w:r>
        <w:t>header(</w:t>
      </w:r>
      <w:proofErr w:type="gramEnd"/>
      <w:r>
        <w:t>“HTTP /1.1 404 Not Found”);</w:t>
      </w:r>
    </w:p>
    <w:p w:rsidR="00EA15AB" w:rsidRDefault="00EA15AB" w:rsidP="00596E58">
      <w:r>
        <w:t>headers are sent before page;</w:t>
      </w:r>
    </w:p>
    <w:p w:rsidR="00431C36" w:rsidRDefault="00431C36" w:rsidP="00596E58"/>
    <w:p w:rsidR="00431C36" w:rsidRDefault="00431C36" w:rsidP="00596E58">
      <w:proofErr w:type="spellStart"/>
      <w:r>
        <w:t>header</w:t>
      </w:r>
      <w:r w:rsidR="00D03511">
        <w:t>s</w:t>
      </w:r>
      <w:r>
        <w:t>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B00EF7" w:rsidRDefault="00B00EF7" w:rsidP="00596E58">
      <w:r w:rsidRPr="00A30D1A">
        <w:rPr>
          <w:b/>
        </w:rPr>
        <w:t>Location:</w:t>
      </w:r>
      <w:r>
        <w:t xml:space="preserve"> </w:t>
      </w:r>
      <w:proofErr w:type="gramStart"/>
      <w:r>
        <w:t>path;</w:t>
      </w:r>
      <w:r w:rsidR="0025373A">
        <w:t xml:space="preserve">  /</w:t>
      </w:r>
      <w:proofErr w:type="gramEnd"/>
      <w:r w:rsidR="0025373A">
        <w:t>/ redirect;</w:t>
      </w:r>
      <w:r w:rsidR="00EA022E">
        <w:t xml:space="preserve">  make a new get request</w:t>
      </w:r>
    </w:p>
    <w:p w:rsidR="004A0EB5" w:rsidRDefault="004A0EB5" w:rsidP="00596E58"/>
    <w:p w:rsidR="004A0EB5" w:rsidRDefault="004A0EB5" w:rsidP="00596E58"/>
    <w:p w:rsidR="004A0EB5" w:rsidRDefault="004A0EB5" w:rsidP="00596E58">
      <w:r>
        <w:t>(</w:t>
      </w:r>
      <w:proofErr w:type="spellStart"/>
      <w:r>
        <w:t>php</w:t>
      </w:r>
      <w:proofErr w:type="spellEnd"/>
      <w:r>
        <w:t xml:space="preserve"> type juggling):</w:t>
      </w:r>
    </w:p>
    <w:p w:rsidR="004A0EB5" w:rsidRDefault="00C75D47" w:rsidP="00596E58">
      <w:r>
        <w:t>string vs. null: converts null to “”;</w:t>
      </w:r>
    </w:p>
    <w:p w:rsidR="00514C36" w:rsidRDefault="00514C36" w:rsidP="00596E58">
      <w:r>
        <w:t>Boolean vs. other: converts other to Boolean;</w:t>
      </w:r>
    </w:p>
    <w:p w:rsidR="00615256" w:rsidRDefault="00BC12F2" w:rsidP="00596E58">
      <w:r>
        <w:t xml:space="preserve">number vs. </w:t>
      </w:r>
      <w:proofErr w:type="gramStart"/>
      <w:r>
        <w:t>other :</w:t>
      </w:r>
      <w:proofErr w:type="gramEnd"/>
      <w:r>
        <w:t xml:space="preserve"> converts other to number;</w:t>
      </w:r>
    </w:p>
    <w:p w:rsidR="00BC12F2" w:rsidRDefault="00615256" w:rsidP="00615256">
      <w:pPr>
        <w:tabs>
          <w:tab w:val="left" w:pos="6319"/>
        </w:tabs>
      </w:pPr>
      <w:r>
        <w:tab/>
      </w:r>
    </w:p>
    <w:p w:rsidR="00615256" w:rsidRDefault="00615256" w:rsidP="00615256">
      <w:pPr>
        <w:tabs>
          <w:tab w:val="left" w:pos="6319"/>
        </w:tabs>
      </w:pPr>
      <w:proofErr w:type="gramStart"/>
      <w:r>
        <w:t>empty(</w:t>
      </w:r>
      <w:proofErr w:type="gramEnd"/>
      <w:r>
        <w:t>);</w:t>
      </w:r>
      <w:r w:rsidR="00994587">
        <w:t xml:space="preserve">     //</w:t>
      </w:r>
    </w:p>
    <w:p w:rsidR="00135556" w:rsidRDefault="00135556" w:rsidP="00615256">
      <w:pPr>
        <w:tabs>
          <w:tab w:val="left" w:pos="6319"/>
        </w:tabs>
      </w:pPr>
    </w:p>
    <w:p w:rsidR="00135556" w:rsidRDefault="00135556" w:rsidP="00615256">
      <w:pPr>
        <w:tabs>
          <w:tab w:val="left" w:pos="6319"/>
        </w:tabs>
      </w:pPr>
    </w:p>
    <w:p w:rsidR="00135556" w:rsidRDefault="00135556" w:rsidP="00615256">
      <w:pPr>
        <w:tabs>
          <w:tab w:val="left" w:pos="6319"/>
        </w:tabs>
      </w:pPr>
      <w:proofErr w:type="spellStart"/>
      <w:r>
        <w:rPr>
          <w:rFonts w:hint="eastAsia"/>
        </w:rPr>
        <w:t>Mult</w:t>
      </w:r>
      <w:r>
        <w:t>itline</w:t>
      </w:r>
      <w:proofErr w:type="spellEnd"/>
      <w:r>
        <w:t>:</w:t>
      </w:r>
    </w:p>
    <w:p w:rsidR="00135556" w:rsidRDefault="00135556" w:rsidP="00615256">
      <w:pPr>
        <w:tabs>
          <w:tab w:val="left" w:pos="6319"/>
        </w:tabs>
      </w:pPr>
    </w:p>
    <w:p w:rsidR="00135556" w:rsidRDefault="00135556" w:rsidP="00615256">
      <w:pPr>
        <w:tabs>
          <w:tab w:val="left" w:pos="6319"/>
        </w:tabs>
        <w:rPr>
          <w:b/>
          <w:color w:val="FF0000"/>
        </w:rPr>
      </w:pPr>
      <w:proofErr w:type="gramStart"/>
      <w:r>
        <w:t>/(</w:t>
      </w:r>
      <w:proofErr w:type="gramEnd"/>
      <w:r>
        <w:t>.*)/</w:t>
      </w:r>
      <w:r w:rsidRPr="0033256C">
        <w:rPr>
          <w:b/>
          <w:color w:val="FF0000"/>
        </w:rPr>
        <w:t>s</w:t>
      </w:r>
    </w:p>
    <w:p w:rsidR="00D805C0" w:rsidRDefault="00D805C0" w:rsidP="00615256">
      <w:pPr>
        <w:tabs>
          <w:tab w:val="left" w:pos="6319"/>
        </w:tabs>
        <w:rPr>
          <w:b/>
          <w:color w:val="FF0000"/>
        </w:rPr>
      </w:pPr>
    </w:p>
    <w:p w:rsidR="00D805C0" w:rsidRDefault="00D805C0" w:rsidP="00615256">
      <w:pPr>
        <w:tabs>
          <w:tab w:val="left" w:pos="6319"/>
        </w:tabs>
        <w:rPr>
          <w:b/>
          <w:color w:val="FF0000"/>
        </w:rPr>
      </w:pPr>
      <w:r>
        <w:rPr>
          <w:b/>
          <w:color w:val="FF0000"/>
        </w:rPr>
        <w:t>@media screen and (max-device-width: 480px)</w:t>
      </w:r>
    </w:p>
    <w:p w:rsidR="007A3951" w:rsidRDefault="007A3951" w:rsidP="00615256">
      <w:pPr>
        <w:tabs>
          <w:tab w:val="left" w:pos="6319"/>
        </w:tabs>
        <w:rPr>
          <w:b/>
          <w:color w:val="FF0000"/>
        </w:rPr>
      </w:pPr>
      <w:r>
        <w:rPr>
          <w:b/>
          <w:color w:val="FF0000"/>
        </w:rPr>
        <w:lastRenderedPageBreak/>
        <w:t xml:space="preserve">&lt;link </w:t>
      </w:r>
      <w:proofErr w:type="spellStart"/>
      <w:r>
        <w:rPr>
          <w:b/>
          <w:color w:val="FF0000"/>
        </w:rPr>
        <w:t>rel</w:t>
      </w:r>
      <w:proofErr w:type="spellEnd"/>
      <w:r>
        <w:rPr>
          <w:b/>
          <w:color w:val="FF0000"/>
        </w:rPr>
        <w:t xml:space="preserve"> = “stylesheet” type = “text/</w:t>
      </w:r>
      <w:proofErr w:type="spellStart"/>
      <w:r>
        <w:rPr>
          <w:b/>
          <w:color w:val="FF0000"/>
        </w:rPr>
        <w:t>css</w:t>
      </w:r>
      <w:proofErr w:type="spellEnd"/>
      <w:r>
        <w:rPr>
          <w:b/>
          <w:color w:val="FF0000"/>
        </w:rPr>
        <w:t xml:space="preserve">” media = “screen and (max-width: 570px)” </w:t>
      </w:r>
      <w:proofErr w:type="spellStart"/>
      <w:r>
        <w:rPr>
          <w:b/>
          <w:color w:val="FF0000"/>
        </w:rPr>
        <w:t>href</w:t>
      </w:r>
      <w:proofErr w:type="spellEnd"/>
      <w:r>
        <w:rPr>
          <w:b/>
          <w:color w:val="FF0000"/>
        </w:rPr>
        <w:t xml:space="preserve"> = “index.css”/&gt;</w:t>
      </w:r>
    </w:p>
    <w:p w:rsidR="00245170" w:rsidRDefault="00245170" w:rsidP="00615256">
      <w:pPr>
        <w:tabs>
          <w:tab w:val="left" w:pos="6319"/>
        </w:tabs>
        <w:rPr>
          <w:b/>
          <w:color w:val="FF0000"/>
        </w:rPr>
      </w:pPr>
    </w:p>
    <w:p w:rsidR="00245170" w:rsidRDefault="00245170" w:rsidP="00615256">
      <w:pPr>
        <w:tabs>
          <w:tab w:val="left" w:pos="6319"/>
        </w:tabs>
        <w:rPr>
          <w:b/>
          <w:color w:val="FF0000"/>
        </w:rPr>
      </w:pPr>
      <w:r>
        <w:rPr>
          <w:b/>
          <w:color w:val="FF0000"/>
        </w:rPr>
        <w:t>&lt;meta name</w:t>
      </w:r>
      <w:proofErr w:type="gramStart"/>
      <w:r>
        <w:rPr>
          <w:b/>
          <w:color w:val="FF0000"/>
        </w:rPr>
        <w:t>=”viewport</w:t>
      </w:r>
      <w:proofErr w:type="gramEnd"/>
      <w:r>
        <w:rPr>
          <w:b/>
          <w:color w:val="FF0000"/>
        </w:rPr>
        <w:t>” content=”width=320”&gt;</w:t>
      </w:r>
    </w:p>
    <w:p w:rsidR="00551A55" w:rsidRDefault="00551A55" w:rsidP="00615256">
      <w:pPr>
        <w:tabs>
          <w:tab w:val="left" w:pos="6319"/>
        </w:tabs>
        <w:rPr>
          <w:b/>
          <w:color w:val="FF0000"/>
        </w:rPr>
      </w:pPr>
      <w:r>
        <w:rPr>
          <w:b/>
          <w:color w:val="FF0000"/>
        </w:rPr>
        <w:t xml:space="preserve">&lt;link </w:t>
      </w:r>
      <w:proofErr w:type="spellStart"/>
      <w:r>
        <w:rPr>
          <w:b/>
          <w:color w:val="FF0000"/>
        </w:rPr>
        <w:t>rel</w:t>
      </w:r>
      <w:proofErr w:type="spellEnd"/>
      <w:r>
        <w:rPr>
          <w:b/>
          <w:color w:val="FF0000"/>
        </w:rPr>
        <w:t xml:space="preserve"> = “stylesheet” </w:t>
      </w:r>
      <w:proofErr w:type="spellStart"/>
      <w:r>
        <w:rPr>
          <w:b/>
          <w:color w:val="FF0000"/>
        </w:rPr>
        <w:t>href</w:t>
      </w:r>
      <w:proofErr w:type="spellEnd"/>
      <w:proofErr w:type="gramStart"/>
      <w:r>
        <w:rPr>
          <w:b/>
          <w:color w:val="FF0000"/>
        </w:rPr>
        <w:t>=”main.css</w:t>
      </w:r>
      <w:proofErr w:type="gramEnd"/>
      <w:r>
        <w:rPr>
          <w:b/>
          <w:color w:val="FF0000"/>
        </w:rPr>
        <w:t>” type = “text/</w:t>
      </w:r>
      <w:proofErr w:type="spellStart"/>
      <w:r>
        <w:rPr>
          <w:b/>
          <w:color w:val="FF0000"/>
        </w:rPr>
        <w:t>css</w:t>
      </w:r>
      <w:proofErr w:type="spellEnd"/>
      <w:r>
        <w:rPr>
          <w:b/>
          <w:color w:val="FF0000"/>
        </w:rPr>
        <w:t>” media=”screen”&gt;</w:t>
      </w:r>
    </w:p>
    <w:p w:rsidR="004E256E" w:rsidRDefault="004E256E" w:rsidP="00615256">
      <w:pPr>
        <w:tabs>
          <w:tab w:val="left" w:pos="6319"/>
        </w:tabs>
        <w:rPr>
          <w:b/>
          <w:color w:val="FF0000"/>
        </w:rPr>
      </w:pPr>
      <w:r>
        <w:rPr>
          <w:b/>
          <w:color w:val="FF0000"/>
        </w:rPr>
        <w:t>@media [not| only] screen and (…) {</w:t>
      </w:r>
    </w:p>
    <w:p w:rsidR="004E256E" w:rsidRPr="00615256" w:rsidRDefault="004E256E" w:rsidP="00615256">
      <w:pPr>
        <w:tabs>
          <w:tab w:val="left" w:pos="6319"/>
        </w:tabs>
      </w:pPr>
      <w:bookmarkStart w:id="0" w:name="_GoBack"/>
      <w:bookmarkEnd w:id="0"/>
    </w:p>
    <w:sectPr w:rsidR="004E256E" w:rsidRPr="0061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C0"/>
    <w:rsid w:val="000058D0"/>
    <w:rsid w:val="000A53AD"/>
    <w:rsid w:val="000B7378"/>
    <w:rsid w:val="000E1922"/>
    <w:rsid w:val="000E1C8B"/>
    <w:rsid w:val="00113DBD"/>
    <w:rsid w:val="00133DC0"/>
    <w:rsid w:val="00135556"/>
    <w:rsid w:val="001B62EC"/>
    <w:rsid w:val="001F2BEF"/>
    <w:rsid w:val="002136FF"/>
    <w:rsid w:val="00245170"/>
    <w:rsid w:val="0025373A"/>
    <w:rsid w:val="0033256C"/>
    <w:rsid w:val="00356447"/>
    <w:rsid w:val="003636C6"/>
    <w:rsid w:val="003640C0"/>
    <w:rsid w:val="00366F13"/>
    <w:rsid w:val="00431C36"/>
    <w:rsid w:val="0044145F"/>
    <w:rsid w:val="00453B0D"/>
    <w:rsid w:val="004A0EB5"/>
    <w:rsid w:val="004E256E"/>
    <w:rsid w:val="00514C36"/>
    <w:rsid w:val="00551A55"/>
    <w:rsid w:val="0056478B"/>
    <w:rsid w:val="00596E58"/>
    <w:rsid w:val="005B16AB"/>
    <w:rsid w:val="00615256"/>
    <w:rsid w:val="006F7BB0"/>
    <w:rsid w:val="00757100"/>
    <w:rsid w:val="007A3951"/>
    <w:rsid w:val="00822161"/>
    <w:rsid w:val="00883ECD"/>
    <w:rsid w:val="008A2EED"/>
    <w:rsid w:val="008B6AE3"/>
    <w:rsid w:val="00936199"/>
    <w:rsid w:val="0094328A"/>
    <w:rsid w:val="00961F27"/>
    <w:rsid w:val="00994587"/>
    <w:rsid w:val="009F60E8"/>
    <w:rsid w:val="00A0486D"/>
    <w:rsid w:val="00A30D1A"/>
    <w:rsid w:val="00A45A8D"/>
    <w:rsid w:val="00AF4022"/>
    <w:rsid w:val="00B00EF7"/>
    <w:rsid w:val="00B33B75"/>
    <w:rsid w:val="00B51CCA"/>
    <w:rsid w:val="00BC12F2"/>
    <w:rsid w:val="00C25280"/>
    <w:rsid w:val="00C75D47"/>
    <w:rsid w:val="00D03511"/>
    <w:rsid w:val="00D805C0"/>
    <w:rsid w:val="00E36C39"/>
    <w:rsid w:val="00E64393"/>
    <w:rsid w:val="00EA022E"/>
    <w:rsid w:val="00EA15AB"/>
    <w:rsid w:val="00FC71BE"/>
    <w:rsid w:val="00F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6B2C"/>
  <w15:chartTrackingRefBased/>
  <w15:docId w15:val="{9366F56D-DDB0-44BB-A643-EA28A7C0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Xuhui</dc:creator>
  <cp:keywords/>
  <dc:description/>
  <cp:lastModifiedBy>XH W</cp:lastModifiedBy>
  <cp:revision>56</cp:revision>
  <dcterms:created xsi:type="dcterms:W3CDTF">2016-10-05T14:33:00Z</dcterms:created>
  <dcterms:modified xsi:type="dcterms:W3CDTF">2016-12-04T05:09:00Z</dcterms:modified>
</cp:coreProperties>
</file>