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A352B2" w:rsidRPr="00A352B2">
        <w:rPr>
          <w:b/>
          <w:color w:val="000000"/>
          <w:sz w:val="36"/>
          <w:szCs w:val="36"/>
          <w:lang w:val="en-US"/>
        </w:rPr>
        <w:t xml:space="preserve"> Jon, </w:t>
      </w:r>
      <w:proofErr w:type="spellStart"/>
      <w:r w:rsidR="00A352B2" w:rsidRPr="00A352B2">
        <w:rPr>
          <w:b/>
          <w:color w:val="000000"/>
          <w:sz w:val="36"/>
          <w:szCs w:val="36"/>
          <w:lang w:val="en-US"/>
        </w:rPr>
        <w:t>Abde</w:t>
      </w:r>
      <w:proofErr w:type="spellEnd"/>
      <w:r w:rsidR="00A352B2" w:rsidRPr="00A352B2">
        <w:rPr>
          <w:b/>
          <w:color w:val="000000"/>
          <w:sz w:val="36"/>
          <w:szCs w:val="36"/>
          <w:lang w:val="en-US"/>
        </w:rPr>
        <w:t>, M</w:t>
      </w:r>
      <w:r w:rsidR="00A352B2">
        <w:rPr>
          <w:b/>
          <w:color w:val="000000"/>
          <w:sz w:val="36"/>
          <w:szCs w:val="36"/>
          <w:lang w:val="en-US"/>
        </w:rPr>
        <w:t>ikel and Beñat</w:t>
      </w:r>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p w:rsidR="004F7358" w:rsidRDefault="00044C83" w:rsidP="00044C83">
      <w:pPr>
        <w:numPr>
          <w:ilvl w:val="0"/>
          <w:numId w:val="0"/>
        </w:numPr>
        <w:jc w:val="center"/>
        <w:rPr>
          <w:b/>
        </w:rPr>
      </w:pPr>
      <w:r>
        <w:rPr>
          <w:b/>
        </w:rPr>
        <w:lastRenderedPageBreak/>
        <w:t>INDEX</w:t>
      </w:r>
    </w:p>
    <w:p w:rsidR="008F4EAF" w:rsidRDefault="008F4EAF" w:rsidP="00044C83">
      <w:pPr>
        <w:numPr>
          <w:ilvl w:val="0"/>
          <w:numId w:val="0"/>
        </w:numPr>
        <w:jc w:val="center"/>
        <w:rPr>
          <w:b/>
        </w:rPr>
      </w:pP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044C83" w:rsidRDefault="00044C83" w:rsidP="00363950">
      <w:pPr>
        <w:numPr>
          <w:ilvl w:val="1"/>
          <w:numId w:val="3"/>
        </w:numPr>
        <w:jc w:val="left"/>
        <w:rPr>
          <w:b/>
        </w:rPr>
      </w:pPr>
      <w:r>
        <w:rPr>
          <w:b/>
        </w:rPr>
        <w:t>USE CASE DIAGRAM</w:t>
      </w:r>
      <w:r w:rsidR="00A25824">
        <w:rPr>
          <w:b/>
        </w:rPr>
        <w:t xml:space="preserve"> </w:t>
      </w:r>
    </w:p>
    <w:p w:rsidR="00044C83" w:rsidRDefault="00044C83" w:rsidP="00363950">
      <w:pPr>
        <w:numPr>
          <w:ilvl w:val="1"/>
          <w:numId w:val="3"/>
        </w:numPr>
        <w:jc w:val="left"/>
        <w:rPr>
          <w:b/>
        </w:rPr>
      </w:pPr>
      <w:r>
        <w:rPr>
          <w:b/>
        </w:rPr>
        <w:t>CLASS DIAGRAM</w:t>
      </w:r>
      <w:r w:rsidR="00A25824">
        <w:rPr>
          <w:b/>
        </w:rPr>
        <w:t xml:space="preserve"> </w:t>
      </w:r>
    </w:p>
    <w:p w:rsidR="00044C83" w:rsidRDefault="00044C83" w:rsidP="00363950">
      <w:pPr>
        <w:numPr>
          <w:ilvl w:val="1"/>
          <w:numId w:val="3"/>
        </w:numPr>
        <w:jc w:val="left"/>
        <w:rPr>
          <w:b/>
        </w:rPr>
      </w:pPr>
      <w:r>
        <w:rPr>
          <w:b/>
        </w:rPr>
        <w:t>ACTIVITY DIAGRAM</w:t>
      </w:r>
      <w:r w:rsidR="00A25824">
        <w:rPr>
          <w:b/>
        </w:rPr>
        <w:t xml:space="preserve"> </w:t>
      </w:r>
    </w:p>
    <w:p w:rsidR="00044C83" w:rsidRDefault="00A80B6C" w:rsidP="00363950">
      <w:pPr>
        <w:numPr>
          <w:ilvl w:val="1"/>
          <w:numId w:val="3"/>
        </w:numPr>
        <w:jc w:val="left"/>
        <w:rPr>
          <w:b/>
        </w:rPr>
      </w:pPr>
      <w:r>
        <w:rPr>
          <w:b/>
        </w:rPr>
        <w:t>DATA</w:t>
      </w:r>
      <w:r w:rsidR="00044C83">
        <w:rPr>
          <w:b/>
        </w:rPr>
        <w:t>BASE DESIGN</w:t>
      </w:r>
      <w:r w:rsidR="00A25824">
        <w:rPr>
          <w:b/>
        </w:rPr>
        <w:t xml:space="preserve"> </w:t>
      </w: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w:t>
      </w:r>
      <w:proofErr w:type="gramStart"/>
      <w:r w:rsidRPr="00A352B2">
        <w:rPr>
          <w:b/>
          <w:lang w:val="en-US"/>
        </w:rPr>
        <w:t>name</w:t>
      </w:r>
      <w:r w:rsidR="00A80B6C" w:rsidRPr="00A352B2">
        <w:rPr>
          <w:b/>
          <w:lang w:val="en-US"/>
        </w:rPr>
        <w:t xml:space="preserve"> </w:t>
      </w:r>
      <w:r w:rsidRPr="00A352B2">
        <w:rPr>
          <w:b/>
          <w:lang w:val="en-US"/>
        </w:rPr>
        <w:t>,description</w:t>
      </w:r>
      <w:proofErr w:type="gramEnd"/>
      <w:r w:rsidRPr="00A352B2">
        <w:rPr>
          <w:b/>
          <w:lang w:val="en-US"/>
        </w:rPr>
        <w:t xml:space="preserve">): </w:t>
      </w:r>
      <w:r w:rsidRPr="00A352B2">
        <w:rPr>
          <w:b/>
          <w:bCs/>
          <w:lang w:val="en-US"/>
        </w:rPr>
        <w:t xml:space="preserve">Goal and </w:t>
      </w:r>
      <w:proofErr w:type="spellStart"/>
      <w:r w:rsidRPr="00A352B2">
        <w:rPr>
          <w:b/>
          <w:bCs/>
          <w:lang w:val="en-US"/>
        </w:rPr>
        <w:t>methodology:</w:t>
      </w:r>
      <w:r w:rsidRPr="00A352B2">
        <w:rPr>
          <w:lang w:val="en-US"/>
        </w:rPr>
        <w:t>Describe</w:t>
      </w:r>
      <w:proofErr w:type="spellEnd"/>
      <w:r w:rsidRPr="00A352B2">
        <w:rPr>
          <w:lang w:val="en-US"/>
        </w:rPr>
        <w:t xml:space="preserve"> the goal and methodology that is going to be used in this task. If this task is going to </w:t>
      </w:r>
      <w:proofErr w:type="gramStart"/>
      <w:r w:rsidRPr="00A352B2">
        <w:rPr>
          <w:lang w:val="en-US"/>
        </w:rPr>
        <w:t>be divided</w:t>
      </w:r>
      <w:proofErr w:type="gramEnd"/>
      <w:r w:rsidRPr="00A352B2">
        <w:rPr>
          <w:lang w:val="en-US"/>
        </w:rPr>
        <w:t xml:space="preserve">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56"/>
        <w:gridCol w:w="1265"/>
        <w:gridCol w:w="1382"/>
        <w:gridCol w:w="1271"/>
        <w:gridCol w:w="1970"/>
      </w:tblGrid>
      <w:tr w:rsidR="00044C83" w:rsidTr="00044C83">
        <w:tc>
          <w:tcPr>
            <w:tcW w:w="2756"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1265"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Duration</w:t>
            </w:r>
            <w:proofErr w:type="spellEnd"/>
            <w:r>
              <w:rPr>
                <w:b/>
                <w:bCs/>
              </w:rPr>
              <w:t xml:space="preserve"> (</w:t>
            </w:r>
            <w:proofErr w:type="spellStart"/>
            <w:r>
              <w:rPr>
                <w:b/>
                <w:bCs/>
              </w:rPr>
              <w:t>hours</w:t>
            </w:r>
            <w:proofErr w:type="spellEnd"/>
            <w:r>
              <w:rPr>
                <w:b/>
                <w:bCs/>
              </w:rPr>
              <w:t>)</w:t>
            </w:r>
          </w:p>
        </w:tc>
        <w:tc>
          <w:tcPr>
            <w:tcW w:w="1382"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Beginning</w:t>
            </w:r>
            <w:proofErr w:type="spellEnd"/>
            <w:r>
              <w:rPr>
                <w:b/>
                <w:bCs/>
              </w:rPr>
              <w:t xml:space="preserve"> date</w:t>
            </w:r>
          </w:p>
        </w:tc>
        <w:tc>
          <w:tcPr>
            <w:tcW w:w="1271" w:type="dxa"/>
            <w:tcBorders>
              <w:left w:val="double" w:sz="4" w:space="0" w:color="auto"/>
              <w:bottom w:val="double" w:sz="4" w:space="0" w:color="auto"/>
              <w:right w:val="double" w:sz="4" w:space="0" w:color="auto"/>
            </w:tcBorders>
          </w:tcPr>
          <w:p w:rsidR="00044C83" w:rsidRDefault="00044C83" w:rsidP="00363950">
            <w:pPr>
              <w:jc w:val="center"/>
              <w:rPr>
                <w:b/>
                <w:bCs/>
              </w:rPr>
            </w:pPr>
            <w:proofErr w:type="spellStart"/>
            <w:r>
              <w:rPr>
                <w:b/>
                <w:bCs/>
              </w:rPr>
              <w:t>Finishing</w:t>
            </w:r>
            <w:proofErr w:type="spellEnd"/>
            <w:r>
              <w:rPr>
                <w:b/>
                <w:bCs/>
              </w:rPr>
              <w:t xml:space="preserve"> date</w:t>
            </w:r>
          </w:p>
        </w:tc>
        <w:tc>
          <w:tcPr>
            <w:tcW w:w="1970" w:type="dxa"/>
            <w:tcBorders>
              <w:left w:val="double" w:sz="4" w:space="0" w:color="auto"/>
              <w:bottom w:val="double" w:sz="4" w:space="0" w:color="auto"/>
            </w:tcBorders>
          </w:tcPr>
          <w:p w:rsidR="00044C83" w:rsidRDefault="00044C83" w:rsidP="00363950">
            <w:pPr>
              <w:jc w:val="center"/>
              <w:rPr>
                <w:b/>
                <w:bCs/>
              </w:rPr>
            </w:pPr>
            <w:proofErr w:type="spellStart"/>
            <w:r>
              <w:rPr>
                <w:b/>
                <w:bCs/>
              </w:rPr>
              <w:t>Responsible</w:t>
            </w:r>
            <w:proofErr w:type="spellEnd"/>
          </w:p>
        </w:tc>
      </w:tr>
      <w:tr w:rsidR="00044C83" w:rsidTr="00044C83">
        <w:tc>
          <w:tcPr>
            <w:tcW w:w="2756" w:type="dxa"/>
            <w:tcBorders>
              <w:top w:val="double" w:sz="4" w:space="0" w:color="auto"/>
              <w:right w:val="double" w:sz="4" w:space="0" w:color="auto"/>
            </w:tcBorders>
          </w:tcPr>
          <w:p w:rsidR="00044C83" w:rsidRDefault="00044C83" w:rsidP="00363950">
            <w:proofErr w:type="spellStart"/>
            <w:r>
              <w:t>Task</w:t>
            </w:r>
            <w:proofErr w:type="spellEnd"/>
            <w:r>
              <w:t xml:space="preserve"> 1</w:t>
            </w:r>
          </w:p>
        </w:tc>
        <w:tc>
          <w:tcPr>
            <w:tcW w:w="1265" w:type="dxa"/>
            <w:tcBorders>
              <w:top w:val="double" w:sz="4" w:space="0" w:color="auto"/>
              <w:right w:val="double" w:sz="4" w:space="0" w:color="auto"/>
            </w:tcBorders>
          </w:tcPr>
          <w:p w:rsidR="00044C83" w:rsidRDefault="00044C83" w:rsidP="00363950">
            <w:pPr>
              <w:pStyle w:val="Encabezado"/>
              <w:tabs>
                <w:tab w:val="clear" w:pos="4252"/>
                <w:tab w:val="clear" w:pos="8504"/>
              </w:tabs>
            </w:pPr>
          </w:p>
        </w:tc>
        <w:tc>
          <w:tcPr>
            <w:tcW w:w="1382" w:type="dxa"/>
            <w:tcBorders>
              <w:top w:val="double" w:sz="4" w:space="0" w:color="auto"/>
              <w:left w:val="double" w:sz="4" w:space="0" w:color="auto"/>
              <w:right w:val="double" w:sz="4" w:space="0" w:color="auto"/>
            </w:tcBorders>
          </w:tcPr>
          <w:p w:rsidR="00044C83" w:rsidRDefault="00044C83" w:rsidP="00363950">
            <w:pPr>
              <w:pStyle w:val="Encabezado"/>
              <w:tabs>
                <w:tab w:val="clear" w:pos="4252"/>
                <w:tab w:val="clear" w:pos="8504"/>
              </w:tabs>
            </w:pPr>
          </w:p>
        </w:tc>
        <w:tc>
          <w:tcPr>
            <w:tcW w:w="1271" w:type="dxa"/>
            <w:tcBorders>
              <w:top w:val="double" w:sz="4" w:space="0" w:color="auto"/>
              <w:left w:val="double" w:sz="4" w:space="0" w:color="auto"/>
              <w:right w:val="double" w:sz="4" w:space="0" w:color="auto"/>
            </w:tcBorders>
          </w:tcPr>
          <w:p w:rsidR="00044C83" w:rsidRDefault="00044C83" w:rsidP="00363950"/>
        </w:tc>
        <w:tc>
          <w:tcPr>
            <w:tcW w:w="1970" w:type="dxa"/>
            <w:tcBorders>
              <w:top w:val="double" w:sz="4" w:space="0" w:color="auto"/>
              <w:left w:val="double" w:sz="4" w:space="0" w:color="auto"/>
            </w:tcBorders>
          </w:tcPr>
          <w:p w:rsidR="00044C83" w:rsidRDefault="00044C83" w:rsidP="00363950"/>
        </w:tc>
      </w:tr>
      <w:tr w:rsidR="00044C83" w:rsidTr="00044C83">
        <w:tc>
          <w:tcPr>
            <w:tcW w:w="2756" w:type="dxa"/>
            <w:tcBorders>
              <w:right w:val="double" w:sz="4" w:space="0" w:color="auto"/>
            </w:tcBorders>
          </w:tcPr>
          <w:p w:rsidR="00044C83" w:rsidRDefault="00044C83" w:rsidP="00363950">
            <w:pPr>
              <w:ind w:left="708"/>
            </w:pPr>
            <w:proofErr w:type="spellStart"/>
            <w:r>
              <w:t>Task</w:t>
            </w:r>
            <w:proofErr w:type="spellEnd"/>
            <w:r>
              <w:t xml:space="preserve"> 1.1</w:t>
            </w:r>
          </w:p>
        </w:tc>
        <w:tc>
          <w:tcPr>
            <w:tcW w:w="1265" w:type="dxa"/>
            <w:tcBorders>
              <w:right w:val="double" w:sz="4" w:space="0" w:color="auto"/>
            </w:tcBorders>
          </w:tcPr>
          <w:p w:rsidR="00044C83" w:rsidRDefault="00044C83" w:rsidP="00363950"/>
        </w:tc>
        <w:tc>
          <w:tcPr>
            <w:tcW w:w="1382" w:type="dxa"/>
            <w:tcBorders>
              <w:left w:val="double" w:sz="4" w:space="0" w:color="auto"/>
              <w:right w:val="double" w:sz="4" w:space="0" w:color="auto"/>
            </w:tcBorders>
          </w:tcPr>
          <w:p w:rsidR="00044C83" w:rsidRDefault="00044C83" w:rsidP="00363950"/>
        </w:tc>
        <w:tc>
          <w:tcPr>
            <w:tcW w:w="1271" w:type="dxa"/>
            <w:tcBorders>
              <w:left w:val="double" w:sz="4" w:space="0" w:color="auto"/>
              <w:right w:val="double" w:sz="4" w:space="0" w:color="auto"/>
            </w:tcBorders>
          </w:tcPr>
          <w:p w:rsidR="00044C83" w:rsidRDefault="00044C83" w:rsidP="00363950"/>
        </w:tc>
        <w:tc>
          <w:tcPr>
            <w:tcW w:w="1970" w:type="dxa"/>
            <w:tcBorders>
              <w:left w:val="double" w:sz="4" w:space="0" w:color="auto"/>
            </w:tcBorders>
          </w:tcPr>
          <w:p w:rsidR="00044C83" w:rsidRDefault="00044C83" w:rsidP="00363950"/>
        </w:tc>
      </w:tr>
      <w:tr w:rsidR="00044C83" w:rsidTr="00044C83">
        <w:tc>
          <w:tcPr>
            <w:tcW w:w="2756" w:type="dxa"/>
            <w:tcBorders>
              <w:right w:val="double" w:sz="4" w:space="0" w:color="auto"/>
            </w:tcBorders>
          </w:tcPr>
          <w:p w:rsidR="00044C83" w:rsidRDefault="00044C83" w:rsidP="00363950">
            <w:pPr>
              <w:ind w:left="708"/>
            </w:pPr>
            <w:proofErr w:type="spellStart"/>
            <w:r>
              <w:t>Task</w:t>
            </w:r>
            <w:proofErr w:type="spellEnd"/>
            <w:r>
              <w:t xml:space="preserve"> 1.2</w:t>
            </w:r>
          </w:p>
        </w:tc>
        <w:tc>
          <w:tcPr>
            <w:tcW w:w="1265" w:type="dxa"/>
            <w:tcBorders>
              <w:right w:val="double" w:sz="4" w:space="0" w:color="auto"/>
            </w:tcBorders>
          </w:tcPr>
          <w:p w:rsidR="00044C83" w:rsidRDefault="00044C83" w:rsidP="00363950"/>
        </w:tc>
        <w:tc>
          <w:tcPr>
            <w:tcW w:w="1382" w:type="dxa"/>
            <w:tcBorders>
              <w:left w:val="double" w:sz="4" w:space="0" w:color="auto"/>
              <w:right w:val="double" w:sz="4" w:space="0" w:color="auto"/>
            </w:tcBorders>
          </w:tcPr>
          <w:p w:rsidR="00044C83" w:rsidRDefault="00044C83" w:rsidP="00363950"/>
        </w:tc>
        <w:tc>
          <w:tcPr>
            <w:tcW w:w="1271" w:type="dxa"/>
            <w:tcBorders>
              <w:left w:val="double" w:sz="4" w:space="0" w:color="auto"/>
              <w:right w:val="double" w:sz="4" w:space="0" w:color="auto"/>
            </w:tcBorders>
          </w:tcPr>
          <w:p w:rsidR="00044C83" w:rsidRDefault="00044C83" w:rsidP="00363950"/>
        </w:tc>
        <w:tc>
          <w:tcPr>
            <w:tcW w:w="1970" w:type="dxa"/>
            <w:tcBorders>
              <w:left w:val="double" w:sz="4" w:space="0" w:color="auto"/>
            </w:tcBorders>
          </w:tcPr>
          <w:p w:rsidR="00044C83" w:rsidRDefault="00044C83" w:rsidP="00363950"/>
        </w:tc>
      </w:tr>
    </w:tbl>
    <w:p w:rsidR="00044C83" w:rsidRDefault="00044C83" w:rsidP="00044C83">
      <w:pPr>
        <w:numPr>
          <w:ilvl w:val="0"/>
          <w:numId w:val="0"/>
        </w:numPr>
        <w:jc w:val="left"/>
        <w:rPr>
          <w:b/>
        </w:rPr>
      </w:pPr>
    </w:p>
    <w:p w:rsidR="00044C83" w:rsidRDefault="00044C83" w:rsidP="00363950">
      <w:pPr>
        <w:numPr>
          <w:ilvl w:val="0"/>
          <w:numId w:val="3"/>
        </w:numPr>
        <w:jc w:val="left"/>
        <w:rPr>
          <w:b/>
        </w:rPr>
      </w:pPr>
      <w:r>
        <w:rPr>
          <w:b/>
        </w:rPr>
        <w:t>SOFTWARE APPLICATION IMPLEMENTATION/INSTALLATION</w:t>
      </w:r>
      <w:r w:rsidR="00A25824">
        <w:rPr>
          <w:b/>
        </w:rPr>
        <w:t xml:space="preserve"> </w:t>
      </w:r>
    </w:p>
    <w:p w:rsidR="00044C83" w:rsidRDefault="00044C83" w:rsidP="00363950">
      <w:pPr>
        <w:numPr>
          <w:ilvl w:val="0"/>
          <w:numId w:val="3"/>
        </w:numPr>
        <w:jc w:val="left"/>
        <w:rPr>
          <w:b/>
        </w:rPr>
      </w:pPr>
      <w:r>
        <w:rPr>
          <w:b/>
        </w:rPr>
        <w:t>USERS GUIDE</w:t>
      </w:r>
      <w:r w:rsidR="00A25824">
        <w:rPr>
          <w:b/>
        </w:rPr>
        <w:t xml:space="preserve"> </w:t>
      </w:r>
    </w:p>
    <w:p w:rsidR="00044C83" w:rsidRDefault="00044C83" w:rsidP="00363950">
      <w:pPr>
        <w:numPr>
          <w:ilvl w:val="0"/>
          <w:numId w:val="3"/>
        </w:numPr>
        <w:jc w:val="left"/>
        <w:rPr>
          <w:b/>
        </w:rPr>
      </w:pPr>
      <w:r>
        <w:rPr>
          <w:b/>
        </w:rPr>
        <w:t>THOUGHTS</w:t>
      </w:r>
      <w:r w:rsidR="00A25824">
        <w:rPr>
          <w:b/>
        </w:rPr>
        <w:t xml:space="preserve"> </w:t>
      </w:r>
    </w:p>
    <w:p w:rsidR="00044C83" w:rsidRDefault="00044C83" w:rsidP="00363950">
      <w:pPr>
        <w:numPr>
          <w:ilvl w:val="0"/>
          <w:numId w:val="3"/>
        </w:numPr>
        <w:jc w:val="left"/>
        <w:rPr>
          <w:b/>
        </w:rPr>
      </w:pPr>
      <w:r>
        <w:rPr>
          <w:b/>
        </w:rPr>
        <w:t>BIBLIOGRAPHY</w:t>
      </w:r>
      <w:r w:rsidR="00A25824">
        <w:rPr>
          <w:b/>
        </w:rPr>
        <w:t xml:space="preserve"> </w:t>
      </w:r>
    </w:p>
    <w:p w:rsidR="00044C83" w:rsidRDefault="00044C83" w:rsidP="00A25824">
      <w:pPr>
        <w:numPr>
          <w:ilvl w:val="0"/>
          <w:numId w:val="0"/>
        </w:numPr>
        <w:ind w:left="720"/>
        <w:jc w:val="left"/>
        <w:rPr>
          <w:b/>
        </w:rPr>
      </w:pPr>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We have to create an application for Durango beekeepers association named “</w:t>
      </w:r>
      <w:proofErr w:type="spellStart"/>
      <w:r>
        <w:rPr>
          <w:lang w:val="en-US"/>
        </w:rPr>
        <w:t>Erlete</w:t>
      </w:r>
      <w:proofErr w:type="spellEnd"/>
      <w:r>
        <w:rPr>
          <w:lang w:val="en-US"/>
        </w:rPr>
        <w:t xml:space="preserve">” to manage the extractions in the </w:t>
      </w:r>
      <w:r w:rsidR="00010A6D">
        <w:rPr>
          <w:lang w:val="en-US"/>
        </w:rPr>
        <w:t>association</w:t>
      </w:r>
      <w:r>
        <w:rPr>
          <w:lang w:val="en-US"/>
        </w:rPr>
        <w:t xml:space="preserve">. </w:t>
      </w:r>
    </w:p>
    <w:p w:rsidR="000456A7" w:rsidRDefault="000456A7" w:rsidP="000456A7">
      <w:pPr>
        <w:pStyle w:val="Ttulo"/>
        <w:rPr>
          <w:lang w:val="en-US"/>
        </w:rPr>
      </w:pPr>
      <w:r>
        <w:rPr>
          <w:lang w:val="en-US"/>
        </w:rPr>
        <w:t>APPLICATION ANALISYS</w:t>
      </w:r>
    </w:p>
    <w:p w:rsidR="00320544" w:rsidRPr="00320544" w:rsidRDefault="00320544" w:rsidP="00320544">
      <w:pPr>
        <w:numPr>
          <w:ilvl w:val="12"/>
          <w:numId w:val="4"/>
        </w:numPr>
        <w:rPr>
          <w:lang w:val="en-US"/>
        </w:rPr>
      </w:pPr>
      <w:r>
        <w:rPr>
          <w:lang w:val="en-US"/>
        </w:rPr>
        <w:t xml:space="preserve">This application </w:t>
      </w:r>
      <w:r w:rsidR="00F71D17">
        <w:rPr>
          <w:lang w:val="en-US"/>
        </w:rPr>
        <w:t>w</w:t>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81071D">
        <w:rPr>
          <w:lang w:val="en-US"/>
        </w:rPr>
        <w:t>ill consist of two parts. On the one hand, it will be the web application and on the other hand, it will be the java application.</w:t>
      </w:r>
    </w:p>
    <w:p w:rsidR="00320544" w:rsidRPr="00320544" w:rsidRDefault="00320544" w:rsidP="00320544">
      <w:pPr>
        <w:ind w:left="360"/>
        <w:rPr>
          <w:lang w:val="en-US"/>
        </w:rPr>
      </w:pPr>
    </w:p>
    <w:p w:rsidR="000456A7" w:rsidRDefault="00320544" w:rsidP="00320544">
      <w:pPr>
        <w:pStyle w:val="Ttulo1"/>
        <w:rPr>
          <w:lang w:val="en-US"/>
        </w:rPr>
      </w:pPr>
      <w:r>
        <w:rPr>
          <w:lang w:val="en-US"/>
        </w:rPr>
        <w:t>WEB</w:t>
      </w:r>
    </w:p>
    <w:p w:rsidR="0081071D" w:rsidRDefault="0085054F" w:rsidP="0081071D">
      <w:pPr>
        <w:rPr>
          <w:lang w:val="en-US"/>
        </w:rPr>
      </w:pPr>
      <w:r>
        <w:rPr>
          <w:lang w:val="en-US"/>
        </w:rPr>
        <w:t xml:space="preserve">In the web, there are going to be different </w:t>
      </w:r>
      <w:r w:rsidR="002A0C9A">
        <w:rPr>
          <w:lang w:val="en-US"/>
        </w:rPr>
        <w:t>options in the header bar which depending on the user, there are going to be some options or not.</w:t>
      </w:r>
    </w:p>
    <w:p w:rsidR="002A0C9A" w:rsidRDefault="008D157A" w:rsidP="002A0C9A">
      <w:pPr>
        <w:pStyle w:val="Prrafodelista"/>
        <w:numPr>
          <w:ilvl w:val="0"/>
          <w:numId w:val="5"/>
        </w:numPr>
        <w:rPr>
          <w:lang w:val="en-US"/>
        </w:rPr>
      </w:pPr>
      <w:r w:rsidRPr="004947F5">
        <w:rPr>
          <w:b/>
          <w:lang w:val="en-US"/>
        </w:rPr>
        <w:t>For GUEST:</w:t>
      </w:r>
      <w:r>
        <w:rPr>
          <w:lang w:val="en-US"/>
        </w:rPr>
        <w:t xml:space="preserve"> General info a</w:t>
      </w:r>
      <w:r w:rsidR="002A0C9A">
        <w:rPr>
          <w:lang w:val="en-US"/>
        </w:rPr>
        <w:t xml:space="preserve">bout association or association history: A little introduction about the association and all the users </w:t>
      </w:r>
      <w:proofErr w:type="gramStart"/>
      <w:r w:rsidR="002A0C9A">
        <w:rPr>
          <w:lang w:val="en-US"/>
        </w:rPr>
        <w:t>are allowed</w:t>
      </w:r>
      <w:proofErr w:type="gramEnd"/>
      <w:r w:rsidR="002A0C9A">
        <w:rPr>
          <w:lang w:val="en-US"/>
        </w:rPr>
        <w:t xml:space="preserve"> to see and read this part.</w:t>
      </w:r>
    </w:p>
    <w:p w:rsidR="002A0C9A" w:rsidRDefault="004947F5" w:rsidP="002A0C9A">
      <w:pPr>
        <w:pStyle w:val="Prrafodelista"/>
        <w:numPr>
          <w:ilvl w:val="0"/>
          <w:numId w:val="5"/>
        </w:numPr>
        <w:rPr>
          <w:lang w:val="en-US"/>
        </w:rPr>
      </w:pPr>
      <w:r w:rsidRPr="004947F5">
        <w:rPr>
          <w:b/>
          <w:lang w:val="en-US"/>
        </w:rPr>
        <w:t>For PARTNERS</w:t>
      </w:r>
      <w:r w:rsidR="002A0C9A" w:rsidRPr="004947F5">
        <w:rPr>
          <w:b/>
          <w:lang w:val="en-US"/>
        </w:rPr>
        <w:t>:</w:t>
      </w:r>
      <w:r w:rsidR="002A0C9A">
        <w:rPr>
          <w:lang w:val="en-US"/>
        </w:rPr>
        <w:t xml:space="preserve"> This part is only for those who are members or who want to be members. In case that someone wants to register, he must</w:t>
      </w:r>
      <w:r>
        <w:rPr>
          <w:lang w:val="en-US"/>
        </w:rPr>
        <w:t xml:space="preserve"> fill a form and</w:t>
      </w:r>
      <w:r w:rsidR="002A0C9A">
        <w:rPr>
          <w:lang w:val="en-US"/>
        </w:rPr>
        <w:t xml:space="preserve"> pay a </w:t>
      </w:r>
      <w:r w:rsidR="008D157A">
        <w:rPr>
          <w:lang w:val="en-US"/>
        </w:rPr>
        <w:t>membership</w:t>
      </w:r>
      <w:r w:rsidR="002A0C9A">
        <w:rPr>
          <w:lang w:val="en-US"/>
        </w:rPr>
        <w:t xml:space="preserve"> of 30€</w:t>
      </w:r>
      <w:r w:rsidR="008D157A">
        <w:rPr>
          <w:lang w:val="en-US"/>
        </w:rPr>
        <w:t xml:space="preserve"> per </w:t>
      </w:r>
      <w:proofErr w:type="gramStart"/>
      <w:r w:rsidR="008D157A">
        <w:rPr>
          <w:lang w:val="en-US"/>
        </w:rPr>
        <w:t xml:space="preserve">year </w:t>
      </w:r>
      <w:r w:rsidR="002A0C9A">
        <w:rPr>
          <w:lang w:val="en-US"/>
        </w:rPr>
        <w:t>.</w:t>
      </w:r>
      <w:proofErr w:type="gramEnd"/>
    </w:p>
    <w:p w:rsidR="004947F5" w:rsidRDefault="002A0C9A" w:rsidP="004947F5">
      <w:pPr>
        <w:pStyle w:val="Prrafodelista"/>
        <w:numPr>
          <w:ilvl w:val="0"/>
          <w:numId w:val="0"/>
        </w:numPr>
        <w:ind w:left="720"/>
        <w:rPr>
          <w:lang w:val="en-US"/>
        </w:rPr>
      </w:pPr>
      <w:r>
        <w:rPr>
          <w:lang w:val="en-US"/>
        </w:rPr>
        <w:t xml:space="preserve">Room booking: This option is only </w:t>
      </w:r>
      <w:r w:rsidR="004947F5">
        <w:rPr>
          <w:lang w:val="en-US"/>
        </w:rPr>
        <w:t>available for</w:t>
      </w:r>
      <w:r>
        <w:rPr>
          <w:lang w:val="en-US"/>
        </w:rPr>
        <w:t xml:space="preserve"> members. They will be able to book the </w:t>
      </w:r>
      <w:r w:rsidR="004947F5">
        <w:rPr>
          <w:lang w:val="en-US"/>
        </w:rPr>
        <w:t xml:space="preserve">extraction </w:t>
      </w:r>
      <w:r>
        <w:rPr>
          <w:lang w:val="en-US"/>
        </w:rPr>
        <w:t>room</w:t>
      </w:r>
      <w:r w:rsidR="004947F5">
        <w:rPr>
          <w:lang w:val="en-US"/>
        </w:rPr>
        <w:t xml:space="preserve"> to take out their honey. Once that they go to extract their honey, they could use some cans that are in the society for all the members, in case that the cans were available.</w:t>
      </w:r>
    </w:p>
    <w:p w:rsidR="00F052C6" w:rsidRDefault="004947F5" w:rsidP="004947F5">
      <w:pPr>
        <w:pStyle w:val="Prrafodelista"/>
        <w:numPr>
          <w:ilvl w:val="0"/>
          <w:numId w:val="0"/>
        </w:numPr>
        <w:ind w:left="720"/>
        <w:rPr>
          <w:lang w:val="en-US"/>
        </w:rPr>
      </w:pPr>
      <w:r>
        <w:rPr>
          <w:lang w:val="en-US"/>
        </w:rPr>
        <w:t xml:space="preserve">Any time partners will be able to see </w:t>
      </w:r>
      <w:r w:rsidR="00D83CCE">
        <w:rPr>
          <w:lang w:val="en-US"/>
        </w:rPr>
        <w:t xml:space="preserve">in the web of ERLETE </w:t>
      </w:r>
      <w:r>
        <w:rPr>
          <w:lang w:val="en-US"/>
        </w:rPr>
        <w:t xml:space="preserve">the availability of the room </w:t>
      </w:r>
      <w:r w:rsidR="00D83CCE">
        <w:rPr>
          <w:lang w:val="en-US"/>
        </w:rPr>
        <w:t xml:space="preserve">and the cans, </w:t>
      </w:r>
      <w:proofErr w:type="gramStart"/>
      <w:r w:rsidR="00D83CCE">
        <w:rPr>
          <w:lang w:val="en-US"/>
        </w:rPr>
        <w:t>at the moment</w:t>
      </w:r>
      <w:proofErr w:type="gramEnd"/>
      <w:r w:rsidR="00D83CCE">
        <w:rPr>
          <w:lang w:val="en-US"/>
        </w:rPr>
        <w:t xml:space="preserve"> that they are looking</w:t>
      </w:r>
      <w:r w:rsidR="00F052C6">
        <w:rPr>
          <w:lang w:val="en-US"/>
        </w:rPr>
        <w:t xml:space="preserve"> the webpage. It’s highly recommended to look cans availability the day before going to extract the honey, </w:t>
      </w:r>
      <w:proofErr w:type="gramStart"/>
      <w:r w:rsidR="00F052C6">
        <w:rPr>
          <w:lang w:val="en-US"/>
        </w:rPr>
        <w:t>cause</w:t>
      </w:r>
      <w:proofErr w:type="gramEnd"/>
      <w:r w:rsidR="00F052C6">
        <w:rPr>
          <w:lang w:val="en-US"/>
        </w:rPr>
        <w:t xml:space="preserve"> maybe there are no available cans. In this </w:t>
      </w:r>
      <w:proofErr w:type="gramStart"/>
      <w:r w:rsidR="00F052C6">
        <w:rPr>
          <w:lang w:val="en-US"/>
        </w:rPr>
        <w:t>case</w:t>
      </w:r>
      <w:proofErr w:type="gramEnd"/>
      <w:r w:rsidR="00F052C6">
        <w:rPr>
          <w:lang w:val="en-US"/>
        </w:rPr>
        <w:t xml:space="preserve"> beekeepers should bring their own containers.</w:t>
      </w:r>
    </w:p>
    <w:p w:rsidR="002A0C9A" w:rsidRDefault="00F052C6" w:rsidP="004947F5">
      <w:pPr>
        <w:pStyle w:val="Prrafodelista"/>
        <w:numPr>
          <w:ilvl w:val="0"/>
          <w:numId w:val="0"/>
        </w:numPr>
        <w:ind w:left="720"/>
        <w:rPr>
          <w:lang w:val="en-US"/>
        </w:rPr>
      </w:pPr>
      <w:r>
        <w:rPr>
          <w:lang w:val="en-US"/>
        </w:rPr>
        <w:t xml:space="preserve">Once </w:t>
      </w:r>
      <w:r w:rsidR="00224434">
        <w:rPr>
          <w:lang w:val="en-US"/>
        </w:rPr>
        <w:t xml:space="preserve">they left the room, they must write down in a form the </w:t>
      </w:r>
      <w:r>
        <w:rPr>
          <w:lang w:val="en-US"/>
        </w:rPr>
        <w:t xml:space="preserve">quantity of honey extracted and in case they have used </w:t>
      </w:r>
      <w:r w:rsidR="00224434">
        <w:rPr>
          <w:lang w:val="en-US"/>
        </w:rPr>
        <w:t>cans</w:t>
      </w:r>
      <w:r>
        <w:rPr>
          <w:lang w:val="en-US"/>
        </w:rPr>
        <w:t>, which of them</w:t>
      </w:r>
      <w:r w:rsidR="00224434">
        <w:rPr>
          <w:lang w:val="en-US"/>
        </w:rPr>
        <w:t xml:space="preserve"> the</w:t>
      </w:r>
      <w:r>
        <w:rPr>
          <w:lang w:val="en-US"/>
        </w:rPr>
        <w:t>y</w:t>
      </w:r>
      <w:r w:rsidR="00224434">
        <w:rPr>
          <w:lang w:val="en-US"/>
        </w:rPr>
        <w:t xml:space="preserve"> have used</w:t>
      </w:r>
      <w:r>
        <w:rPr>
          <w:lang w:val="en-US"/>
        </w:rPr>
        <w:t>.</w:t>
      </w:r>
    </w:p>
    <w:p w:rsidR="00F052C6" w:rsidRDefault="00F052C6" w:rsidP="004947F5">
      <w:pPr>
        <w:pStyle w:val="Prrafodelista"/>
        <w:numPr>
          <w:ilvl w:val="0"/>
          <w:numId w:val="0"/>
        </w:numPr>
        <w:ind w:left="720"/>
        <w:rPr>
          <w:lang w:val="en-US"/>
        </w:rPr>
      </w:pPr>
      <w:r>
        <w:rPr>
          <w:lang w:val="en-US"/>
        </w:rPr>
        <w:t>I</w:t>
      </w:r>
      <w:r w:rsidR="000A34F3">
        <w:rPr>
          <w:lang w:val="en-US"/>
        </w:rPr>
        <w:t xml:space="preserve">n </w:t>
      </w:r>
      <w:proofErr w:type="gramStart"/>
      <w:r w:rsidR="000A34F3">
        <w:rPr>
          <w:lang w:val="en-US"/>
        </w:rPr>
        <w:t>case</w:t>
      </w:r>
      <w:proofErr w:type="gramEnd"/>
      <w:r w:rsidR="000A34F3">
        <w:rPr>
          <w:lang w:val="en-US"/>
        </w:rPr>
        <w:t xml:space="preserve"> that </w:t>
      </w:r>
      <w:r>
        <w:rPr>
          <w:lang w:val="en-US"/>
        </w:rPr>
        <w:t>one beekeeper have used a ca</w:t>
      </w:r>
      <w:r w:rsidR="000A34F3">
        <w:rPr>
          <w:lang w:val="en-US"/>
        </w:rPr>
        <w:t>n</w:t>
      </w:r>
      <w:r>
        <w:rPr>
          <w:lang w:val="en-US"/>
        </w:rPr>
        <w:t xml:space="preserve">, that can automatically will be unavailable </w:t>
      </w:r>
      <w:r w:rsidR="000A34F3">
        <w:rPr>
          <w:lang w:val="en-US"/>
        </w:rPr>
        <w:t xml:space="preserve">for the rest of the partners </w:t>
      </w:r>
      <w:r>
        <w:rPr>
          <w:lang w:val="en-US"/>
        </w:rPr>
        <w:t>for 14 days.</w:t>
      </w:r>
      <w:r w:rsidR="002A153E">
        <w:rPr>
          <w:lang w:val="en-US"/>
        </w:rPr>
        <w:t xml:space="preserve"> </w:t>
      </w:r>
    </w:p>
    <w:p w:rsidR="00783A77" w:rsidRPr="00224D33" w:rsidRDefault="00783A77" w:rsidP="00224D33">
      <w:pPr>
        <w:numPr>
          <w:ilvl w:val="0"/>
          <w:numId w:val="0"/>
        </w:numPr>
        <w:spacing w:before="0" w:after="0"/>
        <w:jc w:val="left"/>
        <w:rPr>
          <w:lang w:val="en-US"/>
        </w:rPr>
      </w:pPr>
      <w:r>
        <w:rPr>
          <w:lang w:val="en-US"/>
        </w:rPr>
        <w:br w:type="page"/>
      </w:r>
      <w:bookmarkStart w:id="0" w:name="_GoBack"/>
      <w:bookmarkEnd w:id="0"/>
    </w:p>
    <w:p w:rsidR="00224434" w:rsidRDefault="00224434" w:rsidP="00224434">
      <w:pPr>
        <w:pStyle w:val="Ttulo1"/>
        <w:rPr>
          <w:lang w:val="en-US"/>
        </w:rPr>
      </w:pPr>
      <w:r>
        <w:rPr>
          <w:lang w:val="en-US"/>
        </w:rPr>
        <w:lastRenderedPageBreak/>
        <w:t>Java application</w:t>
      </w:r>
    </w:p>
    <w:p w:rsidR="007D2F72" w:rsidRPr="007D2F72" w:rsidRDefault="007D2F72" w:rsidP="00224434">
      <w:pPr>
        <w:rPr>
          <w:lang w:val="en-US"/>
        </w:rPr>
      </w:pPr>
      <w:r w:rsidRPr="007D2F72">
        <w:rPr>
          <w:lang w:val="en-US"/>
        </w:rPr>
        <w:t>In the java application, the only on</w:t>
      </w:r>
      <w:r>
        <w:rPr>
          <w:lang w:val="en-US"/>
        </w:rPr>
        <w:t>e who is going to use it is the accountant. This are all the options available to use in the application:</w:t>
      </w:r>
    </w:p>
    <w:p w:rsidR="002D7F15" w:rsidRPr="007D2F72" w:rsidRDefault="007D2F72" w:rsidP="007D2F72">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2D7F15" w:rsidRPr="007D2F72" w:rsidRDefault="007D2F72" w:rsidP="007D2F72">
      <w:pPr>
        <w:pStyle w:val="Prrafodelista"/>
        <w:numPr>
          <w:ilvl w:val="1"/>
          <w:numId w:val="4"/>
        </w:numPr>
        <w:rPr>
          <w:lang w:val="en-US"/>
        </w:rPr>
      </w:pPr>
      <w:r w:rsidRPr="007D2F72">
        <w:rPr>
          <w:lang w:val="en-US"/>
        </w:rPr>
        <w:t xml:space="preserve">Depending on how much honey do the members </w:t>
      </w:r>
      <w:r>
        <w:rPr>
          <w:lang w:val="en-US"/>
        </w:rPr>
        <w:t xml:space="preserve">take, the application will calculate the total money to pay. (We thought here we could create a </w:t>
      </w:r>
      <w:r w:rsidR="00D65A7F">
        <w:rPr>
          <w:lang w:val="en-US"/>
        </w:rPr>
        <w:t>Frame, which has a form,</w:t>
      </w:r>
      <w:r>
        <w:rPr>
          <w:lang w:val="en-US"/>
        </w:rPr>
        <w:t xml:space="preserve"> and in that </w:t>
      </w:r>
      <w:r w:rsidR="00D65A7F">
        <w:rPr>
          <w:lang w:val="en-US"/>
        </w:rPr>
        <w:t>form,</w:t>
      </w:r>
      <w:r>
        <w:rPr>
          <w:lang w:val="en-US"/>
        </w:rPr>
        <w:t xml:space="preserve"> there would be a button </w:t>
      </w:r>
      <w:r w:rsidR="00D65A7F">
        <w:rPr>
          <w:lang w:val="en-US"/>
        </w:rPr>
        <w:t xml:space="preserve">that it will calculate the total price depending on the user. Once the button is pushed, a TRIGGER will activate and the user name, the month when the members tokes the honey and the total price </w:t>
      </w:r>
      <w:proofErr w:type="gramStart"/>
      <w:r w:rsidR="00D65A7F">
        <w:rPr>
          <w:lang w:val="en-US"/>
        </w:rPr>
        <w:t>will be saved</w:t>
      </w:r>
      <w:proofErr w:type="gramEnd"/>
      <w:r w:rsidR="00D65A7F">
        <w:rPr>
          <w:lang w:val="en-US"/>
        </w:rPr>
        <w:t xml:space="preserve"> in a database table.)</w:t>
      </w:r>
    </w:p>
    <w:p w:rsidR="004A400D" w:rsidRDefault="00D65A7F" w:rsidP="00D65A7F">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 xml:space="preserve">maintenances and the supplies, which </w:t>
      </w:r>
      <w:proofErr w:type="gramStart"/>
      <w:r>
        <w:rPr>
          <w:lang w:val="en-US"/>
        </w:rPr>
        <w:t>are paid</w:t>
      </w:r>
      <w:proofErr w:type="gramEnd"/>
      <w:r>
        <w:rPr>
          <w:lang w:val="en-US"/>
        </w:rPr>
        <w:t xml:space="preserve"> during the year, will be managed. Moreover, there is a table to save all the information in the database.</w:t>
      </w:r>
      <w:r w:rsidR="00442676">
        <w:rPr>
          <w:lang w:val="en-US"/>
        </w:rPr>
        <w:t xml:space="preserve"> As a result, there are two options:</w:t>
      </w:r>
    </w:p>
    <w:p w:rsidR="00442676" w:rsidRDefault="00442676" w:rsidP="00442676">
      <w:pPr>
        <w:pStyle w:val="Prrafodelista"/>
        <w:numPr>
          <w:ilvl w:val="2"/>
          <w:numId w:val="4"/>
        </w:numPr>
        <w:rPr>
          <w:lang w:val="en-US"/>
        </w:rPr>
      </w:pPr>
      <w:r>
        <w:rPr>
          <w:lang w:val="en-US"/>
        </w:rPr>
        <w:t>The first one is going to allow the accountant to see how much they have to pay.</w:t>
      </w:r>
    </w:p>
    <w:p w:rsidR="00442676" w:rsidRPr="00D65A7F" w:rsidRDefault="00442676" w:rsidP="00442676">
      <w:pPr>
        <w:pStyle w:val="Prrafodelista"/>
        <w:numPr>
          <w:ilvl w:val="2"/>
          <w:numId w:val="4"/>
        </w:numPr>
        <w:rPr>
          <w:lang w:val="en-US"/>
        </w:rPr>
      </w:pPr>
      <w:r>
        <w:rPr>
          <w:lang w:val="en-US"/>
        </w:rPr>
        <w:t>The second option, the accountant can insert new expenses into the database table.</w:t>
      </w:r>
    </w:p>
    <w:sectPr w:rsidR="00442676" w:rsidRPr="00D65A7F">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CC6" w:rsidRDefault="00461CC6">
      <w:r>
        <w:separator/>
      </w:r>
    </w:p>
  </w:endnote>
  <w:endnote w:type="continuationSeparator" w:id="0">
    <w:p w:rsidR="00461CC6" w:rsidRDefault="00461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224D33">
            <w:rPr>
              <w:rStyle w:val="Nmerodepgina"/>
              <w:noProof/>
              <w:sz w:val="16"/>
            </w:rPr>
            <w:t>4</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CC6" w:rsidRDefault="00461CC6">
      <w:r>
        <w:separator/>
      </w:r>
    </w:p>
  </w:footnote>
  <w:footnote w:type="continuationSeparator" w:id="0">
    <w:p w:rsidR="00461CC6" w:rsidRDefault="00461C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7A030DB3"/>
    <w:multiLevelType w:val="hybridMultilevel"/>
    <w:tmpl w:val="851CE22E"/>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A34F3"/>
    <w:rsid w:val="0011676A"/>
    <w:rsid w:val="0018605A"/>
    <w:rsid w:val="001C7507"/>
    <w:rsid w:val="00216CAD"/>
    <w:rsid w:val="00224434"/>
    <w:rsid w:val="00224D33"/>
    <w:rsid w:val="002A0C9A"/>
    <w:rsid w:val="002A153E"/>
    <w:rsid w:val="002C3781"/>
    <w:rsid w:val="002D2057"/>
    <w:rsid w:val="002D7F15"/>
    <w:rsid w:val="002E4ACE"/>
    <w:rsid w:val="00320544"/>
    <w:rsid w:val="00363950"/>
    <w:rsid w:val="003968E9"/>
    <w:rsid w:val="003F735B"/>
    <w:rsid w:val="004235F7"/>
    <w:rsid w:val="00442676"/>
    <w:rsid w:val="00461CC6"/>
    <w:rsid w:val="004947F5"/>
    <w:rsid w:val="004A3E77"/>
    <w:rsid w:val="004A400D"/>
    <w:rsid w:val="004F7358"/>
    <w:rsid w:val="005A5652"/>
    <w:rsid w:val="005B1AED"/>
    <w:rsid w:val="006D3C65"/>
    <w:rsid w:val="006F27CC"/>
    <w:rsid w:val="00731D49"/>
    <w:rsid w:val="007642E4"/>
    <w:rsid w:val="00780286"/>
    <w:rsid w:val="00783A77"/>
    <w:rsid w:val="007D2F72"/>
    <w:rsid w:val="0081071D"/>
    <w:rsid w:val="00812E9C"/>
    <w:rsid w:val="0085054F"/>
    <w:rsid w:val="008527F9"/>
    <w:rsid w:val="00863E87"/>
    <w:rsid w:val="008D157A"/>
    <w:rsid w:val="008F4EAF"/>
    <w:rsid w:val="009136AD"/>
    <w:rsid w:val="009551BA"/>
    <w:rsid w:val="00977441"/>
    <w:rsid w:val="009A4CD9"/>
    <w:rsid w:val="009E568A"/>
    <w:rsid w:val="00A13D61"/>
    <w:rsid w:val="00A25824"/>
    <w:rsid w:val="00A352B2"/>
    <w:rsid w:val="00A513A1"/>
    <w:rsid w:val="00A80B6C"/>
    <w:rsid w:val="00B45492"/>
    <w:rsid w:val="00BA5072"/>
    <w:rsid w:val="00BF1BA7"/>
    <w:rsid w:val="00C97FDA"/>
    <w:rsid w:val="00CB3700"/>
    <w:rsid w:val="00CE5880"/>
    <w:rsid w:val="00D404FC"/>
    <w:rsid w:val="00D639D2"/>
    <w:rsid w:val="00D65A7F"/>
    <w:rsid w:val="00D83CCE"/>
    <w:rsid w:val="00D95C75"/>
    <w:rsid w:val="00DD3DC4"/>
    <w:rsid w:val="00E0430B"/>
    <w:rsid w:val="00E05AF3"/>
    <w:rsid w:val="00E73C4C"/>
    <w:rsid w:val="00ED2978"/>
    <w:rsid w:val="00F052C6"/>
    <w:rsid w:val="00F1059E"/>
    <w:rsid w:val="00F351A8"/>
    <w:rsid w:val="00F4427B"/>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B278A"/>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0F5D4-4AAD-4C58-B511-139468955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549</Words>
  <Characters>3131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Vilarchao Garcia-Sampedro, Beñat</cp:lastModifiedBy>
  <cp:revision>14</cp:revision>
  <cp:lastPrinted>2015-02-11T12:04:00Z</cp:lastPrinted>
  <dcterms:created xsi:type="dcterms:W3CDTF">2021-04-28T11:19:00Z</dcterms:created>
  <dcterms:modified xsi:type="dcterms:W3CDTF">2021-05-05T06:26:00Z</dcterms:modified>
</cp:coreProperties>
</file>