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66932">
      <w:pPr>
        <w:ind w:left="2100" w:leftChars="0" w:firstLine="420" w:firstLineChars="0"/>
        <w:rPr>
          <w:rFonts w:hint="eastAsia"/>
        </w:rPr>
      </w:pPr>
      <w:r>
        <w:rPr>
          <w:rFonts w:hint="eastAsia"/>
        </w:rPr>
        <w:t>“一叶知秋” 立秋科普活动调研问卷</w:t>
      </w:r>
    </w:p>
    <w:p w14:paraId="10AE30AD">
      <w:pPr>
        <w:rPr>
          <w:rFonts w:hint="eastAsia"/>
        </w:rPr>
      </w:pPr>
      <w:r>
        <w:rPr>
          <w:rFonts w:hint="eastAsia"/>
        </w:rPr>
        <w:t>您好！我们是南京信息工程大学实践团，问卷匿名，30 秒填完，数据仅用于活动优化，感谢配合！</w:t>
      </w:r>
    </w:p>
    <w:p w14:paraId="2876DE89">
      <w:pPr>
        <w:rPr>
          <w:rFonts w:hint="eastAsia"/>
        </w:rPr>
      </w:pPr>
      <w:r>
        <w:rPr>
          <w:rFonts w:hint="eastAsia"/>
        </w:rPr>
        <w:t>一、基础信息</w:t>
      </w:r>
    </w:p>
    <w:p w14:paraId="3DB1AE73">
      <w:pPr>
        <w:rPr>
          <w:rFonts w:hint="eastAsia"/>
        </w:rPr>
      </w:pPr>
      <w:r>
        <w:rPr>
          <w:rFonts w:hint="eastAsia"/>
        </w:rPr>
        <w:t>年龄：□18-29 □30-40 □41-55 □56+</w:t>
      </w:r>
    </w:p>
    <w:p w14:paraId="613612BB">
      <w:pPr>
        <w:rPr>
          <w:rFonts w:hint="eastAsia"/>
        </w:rPr>
      </w:pPr>
      <w:r>
        <w:rPr>
          <w:rFonts w:hint="eastAsia"/>
        </w:rPr>
        <w:t>家中有无 10-12 岁孩子：□有 □无</w:t>
      </w:r>
    </w:p>
    <w:p w14:paraId="23F06348">
      <w:pPr>
        <w:rPr>
          <w:rFonts w:hint="eastAsia"/>
        </w:rPr>
      </w:pPr>
      <w:r>
        <w:rPr>
          <w:rFonts w:hint="eastAsia"/>
        </w:rPr>
        <w:t>二、节气认知</w:t>
      </w:r>
      <w:bookmarkStart w:id="0" w:name="_GoBack"/>
      <w:bookmarkEnd w:id="0"/>
    </w:p>
    <w:p w14:paraId="34D56D8E">
      <w:pPr>
        <w:rPr>
          <w:rFonts w:hint="eastAsia"/>
        </w:rPr>
      </w:pPr>
      <w:r>
        <w:rPr>
          <w:rFonts w:hint="eastAsia"/>
        </w:rPr>
        <w:t>您对二十四节气熟悉度：</w:t>
      </w:r>
    </w:p>
    <w:p w14:paraId="6183B3F8">
      <w:pPr>
        <w:rPr>
          <w:rFonts w:hint="eastAsia"/>
        </w:rPr>
      </w:pPr>
      <w:r>
        <w:rPr>
          <w:rFonts w:hint="eastAsia"/>
        </w:rPr>
        <w:t>□很熟悉 □略懂 □仅听过 □完全不了解</w:t>
      </w:r>
    </w:p>
    <w:p w14:paraId="4FD30E47">
      <w:pPr>
        <w:rPr>
          <w:rFonts w:hint="eastAsia"/>
        </w:rPr>
      </w:pPr>
      <w:r>
        <w:rPr>
          <w:rFonts w:hint="eastAsia"/>
        </w:rPr>
        <w:t>是否知道节气和气象、地球公转有关：</w:t>
      </w:r>
    </w:p>
    <w:p w14:paraId="560A7E0E">
      <w:pPr>
        <w:rPr>
          <w:rFonts w:hint="eastAsia"/>
        </w:rPr>
      </w:pPr>
      <w:r>
        <w:rPr>
          <w:rFonts w:hint="eastAsia"/>
        </w:rPr>
        <w:t>□清楚原理 □听过但不懂 □完全不知道</w:t>
      </w:r>
    </w:p>
    <w:p w14:paraId="34489245">
      <w:pPr>
        <w:rPr>
          <w:rFonts w:hint="eastAsia"/>
        </w:rPr>
      </w:pPr>
      <w:r>
        <w:rPr>
          <w:rFonts w:hint="eastAsia"/>
        </w:rPr>
        <w:t>您了解哪些立秋习俗（可多选）：</w:t>
      </w:r>
    </w:p>
    <w:p w14:paraId="29231363">
      <w:pPr>
        <w:rPr>
          <w:rFonts w:hint="eastAsia"/>
        </w:rPr>
      </w:pPr>
      <w:r>
        <w:rPr>
          <w:rFonts w:hint="eastAsia"/>
        </w:rPr>
        <w:t>□啃秋吃西瓜 □贴秋膘 □晒秋 □立秋三候 □都不了解</w:t>
      </w:r>
    </w:p>
    <w:p w14:paraId="398123C0">
      <w:r>
        <w:rPr>
          <w:rFonts w:hint="eastAsia"/>
        </w:rPr>
        <w:t>平时会顺应立秋调整饮食穿衣吗：□会 □偶尔 □不会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B6CB2"/>
    <w:rsid w:val="71A7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1386</Words>
  <Characters>1411</Characters>
  <Lines>0</Lines>
  <Paragraphs>0</Paragraphs>
  <TotalTime>3</TotalTime>
  <ScaleCrop>false</ScaleCrop>
  <LinksUpToDate>false</LinksUpToDate>
  <CharactersWithSpaces>1527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2026-08-03T12:54:00Z</dcterms:created>
  <dc:creator>liuhang</dc:creator>
  <cp:lastModifiedBy>华夫饼的海滩</cp:lastModifiedBy>
  <dcterms:modified xsi:type="dcterms:W3CDTF">2026-08-04T14:11:29Z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eyJoZGlkIjoiMTM1ZThjZmI5NTkwOTBiY2M3MzNhNDRkMjNmMmNhN2UiLCJ1c2VySWQiOiIxNzQzNzAzODEyIn0=</vt:lpwstr>
  </property>
  <property fmtid="{D5CDD505-2E9C-101B-9397-08002B2CF9AE}" pid="4" name="ICV">
    <vt:lpwstr>5EDB300A51934FB5BAC78E6077A5D401_12</vt:lpwstr>
  </property>
</Properties>
</file>