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18C35" w14:textId="25B2C7FC" w:rsidR="00D277BD" w:rsidRPr="00D277BD" w:rsidRDefault="00D277BD" w:rsidP="00D277BD">
      <w:pPr>
        <w:jc w:val="center"/>
        <w:rPr>
          <w:b/>
          <w:bCs/>
          <w:sz w:val="40"/>
          <w:szCs w:val="48"/>
        </w:rPr>
      </w:pPr>
      <w:r w:rsidRPr="00D277BD">
        <w:rPr>
          <w:b/>
          <w:bCs/>
          <w:sz w:val="40"/>
          <w:szCs w:val="48"/>
        </w:rPr>
        <w:t xml:space="preserve">ENGN2520 Homework </w:t>
      </w:r>
      <w:r w:rsidR="00C253AF">
        <w:rPr>
          <w:b/>
          <w:bCs/>
          <w:sz w:val="40"/>
          <w:szCs w:val="48"/>
        </w:rPr>
        <w:t>4</w:t>
      </w:r>
    </w:p>
    <w:p w14:paraId="76CA02D5" w14:textId="53157549" w:rsidR="00D277BD" w:rsidRDefault="00D277BD" w:rsidP="00D277BD">
      <w:pPr>
        <w:jc w:val="center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M</w:t>
      </w:r>
      <w:r>
        <w:rPr>
          <w:b/>
          <w:bCs/>
          <w:sz w:val="22"/>
          <w:szCs w:val="28"/>
        </w:rPr>
        <w:t>ing Xu (Banner ID: B01532164)</w:t>
      </w:r>
    </w:p>
    <w:p w14:paraId="785B8D68" w14:textId="77777777" w:rsidR="00D277BD" w:rsidRDefault="00D277BD">
      <w:pPr>
        <w:rPr>
          <w:b/>
          <w:bCs/>
          <w:sz w:val="22"/>
          <w:szCs w:val="28"/>
        </w:rPr>
      </w:pPr>
    </w:p>
    <w:p w14:paraId="24B6784A" w14:textId="05C7E1DC" w:rsidR="0004134E" w:rsidRDefault="002C23C6">
      <w:pPr>
        <w:rPr>
          <w:b/>
          <w:bCs/>
          <w:sz w:val="22"/>
          <w:szCs w:val="28"/>
        </w:rPr>
      </w:pPr>
      <w:r w:rsidRPr="002C1069">
        <w:rPr>
          <w:rFonts w:hint="eastAsia"/>
          <w:b/>
          <w:bCs/>
          <w:sz w:val="22"/>
          <w:szCs w:val="28"/>
        </w:rPr>
        <w:t>P</w:t>
      </w:r>
      <w:r w:rsidRPr="002C1069">
        <w:rPr>
          <w:b/>
          <w:bCs/>
          <w:sz w:val="22"/>
          <w:szCs w:val="28"/>
        </w:rPr>
        <w:t>roblem1</w:t>
      </w:r>
    </w:p>
    <w:p w14:paraId="3C5A5DD3" w14:textId="0E2C8D8C" w:rsidR="001E7C08" w:rsidRPr="001E7C08" w:rsidRDefault="001E7C08" w:rsidP="001E7C08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 w:rsidRPr="00EF0DBB">
        <w:rPr>
          <w:b/>
          <w:bCs/>
          <w:i/>
          <w:iCs/>
          <w:sz w:val="20"/>
          <w:szCs w:val="22"/>
        </w:rPr>
        <w:t>a)</w:t>
      </w:r>
    </w:p>
    <w:p w14:paraId="45460465" w14:textId="48137EF5" w:rsidR="00C253AF" w:rsidRDefault="00C253AF" w:rsidP="001E7C08">
      <w:pPr>
        <w:rPr>
          <w:iCs/>
          <w:sz w:val="20"/>
          <w:szCs w:val="22"/>
        </w:rPr>
      </w:pPr>
      <w:r>
        <w:rPr>
          <w:rFonts w:hint="eastAsia"/>
          <w:iCs/>
          <w:sz w:val="20"/>
          <w:szCs w:val="22"/>
        </w:rPr>
        <w:t>S</w:t>
      </w:r>
      <w:r>
        <w:rPr>
          <w:iCs/>
          <w:sz w:val="20"/>
          <w:szCs w:val="22"/>
        </w:rPr>
        <w:t xml:space="preserve">uppose </w:t>
      </w:r>
      <m:oMath>
        <m:sSubSup>
          <m:sSubSup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sSubSupPr>
          <m:e>
            <m:r>
              <w:rPr>
                <w:rFonts w:ascii="Cambria Math" w:hAnsi="Cambria Math"/>
                <w:sz w:val="20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y</m:t>
            </m:r>
          </m:sub>
          <m:sup>
            <m:r>
              <w:rPr>
                <w:rFonts w:ascii="Cambria Math" w:hAnsi="Cambria Math"/>
                <w:sz w:val="20"/>
                <w:szCs w:val="22"/>
              </w:rPr>
              <m:t>T</m:t>
            </m:r>
          </m:sup>
        </m:sSubSup>
        <m:r>
          <w:rPr>
            <w:rFonts w:ascii="Cambria Math" w:hAnsi="Cambria Math"/>
            <w:sz w:val="20"/>
            <w:szCs w:val="22"/>
          </w:rPr>
          <m:t>&gt;</m:t>
        </m:r>
        <m:sSubSup>
          <m:sSubSup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sSubSupPr>
          <m:e>
            <m:r>
              <w:rPr>
                <w:rFonts w:ascii="Cambria Math" w:hAnsi="Cambria Math"/>
                <w:sz w:val="20"/>
                <w:szCs w:val="22"/>
              </w:rPr>
              <m:t>w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  <w:iCs/>
                    <w:sz w:val="20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y</m:t>
                </m:r>
              </m:e>
            </m:acc>
          </m:sub>
          <m:sup>
            <m:r>
              <w:rPr>
                <w:rFonts w:ascii="Cambria Math" w:hAnsi="Cambria Math"/>
                <w:sz w:val="20"/>
                <w:szCs w:val="22"/>
              </w:rPr>
              <m:t>T</m:t>
            </m:r>
          </m:sup>
        </m:sSubSup>
        <m:r>
          <w:rPr>
            <w:rFonts w:ascii="Cambria Math" w:hAnsi="Cambria Math"/>
            <w:sz w:val="20"/>
            <w:szCs w:val="22"/>
          </w:rPr>
          <m:t>+1</m:t>
        </m:r>
      </m:oMath>
      <w:r>
        <w:rPr>
          <w:iCs/>
          <w:sz w:val="20"/>
          <w:szCs w:val="22"/>
        </w:rPr>
        <w:t>:</w:t>
      </w:r>
    </w:p>
    <w:p w14:paraId="28A193FA" w14:textId="6206C05B" w:rsidR="00C253AF" w:rsidRPr="00C253AF" w:rsidRDefault="00C253AF" w:rsidP="001E7C08">
      <w:pPr>
        <w:rPr>
          <w:iCs/>
          <w:sz w:val="20"/>
          <w:szCs w:val="22"/>
        </w:rPr>
      </w:pPr>
      <m:oMathPara>
        <m:oMath>
          <m:r>
            <w:rPr>
              <w:rFonts w:ascii="Cambria Math" w:hAnsi="Cambria Math"/>
              <w:sz w:val="20"/>
              <w:szCs w:val="22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2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2"/>
            </w:rPr>
            <m:t>=0</m:t>
          </m:r>
        </m:oMath>
      </m:oMathPara>
    </w:p>
    <w:p w14:paraId="380E4C7C" w14:textId="7EF42BC2" w:rsidR="00C253AF" w:rsidRDefault="00C253AF" w:rsidP="001E7C08">
      <w:pPr>
        <w:rPr>
          <w:iCs/>
          <w:sz w:val="20"/>
          <w:szCs w:val="22"/>
        </w:rPr>
      </w:pPr>
      <w:r>
        <w:rPr>
          <w:rFonts w:hint="eastAsia"/>
          <w:iCs/>
          <w:sz w:val="20"/>
          <w:szCs w:val="22"/>
        </w:rPr>
        <w:t>T</w:t>
      </w:r>
      <w:r>
        <w:rPr>
          <w:iCs/>
          <w:sz w:val="20"/>
          <w:szCs w:val="22"/>
        </w:rPr>
        <w:t>herefore:</w:t>
      </w:r>
    </w:p>
    <w:p w14:paraId="783FA28A" w14:textId="747FAAF3" w:rsidR="00C253AF" w:rsidRDefault="00D953D5" w:rsidP="001E7C08">
      <w:pPr>
        <w:rPr>
          <w:iCs/>
          <w:sz w:val="20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∂</m:t>
              </m:r>
              <m:r>
                <w:rPr>
                  <w:rFonts w:ascii="Cambria Math" w:hAnsi="Cambria Math"/>
                  <w:sz w:val="20"/>
                  <w:szCs w:val="22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2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x,y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j,l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2"/>
            </w:rPr>
            <m:t>=0</m:t>
          </m:r>
        </m:oMath>
      </m:oMathPara>
    </w:p>
    <w:p w14:paraId="0ACD105C" w14:textId="35270146" w:rsidR="00C253AF" w:rsidRPr="001E7C08" w:rsidRDefault="00C253AF" w:rsidP="00C253AF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>
        <w:rPr>
          <w:b/>
          <w:bCs/>
          <w:i/>
          <w:iCs/>
          <w:sz w:val="20"/>
          <w:szCs w:val="22"/>
        </w:rPr>
        <w:t>b</w:t>
      </w:r>
      <w:r w:rsidRPr="00EF0DBB">
        <w:rPr>
          <w:b/>
          <w:bCs/>
          <w:i/>
          <w:iCs/>
          <w:sz w:val="20"/>
          <w:szCs w:val="22"/>
        </w:rPr>
        <w:t>)</w:t>
      </w:r>
    </w:p>
    <w:p w14:paraId="30908476" w14:textId="488D7084" w:rsidR="00C253AF" w:rsidRDefault="00C253AF" w:rsidP="00C253AF">
      <w:pPr>
        <w:rPr>
          <w:iCs/>
          <w:sz w:val="20"/>
          <w:szCs w:val="22"/>
        </w:rPr>
      </w:pPr>
      <w:r>
        <w:rPr>
          <w:rFonts w:hint="eastAsia"/>
          <w:iCs/>
          <w:sz w:val="20"/>
          <w:szCs w:val="22"/>
        </w:rPr>
        <w:t>S</w:t>
      </w:r>
      <w:r>
        <w:rPr>
          <w:iCs/>
          <w:sz w:val="20"/>
          <w:szCs w:val="22"/>
        </w:rPr>
        <w:t xml:space="preserve">uppose </w:t>
      </w:r>
      <m:oMath>
        <m:sSubSup>
          <m:sSubSup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sSubSupPr>
          <m:e>
            <m:r>
              <w:rPr>
                <w:rFonts w:ascii="Cambria Math" w:hAnsi="Cambria Math"/>
                <w:sz w:val="20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y</m:t>
            </m:r>
          </m:sub>
          <m:sup>
            <m:r>
              <w:rPr>
                <w:rFonts w:ascii="Cambria Math" w:hAnsi="Cambria Math"/>
                <w:sz w:val="20"/>
                <w:szCs w:val="22"/>
              </w:rPr>
              <m:t>T</m:t>
            </m:r>
          </m:sup>
        </m:sSubSup>
        <m:r>
          <w:rPr>
            <w:rFonts w:ascii="Cambria Math" w:hAnsi="Cambria Math"/>
            <w:sz w:val="20"/>
            <w:szCs w:val="22"/>
          </w:rPr>
          <m:t>&lt;</m:t>
        </m:r>
        <m:sSubSup>
          <m:sSubSup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sSubSupPr>
          <m:e>
            <m:r>
              <w:rPr>
                <w:rFonts w:ascii="Cambria Math" w:hAnsi="Cambria Math"/>
                <w:sz w:val="20"/>
                <w:szCs w:val="22"/>
              </w:rPr>
              <m:t>w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  <w:iCs/>
                    <w:sz w:val="20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y</m:t>
                </m:r>
              </m:e>
            </m:acc>
          </m:sub>
          <m:sup>
            <m:r>
              <w:rPr>
                <w:rFonts w:ascii="Cambria Math" w:hAnsi="Cambria Math"/>
                <w:sz w:val="20"/>
                <w:szCs w:val="22"/>
              </w:rPr>
              <m:t>T</m:t>
            </m:r>
          </m:sup>
        </m:sSubSup>
        <m:r>
          <w:rPr>
            <w:rFonts w:ascii="Cambria Math" w:hAnsi="Cambria Math"/>
            <w:sz w:val="20"/>
            <w:szCs w:val="22"/>
          </w:rPr>
          <m:t>+1</m:t>
        </m:r>
      </m:oMath>
      <w:r>
        <w:rPr>
          <w:rFonts w:hint="eastAsia"/>
          <w:iCs/>
          <w:sz w:val="20"/>
          <w:szCs w:val="22"/>
        </w:rPr>
        <w:t xml:space="preserve"> </w:t>
      </w:r>
      <w:r>
        <w:rPr>
          <w:iCs/>
          <w:sz w:val="20"/>
          <w:szCs w:val="22"/>
        </w:rPr>
        <w:t xml:space="preserve">and </w:t>
      </w:r>
      <m:oMath>
        <m:r>
          <w:rPr>
            <w:rFonts w:ascii="Cambria Math" w:hAnsi="Cambria Math"/>
            <w:sz w:val="20"/>
            <w:szCs w:val="22"/>
          </w:rPr>
          <m:t>j=y</m:t>
        </m:r>
      </m:oMath>
      <w:r>
        <w:rPr>
          <w:iCs/>
          <w:sz w:val="20"/>
          <w:szCs w:val="22"/>
        </w:rPr>
        <w:t>:</w:t>
      </w:r>
    </w:p>
    <w:p w14:paraId="60AB323A" w14:textId="158E7E0C" w:rsidR="00C253AF" w:rsidRPr="00C253AF" w:rsidRDefault="00C253AF" w:rsidP="00C253AF">
      <w:pPr>
        <w:rPr>
          <w:iCs/>
          <w:sz w:val="20"/>
          <w:szCs w:val="22"/>
        </w:rPr>
      </w:pPr>
      <m:oMathPara>
        <m:oMath>
          <m:r>
            <w:rPr>
              <w:rFonts w:ascii="Cambria Math" w:hAnsi="Cambria Math"/>
              <w:sz w:val="20"/>
              <w:szCs w:val="22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2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2"/>
                </w:rPr>
                <m:t>w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y</m:t>
                  </m:r>
                </m:e>
              </m:acc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T</m:t>
              </m:r>
            </m:sup>
          </m:sSubSup>
          <m:r>
            <w:rPr>
              <w:rFonts w:ascii="Cambria Math" w:hAnsi="Cambria Math"/>
              <w:sz w:val="20"/>
              <w:szCs w:val="22"/>
            </w:rPr>
            <m:t>x+1-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y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T</m:t>
              </m:r>
            </m:sup>
          </m:sSubSup>
          <m:r>
            <w:rPr>
              <w:rFonts w:ascii="Cambria Math" w:hAnsi="Cambria Math"/>
              <w:sz w:val="20"/>
              <w:szCs w:val="22"/>
            </w:rPr>
            <m:t>x</m:t>
          </m:r>
        </m:oMath>
      </m:oMathPara>
    </w:p>
    <w:p w14:paraId="6022E14A" w14:textId="62969CE3" w:rsidR="00C253AF" w:rsidRDefault="00C253AF" w:rsidP="001E7C08">
      <w:pPr>
        <w:rPr>
          <w:iCs/>
          <w:sz w:val="20"/>
          <w:szCs w:val="22"/>
        </w:rPr>
      </w:pPr>
      <w:r>
        <w:rPr>
          <w:rFonts w:hint="eastAsia"/>
          <w:iCs/>
          <w:sz w:val="20"/>
          <w:szCs w:val="22"/>
        </w:rPr>
        <w:t>T</w:t>
      </w:r>
      <w:r>
        <w:rPr>
          <w:iCs/>
          <w:sz w:val="20"/>
          <w:szCs w:val="22"/>
        </w:rPr>
        <w:t>herefore:</w:t>
      </w:r>
    </w:p>
    <w:p w14:paraId="179E1037" w14:textId="7D5D4B77" w:rsidR="00C253AF" w:rsidRDefault="00D953D5" w:rsidP="00C253AF">
      <w:pPr>
        <w:rPr>
          <w:iCs/>
          <w:sz w:val="20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∂</m:t>
              </m:r>
              <m:r>
                <w:rPr>
                  <w:rFonts w:ascii="Cambria Math" w:hAnsi="Cambria Math"/>
                  <w:sz w:val="20"/>
                  <w:szCs w:val="22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2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x,y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j,l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2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</w:rPr>
                <m:t>j,l</m:t>
              </m:r>
            </m:sub>
          </m:sSub>
        </m:oMath>
      </m:oMathPara>
    </w:p>
    <w:p w14:paraId="176BC577" w14:textId="621E5A36" w:rsidR="00C253AF" w:rsidRPr="001E7C08" w:rsidRDefault="00C253AF" w:rsidP="00C253AF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>
        <w:rPr>
          <w:b/>
          <w:bCs/>
          <w:i/>
          <w:iCs/>
          <w:sz w:val="20"/>
          <w:szCs w:val="22"/>
        </w:rPr>
        <w:t>c</w:t>
      </w:r>
      <w:r w:rsidRPr="00EF0DBB">
        <w:rPr>
          <w:b/>
          <w:bCs/>
          <w:i/>
          <w:iCs/>
          <w:sz w:val="20"/>
          <w:szCs w:val="22"/>
        </w:rPr>
        <w:t>)</w:t>
      </w:r>
    </w:p>
    <w:p w14:paraId="1C832E50" w14:textId="0B821D93" w:rsidR="00C253AF" w:rsidRDefault="00C253AF" w:rsidP="00C253AF">
      <w:pPr>
        <w:rPr>
          <w:iCs/>
          <w:sz w:val="20"/>
          <w:szCs w:val="22"/>
        </w:rPr>
      </w:pPr>
      <w:r>
        <w:rPr>
          <w:rFonts w:hint="eastAsia"/>
          <w:iCs/>
          <w:sz w:val="20"/>
          <w:szCs w:val="22"/>
        </w:rPr>
        <w:t>S</w:t>
      </w:r>
      <w:r>
        <w:rPr>
          <w:iCs/>
          <w:sz w:val="20"/>
          <w:szCs w:val="22"/>
        </w:rPr>
        <w:t xml:space="preserve">uppose </w:t>
      </w:r>
      <m:oMath>
        <m:sSubSup>
          <m:sSubSup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sSubSupPr>
          <m:e>
            <m:r>
              <w:rPr>
                <w:rFonts w:ascii="Cambria Math" w:hAnsi="Cambria Math"/>
                <w:sz w:val="20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y</m:t>
            </m:r>
          </m:sub>
          <m:sup>
            <m:r>
              <w:rPr>
                <w:rFonts w:ascii="Cambria Math" w:hAnsi="Cambria Math"/>
                <w:sz w:val="20"/>
                <w:szCs w:val="22"/>
              </w:rPr>
              <m:t>T</m:t>
            </m:r>
          </m:sup>
        </m:sSubSup>
        <m:r>
          <w:rPr>
            <w:rFonts w:ascii="Cambria Math" w:hAnsi="Cambria Math"/>
            <w:sz w:val="20"/>
            <w:szCs w:val="22"/>
          </w:rPr>
          <m:t>&lt;</m:t>
        </m:r>
        <m:sSubSup>
          <m:sSubSup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sSubSupPr>
          <m:e>
            <m:r>
              <w:rPr>
                <w:rFonts w:ascii="Cambria Math" w:hAnsi="Cambria Math"/>
                <w:sz w:val="20"/>
                <w:szCs w:val="22"/>
              </w:rPr>
              <m:t>w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  <w:iCs/>
                    <w:sz w:val="20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y</m:t>
                </m:r>
              </m:e>
            </m:acc>
          </m:sub>
          <m:sup>
            <m:r>
              <w:rPr>
                <w:rFonts w:ascii="Cambria Math" w:hAnsi="Cambria Math"/>
                <w:sz w:val="20"/>
                <w:szCs w:val="22"/>
              </w:rPr>
              <m:t>T</m:t>
            </m:r>
          </m:sup>
        </m:sSubSup>
        <m:r>
          <w:rPr>
            <w:rFonts w:ascii="Cambria Math" w:hAnsi="Cambria Math"/>
            <w:sz w:val="20"/>
            <w:szCs w:val="22"/>
          </w:rPr>
          <m:t>+1</m:t>
        </m:r>
      </m:oMath>
      <w:r>
        <w:rPr>
          <w:rFonts w:hint="eastAsia"/>
          <w:iCs/>
          <w:sz w:val="20"/>
          <w:szCs w:val="22"/>
        </w:rPr>
        <w:t xml:space="preserve"> </w:t>
      </w:r>
      <w:r>
        <w:rPr>
          <w:iCs/>
          <w:sz w:val="20"/>
          <w:szCs w:val="22"/>
        </w:rPr>
        <w:t xml:space="preserve">and </w:t>
      </w:r>
      <m:oMath>
        <m:r>
          <w:rPr>
            <w:rFonts w:ascii="Cambria Math" w:hAnsi="Cambria Math"/>
            <w:sz w:val="20"/>
            <w:szCs w:val="22"/>
          </w:rPr>
          <m:t>j=</m:t>
        </m:r>
        <m:acc>
          <m:acc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accPr>
          <m:e>
            <m:r>
              <w:rPr>
                <w:rFonts w:ascii="Cambria Math" w:hAnsi="Cambria Math"/>
                <w:sz w:val="20"/>
                <w:szCs w:val="22"/>
              </w:rPr>
              <m:t>y</m:t>
            </m:r>
          </m:e>
        </m:acc>
      </m:oMath>
      <w:r>
        <w:rPr>
          <w:iCs/>
          <w:sz w:val="20"/>
          <w:szCs w:val="22"/>
        </w:rPr>
        <w:t>:</w:t>
      </w:r>
    </w:p>
    <w:p w14:paraId="6F9482DC" w14:textId="77777777" w:rsidR="00C253AF" w:rsidRPr="00C253AF" w:rsidRDefault="00C253AF" w:rsidP="00C253AF">
      <w:pPr>
        <w:rPr>
          <w:iCs/>
          <w:sz w:val="20"/>
          <w:szCs w:val="22"/>
        </w:rPr>
      </w:pPr>
      <m:oMathPara>
        <m:oMath>
          <m:r>
            <w:rPr>
              <w:rFonts w:ascii="Cambria Math" w:hAnsi="Cambria Math"/>
              <w:sz w:val="20"/>
              <w:szCs w:val="22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2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2"/>
                </w:rPr>
                <m:t>w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y</m:t>
                  </m:r>
                </m:e>
              </m:acc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T</m:t>
              </m:r>
            </m:sup>
          </m:sSubSup>
          <m:r>
            <w:rPr>
              <w:rFonts w:ascii="Cambria Math" w:hAnsi="Cambria Math"/>
              <w:sz w:val="20"/>
              <w:szCs w:val="22"/>
            </w:rPr>
            <m:t>x+1-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y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T</m:t>
              </m:r>
            </m:sup>
          </m:sSubSup>
          <m:r>
            <w:rPr>
              <w:rFonts w:ascii="Cambria Math" w:hAnsi="Cambria Math"/>
              <w:sz w:val="20"/>
              <w:szCs w:val="22"/>
            </w:rPr>
            <m:t>x</m:t>
          </m:r>
        </m:oMath>
      </m:oMathPara>
    </w:p>
    <w:p w14:paraId="2F6D1CEC" w14:textId="77777777" w:rsidR="00C253AF" w:rsidRDefault="00C253AF" w:rsidP="00C253AF">
      <w:pPr>
        <w:rPr>
          <w:iCs/>
          <w:sz w:val="20"/>
          <w:szCs w:val="22"/>
        </w:rPr>
      </w:pPr>
      <w:r>
        <w:rPr>
          <w:rFonts w:hint="eastAsia"/>
          <w:iCs/>
          <w:sz w:val="20"/>
          <w:szCs w:val="22"/>
        </w:rPr>
        <w:t>T</w:t>
      </w:r>
      <w:r>
        <w:rPr>
          <w:iCs/>
          <w:sz w:val="20"/>
          <w:szCs w:val="22"/>
        </w:rPr>
        <w:t>herefore:</w:t>
      </w:r>
    </w:p>
    <w:p w14:paraId="07FB4BE6" w14:textId="3249EDBD" w:rsidR="00C253AF" w:rsidRDefault="00D953D5" w:rsidP="00C253AF">
      <w:pPr>
        <w:rPr>
          <w:iCs/>
          <w:sz w:val="20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∂</m:t>
              </m:r>
              <m:r>
                <w:rPr>
                  <w:rFonts w:ascii="Cambria Math" w:hAnsi="Cambria Math"/>
                  <w:sz w:val="20"/>
                  <w:szCs w:val="22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2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x,y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j,l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</w:rPr>
                <m:t>j,l</m:t>
              </m:r>
            </m:sub>
          </m:sSub>
        </m:oMath>
      </m:oMathPara>
    </w:p>
    <w:p w14:paraId="41E3A78E" w14:textId="3BDDE6E5" w:rsidR="00C253AF" w:rsidRPr="001E7C08" w:rsidRDefault="00C253AF" w:rsidP="00C253AF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>
        <w:rPr>
          <w:b/>
          <w:bCs/>
          <w:i/>
          <w:iCs/>
          <w:sz w:val="20"/>
          <w:szCs w:val="22"/>
        </w:rPr>
        <w:t>d</w:t>
      </w:r>
      <w:r w:rsidRPr="00EF0DBB">
        <w:rPr>
          <w:b/>
          <w:bCs/>
          <w:i/>
          <w:iCs/>
          <w:sz w:val="20"/>
          <w:szCs w:val="22"/>
        </w:rPr>
        <w:t>)</w:t>
      </w:r>
    </w:p>
    <w:p w14:paraId="559FD2CB" w14:textId="01EEEAC6" w:rsidR="00C253AF" w:rsidRDefault="00C253AF" w:rsidP="00C253AF">
      <w:pPr>
        <w:rPr>
          <w:iCs/>
          <w:sz w:val="20"/>
          <w:szCs w:val="22"/>
        </w:rPr>
      </w:pPr>
      <w:r>
        <w:rPr>
          <w:rFonts w:hint="eastAsia"/>
          <w:iCs/>
          <w:sz w:val="20"/>
          <w:szCs w:val="22"/>
        </w:rPr>
        <w:t>S</w:t>
      </w:r>
      <w:r>
        <w:rPr>
          <w:iCs/>
          <w:sz w:val="20"/>
          <w:szCs w:val="22"/>
        </w:rPr>
        <w:t xml:space="preserve">uppose </w:t>
      </w:r>
      <m:oMath>
        <m:sSubSup>
          <m:sSubSup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sSubSupPr>
          <m:e>
            <m:r>
              <w:rPr>
                <w:rFonts w:ascii="Cambria Math" w:hAnsi="Cambria Math"/>
                <w:sz w:val="20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y</m:t>
            </m:r>
          </m:sub>
          <m:sup>
            <m:r>
              <w:rPr>
                <w:rFonts w:ascii="Cambria Math" w:hAnsi="Cambria Math"/>
                <w:sz w:val="20"/>
                <w:szCs w:val="22"/>
              </w:rPr>
              <m:t>T</m:t>
            </m:r>
          </m:sup>
        </m:sSubSup>
        <m:r>
          <w:rPr>
            <w:rFonts w:ascii="Cambria Math" w:hAnsi="Cambria Math"/>
            <w:sz w:val="20"/>
            <w:szCs w:val="22"/>
          </w:rPr>
          <m:t>&lt;</m:t>
        </m:r>
        <m:sSubSup>
          <m:sSubSup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sSubSupPr>
          <m:e>
            <m:r>
              <w:rPr>
                <w:rFonts w:ascii="Cambria Math" w:hAnsi="Cambria Math"/>
                <w:sz w:val="20"/>
                <w:szCs w:val="22"/>
              </w:rPr>
              <m:t>w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  <w:iCs/>
                    <w:sz w:val="20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y</m:t>
                </m:r>
              </m:e>
            </m:acc>
          </m:sub>
          <m:sup>
            <m:r>
              <w:rPr>
                <w:rFonts w:ascii="Cambria Math" w:hAnsi="Cambria Math"/>
                <w:sz w:val="20"/>
                <w:szCs w:val="22"/>
              </w:rPr>
              <m:t>T</m:t>
            </m:r>
          </m:sup>
        </m:sSubSup>
        <m:r>
          <w:rPr>
            <w:rFonts w:ascii="Cambria Math" w:hAnsi="Cambria Math"/>
            <w:sz w:val="20"/>
            <w:szCs w:val="22"/>
          </w:rPr>
          <m:t>+1</m:t>
        </m:r>
      </m:oMath>
      <w:r>
        <w:rPr>
          <w:rFonts w:hint="eastAsia"/>
          <w:iCs/>
          <w:sz w:val="20"/>
          <w:szCs w:val="22"/>
        </w:rPr>
        <w:t xml:space="preserve"> </w:t>
      </w:r>
      <w:r>
        <w:rPr>
          <w:iCs/>
          <w:sz w:val="20"/>
          <w:szCs w:val="22"/>
        </w:rPr>
        <w:t xml:space="preserve">and </w:t>
      </w:r>
      <m:oMath>
        <m:r>
          <w:rPr>
            <w:rFonts w:ascii="Cambria Math" w:hAnsi="Cambria Math"/>
            <w:sz w:val="20"/>
            <w:szCs w:val="22"/>
          </w:rPr>
          <m:t>j≠y</m:t>
        </m:r>
      </m:oMath>
      <w:r>
        <w:rPr>
          <w:iCs/>
          <w:sz w:val="20"/>
          <w:szCs w:val="22"/>
        </w:rPr>
        <w:t xml:space="preserve"> </w:t>
      </w:r>
      <w:proofErr w:type="spellStart"/>
      <w:r>
        <w:rPr>
          <w:rFonts w:hint="eastAsia"/>
          <w:iCs/>
          <w:sz w:val="20"/>
          <w:szCs w:val="22"/>
        </w:rPr>
        <w:t>a</w:t>
      </w:r>
      <w:r>
        <w:rPr>
          <w:iCs/>
          <w:sz w:val="20"/>
          <w:szCs w:val="22"/>
        </w:rPr>
        <w:t>nd</w:t>
      </w:r>
      <w:proofErr w:type="spellEnd"/>
      <m:oMath>
        <m:r>
          <w:rPr>
            <w:rFonts w:ascii="Cambria Math" w:hAnsi="Cambria Math"/>
            <w:sz w:val="20"/>
            <w:szCs w:val="22"/>
          </w:rPr>
          <m:t xml:space="preserve">  j≠</m:t>
        </m:r>
        <m:acc>
          <m:acc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accPr>
          <m:e>
            <m:r>
              <w:rPr>
                <w:rFonts w:ascii="Cambria Math" w:hAnsi="Cambria Math"/>
                <w:sz w:val="20"/>
                <w:szCs w:val="22"/>
              </w:rPr>
              <m:t>y</m:t>
            </m:r>
          </m:e>
        </m:acc>
      </m:oMath>
      <w:r>
        <w:rPr>
          <w:iCs/>
          <w:sz w:val="20"/>
          <w:szCs w:val="22"/>
        </w:rPr>
        <w:t>:</w:t>
      </w:r>
    </w:p>
    <w:p w14:paraId="6F669846" w14:textId="77777777" w:rsidR="00C253AF" w:rsidRPr="00C253AF" w:rsidRDefault="00C253AF" w:rsidP="00C253AF">
      <w:pPr>
        <w:rPr>
          <w:iCs/>
          <w:sz w:val="20"/>
          <w:szCs w:val="22"/>
        </w:rPr>
      </w:pPr>
      <m:oMathPara>
        <m:oMath>
          <m:r>
            <w:rPr>
              <w:rFonts w:ascii="Cambria Math" w:hAnsi="Cambria Math"/>
              <w:sz w:val="20"/>
              <w:szCs w:val="22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2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2"/>
                </w:rPr>
                <m:t>w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y</m:t>
                  </m:r>
                </m:e>
              </m:acc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T</m:t>
              </m:r>
            </m:sup>
          </m:sSubSup>
          <m:r>
            <w:rPr>
              <w:rFonts w:ascii="Cambria Math" w:hAnsi="Cambria Math"/>
              <w:sz w:val="20"/>
              <w:szCs w:val="22"/>
            </w:rPr>
            <m:t>x+1-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y</m:t>
              </m:r>
            </m:sub>
            <m:sup>
              <m:r>
                <w:rPr>
                  <w:rFonts w:ascii="Cambria Math" w:hAnsi="Cambria Math"/>
                  <w:sz w:val="20"/>
                  <w:szCs w:val="22"/>
                </w:rPr>
                <m:t>T</m:t>
              </m:r>
            </m:sup>
          </m:sSubSup>
          <m:r>
            <w:rPr>
              <w:rFonts w:ascii="Cambria Math" w:hAnsi="Cambria Math"/>
              <w:sz w:val="20"/>
              <w:szCs w:val="22"/>
            </w:rPr>
            <m:t>x</m:t>
          </m:r>
        </m:oMath>
      </m:oMathPara>
    </w:p>
    <w:p w14:paraId="4DECB029" w14:textId="77777777" w:rsidR="00C253AF" w:rsidRDefault="00C253AF" w:rsidP="00C253AF">
      <w:pPr>
        <w:rPr>
          <w:iCs/>
          <w:sz w:val="20"/>
          <w:szCs w:val="22"/>
        </w:rPr>
      </w:pPr>
      <w:r>
        <w:rPr>
          <w:rFonts w:hint="eastAsia"/>
          <w:iCs/>
          <w:sz w:val="20"/>
          <w:szCs w:val="22"/>
        </w:rPr>
        <w:t>T</w:t>
      </w:r>
      <w:r>
        <w:rPr>
          <w:iCs/>
          <w:sz w:val="20"/>
          <w:szCs w:val="22"/>
        </w:rPr>
        <w:t>herefore:</w:t>
      </w:r>
    </w:p>
    <w:p w14:paraId="0C2F031E" w14:textId="40E1653B" w:rsidR="00C253AF" w:rsidRDefault="00D953D5" w:rsidP="00C253AF">
      <w:pPr>
        <w:rPr>
          <w:iCs/>
          <w:sz w:val="20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∂</m:t>
              </m:r>
              <m:r>
                <w:rPr>
                  <w:rFonts w:ascii="Cambria Math" w:hAnsi="Cambria Math"/>
                  <w:sz w:val="20"/>
                  <w:szCs w:val="22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2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x,y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j,l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2"/>
            </w:rPr>
            <m:t>=0</m:t>
          </m:r>
        </m:oMath>
      </m:oMathPara>
    </w:p>
    <w:p w14:paraId="5A2192DA" w14:textId="00E2410C" w:rsidR="00876807" w:rsidRPr="002C1069" w:rsidRDefault="002C1069" w:rsidP="002C1069">
      <w:pPr>
        <w:rPr>
          <w:b/>
          <w:bCs/>
          <w:sz w:val="22"/>
          <w:szCs w:val="28"/>
        </w:rPr>
      </w:pPr>
      <w:r w:rsidRPr="002C1069">
        <w:rPr>
          <w:rFonts w:hint="eastAsia"/>
          <w:b/>
          <w:bCs/>
          <w:sz w:val="22"/>
          <w:szCs w:val="28"/>
        </w:rPr>
        <w:t>P</w:t>
      </w:r>
      <w:r w:rsidRPr="002C1069">
        <w:rPr>
          <w:b/>
          <w:bCs/>
          <w:sz w:val="22"/>
          <w:szCs w:val="28"/>
        </w:rPr>
        <w:t>roblem</w:t>
      </w:r>
      <w:r>
        <w:rPr>
          <w:b/>
          <w:bCs/>
          <w:sz w:val="22"/>
          <w:szCs w:val="28"/>
        </w:rPr>
        <w:t>2</w:t>
      </w:r>
    </w:p>
    <w:p w14:paraId="4C01BBE3" w14:textId="77777777" w:rsidR="00D953D5" w:rsidRPr="001E7C08" w:rsidRDefault="00D953D5" w:rsidP="00D953D5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 w:rsidRPr="00EF0DBB">
        <w:rPr>
          <w:b/>
          <w:bCs/>
          <w:i/>
          <w:iCs/>
          <w:sz w:val="20"/>
          <w:szCs w:val="22"/>
        </w:rPr>
        <w:t>a)</w:t>
      </w:r>
    </w:p>
    <w:p w14:paraId="1C0A6507" w14:textId="7B539BC4" w:rsidR="00A41503" w:rsidRDefault="00D953D5" w:rsidP="004E034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Fo</w:t>
      </w:r>
      <w:r>
        <w:rPr>
          <w:sz w:val="20"/>
          <w:szCs w:val="22"/>
        </w:rPr>
        <w:t xml:space="preserve">r multiclass SVM, the </w:t>
      </w:r>
      <w:proofErr w:type="spellStart"/>
      <w:r>
        <w:rPr>
          <w:sz w:val="20"/>
          <w:szCs w:val="22"/>
        </w:rPr>
        <w:t>classifer</w:t>
      </w:r>
      <w:proofErr w:type="spellEnd"/>
      <w:r>
        <w:rPr>
          <w:sz w:val="20"/>
          <w:szCs w:val="22"/>
        </w:rPr>
        <w:t xml:space="preserve"> </w:t>
      </w:r>
      <w:r w:rsidRPr="00D953D5">
        <w:rPr>
          <w:b/>
          <w:bCs/>
          <w:i/>
          <w:iCs/>
          <w:sz w:val="20"/>
          <w:szCs w:val="22"/>
        </w:rPr>
        <w:t>y</w:t>
      </w:r>
      <w:r>
        <w:rPr>
          <w:sz w:val="20"/>
          <w:szCs w:val="22"/>
        </w:rPr>
        <w:t xml:space="preserve"> is defined as below:</w:t>
      </w:r>
    </w:p>
    <w:p w14:paraId="518B978D" w14:textId="389A3137" w:rsidR="00D953D5" w:rsidRPr="00D953D5" w:rsidRDefault="00D953D5" w:rsidP="004E0341">
      <w:pPr>
        <w:rPr>
          <w:sz w:val="20"/>
          <w:szCs w:val="22"/>
        </w:rPr>
      </w:pPr>
      <m:oMathPara>
        <m:oMath>
          <m:r>
            <w:rPr>
              <w:rFonts w:ascii="Cambria Math" w:hAnsi="Cambria Math"/>
              <w:sz w:val="20"/>
              <w:szCs w:val="22"/>
            </w:rPr>
            <m:t>y=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2"/>
                    </w:rPr>
                    <m:t>j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0"/>
                  <w:szCs w:val="22"/>
                </w:rPr>
                <m:t>x</m:t>
              </m:r>
            </m:e>
          </m:func>
        </m:oMath>
      </m:oMathPara>
    </w:p>
    <w:p w14:paraId="0E5EDBD5" w14:textId="3BC6D7C6" w:rsidR="00D953D5" w:rsidRDefault="00D953D5" w:rsidP="004E034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W</w:t>
      </w:r>
      <w:r>
        <w:rPr>
          <w:sz w:val="20"/>
          <w:szCs w:val="22"/>
        </w:rPr>
        <w:t>hen there are 2 class, y can be written as</w:t>
      </w:r>
      <w:r>
        <w:rPr>
          <w:rFonts w:hint="eastAsia"/>
          <w:sz w:val="20"/>
          <w:szCs w:val="22"/>
        </w:rPr>
        <w:t>：</w:t>
      </w:r>
    </w:p>
    <w:p w14:paraId="5650A005" w14:textId="4A9FF3B5" w:rsidR="00D953D5" w:rsidRPr="00D953D5" w:rsidRDefault="00D953D5" w:rsidP="004E0341">
      <w:pPr>
        <w:rPr>
          <w:sz w:val="20"/>
          <w:szCs w:val="22"/>
        </w:rPr>
      </w:pPr>
      <m:oMathPara>
        <m:oMath>
          <m:r>
            <w:rPr>
              <w:rFonts w:ascii="Cambria Math" w:hAnsi="Cambria Math"/>
              <w:sz w:val="20"/>
              <w:szCs w:val="22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 xml:space="preserve">1 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2"/>
                    </w:rPr>
                    <m:t>x≥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2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2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 xml:space="preserve">2 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2"/>
                    </w:rPr>
                    <m:t>x&lt;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2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2"/>
                    </w:rPr>
                    <m:t xml:space="preserve"> </m:t>
                  </m:r>
                </m:e>
              </m:eqArr>
            </m:e>
          </m:d>
        </m:oMath>
      </m:oMathPara>
    </w:p>
    <w:p w14:paraId="75553BCB" w14:textId="21DC90D0" w:rsidR="00D953D5" w:rsidRDefault="00D953D5" w:rsidP="004E034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</w:t>
      </w:r>
      <w:r>
        <w:rPr>
          <w:sz w:val="20"/>
          <w:szCs w:val="22"/>
        </w:rPr>
        <w:t>quivalently, y can be written as:</w:t>
      </w:r>
    </w:p>
    <w:p w14:paraId="74E2E0EA" w14:textId="437B32D5" w:rsidR="00D953D5" w:rsidRPr="00D953D5" w:rsidRDefault="00D953D5" w:rsidP="00D953D5">
      <w:pPr>
        <w:rPr>
          <w:sz w:val="20"/>
          <w:szCs w:val="22"/>
        </w:rPr>
      </w:pPr>
      <m:oMathPara>
        <m:oMath>
          <m:r>
            <w:rPr>
              <w:rFonts w:ascii="Cambria Math" w:hAnsi="Cambria Math"/>
              <w:sz w:val="20"/>
              <w:szCs w:val="22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 xml:space="preserve">1 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2"/>
                    </w:rPr>
                    <m:t>x-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2"/>
                    </w:rPr>
                    <m:t>x≥0</m:t>
                  </m:r>
                  <m:r>
                    <w:rPr>
                      <w:rFonts w:ascii="Cambria Math" w:hAnsi="Cambria Math"/>
                      <w:sz w:val="20"/>
                      <w:szCs w:val="22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 xml:space="preserve">2 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2"/>
                    </w:rPr>
                    <m:t>x-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2"/>
                    </w:rPr>
                    <m:t>x&lt;0</m:t>
                  </m:r>
                  <m:r>
                    <w:rPr>
                      <w:rFonts w:ascii="Cambria Math" w:hAnsi="Cambria Math"/>
                      <w:sz w:val="20"/>
                      <w:szCs w:val="22"/>
                    </w:rPr>
                    <m:t xml:space="preserve"> </m:t>
                  </m:r>
                </m:e>
              </m:eqArr>
            </m:e>
          </m:d>
        </m:oMath>
      </m:oMathPara>
    </w:p>
    <w:p w14:paraId="25AC2CDE" w14:textId="18F79983" w:rsidR="00D953D5" w:rsidRDefault="00D953D5" w:rsidP="004E0341">
      <w:pPr>
        <w:rPr>
          <w:iCs/>
          <w:sz w:val="20"/>
          <w:szCs w:val="22"/>
        </w:rPr>
      </w:pPr>
      <w:r>
        <w:rPr>
          <w:rFonts w:hint="eastAsia"/>
          <w:sz w:val="20"/>
          <w:szCs w:val="22"/>
        </w:rPr>
        <w:t>L</w:t>
      </w:r>
      <w:r>
        <w:rPr>
          <w:sz w:val="20"/>
          <w:szCs w:val="22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sSubPr>
          <m:e>
            <m:r>
              <w:rPr>
                <w:rFonts w:ascii="Cambria Math" w:hAnsi="Cambria Math"/>
                <w:sz w:val="20"/>
                <w:szCs w:val="22"/>
              </w:rPr>
              <m:t>w=w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1</m:t>
            </m:r>
          </m:sub>
        </m:sSub>
        <m:r>
          <w:rPr>
            <w:rFonts w:ascii="Cambria Math" w:hAnsi="Cambria Math"/>
            <w:sz w:val="20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sSubPr>
          <m:e>
            <m:r>
              <w:rPr>
                <w:rFonts w:ascii="Cambria Math" w:hAnsi="Cambria Math"/>
                <w:sz w:val="20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2</m:t>
            </m:r>
          </m:sub>
        </m:sSub>
      </m:oMath>
      <w:r>
        <w:rPr>
          <w:rFonts w:hint="eastAsia"/>
          <w:iCs/>
          <w:sz w:val="20"/>
          <w:szCs w:val="22"/>
        </w:rPr>
        <w:t>,</w:t>
      </w:r>
      <w:r>
        <w:rPr>
          <w:iCs/>
          <w:sz w:val="20"/>
          <w:szCs w:val="22"/>
        </w:rPr>
        <w:t xml:space="preserve"> then y becomes:</w:t>
      </w:r>
    </w:p>
    <w:p w14:paraId="4A2CA742" w14:textId="3ABD0599" w:rsidR="00D953D5" w:rsidRDefault="00D953D5" w:rsidP="00D953D5">
      <w:pPr>
        <w:rPr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w:lastRenderedPageBreak/>
          <m:t>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2"/>
                  </w:rPr>
                  <m:t xml:space="preserve">1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2"/>
                  </w:rPr>
                  <m:t>x≥0</m:t>
                </m:r>
                <m:r>
                  <w:rPr>
                    <w:rFonts w:ascii="Cambria Math" w:hAnsi="Cambria Math"/>
                    <w:sz w:val="20"/>
                    <w:szCs w:val="22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0"/>
                    <w:szCs w:val="22"/>
                  </w:rPr>
                  <m:t xml:space="preserve">2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2"/>
                  </w:rPr>
                  <m:t>x&lt;0</m:t>
                </m:r>
                <m:r>
                  <w:rPr>
                    <w:rFonts w:ascii="Cambria Math" w:hAnsi="Cambria Math"/>
                    <w:sz w:val="20"/>
                    <w:szCs w:val="22"/>
                  </w:rPr>
                  <m:t xml:space="preserve"> </m:t>
                </m:r>
              </m:e>
            </m:eqArr>
          </m:e>
        </m:d>
      </m:oMath>
      <w:r>
        <w:rPr>
          <w:rFonts w:hint="eastAsia"/>
          <w:sz w:val="20"/>
          <w:szCs w:val="22"/>
        </w:rPr>
        <w:t>,</w:t>
      </w:r>
      <w:r>
        <w:rPr>
          <w:sz w:val="20"/>
          <w:szCs w:val="22"/>
        </w:rPr>
        <w:t xml:space="preserve"> which is </w:t>
      </w:r>
      <w:r w:rsidR="005C4388">
        <w:rPr>
          <w:sz w:val="20"/>
          <w:szCs w:val="22"/>
        </w:rPr>
        <w:t>a linear perceptron classifier.</w:t>
      </w:r>
    </w:p>
    <w:p w14:paraId="008C96B4" w14:textId="79E49488" w:rsidR="005C4388" w:rsidRPr="005C4388" w:rsidRDefault="005C4388" w:rsidP="00D953D5">
      <w:pPr>
        <w:rPr>
          <w:rFonts w:hint="eastAsia"/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>
        <w:rPr>
          <w:b/>
          <w:bCs/>
          <w:i/>
          <w:iCs/>
          <w:sz w:val="20"/>
          <w:szCs w:val="22"/>
        </w:rPr>
        <w:t>b</w:t>
      </w:r>
      <w:r w:rsidRPr="00EF0DBB">
        <w:rPr>
          <w:b/>
          <w:bCs/>
          <w:i/>
          <w:iCs/>
          <w:sz w:val="20"/>
          <w:szCs w:val="22"/>
        </w:rPr>
        <w:t>)</w:t>
      </w:r>
    </w:p>
    <w:p w14:paraId="7BB64BD1" w14:textId="77777777" w:rsidR="005C4388" w:rsidRDefault="005C4388" w:rsidP="005C4388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Fo</w:t>
      </w:r>
      <w:r>
        <w:rPr>
          <w:sz w:val="20"/>
          <w:szCs w:val="22"/>
        </w:rPr>
        <w:t xml:space="preserve">r multiclass SVM, the </w:t>
      </w:r>
      <w:proofErr w:type="spellStart"/>
      <w:r>
        <w:rPr>
          <w:sz w:val="20"/>
          <w:szCs w:val="22"/>
        </w:rPr>
        <w:t>classifer</w:t>
      </w:r>
      <w:proofErr w:type="spellEnd"/>
      <w:r>
        <w:rPr>
          <w:sz w:val="20"/>
          <w:szCs w:val="22"/>
        </w:rPr>
        <w:t xml:space="preserve"> </w:t>
      </w:r>
      <w:r w:rsidRPr="00D953D5">
        <w:rPr>
          <w:b/>
          <w:bCs/>
          <w:i/>
          <w:iCs/>
          <w:sz w:val="20"/>
          <w:szCs w:val="22"/>
        </w:rPr>
        <w:t>y</w:t>
      </w:r>
      <w:r>
        <w:rPr>
          <w:sz w:val="20"/>
          <w:szCs w:val="22"/>
        </w:rPr>
        <w:t xml:space="preserve"> is defined as below:</w:t>
      </w:r>
    </w:p>
    <w:p w14:paraId="1B87957A" w14:textId="77777777" w:rsidR="005C4388" w:rsidRPr="00D953D5" w:rsidRDefault="005C4388" w:rsidP="005C4388">
      <w:pPr>
        <w:rPr>
          <w:sz w:val="20"/>
          <w:szCs w:val="22"/>
        </w:rPr>
      </w:pPr>
      <m:oMathPara>
        <m:oMath>
          <m:r>
            <w:rPr>
              <w:rFonts w:ascii="Cambria Math" w:hAnsi="Cambria Math"/>
              <w:sz w:val="20"/>
              <w:szCs w:val="22"/>
            </w:rPr>
            <m:t>y=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2"/>
                    </w:rPr>
                    <m:t>j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0"/>
                  <w:szCs w:val="22"/>
                </w:rPr>
                <m:t>x</m:t>
              </m:r>
            </m:e>
          </m:func>
        </m:oMath>
      </m:oMathPara>
    </w:p>
    <w:p w14:paraId="6DC8F66D" w14:textId="092364FA" w:rsidR="00D953D5" w:rsidRDefault="005C4388" w:rsidP="004E0341">
      <w:pPr>
        <w:rPr>
          <w:sz w:val="20"/>
          <w:szCs w:val="22"/>
        </w:rPr>
      </w:pPr>
      <w:r>
        <w:rPr>
          <w:sz w:val="20"/>
          <w:szCs w:val="22"/>
        </w:rPr>
        <w:t>For K classes, the classifier can be written as below:</w:t>
      </w:r>
    </w:p>
    <w:p w14:paraId="412A38A1" w14:textId="240D0E80" w:rsidR="005C4388" w:rsidRDefault="005C4388" w:rsidP="004E034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</w:t>
      </w:r>
      <w:r>
        <w:rPr>
          <w:sz w:val="20"/>
          <w:szCs w:val="22"/>
        </w:rPr>
        <w:t xml:space="preserve">f </w:t>
      </w:r>
      <m:oMath>
        <m:r>
          <w:rPr>
            <w:rFonts w:ascii="Cambria Math" w:hAnsi="Cambria Math"/>
            <w:sz w:val="20"/>
            <w:szCs w:val="22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sSubSupPr>
          <m:e>
            <m:r>
              <w:rPr>
                <w:rFonts w:ascii="Cambria Math" w:hAnsi="Cambria Math"/>
                <w:sz w:val="20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k</m:t>
            </m:r>
          </m:sub>
          <m:sup>
            <m:r>
              <w:rPr>
                <w:rFonts w:ascii="Cambria Math" w:hAnsi="Cambria Math"/>
                <w:sz w:val="20"/>
                <w:szCs w:val="22"/>
              </w:rPr>
              <m:t>T</m:t>
            </m:r>
          </m:sup>
        </m:sSubSup>
        <m:r>
          <w:rPr>
            <w:rFonts w:ascii="Cambria Math" w:hAnsi="Cambria Math"/>
            <w:sz w:val="20"/>
            <w:szCs w:val="22"/>
          </w:rPr>
          <m:t>x</m:t>
        </m:r>
        <m:sSubSup>
          <m:sSubSup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sSubSupPr>
          <m:e>
            <m:r>
              <w:rPr>
                <w:rFonts w:ascii="Cambria Math" w:hAnsi="Cambria Math"/>
                <w:sz w:val="20"/>
                <w:szCs w:val="22"/>
              </w:rPr>
              <m:t>-</m:t>
            </m:r>
            <m:r>
              <w:rPr>
                <w:rFonts w:ascii="Cambria Math" w:hAnsi="Cambria Math"/>
                <w:sz w:val="20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j</m:t>
            </m:r>
          </m:sub>
          <m:sup>
            <m:r>
              <w:rPr>
                <w:rFonts w:ascii="Cambria Math" w:hAnsi="Cambria Math"/>
                <w:sz w:val="20"/>
                <w:szCs w:val="22"/>
              </w:rPr>
              <m:t>T</m:t>
            </m:r>
          </m:sup>
        </m:sSubSup>
        <m:r>
          <w:rPr>
            <w:rFonts w:ascii="Cambria Math" w:hAnsi="Cambria Math"/>
            <w:sz w:val="20"/>
            <w:szCs w:val="22"/>
          </w:rPr>
          <m:t>x≥</m:t>
        </m:r>
        <m:r>
          <w:rPr>
            <w:rFonts w:ascii="Cambria Math" w:hAnsi="Cambria Math"/>
            <w:sz w:val="20"/>
            <w:szCs w:val="22"/>
          </w:rPr>
          <m:t>0 for ∀j≠k</m:t>
        </m:r>
      </m:oMath>
      <w:r>
        <w:rPr>
          <w:rFonts w:hint="eastAsia"/>
          <w:iCs/>
          <w:sz w:val="20"/>
          <w:szCs w:val="22"/>
        </w:rPr>
        <w:t>,</w:t>
      </w:r>
      <w:r>
        <w:rPr>
          <w:iCs/>
          <w:sz w:val="20"/>
          <w:szCs w:val="22"/>
        </w:rPr>
        <w:t xml:space="preserve"> then </w:t>
      </w:r>
      <m:oMath>
        <m:r>
          <w:rPr>
            <w:rFonts w:ascii="Cambria Math" w:hAnsi="Cambria Math"/>
            <w:sz w:val="20"/>
            <w:szCs w:val="22"/>
          </w:rPr>
          <m:t>y</m:t>
        </m:r>
        <m:r>
          <w:rPr>
            <w:rFonts w:ascii="Cambria Math" w:hAnsi="Cambria Math"/>
            <w:sz w:val="20"/>
            <w:szCs w:val="22"/>
          </w:rPr>
          <m:t>=k</m:t>
        </m:r>
      </m:oMath>
      <w:r>
        <w:rPr>
          <w:rFonts w:hint="eastAsia"/>
          <w:sz w:val="20"/>
          <w:szCs w:val="22"/>
        </w:rPr>
        <w:t>.</w:t>
      </w:r>
    </w:p>
    <w:p w14:paraId="23F2005F" w14:textId="2F19CBD2" w:rsidR="005C4388" w:rsidRDefault="005C4388" w:rsidP="004E0341">
      <w:pPr>
        <w:rPr>
          <w:iCs/>
          <w:sz w:val="20"/>
          <w:szCs w:val="22"/>
        </w:rPr>
      </w:pPr>
      <w:r>
        <w:rPr>
          <w:rFonts w:hint="eastAsia"/>
          <w:iCs/>
          <w:sz w:val="20"/>
          <w:szCs w:val="22"/>
        </w:rPr>
        <w:t>T</w:t>
      </w:r>
      <w:r>
        <w:rPr>
          <w:iCs/>
          <w:sz w:val="20"/>
          <w:szCs w:val="22"/>
        </w:rPr>
        <w:t>herefore, the boundaries between each decision regions are like linear perceptions.</w:t>
      </w:r>
    </w:p>
    <w:p w14:paraId="0BACF2C9" w14:textId="526913D0" w:rsidR="005C4388" w:rsidRPr="00681AAE" w:rsidRDefault="00681AAE" w:rsidP="004E0341">
      <w:pPr>
        <w:rPr>
          <w:rFonts w:hint="eastAsia"/>
          <w:i/>
          <w:sz w:val="20"/>
          <w:szCs w:val="22"/>
        </w:rPr>
      </w:pPr>
      <w:r>
        <w:rPr>
          <w:iCs/>
          <w:sz w:val="20"/>
          <w:szCs w:val="22"/>
        </w:rPr>
        <w:t xml:space="preserve">Below is an example of 3 class problem in the plane(D=2) where a multiclass SVM is used. The boundary between decision regions are lines determined by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sSubPr>
          <m:e>
            <m:r>
              <w:rPr>
                <w:rFonts w:ascii="Cambria Math" w:hAnsi="Cambria Math"/>
                <w:sz w:val="20"/>
                <w:szCs w:val="22"/>
              </w:rPr>
              <m:t>(</m:t>
            </m:r>
            <m:r>
              <w:rPr>
                <w:rFonts w:ascii="Cambria Math" w:hAnsi="Cambria Math"/>
                <w:sz w:val="20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1</m:t>
            </m:r>
          </m:sub>
        </m:sSub>
        <m:r>
          <w:rPr>
            <w:rFonts w:ascii="Cambria Math" w:hAnsi="Cambria Math"/>
            <w:sz w:val="20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sSubPr>
          <m:e>
            <m:r>
              <w:rPr>
                <w:rFonts w:ascii="Cambria Math" w:hAnsi="Cambria Math"/>
                <w:sz w:val="20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2"/>
          </w:rPr>
          <m:t>)</m:t>
        </m:r>
      </m:oMath>
      <w:r>
        <w:rPr>
          <w:rFonts w:hint="eastAsia"/>
          <w:sz w:val="20"/>
          <w:szCs w:val="22"/>
        </w:rPr>
        <w:t>,</w:t>
      </w:r>
      <m:oMath>
        <m:r>
          <w:rPr>
            <w:rFonts w:ascii="Cambria Math" w:hAnsi="Cambria Math"/>
            <w:sz w:val="20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sSubPr>
          <m:e>
            <m:r>
              <w:rPr>
                <w:rFonts w:ascii="Cambria Math" w:hAnsi="Cambria Math"/>
                <w:sz w:val="20"/>
                <w:szCs w:val="22"/>
              </w:rPr>
              <m:t>(w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2</m:t>
            </m:r>
          </m:sub>
        </m:sSub>
        <m:r>
          <w:rPr>
            <w:rFonts w:ascii="Cambria Math" w:hAnsi="Cambria Math"/>
            <w:sz w:val="20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sSubPr>
          <m:e>
            <m:r>
              <w:rPr>
                <w:rFonts w:ascii="Cambria Math" w:hAnsi="Cambria Math"/>
                <w:sz w:val="20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2"/>
          </w:rPr>
          <m:t>)</m:t>
        </m:r>
      </m:oMath>
      <w:r>
        <w:rPr>
          <w:rFonts w:hint="eastAsia"/>
          <w:sz w:val="20"/>
          <w:szCs w:val="22"/>
        </w:rPr>
        <w:t xml:space="preserve"> </w:t>
      </w:r>
      <w:r>
        <w:rPr>
          <w:sz w:val="20"/>
          <w:szCs w:val="22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sSubPr>
          <m:e>
            <m:r>
              <w:rPr>
                <w:rFonts w:ascii="Cambria Math" w:hAnsi="Cambria Math"/>
                <w:sz w:val="20"/>
                <w:szCs w:val="22"/>
              </w:rPr>
              <m:t>(w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1</m:t>
            </m:r>
          </m:sub>
        </m:sSub>
        <m:r>
          <w:rPr>
            <w:rFonts w:ascii="Cambria Math" w:hAnsi="Cambria Math"/>
            <w:sz w:val="20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sSubPr>
          <m:e>
            <m:r>
              <w:rPr>
                <w:rFonts w:ascii="Cambria Math" w:hAnsi="Cambria Math"/>
                <w:sz w:val="20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2"/>
          </w:rPr>
          <m:t>)</m:t>
        </m:r>
      </m:oMath>
      <w:r w:rsidR="006947CA">
        <w:rPr>
          <w:rFonts w:hint="eastAsia"/>
          <w:sz w:val="20"/>
          <w:szCs w:val="22"/>
        </w:rPr>
        <w:t>.</w:t>
      </w:r>
    </w:p>
    <w:p w14:paraId="2EC3D462" w14:textId="2331FA9A" w:rsidR="005C4388" w:rsidRDefault="005C4388" w:rsidP="005C4388">
      <w:pPr>
        <w:jc w:val="center"/>
        <w:rPr>
          <w:rFonts w:hint="eastAsia"/>
          <w:sz w:val="20"/>
          <w:szCs w:val="22"/>
        </w:rPr>
      </w:pPr>
      <w:r>
        <w:rPr>
          <w:noProof/>
        </w:rPr>
        <w:drawing>
          <wp:inline distT="0" distB="0" distL="0" distR="0" wp14:anchorId="4F67B25F" wp14:editId="4365AFE5">
            <wp:extent cx="3653335" cy="308549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1798" cy="30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A3C4" w14:textId="56FE2482" w:rsidR="006A233D" w:rsidRPr="002C1069" w:rsidRDefault="006A233D" w:rsidP="006A233D">
      <w:pPr>
        <w:rPr>
          <w:b/>
          <w:bCs/>
          <w:sz w:val="22"/>
          <w:szCs w:val="28"/>
        </w:rPr>
      </w:pPr>
      <w:r w:rsidRPr="002C1069">
        <w:rPr>
          <w:rFonts w:hint="eastAsia"/>
          <w:b/>
          <w:bCs/>
          <w:sz w:val="22"/>
          <w:szCs w:val="28"/>
        </w:rPr>
        <w:t>P</w:t>
      </w:r>
      <w:r w:rsidRPr="002C1069">
        <w:rPr>
          <w:b/>
          <w:bCs/>
          <w:sz w:val="22"/>
          <w:szCs w:val="28"/>
        </w:rPr>
        <w:t>roblem</w:t>
      </w:r>
      <w:r>
        <w:rPr>
          <w:b/>
          <w:bCs/>
          <w:sz w:val="22"/>
          <w:szCs w:val="28"/>
        </w:rPr>
        <w:t>3</w:t>
      </w:r>
    </w:p>
    <w:p w14:paraId="5AA34C21" w14:textId="34E4B43E" w:rsidR="00256E9C" w:rsidRDefault="00A338B1" w:rsidP="004E0341">
      <w:pPr>
        <w:rPr>
          <w:sz w:val="20"/>
          <w:szCs w:val="22"/>
        </w:rPr>
      </w:pPr>
      <w:r>
        <w:rPr>
          <w:sz w:val="20"/>
          <w:szCs w:val="22"/>
        </w:rPr>
        <w:t xml:space="preserve">The </w:t>
      </w:r>
      <w:proofErr w:type="spellStart"/>
      <w:r>
        <w:rPr>
          <w:sz w:val="20"/>
          <w:szCs w:val="22"/>
        </w:rPr>
        <w:t>matlab</w:t>
      </w:r>
      <w:proofErr w:type="spellEnd"/>
      <w:r>
        <w:rPr>
          <w:sz w:val="20"/>
          <w:szCs w:val="22"/>
        </w:rPr>
        <w:t xml:space="preserve"> function to calculate</w:t>
      </w:r>
      <m:oMath>
        <m:r>
          <w:rPr>
            <w:rFonts w:ascii="Cambria Math" w:hAnsi="Cambria Math"/>
            <w:sz w:val="20"/>
            <w:szCs w:val="22"/>
          </w:rPr>
          <m:t xml:space="preserve"> E(x)</m:t>
        </m:r>
      </m:oMath>
      <w:r>
        <w:rPr>
          <w:sz w:val="20"/>
          <w:szCs w:val="22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0"/>
            <w:szCs w:val="22"/>
          </w:rPr>
          <m:t>∇</m:t>
        </m:r>
        <m:r>
          <w:rPr>
            <w:rFonts w:ascii="Cambria Math" w:hAnsi="Cambria Math"/>
            <w:sz w:val="20"/>
            <w:szCs w:val="22"/>
          </w:rPr>
          <m:t>E(x)</m:t>
        </m:r>
      </m:oMath>
      <w:r>
        <w:rPr>
          <w:rFonts w:hint="eastAsia"/>
          <w:sz w:val="20"/>
          <w:szCs w:val="22"/>
        </w:rPr>
        <w:t>:</w:t>
      </w:r>
    </w:p>
    <w:p w14:paraId="2A92173F" w14:textId="77777777" w:rsidR="00C9465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57441E94" w14:textId="1DF3BC78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FF"/>
          <w:kern w:val="0"/>
          <w:sz w:val="16"/>
          <w:szCs w:val="16"/>
        </w:rPr>
        <w:t>function</w:t>
      </w: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[</w:t>
      </w:r>
      <w:proofErr w:type="spellStart"/>
      <w:proofErr w:type="gram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Ew,gradientEw</w:t>
      </w:r>
      <w:proofErr w:type="spellEnd"/>
      <w:proofErr w:type="gram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] = </w:t>
      </w:r>
      <w:proofErr w:type="spell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calculateEw</w:t>
      </w:r>
      <w:proofErr w:type="spell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proofErr w:type="spell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w,x,y,C</w:t>
      </w:r>
      <w:proofErr w:type="spell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)</w:t>
      </w:r>
    </w:p>
    <w:p w14:paraId="6B56067B" w14:textId="77777777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</w:t>
      </w:r>
      <w:r w:rsidRPr="00800C33">
        <w:rPr>
          <w:rFonts w:ascii="Courier New" w:hAnsi="Courier New" w:cs="Courier New"/>
          <w:color w:val="228B22"/>
          <w:kern w:val="0"/>
          <w:sz w:val="16"/>
          <w:szCs w:val="16"/>
        </w:rPr>
        <w:t>%k classes</w:t>
      </w:r>
    </w:p>
    <w:p w14:paraId="5E437A0B" w14:textId="77777777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[</w:t>
      </w:r>
      <w:proofErr w:type="gram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~,k</w:t>
      </w:r>
      <w:proofErr w:type="gram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] = size(w);</w:t>
      </w:r>
    </w:p>
    <w:p w14:paraId="5DADDE6C" w14:textId="77777777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</w:t>
      </w:r>
      <w:r w:rsidRPr="00800C33">
        <w:rPr>
          <w:rFonts w:ascii="Courier New" w:hAnsi="Courier New" w:cs="Courier New"/>
          <w:color w:val="228B22"/>
          <w:kern w:val="0"/>
          <w:sz w:val="16"/>
          <w:szCs w:val="16"/>
        </w:rPr>
        <w:t xml:space="preserve">%n training </w:t>
      </w:r>
      <w:proofErr w:type="spellStart"/>
      <w:r w:rsidRPr="00800C33">
        <w:rPr>
          <w:rFonts w:ascii="Courier New" w:hAnsi="Courier New" w:cs="Courier New"/>
          <w:color w:val="228B22"/>
          <w:kern w:val="0"/>
          <w:sz w:val="16"/>
          <w:szCs w:val="16"/>
        </w:rPr>
        <w:t>datas</w:t>
      </w:r>
      <w:proofErr w:type="spellEnd"/>
    </w:p>
    <w:p w14:paraId="723ABAAF" w14:textId="77777777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[</w:t>
      </w:r>
      <w:proofErr w:type="gram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n,~</w:t>
      </w:r>
      <w:proofErr w:type="gram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] = size(x);</w:t>
      </w:r>
    </w:p>
    <w:p w14:paraId="5218C987" w14:textId="77777777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</w:t>
      </w:r>
      <w:r w:rsidRPr="00800C33">
        <w:rPr>
          <w:rFonts w:ascii="Courier New" w:hAnsi="Courier New" w:cs="Courier New"/>
          <w:color w:val="228B22"/>
          <w:kern w:val="0"/>
          <w:sz w:val="16"/>
          <w:szCs w:val="16"/>
        </w:rPr>
        <w:t>%initialization</w:t>
      </w:r>
    </w:p>
    <w:p w14:paraId="1BF826EC" w14:textId="77777777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</w:t>
      </w:r>
      <w:proofErr w:type="spell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Ew</w:t>
      </w:r>
      <w:proofErr w:type="spell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0; </w:t>
      </w:r>
    </w:p>
    <w:p w14:paraId="19F9EE46" w14:textId="77777777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</w:t>
      </w:r>
      <w:proofErr w:type="spell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gradientEw</w:t>
      </w:r>
      <w:proofErr w:type="spell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w;</w:t>
      </w:r>
    </w:p>
    <w:p w14:paraId="2436B24C" w14:textId="77777777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</w:t>
      </w:r>
    </w:p>
    <w:p w14:paraId="6162D04B" w14:textId="77777777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</w:t>
      </w:r>
      <w:r w:rsidRPr="00800C33">
        <w:rPr>
          <w:rFonts w:ascii="Courier New" w:hAnsi="Courier New" w:cs="Courier New"/>
          <w:color w:val="228B22"/>
          <w:kern w:val="0"/>
          <w:sz w:val="16"/>
          <w:szCs w:val="16"/>
        </w:rPr>
        <w:t xml:space="preserve">%loop all training </w:t>
      </w:r>
      <w:proofErr w:type="spellStart"/>
      <w:r w:rsidRPr="00800C33">
        <w:rPr>
          <w:rFonts w:ascii="Courier New" w:hAnsi="Courier New" w:cs="Courier New"/>
          <w:color w:val="228B22"/>
          <w:kern w:val="0"/>
          <w:sz w:val="16"/>
          <w:szCs w:val="16"/>
        </w:rPr>
        <w:t>datas</w:t>
      </w:r>
      <w:proofErr w:type="spellEnd"/>
    </w:p>
    <w:p w14:paraId="26DDC06A" w14:textId="77777777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</w:t>
      </w:r>
      <w:r w:rsidRPr="00800C33">
        <w:rPr>
          <w:rFonts w:ascii="Courier New" w:hAnsi="Courier New" w:cs="Courier New"/>
          <w:color w:val="0000FF"/>
          <w:kern w:val="0"/>
          <w:sz w:val="16"/>
          <w:szCs w:val="16"/>
        </w:rPr>
        <w:t>for</w:t>
      </w: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index = </w:t>
      </w:r>
      <w:proofErr w:type="gram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1:n</w:t>
      </w:r>
      <w:proofErr w:type="gramEnd"/>
    </w:p>
    <w:p w14:paraId="242B5CF4" w14:textId="77777777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lastRenderedPageBreak/>
        <w:t xml:space="preserve">        temp = </w:t>
      </w:r>
      <w:proofErr w:type="gram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x(</w:t>
      </w:r>
      <w:proofErr w:type="gram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index,:)*w;</w:t>
      </w:r>
    </w:p>
    <w:p w14:paraId="2E99CA31" w14:textId="77777777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</w:t>
      </w:r>
      <w:proofErr w:type="spell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y_train</w:t>
      </w:r>
      <w:proofErr w:type="spell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y(index,1);</w:t>
      </w:r>
    </w:p>
    <w:p w14:paraId="5CEE9390" w14:textId="77777777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</w:t>
      </w:r>
    </w:p>
    <w:p w14:paraId="479FEC61" w14:textId="77777777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</w:t>
      </w:r>
      <w:r w:rsidRPr="00800C33">
        <w:rPr>
          <w:rFonts w:ascii="Courier New" w:hAnsi="Courier New" w:cs="Courier New"/>
          <w:color w:val="228B22"/>
          <w:kern w:val="0"/>
          <w:sz w:val="16"/>
          <w:szCs w:val="16"/>
        </w:rPr>
        <w:t xml:space="preserve">%find </w:t>
      </w:r>
      <w:proofErr w:type="spellStart"/>
      <w:r w:rsidRPr="00800C33">
        <w:rPr>
          <w:rFonts w:ascii="Courier New" w:hAnsi="Courier New" w:cs="Courier New"/>
          <w:color w:val="228B22"/>
          <w:kern w:val="0"/>
          <w:sz w:val="16"/>
          <w:szCs w:val="16"/>
        </w:rPr>
        <w:t>yhat</w:t>
      </w:r>
      <w:proofErr w:type="spellEnd"/>
      <w:r w:rsidRPr="00800C33">
        <w:rPr>
          <w:rFonts w:ascii="Courier New" w:hAnsi="Courier New" w:cs="Courier New"/>
          <w:color w:val="228B22"/>
          <w:kern w:val="0"/>
          <w:sz w:val="16"/>
          <w:szCs w:val="16"/>
        </w:rPr>
        <w:t xml:space="preserve">, make sure </w:t>
      </w:r>
      <w:proofErr w:type="spellStart"/>
      <w:r w:rsidRPr="00800C33">
        <w:rPr>
          <w:rFonts w:ascii="Courier New" w:hAnsi="Courier New" w:cs="Courier New"/>
          <w:color w:val="228B22"/>
          <w:kern w:val="0"/>
          <w:sz w:val="16"/>
          <w:szCs w:val="16"/>
        </w:rPr>
        <w:t>yhat</w:t>
      </w:r>
      <w:proofErr w:type="spellEnd"/>
      <w:r w:rsidRPr="00800C33">
        <w:rPr>
          <w:rFonts w:ascii="Courier New" w:hAnsi="Courier New" w:cs="Courier New"/>
          <w:color w:val="228B22"/>
          <w:kern w:val="0"/>
          <w:sz w:val="16"/>
          <w:szCs w:val="16"/>
        </w:rPr>
        <w:t xml:space="preserve"> = argmax(temp) where </w:t>
      </w:r>
      <w:proofErr w:type="spellStart"/>
      <w:proofErr w:type="gramStart"/>
      <w:r w:rsidRPr="00800C33">
        <w:rPr>
          <w:rFonts w:ascii="Courier New" w:hAnsi="Courier New" w:cs="Courier New"/>
          <w:color w:val="228B22"/>
          <w:kern w:val="0"/>
          <w:sz w:val="16"/>
          <w:szCs w:val="16"/>
        </w:rPr>
        <w:t>yhat</w:t>
      </w:r>
      <w:proofErr w:type="spellEnd"/>
      <w:r w:rsidRPr="00800C33">
        <w:rPr>
          <w:rFonts w:ascii="Courier New" w:hAnsi="Courier New" w:cs="Courier New"/>
          <w:color w:val="228B22"/>
          <w:kern w:val="0"/>
          <w:sz w:val="16"/>
          <w:szCs w:val="16"/>
        </w:rPr>
        <w:t>!=</w:t>
      </w:r>
      <w:proofErr w:type="gramEnd"/>
      <w:r w:rsidRPr="00800C33">
        <w:rPr>
          <w:rFonts w:ascii="Courier New" w:hAnsi="Courier New" w:cs="Courier New"/>
          <w:color w:val="228B22"/>
          <w:kern w:val="0"/>
          <w:sz w:val="16"/>
          <w:szCs w:val="16"/>
        </w:rPr>
        <w:t>y</w:t>
      </w:r>
    </w:p>
    <w:p w14:paraId="5D3C22BF" w14:textId="77777777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temp(</w:t>
      </w:r>
      <w:proofErr w:type="spell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y_train</w:t>
      </w:r>
      <w:proofErr w:type="spell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) = -Inf;</w:t>
      </w:r>
    </w:p>
    <w:p w14:paraId="670DED99" w14:textId="77777777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[</w:t>
      </w:r>
      <w:proofErr w:type="gram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~,</w:t>
      </w:r>
      <w:proofErr w:type="spell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y</w:t>
      </w:r>
      <w:proofErr w:type="gram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_hat</w:t>
      </w:r>
      <w:proofErr w:type="spell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] = max(temp);</w:t>
      </w:r>
    </w:p>
    <w:p w14:paraId="1C60FC39" w14:textId="77777777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</w:t>
      </w:r>
    </w:p>
    <w:p w14:paraId="4FB8D0ED" w14:textId="77777777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</w:t>
      </w:r>
      <w:r w:rsidRPr="00800C33">
        <w:rPr>
          <w:rFonts w:ascii="Courier New" w:hAnsi="Courier New" w:cs="Courier New"/>
          <w:color w:val="228B22"/>
          <w:kern w:val="0"/>
          <w:sz w:val="16"/>
          <w:szCs w:val="16"/>
        </w:rPr>
        <w:t xml:space="preserve">%calculate </w:t>
      </w:r>
      <w:proofErr w:type="spellStart"/>
      <w:r w:rsidRPr="00800C33">
        <w:rPr>
          <w:rFonts w:ascii="Courier New" w:hAnsi="Courier New" w:cs="Courier New"/>
          <w:color w:val="228B22"/>
          <w:kern w:val="0"/>
          <w:sz w:val="16"/>
          <w:szCs w:val="16"/>
        </w:rPr>
        <w:t>w_y_x</w:t>
      </w:r>
      <w:proofErr w:type="spellEnd"/>
      <w:r w:rsidRPr="00800C33">
        <w:rPr>
          <w:rFonts w:ascii="Courier New" w:hAnsi="Courier New" w:cs="Courier New"/>
          <w:color w:val="228B22"/>
          <w:kern w:val="0"/>
          <w:sz w:val="16"/>
          <w:szCs w:val="16"/>
        </w:rPr>
        <w:t xml:space="preserve"> and </w:t>
      </w:r>
      <w:proofErr w:type="spellStart"/>
      <w:r w:rsidRPr="00800C33">
        <w:rPr>
          <w:rFonts w:ascii="Courier New" w:hAnsi="Courier New" w:cs="Courier New"/>
          <w:color w:val="228B22"/>
          <w:kern w:val="0"/>
          <w:sz w:val="16"/>
          <w:szCs w:val="16"/>
        </w:rPr>
        <w:t>w_y_hat_t</w:t>
      </w:r>
      <w:proofErr w:type="spellEnd"/>
      <w:r w:rsidRPr="00800C33">
        <w:rPr>
          <w:rFonts w:ascii="Courier New" w:hAnsi="Courier New" w:cs="Courier New"/>
          <w:color w:val="228B22"/>
          <w:kern w:val="0"/>
          <w:sz w:val="16"/>
          <w:szCs w:val="16"/>
        </w:rPr>
        <w:t xml:space="preserve">       </w:t>
      </w:r>
    </w:p>
    <w:p w14:paraId="0033F31C" w14:textId="77777777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</w:t>
      </w:r>
      <w:proofErr w:type="spell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w_y_x</w:t>
      </w:r>
      <w:proofErr w:type="spell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x(</w:t>
      </w:r>
      <w:proofErr w:type="gram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index,:)</w:t>
      </w:r>
      <w:proofErr w:type="gram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*w(:,</w:t>
      </w:r>
      <w:proofErr w:type="spell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y_train</w:t>
      </w:r>
      <w:proofErr w:type="spell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14:paraId="640238EF" w14:textId="77777777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</w:t>
      </w:r>
      <w:proofErr w:type="spell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w_y_hat_x</w:t>
      </w:r>
      <w:proofErr w:type="spell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x(</w:t>
      </w:r>
      <w:proofErr w:type="gram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index,:)</w:t>
      </w:r>
      <w:proofErr w:type="gram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*w(:,</w:t>
      </w:r>
      <w:proofErr w:type="spell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y_hat</w:t>
      </w:r>
      <w:proofErr w:type="spell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14:paraId="444F18C5" w14:textId="77777777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</w:t>
      </w:r>
    </w:p>
    <w:p w14:paraId="29760DAB" w14:textId="77777777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</w:t>
      </w:r>
      <w:r w:rsidRPr="00800C33">
        <w:rPr>
          <w:rFonts w:ascii="Courier New" w:hAnsi="Courier New" w:cs="Courier New"/>
          <w:color w:val="0000FF"/>
          <w:kern w:val="0"/>
          <w:sz w:val="16"/>
          <w:szCs w:val="16"/>
        </w:rPr>
        <w:t>if</w:t>
      </w: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w_y_x</w:t>
      </w:r>
      <w:proofErr w:type="spell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&lt;w_y_hat_x+1</w:t>
      </w:r>
    </w:p>
    <w:p w14:paraId="30F71344" w14:textId="77777777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</w:t>
      </w:r>
      <w:r w:rsidRPr="00800C33">
        <w:rPr>
          <w:rFonts w:ascii="Courier New" w:hAnsi="Courier New" w:cs="Courier New"/>
          <w:color w:val="228B22"/>
          <w:kern w:val="0"/>
          <w:sz w:val="16"/>
          <w:szCs w:val="16"/>
        </w:rPr>
        <w:t>%update E</w:t>
      </w:r>
    </w:p>
    <w:p w14:paraId="11AAEFBF" w14:textId="77777777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</w:t>
      </w:r>
      <w:proofErr w:type="spell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Ew</w:t>
      </w:r>
      <w:proofErr w:type="spell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Ew+C</w:t>
      </w:r>
      <w:proofErr w:type="spell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*(w_y_hat_x+1-w_y_x);  </w:t>
      </w:r>
    </w:p>
    <w:p w14:paraId="65BC3645" w14:textId="77777777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</w:t>
      </w:r>
      <w:r w:rsidRPr="00800C33">
        <w:rPr>
          <w:rFonts w:ascii="Courier New" w:hAnsi="Courier New" w:cs="Courier New"/>
          <w:color w:val="228B22"/>
          <w:kern w:val="0"/>
          <w:sz w:val="16"/>
          <w:szCs w:val="16"/>
        </w:rPr>
        <w:t>%update gradient E</w:t>
      </w:r>
    </w:p>
    <w:p w14:paraId="007AE4A4" w14:textId="77777777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</w:t>
      </w:r>
      <w:proofErr w:type="spell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gradientEw</w:t>
      </w:r>
      <w:proofErr w:type="spellEnd"/>
      <w:proofErr w:type="gram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(:,</w:t>
      </w:r>
      <w:proofErr w:type="spellStart"/>
      <w:proofErr w:type="gram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y_hat</w:t>
      </w:r>
      <w:proofErr w:type="spell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 = </w:t>
      </w:r>
      <w:proofErr w:type="spell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gradientEw</w:t>
      </w:r>
      <w:proofErr w:type="spell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(:,</w:t>
      </w:r>
      <w:proofErr w:type="spell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y_hat</w:t>
      </w:r>
      <w:proofErr w:type="spell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) + C*x(index,:)';</w:t>
      </w:r>
    </w:p>
    <w:p w14:paraId="05A20674" w14:textId="77777777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</w:t>
      </w:r>
      <w:proofErr w:type="spell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gradientEw</w:t>
      </w:r>
      <w:proofErr w:type="spellEnd"/>
      <w:proofErr w:type="gram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(:,</w:t>
      </w:r>
      <w:proofErr w:type="spellStart"/>
      <w:proofErr w:type="gram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y_train</w:t>
      </w:r>
      <w:proofErr w:type="spell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 = </w:t>
      </w:r>
      <w:proofErr w:type="spell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gradientEw</w:t>
      </w:r>
      <w:proofErr w:type="spell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(:,</w:t>
      </w:r>
      <w:proofErr w:type="spell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y_train</w:t>
      </w:r>
      <w:proofErr w:type="spell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)-C*x(index,:)';</w:t>
      </w:r>
    </w:p>
    <w:p w14:paraId="33DE3D53" w14:textId="77777777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</w:t>
      </w:r>
      <w:r w:rsidRPr="00800C33">
        <w:rPr>
          <w:rFonts w:ascii="Courier New" w:hAnsi="Courier New" w:cs="Courier New"/>
          <w:color w:val="0000FF"/>
          <w:kern w:val="0"/>
          <w:sz w:val="16"/>
          <w:szCs w:val="16"/>
        </w:rPr>
        <w:t>end</w:t>
      </w:r>
    </w:p>
    <w:p w14:paraId="6FE36C6E" w14:textId="77777777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</w:t>
      </w:r>
      <w:r w:rsidRPr="00800C33">
        <w:rPr>
          <w:rFonts w:ascii="Courier New" w:hAnsi="Courier New" w:cs="Courier New"/>
          <w:color w:val="0000FF"/>
          <w:kern w:val="0"/>
          <w:sz w:val="16"/>
          <w:szCs w:val="16"/>
        </w:rPr>
        <w:t>end</w:t>
      </w:r>
    </w:p>
    <w:p w14:paraId="02C39942" w14:textId="77777777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</w:t>
      </w:r>
    </w:p>
    <w:p w14:paraId="24DB3A64" w14:textId="77777777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</w:t>
      </w:r>
      <w:r w:rsidRPr="00800C33">
        <w:rPr>
          <w:rFonts w:ascii="Courier New" w:hAnsi="Courier New" w:cs="Courier New"/>
          <w:color w:val="0000FF"/>
          <w:kern w:val="0"/>
          <w:sz w:val="16"/>
          <w:szCs w:val="16"/>
        </w:rPr>
        <w:t>for</w:t>
      </w: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i</w:t>
      </w:r>
      <w:proofErr w:type="spell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proofErr w:type="gram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1 :</w:t>
      </w:r>
      <w:proofErr w:type="gram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k</w:t>
      </w:r>
    </w:p>
    <w:p w14:paraId="095BD7C4" w14:textId="77777777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</w:t>
      </w:r>
      <w:proofErr w:type="spell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Ew</w:t>
      </w:r>
      <w:proofErr w:type="spell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proofErr w:type="spell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Ew</w:t>
      </w:r>
      <w:proofErr w:type="spell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+ </w:t>
      </w:r>
      <w:proofErr w:type="gram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w(</w:t>
      </w:r>
      <w:proofErr w:type="spellStart"/>
      <w:proofErr w:type="gram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i</w:t>
      </w:r>
      <w:proofErr w:type="spell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,:)*w(</w:t>
      </w:r>
      <w:proofErr w:type="spell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i</w:t>
      </w:r>
      <w:proofErr w:type="spell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,:)'/2;</w:t>
      </w:r>
    </w:p>
    <w:p w14:paraId="23711E9F" w14:textId="77777777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</w:t>
      </w:r>
      <w:r w:rsidRPr="00800C33">
        <w:rPr>
          <w:rFonts w:ascii="Courier New" w:hAnsi="Courier New" w:cs="Courier New"/>
          <w:color w:val="0000FF"/>
          <w:kern w:val="0"/>
          <w:sz w:val="16"/>
          <w:szCs w:val="16"/>
        </w:rPr>
        <w:t>end</w:t>
      </w:r>
    </w:p>
    <w:p w14:paraId="45B077E1" w14:textId="77777777" w:rsidR="00C94653" w:rsidRPr="00800C33" w:rsidRDefault="00C94653" w:rsidP="00C946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FF"/>
          <w:kern w:val="0"/>
          <w:sz w:val="16"/>
          <w:szCs w:val="16"/>
        </w:rPr>
        <w:t>end</w:t>
      </w:r>
    </w:p>
    <w:p w14:paraId="68F698E6" w14:textId="57549B13" w:rsidR="00DC5A7A" w:rsidRDefault="00DC5A7A" w:rsidP="004E0341">
      <w:pPr>
        <w:rPr>
          <w:sz w:val="20"/>
          <w:szCs w:val="22"/>
        </w:rPr>
      </w:pPr>
    </w:p>
    <w:p w14:paraId="6306A83C" w14:textId="3750A790" w:rsidR="00DC5A7A" w:rsidRPr="002C1069" w:rsidRDefault="00DC5A7A" w:rsidP="00DC5A7A">
      <w:pPr>
        <w:rPr>
          <w:b/>
          <w:bCs/>
          <w:sz w:val="22"/>
          <w:szCs w:val="28"/>
        </w:rPr>
      </w:pPr>
      <w:r w:rsidRPr="002C1069">
        <w:rPr>
          <w:rFonts w:hint="eastAsia"/>
          <w:b/>
          <w:bCs/>
          <w:sz w:val="22"/>
          <w:szCs w:val="28"/>
        </w:rPr>
        <w:t>P</w:t>
      </w:r>
      <w:r w:rsidRPr="002C1069">
        <w:rPr>
          <w:b/>
          <w:bCs/>
          <w:sz w:val="22"/>
          <w:szCs w:val="28"/>
        </w:rPr>
        <w:t>roblem</w:t>
      </w:r>
      <w:r>
        <w:rPr>
          <w:b/>
          <w:bCs/>
          <w:sz w:val="22"/>
          <w:szCs w:val="28"/>
        </w:rPr>
        <w:t>4</w:t>
      </w:r>
    </w:p>
    <w:p w14:paraId="63CE1AD7" w14:textId="03F30964" w:rsidR="00DC5A7A" w:rsidRPr="004E4EB6" w:rsidRDefault="004E4EB6" w:rsidP="004E0341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 w:rsidRPr="00EF0DBB">
        <w:rPr>
          <w:b/>
          <w:bCs/>
          <w:i/>
          <w:iCs/>
          <w:sz w:val="20"/>
          <w:szCs w:val="22"/>
        </w:rPr>
        <w:t>a)</w:t>
      </w:r>
    </w:p>
    <w:p w14:paraId="7BF132A8" w14:textId="485F8DA1" w:rsidR="00507EE6" w:rsidRDefault="00507EE6" w:rsidP="004E034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T</w:t>
      </w:r>
      <w:r>
        <w:rPr>
          <w:sz w:val="20"/>
          <w:szCs w:val="22"/>
        </w:rPr>
        <w:t xml:space="preserve">he </w:t>
      </w:r>
      <w:proofErr w:type="spellStart"/>
      <w:r>
        <w:rPr>
          <w:sz w:val="20"/>
          <w:szCs w:val="22"/>
        </w:rPr>
        <w:t>matlab</w:t>
      </w:r>
      <w:proofErr w:type="spellEnd"/>
      <w:r>
        <w:rPr>
          <w:sz w:val="20"/>
          <w:szCs w:val="22"/>
        </w:rPr>
        <w:t xml:space="preserve"> function for gradient d</w:t>
      </w:r>
      <w:r w:rsidR="00800C33">
        <w:rPr>
          <w:sz w:val="20"/>
          <w:szCs w:val="22"/>
        </w:rPr>
        <w:t>escent algorithm:</w:t>
      </w:r>
    </w:p>
    <w:p w14:paraId="02C5B240" w14:textId="77777777" w:rsidR="00800C33" w:rsidRPr="00800C33" w:rsidRDefault="00800C33" w:rsidP="00800C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FF"/>
          <w:kern w:val="0"/>
          <w:sz w:val="16"/>
          <w:szCs w:val="16"/>
        </w:rPr>
        <w:t>function</w:t>
      </w: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[</w:t>
      </w:r>
      <w:proofErr w:type="spellStart"/>
      <w:proofErr w:type="gram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w,Loss</w:t>
      </w:r>
      <w:proofErr w:type="spellEnd"/>
      <w:proofErr w:type="gram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] = </w:t>
      </w:r>
      <w:proofErr w:type="spell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gradientDescent</w:t>
      </w:r>
      <w:proofErr w:type="spell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proofErr w:type="spell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x,y,C,r,T</w:t>
      </w:r>
      <w:proofErr w:type="spell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)</w:t>
      </w:r>
    </w:p>
    <w:p w14:paraId="7553F9D1" w14:textId="77777777" w:rsidR="00800C33" w:rsidRPr="00800C33" w:rsidRDefault="00800C33" w:rsidP="00800C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</w:t>
      </w:r>
      <w:r w:rsidRPr="00800C33">
        <w:rPr>
          <w:rFonts w:ascii="Courier New" w:hAnsi="Courier New" w:cs="Courier New"/>
          <w:color w:val="228B22"/>
          <w:kern w:val="0"/>
          <w:sz w:val="16"/>
          <w:szCs w:val="16"/>
        </w:rPr>
        <w:t>%generate a random w matrix</w:t>
      </w:r>
    </w:p>
    <w:p w14:paraId="31A3CC74" w14:textId="77777777" w:rsidR="00800C33" w:rsidRPr="00800C33" w:rsidRDefault="00800C33" w:rsidP="00800C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w = rand(785,10,</w:t>
      </w:r>
      <w:r w:rsidRPr="00800C33">
        <w:rPr>
          <w:rFonts w:ascii="Courier New" w:hAnsi="Courier New" w:cs="Courier New"/>
          <w:color w:val="A020F0"/>
          <w:kern w:val="0"/>
          <w:sz w:val="16"/>
          <w:szCs w:val="16"/>
        </w:rPr>
        <w:t>'double'</w:t>
      </w: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14:paraId="73E73C8E" w14:textId="77777777" w:rsidR="00800C33" w:rsidRPr="00800C33" w:rsidRDefault="00800C33" w:rsidP="00800C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Loss = [];</w:t>
      </w:r>
    </w:p>
    <w:p w14:paraId="090AF931" w14:textId="77777777" w:rsidR="00800C33" w:rsidRPr="00800C33" w:rsidRDefault="00800C33" w:rsidP="00800C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d = 1.01; </w:t>
      </w:r>
    </w:p>
    <w:p w14:paraId="05068BF8" w14:textId="77777777" w:rsidR="00800C33" w:rsidRPr="00800C33" w:rsidRDefault="00800C33" w:rsidP="00800C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</w:t>
      </w:r>
    </w:p>
    <w:p w14:paraId="6734614A" w14:textId="77777777" w:rsidR="00800C33" w:rsidRPr="00800C33" w:rsidRDefault="00800C33" w:rsidP="00800C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</w:t>
      </w:r>
      <w:r w:rsidRPr="00800C33">
        <w:rPr>
          <w:rFonts w:ascii="Courier New" w:hAnsi="Courier New" w:cs="Courier New"/>
          <w:color w:val="228B22"/>
          <w:kern w:val="0"/>
          <w:sz w:val="16"/>
          <w:szCs w:val="16"/>
        </w:rPr>
        <w:t>%iteration for T times</w:t>
      </w:r>
    </w:p>
    <w:p w14:paraId="5F853690" w14:textId="77777777" w:rsidR="00800C33" w:rsidRPr="00800C33" w:rsidRDefault="00800C33" w:rsidP="00800C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</w:t>
      </w:r>
      <w:r w:rsidRPr="00800C33">
        <w:rPr>
          <w:rFonts w:ascii="Courier New" w:hAnsi="Courier New" w:cs="Courier New"/>
          <w:color w:val="0000FF"/>
          <w:kern w:val="0"/>
          <w:sz w:val="16"/>
          <w:szCs w:val="16"/>
        </w:rPr>
        <w:t>for</w:t>
      </w: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i</w:t>
      </w:r>
      <w:proofErr w:type="spell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proofErr w:type="gram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1:T</w:t>
      </w:r>
      <w:proofErr w:type="gramEnd"/>
    </w:p>
    <w:p w14:paraId="148B149F" w14:textId="77777777" w:rsidR="00800C33" w:rsidRPr="00800C33" w:rsidRDefault="00800C33" w:rsidP="00800C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</w:t>
      </w:r>
      <w:r w:rsidRPr="00800C33">
        <w:rPr>
          <w:rFonts w:ascii="Courier New" w:hAnsi="Courier New" w:cs="Courier New"/>
          <w:color w:val="228B22"/>
          <w:kern w:val="0"/>
          <w:sz w:val="16"/>
          <w:szCs w:val="16"/>
        </w:rPr>
        <w:t>%calculate Loss and gradient of the loss</w:t>
      </w:r>
    </w:p>
    <w:p w14:paraId="36A2D73A" w14:textId="77777777" w:rsidR="00800C33" w:rsidRPr="00800C33" w:rsidRDefault="00800C33" w:rsidP="00800C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[E, G] = </w:t>
      </w:r>
      <w:proofErr w:type="spell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calculateEw</w:t>
      </w:r>
      <w:proofErr w:type="spell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w,x</w:t>
      </w:r>
      <w:proofErr w:type="gram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,y,C</w:t>
      </w:r>
      <w:proofErr w:type="spellEnd"/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14:paraId="2027A024" w14:textId="77777777" w:rsidR="00800C33" w:rsidRPr="00800C33" w:rsidRDefault="00800C33" w:rsidP="00800C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</w:t>
      </w:r>
      <w:r w:rsidRPr="00800C33">
        <w:rPr>
          <w:rFonts w:ascii="Courier New" w:hAnsi="Courier New" w:cs="Courier New"/>
          <w:color w:val="228B22"/>
          <w:kern w:val="0"/>
          <w:sz w:val="16"/>
          <w:szCs w:val="16"/>
        </w:rPr>
        <w:t xml:space="preserve">%save loss for further </w:t>
      </w:r>
      <w:proofErr w:type="spellStart"/>
      <w:r w:rsidRPr="00800C33">
        <w:rPr>
          <w:rFonts w:ascii="Courier New" w:hAnsi="Courier New" w:cs="Courier New"/>
          <w:color w:val="228B22"/>
          <w:kern w:val="0"/>
          <w:sz w:val="16"/>
          <w:szCs w:val="16"/>
        </w:rPr>
        <w:t>visulization</w:t>
      </w:r>
      <w:proofErr w:type="spellEnd"/>
    </w:p>
    <w:p w14:paraId="2B375747" w14:textId="77777777" w:rsidR="00800C33" w:rsidRPr="00800C33" w:rsidRDefault="00800C33" w:rsidP="00800C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Loss = [Loss, E];</w:t>
      </w:r>
    </w:p>
    <w:p w14:paraId="051BFC3D" w14:textId="77777777" w:rsidR="00800C33" w:rsidRPr="00800C33" w:rsidRDefault="00800C33" w:rsidP="00800C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</w:t>
      </w:r>
      <w:r w:rsidRPr="00800C33">
        <w:rPr>
          <w:rFonts w:ascii="Courier New" w:hAnsi="Courier New" w:cs="Courier New"/>
          <w:color w:val="228B22"/>
          <w:kern w:val="0"/>
          <w:sz w:val="16"/>
          <w:szCs w:val="16"/>
        </w:rPr>
        <w:t>%update w</w:t>
      </w:r>
    </w:p>
    <w:p w14:paraId="1DA8618A" w14:textId="77777777" w:rsidR="00800C33" w:rsidRPr="00800C33" w:rsidRDefault="00800C33" w:rsidP="00800C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lastRenderedPageBreak/>
        <w:t xml:space="preserve">        w = w - r * G;</w:t>
      </w:r>
    </w:p>
    <w:p w14:paraId="5FB2B982" w14:textId="77777777" w:rsidR="00800C33" w:rsidRPr="00800C33" w:rsidRDefault="00800C33" w:rsidP="00800C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</w:t>
      </w:r>
      <w:r w:rsidRPr="00800C33">
        <w:rPr>
          <w:rFonts w:ascii="Courier New" w:hAnsi="Courier New" w:cs="Courier New"/>
          <w:color w:val="228B22"/>
          <w:kern w:val="0"/>
          <w:sz w:val="16"/>
          <w:szCs w:val="16"/>
        </w:rPr>
        <w:t xml:space="preserve">%decrease </w:t>
      </w:r>
      <w:proofErr w:type="spellStart"/>
      <w:r w:rsidRPr="00800C33">
        <w:rPr>
          <w:rFonts w:ascii="Courier New" w:hAnsi="Courier New" w:cs="Courier New"/>
          <w:color w:val="228B22"/>
          <w:kern w:val="0"/>
          <w:sz w:val="16"/>
          <w:szCs w:val="16"/>
        </w:rPr>
        <w:t>stepsize</w:t>
      </w:r>
      <w:proofErr w:type="spellEnd"/>
    </w:p>
    <w:p w14:paraId="668389EA" w14:textId="77777777" w:rsidR="00800C33" w:rsidRPr="00800C33" w:rsidRDefault="00800C33" w:rsidP="00800C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r = r / d;</w:t>
      </w:r>
    </w:p>
    <w:p w14:paraId="5F4EC01B" w14:textId="77777777" w:rsidR="00800C33" w:rsidRPr="00800C33" w:rsidRDefault="00800C33" w:rsidP="00800C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</w:t>
      </w:r>
      <w:r w:rsidRPr="00800C33">
        <w:rPr>
          <w:rFonts w:ascii="Courier New" w:hAnsi="Courier New" w:cs="Courier New"/>
          <w:color w:val="0000FF"/>
          <w:kern w:val="0"/>
          <w:sz w:val="16"/>
          <w:szCs w:val="16"/>
        </w:rPr>
        <w:t>end</w:t>
      </w:r>
      <w:r w:rsidRPr="00800C3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</w:t>
      </w:r>
    </w:p>
    <w:p w14:paraId="6B2CAD70" w14:textId="77777777" w:rsidR="00800C33" w:rsidRPr="00800C33" w:rsidRDefault="00800C33" w:rsidP="00800C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00C33">
        <w:rPr>
          <w:rFonts w:ascii="Courier New" w:hAnsi="Courier New" w:cs="Courier New"/>
          <w:color w:val="0000FF"/>
          <w:kern w:val="0"/>
          <w:sz w:val="16"/>
          <w:szCs w:val="16"/>
        </w:rPr>
        <w:t>end</w:t>
      </w:r>
    </w:p>
    <w:p w14:paraId="511B1871" w14:textId="7B93EF9F" w:rsidR="004E4EB6" w:rsidRPr="004E4EB6" w:rsidRDefault="004E4EB6" w:rsidP="004E4EB6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>
        <w:rPr>
          <w:b/>
          <w:bCs/>
          <w:i/>
          <w:iCs/>
          <w:sz w:val="20"/>
          <w:szCs w:val="22"/>
        </w:rPr>
        <w:t>b</w:t>
      </w:r>
      <w:r w:rsidRPr="00EF0DBB">
        <w:rPr>
          <w:b/>
          <w:bCs/>
          <w:i/>
          <w:iCs/>
          <w:sz w:val="20"/>
          <w:szCs w:val="22"/>
        </w:rPr>
        <w:t>)</w:t>
      </w:r>
    </w:p>
    <w:p w14:paraId="14C94144" w14:textId="5BE2FE54" w:rsidR="00800C33" w:rsidRDefault="0072207E" w:rsidP="004E034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B</w:t>
      </w:r>
      <w:r>
        <w:rPr>
          <w:sz w:val="20"/>
          <w:szCs w:val="22"/>
        </w:rPr>
        <w:t>elow is a figure of objection function value over time, when C = 0.01, r = 0.01, and T = 1000:</w:t>
      </w:r>
    </w:p>
    <w:p w14:paraId="2E43C69E" w14:textId="7DD39756" w:rsidR="0072207E" w:rsidRDefault="0072207E" w:rsidP="0072207E">
      <w:pPr>
        <w:jc w:val="center"/>
        <w:rPr>
          <w:sz w:val="20"/>
          <w:szCs w:val="22"/>
        </w:rPr>
      </w:pPr>
      <w:r>
        <w:rPr>
          <w:noProof/>
        </w:rPr>
        <w:drawing>
          <wp:inline distT="0" distB="0" distL="0" distR="0" wp14:anchorId="3961AC3D" wp14:editId="73196C82">
            <wp:extent cx="4848225" cy="3724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6CBE" w14:textId="21A831AA" w:rsidR="006A233D" w:rsidRDefault="006A233D" w:rsidP="004E0341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 w:rsidR="003B0342">
        <w:rPr>
          <w:b/>
          <w:bCs/>
          <w:i/>
          <w:iCs/>
          <w:sz w:val="20"/>
          <w:szCs w:val="22"/>
        </w:rPr>
        <w:t>c</w:t>
      </w:r>
      <w:r w:rsidRPr="00EF0DBB">
        <w:rPr>
          <w:b/>
          <w:bCs/>
          <w:i/>
          <w:iCs/>
          <w:sz w:val="20"/>
          <w:szCs w:val="22"/>
        </w:rPr>
        <w:t>)</w:t>
      </w:r>
    </w:p>
    <w:p w14:paraId="3B3002D0" w14:textId="08B33EB5" w:rsidR="004819D4" w:rsidRDefault="003B0342" w:rsidP="004E0341">
      <w:pPr>
        <w:rPr>
          <w:sz w:val="20"/>
          <w:szCs w:val="22"/>
        </w:rPr>
      </w:pPr>
      <w:r>
        <w:rPr>
          <w:sz w:val="20"/>
          <w:szCs w:val="22"/>
        </w:rPr>
        <w:t xml:space="preserve">The different values of C and its corresponding </w:t>
      </w:r>
      <w:r w:rsidR="00932D98">
        <w:rPr>
          <w:sz w:val="20"/>
          <w:szCs w:val="22"/>
        </w:rPr>
        <w:t>correct fraction is shown in the table below. In this experiment, r = 0.01 and T=1000.</w:t>
      </w:r>
    </w:p>
    <w:p w14:paraId="5F795E8C" w14:textId="4E2D14EC" w:rsidR="00932D98" w:rsidRDefault="00932D98" w:rsidP="004E0341">
      <w:pPr>
        <w:rPr>
          <w:sz w:val="20"/>
          <w:szCs w:val="22"/>
        </w:rPr>
      </w:pPr>
    </w:p>
    <w:tbl>
      <w:tblPr>
        <w:tblStyle w:val="a5"/>
        <w:tblW w:w="0" w:type="auto"/>
        <w:tblInd w:w="1555" w:type="dxa"/>
        <w:tblLook w:val="04A0" w:firstRow="1" w:lastRow="0" w:firstColumn="1" w:lastColumn="0" w:noHBand="0" w:noVBand="1"/>
      </w:tblPr>
      <w:tblGrid>
        <w:gridCol w:w="1321"/>
        <w:gridCol w:w="947"/>
        <w:gridCol w:w="2126"/>
      </w:tblGrid>
      <w:tr w:rsidR="00932D98" w14:paraId="4005B887" w14:textId="77777777" w:rsidTr="00932D98">
        <w:tc>
          <w:tcPr>
            <w:tcW w:w="1321" w:type="dxa"/>
          </w:tcPr>
          <w:p w14:paraId="36E77B4B" w14:textId="5F3CB036" w:rsidR="00932D98" w:rsidRDefault="00932D98" w:rsidP="00932D9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I</w:t>
            </w:r>
            <w:r>
              <w:rPr>
                <w:sz w:val="20"/>
                <w:szCs w:val="22"/>
              </w:rPr>
              <w:t>ndex</w:t>
            </w:r>
          </w:p>
        </w:tc>
        <w:tc>
          <w:tcPr>
            <w:tcW w:w="947" w:type="dxa"/>
          </w:tcPr>
          <w:p w14:paraId="6971CCAD" w14:textId="3640DE16" w:rsidR="00932D98" w:rsidRDefault="00932D98" w:rsidP="00932D9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</w:t>
            </w:r>
          </w:p>
        </w:tc>
        <w:tc>
          <w:tcPr>
            <w:tcW w:w="2126" w:type="dxa"/>
          </w:tcPr>
          <w:p w14:paraId="4DC60048" w14:textId="16DCEC41" w:rsidR="00932D98" w:rsidRDefault="00932D98" w:rsidP="00932D9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C</w:t>
            </w:r>
            <w:r>
              <w:rPr>
                <w:sz w:val="20"/>
                <w:szCs w:val="22"/>
              </w:rPr>
              <w:t>orrect fraction</w:t>
            </w:r>
          </w:p>
        </w:tc>
      </w:tr>
      <w:tr w:rsidR="00932D98" w14:paraId="4EB8FB45" w14:textId="77777777" w:rsidTr="00932D98">
        <w:tc>
          <w:tcPr>
            <w:tcW w:w="1321" w:type="dxa"/>
          </w:tcPr>
          <w:p w14:paraId="2ABED1B3" w14:textId="7712C9E9" w:rsidR="00932D98" w:rsidRDefault="00932D98" w:rsidP="00932D9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947" w:type="dxa"/>
          </w:tcPr>
          <w:p w14:paraId="757F9A8A" w14:textId="39C7311D" w:rsidR="00932D98" w:rsidRDefault="00932D98" w:rsidP="00932D9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  <w:r>
              <w:rPr>
                <w:sz w:val="20"/>
                <w:szCs w:val="22"/>
              </w:rPr>
              <w:t>.0001</w:t>
            </w:r>
          </w:p>
        </w:tc>
        <w:tc>
          <w:tcPr>
            <w:tcW w:w="2126" w:type="dxa"/>
          </w:tcPr>
          <w:p w14:paraId="3B588A28" w14:textId="6F65EC3A" w:rsidR="00932D98" w:rsidRDefault="00932D98" w:rsidP="00932D9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7</w:t>
            </w:r>
            <w:r>
              <w:rPr>
                <w:sz w:val="20"/>
                <w:szCs w:val="22"/>
              </w:rPr>
              <w:t>4.66%</w:t>
            </w:r>
          </w:p>
        </w:tc>
      </w:tr>
      <w:tr w:rsidR="00932D98" w14:paraId="04FF07B0" w14:textId="77777777" w:rsidTr="00932D98">
        <w:tc>
          <w:tcPr>
            <w:tcW w:w="1321" w:type="dxa"/>
          </w:tcPr>
          <w:p w14:paraId="298C5EA2" w14:textId="26D8F35F" w:rsidR="00932D98" w:rsidRDefault="00932D98" w:rsidP="00932D9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947" w:type="dxa"/>
          </w:tcPr>
          <w:p w14:paraId="09173B28" w14:textId="3E0D8982" w:rsidR="00932D98" w:rsidRDefault="00932D98" w:rsidP="00932D9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  <w:r>
              <w:rPr>
                <w:sz w:val="20"/>
                <w:szCs w:val="22"/>
              </w:rPr>
              <w:t>.001</w:t>
            </w:r>
          </w:p>
        </w:tc>
        <w:tc>
          <w:tcPr>
            <w:tcW w:w="2126" w:type="dxa"/>
          </w:tcPr>
          <w:p w14:paraId="5B4519E3" w14:textId="0ED90141" w:rsidR="00932D98" w:rsidRDefault="00932D98" w:rsidP="00932D9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8</w:t>
            </w:r>
            <w:r>
              <w:rPr>
                <w:sz w:val="20"/>
                <w:szCs w:val="22"/>
              </w:rPr>
              <w:t>4.40%</w:t>
            </w:r>
          </w:p>
        </w:tc>
      </w:tr>
      <w:tr w:rsidR="00932D98" w14:paraId="340227BF" w14:textId="77777777" w:rsidTr="00932D98">
        <w:tc>
          <w:tcPr>
            <w:tcW w:w="1321" w:type="dxa"/>
          </w:tcPr>
          <w:p w14:paraId="46D6A5D5" w14:textId="6BFD4393" w:rsidR="00932D98" w:rsidRDefault="00932D98" w:rsidP="00932D9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947" w:type="dxa"/>
          </w:tcPr>
          <w:p w14:paraId="33A4AD61" w14:textId="1119AB2C" w:rsidR="00932D98" w:rsidRDefault="00932D98" w:rsidP="00932D9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  <w:r>
              <w:rPr>
                <w:sz w:val="20"/>
                <w:szCs w:val="22"/>
              </w:rPr>
              <w:t>.01</w:t>
            </w:r>
          </w:p>
        </w:tc>
        <w:tc>
          <w:tcPr>
            <w:tcW w:w="2126" w:type="dxa"/>
          </w:tcPr>
          <w:p w14:paraId="4F9C2347" w14:textId="73C6DB58" w:rsidR="00932D98" w:rsidRDefault="00932D98" w:rsidP="00932D9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8</w:t>
            </w:r>
            <w:r>
              <w:rPr>
                <w:sz w:val="20"/>
                <w:szCs w:val="22"/>
              </w:rPr>
              <w:t>7.32%</w:t>
            </w:r>
          </w:p>
        </w:tc>
      </w:tr>
      <w:tr w:rsidR="00932D98" w14:paraId="7419B551" w14:textId="77777777" w:rsidTr="00932D98">
        <w:tc>
          <w:tcPr>
            <w:tcW w:w="1321" w:type="dxa"/>
          </w:tcPr>
          <w:p w14:paraId="584948E4" w14:textId="1E048AF9" w:rsidR="00932D98" w:rsidRDefault="00932D98" w:rsidP="00932D9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947" w:type="dxa"/>
          </w:tcPr>
          <w:p w14:paraId="0E7E4745" w14:textId="4F43C947" w:rsidR="00932D98" w:rsidRDefault="00932D98" w:rsidP="00932D9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  <w:r>
              <w:rPr>
                <w:sz w:val="20"/>
                <w:szCs w:val="22"/>
              </w:rPr>
              <w:t>.1</w:t>
            </w:r>
          </w:p>
        </w:tc>
        <w:tc>
          <w:tcPr>
            <w:tcW w:w="2126" w:type="dxa"/>
          </w:tcPr>
          <w:p w14:paraId="1D80DFE2" w14:textId="1B055099" w:rsidR="00932D98" w:rsidRDefault="00932D98" w:rsidP="00932D9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8</w:t>
            </w:r>
            <w:r>
              <w:rPr>
                <w:sz w:val="20"/>
                <w:szCs w:val="22"/>
              </w:rPr>
              <w:t>5.16%</w:t>
            </w:r>
          </w:p>
        </w:tc>
      </w:tr>
      <w:tr w:rsidR="00932D98" w14:paraId="1A7DC17E" w14:textId="77777777" w:rsidTr="00932D98">
        <w:tc>
          <w:tcPr>
            <w:tcW w:w="1321" w:type="dxa"/>
          </w:tcPr>
          <w:p w14:paraId="51BB92C4" w14:textId="4C9BB856" w:rsidR="00932D98" w:rsidRDefault="00932D98" w:rsidP="00932D98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5</w:t>
            </w:r>
          </w:p>
        </w:tc>
        <w:tc>
          <w:tcPr>
            <w:tcW w:w="947" w:type="dxa"/>
          </w:tcPr>
          <w:p w14:paraId="23FA54E1" w14:textId="20C860DF" w:rsidR="00932D98" w:rsidRDefault="00932D98" w:rsidP="00932D9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2126" w:type="dxa"/>
          </w:tcPr>
          <w:p w14:paraId="5596EFE3" w14:textId="7CEF7782" w:rsidR="00932D98" w:rsidRDefault="00932D98" w:rsidP="00932D9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8</w:t>
            </w:r>
            <w:r>
              <w:rPr>
                <w:sz w:val="20"/>
                <w:szCs w:val="22"/>
              </w:rPr>
              <w:t>4.26%</w:t>
            </w:r>
          </w:p>
        </w:tc>
      </w:tr>
      <w:tr w:rsidR="00932D98" w14:paraId="0BBE2916" w14:textId="77777777" w:rsidTr="00932D98">
        <w:tc>
          <w:tcPr>
            <w:tcW w:w="1321" w:type="dxa"/>
          </w:tcPr>
          <w:p w14:paraId="6574B312" w14:textId="2D0B7BDA" w:rsidR="00932D98" w:rsidRDefault="00932D98" w:rsidP="00932D98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6</w:t>
            </w:r>
          </w:p>
        </w:tc>
        <w:tc>
          <w:tcPr>
            <w:tcW w:w="947" w:type="dxa"/>
          </w:tcPr>
          <w:p w14:paraId="4906B180" w14:textId="229E4F85" w:rsidR="00932D98" w:rsidRDefault="00932D98" w:rsidP="00932D9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  <w:r>
              <w:rPr>
                <w:sz w:val="20"/>
                <w:szCs w:val="22"/>
              </w:rPr>
              <w:t>0</w:t>
            </w:r>
          </w:p>
        </w:tc>
        <w:tc>
          <w:tcPr>
            <w:tcW w:w="2126" w:type="dxa"/>
          </w:tcPr>
          <w:p w14:paraId="20D44DEC" w14:textId="27A09723" w:rsidR="00932D98" w:rsidRDefault="001458DA" w:rsidP="00932D9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8</w:t>
            </w:r>
            <w:r>
              <w:rPr>
                <w:sz w:val="20"/>
                <w:szCs w:val="22"/>
              </w:rPr>
              <w:t>3.90%</w:t>
            </w:r>
          </w:p>
        </w:tc>
      </w:tr>
      <w:tr w:rsidR="00932D98" w14:paraId="4930FAD0" w14:textId="77777777" w:rsidTr="00932D98">
        <w:tc>
          <w:tcPr>
            <w:tcW w:w="1321" w:type="dxa"/>
          </w:tcPr>
          <w:p w14:paraId="193AD602" w14:textId="5573799E" w:rsidR="00932D98" w:rsidRDefault="00932D98" w:rsidP="00932D98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7</w:t>
            </w:r>
          </w:p>
        </w:tc>
        <w:tc>
          <w:tcPr>
            <w:tcW w:w="947" w:type="dxa"/>
          </w:tcPr>
          <w:p w14:paraId="0130DA3B" w14:textId="0427B83A" w:rsidR="00932D98" w:rsidRDefault="00932D98" w:rsidP="00932D9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  <w:r>
              <w:rPr>
                <w:sz w:val="20"/>
                <w:szCs w:val="22"/>
              </w:rPr>
              <w:t>00</w:t>
            </w:r>
          </w:p>
        </w:tc>
        <w:tc>
          <w:tcPr>
            <w:tcW w:w="2126" w:type="dxa"/>
          </w:tcPr>
          <w:p w14:paraId="4A30B232" w14:textId="1E82C669" w:rsidR="00932D98" w:rsidRDefault="001458DA" w:rsidP="00932D98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8</w:t>
            </w:r>
            <w:r>
              <w:rPr>
                <w:sz w:val="20"/>
                <w:szCs w:val="22"/>
              </w:rPr>
              <w:t>4.02%</w:t>
            </w:r>
          </w:p>
        </w:tc>
      </w:tr>
    </w:tbl>
    <w:p w14:paraId="32888970" w14:textId="52DF889B" w:rsidR="00932D98" w:rsidRDefault="001458DA" w:rsidP="004E0341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F</w:t>
      </w:r>
      <w:r>
        <w:rPr>
          <w:sz w:val="20"/>
          <w:szCs w:val="22"/>
        </w:rPr>
        <w:t xml:space="preserve">rom the table, we can find when C=0.01, the model has minimum number of </w:t>
      </w:r>
      <w:proofErr w:type="spellStart"/>
      <w:r>
        <w:rPr>
          <w:sz w:val="20"/>
          <w:szCs w:val="22"/>
        </w:rPr>
        <w:t>erros</w:t>
      </w:r>
      <w:proofErr w:type="spellEnd"/>
      <w:r>
        <w:rPr>
          <w:sz w:val="20"/>
          <w:szCs w:val="22"/>
        </w:rPr>
        <w:t>.</w:t>
      </w:r>
    </w:p>
    <w:p w14:paraId="6488873C" w14:textId="77777777" w:rsidR="001458DA" w:rsidRPr="004819D4" w:rsidRDefault="001458DA" w:rsidP="004E0341">
      <w:pPr>
        <w:rPr>
          <w:sz w:val="20"/>
          <w:szCs w:val="22"/>
        </w:rPr>
      </w:pPr>
    </w:p>
    <w:p w14:paraId="29961758" w14:textId="78D82733" w:rsidR="001458DA" w:rsidRPr="00F74475" w:rsidRDefault="001458DA" w:rsidP="001458DA">
      <w:pPr>
        <w:rPr>
          <w:sz w:val="20"/>
          <w:szCs w:val="22"/>
        </w:rPr>
      </w:pPr>
      <w:r w:rsidRPr="00F74475">
        <w:rPr>
          <w:sz w:val="20"/>
          <w:szCs w:val="22"/>
        </w:rPr>
        <w:t>The confusion matrix</w:t>
      </w:r>
      <w:r>
        <w:rPr>
          <w:sz w:val="20"/>
          <w:szCs w:val="22"/>
        </w:rPr>
        <w:t>,</w:t>
      </w:r>
      <w:r w:rsidRPr="00F74475">
        <w:rPr>
          <w:sz w:val="20"/>
          <w:szCs w:val="22"/>
        </w:rPr>
        <w:t xml:space="preserve"> </w:t>
      </w:r>
      <w:r>
        <w:rPr>
          <w:sz w:val="20"/>
          <w:szCs w:val="22"/>
        </w:rPr>
        <w:t xml:space="preserve">when C = 0.01, </w:t>
      </w:r>
      <w:r w:rsidRPr="00F74475">
        <w:rPr>
          <w:sz w:val="20"/>
          <w:szCs w:val="22"/>
        </w:rPr>
        <w:t>is show as below:</w:t>
      </w:r>
    </w:p>
    <w:tbl>
      <w:tblPr>
        <w:tblW w:w="6200" w:type="dxa"/>
        <w:jc w:val="center"/>
        <w:tblLook w:val="04A0" w:firstRow="1" w:lastRow="0" w:firstColumn="1" w:lastColumn="0" w:noHBand="0" w:noVBand="1"/>
      </w:tblPr>
      <w:tblGrid>
        <w:gridCol w:w="560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1458DA" w:rsidRPr="00796C3C" w14:paraId="2916522D" w14:textId="77777777" w:rsidTr="00D953D5">
        <w:trPr>
          <w:trHeight w:val="285"/>
          <w:jc w:val="center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5C43" w14:textId="77777777" w:rsidR="001458DA" w:rsidRPr="00796C3C" w:rsidRDefault="001458DA" w:rsidP="00D953D5">
            <w:pPr>
              <w:widowControl/>
              <w:jc w:val="center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 xml:space="preserve">　</w:t>
            </w:r>
          </w:p>
        </w:tc>
        <w:tc>
          <w:tcPr>
            <w:tcW w:w="5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799D" w14:textId="77777777" w:rsidR="001458DA" w:rsidRPr="00796C3C" w:rsidRDefault="001458DA" w:rsidP="00D953D5">
            <w:pPr>
              <w:widowControl/>
              <w:jc w:val="center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5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5EDE" w14:textId="77777777" w:rsidR="001458DA" w:rsidRPr="00796C3C" w:rsidRDefault="001458DA" w:rsidP="00D953D5">
            <w:pPr>
              <w:widowControl/>
              <w:jc w:val="center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349A" w14:textId="77777777" w:rsidR="001458DA" w:rsidRPr="00796C3C" w:rsidRDefault="001458DA" w:rsidP="00D953D5">
            <w:pPr>
              <w:widowControl/>
              <w:jc w:val="center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DC80" w14:textId="77777777" w:rsidR="001458DA" w:rsidRPr="00796C3C" w:rsidRDefault="001458DA" w:rsidP="00D953D5">
            <w:pPr>
              <w:widowControl/>
              <w:jc w:val="center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5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1EB32" w14:textId="77777777" w:rsidR="001458DA" w:rsidRPr="00796C3C" w:rsidRDefault="001458DA" w:rsidP="00D953D5">
            <w:pPr>
              <w:widowControl/>
              <w:jc w:val="center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5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CF0D" w14:textId="77777777" w:rsidR="001458DA" w:rsidRPr="00796C3C" w:rsidRDefault="001458DA" w:rsidP="00D953D5">
            <w:pPr>
              <w:widowControl/>
              <w:jc w:val="center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5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2986" w14:textId="77777777" w:rsidR="001458DA" w:rsidRPr="00796C3C" w:rsidRDefault="001458DA" w:rsidP="00D953D5">
            <w:pPr>
              <w:widowControl/>
              <w:jc w:val="center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5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1C0A4" w14:textId="77777777" w:rsidR="001458DA" w:rsidRPr="00796C3C" w:rsidRDefault="001458DA" w:rsidP="00D953D5">
            <w:pPr>
              <w:widowControl/>
              <w:jc w:val="center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5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0793" w14:textId="77777777" w:rsidR="001458DA" w:rsidRPr="00796C3C" w:rsidRDefault="001458DA" w:rsidP="00D953D5">
            <w:pPr>
              <w:widowControl/>
              <w:jc w:val="center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5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794DB" w14:textId="77777777" w:rsidR="001458DA" w:rsidRPr="00796C3C" w:rsidRDefault="001458DA" w:rsidP="00D953D5">
            <w:pPr>
              <w:widowControl/>
              <w:jc w:val="center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9</w:t>
            </w:r>
          </w:p>
        </w:tc>
      </w:tr>
      <w:tr w:rsidR="001458DA" w:rsidRPr="00796C3C" w14:paraId="70DB2097" w14:textId="77777777" w:rsidTr="00D953D5">
        <w:trPr>
          <w:trHeight w:val="28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602A" w14:textId="77777777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5009A" w14:textId="60EC18A2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464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4E984" w14:textId="492A5398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F3110" w14:textId="5F62F961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13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A10EC" w14:textId="436A3B7D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80CF9" w14:textId="059C68D3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465AC3" w14:textId="062F7E33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14CE6C" w14:textId="6443D8DC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FC811" w14:textId="438B21BB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EB3547" w14:textId="687DEC30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67BD6F" w14:textId="01E4F76B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2</w:t>
            </w:r>
          </w:p>
        </w:tc>
      </w:tr>
      <w:tr w:rsidR="001458DA" w:rsidRPr="00796C3C" w14:paraId="0C92FD64" w14:textId="77777777" w:rsidTr="00D953D5">
        <w:trPr>
          <w:trHeight w:val="28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E35D2" w14:textId="77777777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E38199" w14:textId="05858630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F88ED" w14:textId="47E9597C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478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64A45E" w14:textId="41B1C5F8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02AACC" w14:textId="3499401B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F4FAB" w14:textId="1E95D41F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801AD4" w14:textId="55595A88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920A56" w14:textId="0744C763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35E7B" w14:textId="00B2F577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6C7B55" w14:textId="759EA1BB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FC4663C" w14:textId="25DC20BD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0</w:t>
            </w:r>
          </w:p>
        </w:tc>
      </w:tr>
      <w:tr w:rsidR="001458DA" w:rsidRPr="00796C3C" w14:paraId="06D2E001" w14:textId="77777777" w:rsidTr="00D953D5">
        <w:trPr>
          <w:trHeight w:val="28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A6E3" w14:textId="77777777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825032" w14:textId="30ADD7B8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B6036" w14:textId="71567EE9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11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6CD7D" w14:textId="6D919C95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410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F5EE07" w14:textId="1BFE6738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17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B97688" w14:textId="3ABB906F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053725" w14:textId="5A6F2851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143F6" w14:textId="16F6C04B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38ECB8" w14:textId="772D95E3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20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DF2BB" w14:textId="5C24D147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17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B5F05C" w14:textId="68A99568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5</w:t>
            </w:r>
          </w:p>
        </w:tc>
      </w:tr>
      <w:tr w:rsidR="001458DA" w:rsidRPr="00796C3C" w14:paraId="3A5B932D" w14:textId="77777777" w:rsidTr="00D953D5">
        <w:trPr>
          <w:trHeight w:val="28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82D06" w14:textId="77777777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1434E5" w14:textId="3902CAF5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DF662" w14:textId="6187A721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21C221" w14:textId="68B4C7A0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13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2139C4" w14:textId="158BD239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406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1DC83" w14:textId="6DE7ECB0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654BEF" w14:textId="68FFE24E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35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EC819" w14:textId="148072E1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EF2A5F" w14:textId="5ACEA587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15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93656" w14:textId="5A8B4F1C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16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6E64115" w14:textId="5DF936E0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8</w:t>
            </w:r>
          </w:p>
        </w:tc>
      </w:tr>
      <w:tr w:rsidR="001458DA" w:rsidRPr="00796C3C" w14:paraId="4CF6A742" w14:textId="77777777" w:rsidTr="00D953D5">
        <w:trPr>
          <w:trHeight w:val="28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094D" w14:textId="77777777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3B4A6" w14:textId="7090BB4D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630CE" w14:textId="57C9C97E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2B02E8" w14:textId="083E645A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B87B3" w14:textId="798D746A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31BCF7" w14:textId="284B0CD9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440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B089B" w14:textId="35330C19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5D09D" w14:textId="4D6A8DEB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50FA9D" w14:textId="43E141A5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AB4DDA" w14:textId="24B86C1B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11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D65E91" w14:textId="7E0CE5CF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26</w:t>
            </w:r>
          </w:p>
        </w:tc>
      </w:tr>
      <w:tr w:rsidR="001458DA" w:rsidRPr="00796C3C" w14:paraId="5AF6F97D" w14:textId="77777777" w:rsidTr="00D953D5">
        <w:trPr>
          <w:trHeight w:val="28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6CDD" w14:textId="77777777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C249C" w14:textId="585CBDF1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12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E57C12" w14:textId="20249D3F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57AB6" w14:textId="25FA79DE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11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1461F" w14:textId="56D9B983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27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C0155" w14:textId="40931C87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16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BED33" w14:textId="0F6C9167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379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796C4" w14:textId="13459B4C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BFC3DB" w14:textId="33300A8F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C97C8D" w14:textId="28575DAE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30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BC1ED0" w14:textId="4E2927D3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7</w:t>
            </w:r>
          </w:p>
        </w:tc>
      </w:tr>
      <w:tr w:rsidR="001458DA" w:rsidRPr="00796C3C" w14:paraId="1A515322" w14:textId="77777777" w:rsidTr="00D953D5">
        <w:trPr>
          <w:trHeight w:val="28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07C7" w14:textId="77777777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D2F31" w14:textId="7011C956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D832BB" w14:textId="5EA2110B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F1828" w14:textId="3AE90A77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13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EA9C6" w14:textId="44288CA1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3D257" w14:textId="5A7775F7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17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D94366" w14:textId="67C3D280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18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B7A32" w14:textId="747F2E2E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434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B9759" w14:textId="156045C1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9FA3D" w14:textId="0176D396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41C5E2" w14:textId="7CB16027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1</w:t>
            </w:r>
          </w:p>
        </w:tc>
      </w:tr>
      <w:tr w:rsidR="001458DA" w:rsidRPr="00796C3C" w14:paraId="546533AF" w14:textId="77777777" w:rsidTr="00D953D5">
        <w:trPr>
          <w:trHeight w:val="28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05B6" w14:textId="77777777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AE019" w14:textId="35E90020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33F5C5" w14:textId="65F9CECA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688CD7" w14:textId="1654FB0A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22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EFDAC4" w14:textId="152445BC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17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A84FB1" w14:textId="68A4E9C7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0625E0" w14:textId="10F067A3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E7BD6B" w14:textId="1D5DA965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5A90CD" w14:textId="65590337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417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20DFE" w14:textId="1F730540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B8FBD7C" w14:textId="197F71C3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32</w:t>
            </w:r>
          </w:p>
        </w:tc>
      </w:tr>
      <w:tr w:rsidR="001458DA" w:rsidRPr="00796C3C" w14:paraId="4C11984B" w14:textId="77777777" w:rsidTr="00D953D5">
        <w:trPr>
          <w:trHeight w:val="28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CA14E" w14:textId="77777777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451A48" w14:textId="1C992CF2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0E1A0A" w14:textId="20547DB9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09E254" w14:textId="023D810E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21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C6B30" w14:textId="0BF2C3BF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31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8CC88" w14:textId="3738B315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12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B4AD0" w14:textId="1274524A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18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1B306" w14:textId="073A57DB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EDE67F" w14:textId="64368CC0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11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03D2C" w14:textId="11E080F1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384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627B32D" w14:textId="021B90A7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11</w:t>
            </w:r>
          </w:p>
        </w:tc>
      </w:tr>
      <w:tr w:rsidR="001458DA" w:rsidRPr="00796C3C" w14:paraId="05662737" w14:textId="77777777" w:rsidTr="00D953D5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5202" w14:textId="77777777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  <w:szCs w:val="22"/>
              </w:rPr>
            </w:pPr>
            <w:r w:rsidRPr="00796C3C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B2EB9F" w14:textId="7F772038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0604E2" w14:textId="066B7AA9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62EEF" w14:textId="07A7858E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73890D" w14:textId="6ECBD7AD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12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5D85E0" w14:textId="23899382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43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E5A728" w14:textId="675F50B3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4A9FFE" w14:textId="17F3750F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E8B3C8" w14:textId="005102E9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31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5D7B3" w14:textId="16120F87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11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70B1EA" w14:textId="362A2047" w:rsidR="001458DA" w:rsidRPr="00796C3C" w:rsidRDefault="001458DA" w:rsidP="001458D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DF4CAC">
              <w:t>389</w:t>
            </w:r>
          </w:p>
        </w:tc>
      </w:tr>
    </w:tbl>
    <w:p w14:paraId="36EDCFE5" w14:textId="714848BF" w:rsidR="006A233D" w:rsidRDefault="006A233D" w:rsidP="004E0341">
      <w:pPr>
        <w:rPr>
          <w:rFonts w:hint="eastAsia"/>
          <w:b/>
          <w:bCs/>
          <w:sz w:val="20"/>
          <w:szCs w:val="22"/>
        </w:rPr>
      </w:pPr>
      <w:bookmarkStart w:id="0" w:name="_GoBack"/>
      <w:bookmarkEnd w:id="0"/>
    </w:p>
    <w:p w14:paraId="2D1E051B" w14:textId="4FABBCB9" w:rsidR="006A233D" w:rsidRDefault="006A233D" w:rsidP="006A233D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 w:rsidR="00870E76">
        <w:rPr>
          <w:b/>
          <w:bCs/>
          <w:i/>
          <w:iCs/>
          <w:sz w:val="20"/>
          <w:szCs w:val="22"/>
        </w:rPr>
        <w:t>d</w:t>
      </w:r>
      <w:r w:rsidRPr="00EF0DBB">
        <w:rPr>
          <w:b/>
          <w:bCs/>
          <w:i/>
          <w:iCs/>
          <w:sz w:val="20"/>
          <w:szCs w:val="22"/>
        </w:rPr>
        <w:t>)</w:t>
      </w:r>
    </w:p>
    <w:p w14:paraId="0A73D7EE" w14:textId="4745F607" w:rsidR="00813467" w:rsidRDefault="00813467" w:rsidP="006A233D">
      <w:pPr>
        <w:rPr>
          <w:sz w:val="20"/>
          <w:szCs w:val="22"/>
        </w:rPr>
      </w:pPr>
      <w:r>
        <w:rPr>
          <w:sz w:val="20"/>
          <w:szCs w:val="22"/>
        </w:rPr>
        <w:t>When C = 0.01, the visualization of each digit is shown as below:</w:t>
      </w:r>
    </w:p>
    <w:p w14:paraId="61FC55EA" w14:textId="2A3292B7" w:rsidR="00813467" w:rsidRDefault="00813467" w:rsidP="006A233D">
      <w:pPr>
        <w:rPr>
          <w:b/>
          <w:bCs/>
          <w:i/>
          <w:iCs/>
          <w:sz w:val="20"/>
          <w:szCs w:val="22"/>
        </w:rPr>
      </w:pPr>
      <w:r>
        <w:rPr>
          <w:noProof/>
        </w:rPr>
        <w:drawing>
          <wp:inline distT="0" distB="0" distL="0" distR="0" wp14:anchorId="7133308C" wp14:editId="75F1FF1E">
            <wp:extent cx="5486400" cy="2940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3DAF" w14:textId="77777777" w:rsidR="00813467" w:rsidRPr="00EF0DBB" w:rsidRDefault="00813467" w:rsidP="006A233D">
      <w:pPr>
        <w:rPr>
          <w:b/>
          <w:bCs/>
          <w:i/>
          <w:iCs/>
          <w:sz w:val="20"/>
          <w:szCs w:val="22"/>
        </w:rPr>
      </w:pPr>
    </w:p>
    <w:p w14:paraId="6D9A3E88" w14:textId="15B6A283" w:rsidR="00256E9C" w:rsidRPr="00EF0DBB" w:rsidRDefault="00256E9C" w:rsidP="00256E9C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 w:rsidR="00870E76">
        <w:rPr>
          <w:b/>
          <w:bCs/>
          <w:i/>
          <w:iCs/>
          <w:sz w:val="20"/>
          <w:szCs w:val="22"/>
        </w:rPr>
        <w:t>e</w:t>
      </w:r>
      <w:r w:rsidRPr="00EF0DBB">
        <w:rPr>
          <w:b/>
          <w:bCs/>
          <w:i/>
          <w:iCs/>
          <w:sz w:val="20"/>
          <w:szCs w:val="22"/>
        </w:rPr>
        <w:t>)</w:t>
      </w:r>
      <w:r w:rsidRPr="0022447F">
        <w:rPr>
          <w:sz w:val="20"/>
          <w:szCs w:val="22"/>
        </w:rPr>
        <w:t xml:space="preserve"> </w:t>
      </w:r>
      <w:r>
        <w:rPr>
          <w:sz w:val="20"/>
          <w:szCs w:val="22"/>
        </w:rPr>
        <w:t>Source code</w:t>
      </w:r>
    </w:p>
    <w:p w14:paraId="17D65CAA" w14:textId="3BF771CB" w:rsidR="00256E9C" w:rsidRDefault="00256E9C" w:rsidP="00256E9C">
      <w:pPr>
        <w:rPr>
          <w:sz w:val="20"/>
          <w:szCs w:val="22"/>
        </w:rPr>
      </w:pPr>
      <w:r w:rsidRPr="00256E9C">
        <w:rPr>
          <w:rFonts w:hint="eastAsia"/>
          <w:b/>
          <w:bCs/>
          <w:sz w:val="20"/>
          <w:szCs w:val="22"/>
        </w:rPr>
        <w:t>1</w:t>
      </w:r>
      <w:r w:rsidRPr="00256E9C">
        <w:rPr>
          <w:b/>
          <w:bCs/>
          <w:sz w:val="20"/>
          <w:szCs w:val="22"/>
        </w:rPr>
        <w:t>.</w:t>
      </w:r>
      <w:r w:rsidR="00A70874">
        <w:rPr>
          <w:b/>
          <w:bCs/>
          <w:sz w:val="20"/>
          <w:szCs w:val="22"/>
        </w:rPr>
        <w:t xml:space="preserve"> </w:t>
      </w:r>
      <w:r w:rsidR="00A70874" w:rsidRPr="00A70874">
        <w:rPr>
          <w:b/>
          <w:bCs/>
          <w:sz w:val="20"/>
          <w:szCs w:val="22"/>
        </w:rPr>
        <w:t>Code to prepare training set:</w:t>
      </w:r>
    </w:p>
    <w:p w14:paraId="5107E0A7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clear;clc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64255CA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'digits'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9E1E82C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[]; </w:t>
      </w:r>
    </w:p>
    <w:p w14:paraId="5A94A5E4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[];</w:t>
      </w:r>
    </w:p>
    <w:p w14:paraId="13AD07BA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10</w:t>
      </w:r>
    </w:p>
    <w:p w14:paraId="700E339F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 = [x;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500,1), eval([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'train'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num2str(i-1)])];</w:t>
      </w:r>
    </w:p>
    <w:p w14:paraId="6BDF5EC8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 = [y;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500,1)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14:paraId="734420F4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8B198B3" w14:textId="540FF22E" w:rsidR="00796C3C" w:rsidRDefault="00256E9C" w:rsidP="00256E9C">
      <w:pPr>
        <w:autoSpaceDE w:val="0"/>
        <w:autoSpaceDN w:val="0"/>
        <w:adjustRightInd w:val="0"/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2</w:t>
      </w:r>
      <w:r>
        <w:rPr>
          <w:b/>
          <w:bCs/>
          <w:sz w:val="20"/>
          <w:szCs w:val="22"/>
        </w:rPr>
        <w:t xml:space="preserve">. </w:t>
      </w:r>
      <w:r w:rsidR="00A70874">
        <w:rPr>
          <w:b/>
          <w:bCs/>
          <w:sz w:val="20"/>
          <w:szCs w:val="22"/>
        </w:rPr>
        <w:t>Code to plot figure of objection function value vs iteration time</w:t>
      </w:r>
    </w:p>
    <w:p w14:paraId="0413385A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>%% Objective function value vs iteration time</w:t>
      </w:r>
    </w:p>
    <w:p w14:paraId="70657A62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 = 0.1;</w:t>
      </w:r>
    </w:p>
    <w:p w14:paraId="0014E975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 = 1000;</w:t>
      </w:r>
    </w:p>
    <w:p w14:paraId="3D4CD7B0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 = 0.01;</w:t>
      </w:r>
    </w:p>
    <w:p w14:paraId="47FB5EE5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w,Loss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gradientDescent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x,y,C,r,T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1744425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Loss);  </w:t>
      </w:r>
    </w:p>
    <w:p w14:paraId="346707D3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'Iteration'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FA3EEF5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'Objection function value'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56BED3E" w14:textId="40A0B5F0" w:rsidR="00256E9C" w:rsidRDefault="00256E9C" w:rsidP="00256E9C">
      <w:pPr>
        <w:autoSpaceDE w:val="0"/>
        <w:autoSpaceDN w:val="0"/>
        <w:adjustRightInd w:val="0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 xml:space="preserve">3. Function to </w:t>
      </w:r>
      <w:r w:rsidR="00A70874">
        <w:rPr>
          <w:b/>
          <w:bCs/>
          <w:sz w:val="20"/>
          <w:szCs w:val="22"/>
        </w:rPr>
        <w:t>do experiments on different values of C:</w:t>
      </w:r>
    </w:p>
    <w:p w14:paraId="2A111B10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%% Do experiments of different values of C and find minimum classification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erros</w:t>
      </w:r>
      <w:proofErr w:type="spellEnd"/>
    </w:p>
    <w:p w14:paraId="6D480CA0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01951D6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6652E05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acc_max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52A36742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 = [0.0001,0.001,0.01, 0.1, 1, 10, 100];</w:t>
      </w:r>
    </w:p>
    <w:p w14:paraId="61BD369A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 = 0.1;</w:t>
      </w:r>
    </w:p>
    <w:p w14:paraId="32E493CE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 = 1000;</w:t>
      </w:r>
    </w:p>
    <w:p w14:paraId="060701DB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size(C, 2)</w:t>
      </w:r>
    </w:p>
    <w:p w14:paraId="55DEF4FD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w,Loss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gradientDescent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x,y,C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r,T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5698438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C025148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[acc,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classification_map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w, 10, 500);</w:t>
      </w:r>
    </w:p>
    <w:p w14:paraId="1FF4F114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'C = %f, accuracy = %f 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 acc);</w:t>
      </w:r>
    </w:p>
    <w:p w14:paraId="12D14F68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acc 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acc_max</w:t>
      </w:r>
      <w:proofErr w:type="spellEnd"/>
    </w:p>
    <w:p w14:paraId="02DFF2AC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acc_max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acc;</w:t>
      </w:r>
    </w:p>
    <w:p w14:paraId="646D5233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c_best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0F764B1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W_best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w;</w:t>
      </w:r>
    </w:p>
    <w:p w14:paraId="3DDEB5F0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result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classification_map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3F697A6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6247E84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3340CF2" w14:textId="62589BE2" w:rsidR="00A70874" w:rsidRDefault="00A70874" w:rsidP="00A70874">
      <w:pPr>
        <w:autoSpaceDE w:val="0"/>
        <w:autoSpaceDN w:val="0"/>
        <w:adjustRightInd w:val="0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4. Function to visualize digits of w:</w:t>
      </w:r>
    </w:p>
    <w:p w14:paraId="4DC406C9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4452283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10</w:t>
      </w:r>
    </w:p>
    <w:p w14:paraId="1B49DF19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subplot(2,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5,i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C007DF2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w_i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normalize(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W_best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(2 : end,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'range'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9ECB223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(reshape(w_i,28,28)');</w:t>
      </w:r>
    </w:p>
    <w:p w14:paraId="487AC10E" w14:textId="77777777" w:rsidR="00A70874" w:rsidRDefault="00A70874" w:rsidP="00A708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C6111E0" w14:textId="77777777" w:rsidR="00A70874" w:rsidRDefault="00A70874" w:rsidP="00A70874">
      <w:pPr>
        <w:autoSpaceDE w:val="0"/>
        <w:autoSpaceDN w:val="0"/>
        <w:adjustRightInd w:val="0"/>
        <w:rPr>
          <w:b/>
          <w:bCs/>
          <w:sz w:val="20"/>
          <w:szCs w:val="22"/>
        </w:rPr>
      </w:pPr>
    </w:p>
    <w:p w14:paraId="37369465" w14:textId="77777777" w:rsidR="00256E9C" w:rsidRPr="006A233D" w:rsidRDefault="00256E9C" w:rsidP="00256E9C">
      <w:pPr>
        <w:autoSpaceDE w:val="0"/>
        <w:autoSpaceDN w:val="0"/>
        <w:adjustRightInd w:val="0"/>
        <w:rPr>
          <w:b/>
          <w:bCs/>
          <w:sz w:val="20"/>
          <w:szCs w:val="22"/>
        </w:rPr>
      </w:pPr>
    </w:p>
    <w:sectPr w:rsidR="00256E9C" w:rsidRPr="006A233D" w:rsidSect="00B140C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42EC2"/>
    <w:multiLevelType w:val="hybridMultilevel"/>
    <w:tmpl w:val="CBD2AF74"/>
    <w:lvl w:ilvl="0" w:tplc="25582C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0C129B"/>
    <w:multiLevelType w:val="hybridMultilevel"/>
    <w:tmpl w:val="ACC8DFB0"/>
    <w:lvl w:ilvl="0" w:tplc="A0A668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FE"/>
    <w:rsid w:val="000113F6"/>
    <w:rsid w:val="000229EF"/>
    <w:rsid w:val="0004134E"/>
    <w:rsid w:val="000433CA"/>
    <w:rsid w:val="001458DA"/>
    <w:rsid w:val="0018365C"/>
    <w:rsid w:val="001E7C08"/>
    <w:rsid w:val="001F6D05"/>
    <w:rsid w:val="00204A71"/>
    <w:rsid w:val="00214FF3"/>
    <w:rsid w:val="00231806"/>
    <w:rsid w:val="0024355A"/>
    <w:rsid w:val="00256E9C"/>
    <w:rsid w:val="002C1069"/>
    <w:rsid w:val="002C23C6"/>
    <w:rsid w:val="002F4641"/>
    <w:rsid w:val="003B0342"/>
    <w:rsid w:val="00424197"/>
    <w:rsid w:val="00424716"/>
    <w:rsid w:val="00425496"/>
    <w:rsid w:val="00473AD9"/>
    <w:rsid w:val="004819D4"/>
    <w:rsid w:val="004E0341"/>
    <w:rsid w:val="004E4EB6"/>
    <w:rsid w:val="00507EE6"/>
    <w:rsid w:val="00523FFE"/>
    <w:rsid w:val="005C4388"/>
    <w:rsid w:val="00673FF7"/>
    <w:rsid w:val="00681AAE"/>
    <w:rsid w:val="006947CA"/>
    <w:rsid w:val="006A233D"/>
    <w:rsid w:val="0072207E"/>
    <w:rsid w:val="00796C3C"/>
    <w:rsid w:val="007B4535"/>
    <w:rsid w:val="00800C33"/>
    <w:rsid w:val="00804CDC"/>
    <w:rsid w:val="00813467"/>
    <w:rsid w:val="00870E76"/>
    <w:rsid w:val="00876807"/>
    <w:rsid w:val="008D20E2"/>
    <w:rsid w:val="008D7469"/>
    <w:rsid w:val="008F1664"/>
    <w:rsid w:val="009022BE"/>
    <w:rsid w:val="00932D98"/>
    <w:rsid w:val="00937189"/>
    <w:rsid w:val="00962559"/>
    <w:rsid w:val="00A04F51"/>
    <w:rsid w:val="00A338B1"/>
    <w:rsid w:val="00A41503"/>
    <w:rsid w:val="00A70874"/>
    <w:rsid w:val="00B140C9"/>
    <w:rsid w:val="00B94EE5"/>
    <w:rsid w:val="00BB02F4"/>
    <w:rsid w:val="00BC05D3"/>
    <w:rsid w:val="00C22783"/>
    <w:rsid w:val="00C253AF"/>
    <w:rsid w:val="00C94653"/>
    <w:rsid w:val="00CF2D14"/>
    <w:rsid w:val="00CF69A5"/>
    <w:rsid w:val="00CF7705"/>
    <w:rsid w:val="00D20859"/>
    <w:rsid w:val="00D224A9"/>
    <w:rsid w:val="00D277BD"/>
    <w:rsid w:val="00D953D5"/>
    <w:rsid w:val="00DC5A7A"/>
    <w:rsid w:val="00DD6BC5"/>
    <w:rsid w:val="00DF29FD"/>
    <w:rsid w:val="00EF0DBB"/>
    <w:rsid w:val="00F2744D"/>
    <w:rsid w:val="00F74475"/>
    <w:rsid w:val="00FC3D34"/>
    <w:rsid w:val="00FC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BD7B"/>
  <w15:chartTrackingRefBased/>
  <w15:docId w15:val="{89F294D5-E271-AB41-BE46-FFA4CDE9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3C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C1069"/>
    <w:rPr>
      <w:color w:val="808080"/>
    </w:rPr>
  </w:style>
  <w:style w:type="table" w:styleId="a5">
    <w:name w:val="Table Grid"/>
    <w:basedOn w:val="a1"/>
    <w:uiPriority w:val="39"/>
    <w:rsid w:val="00D27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1836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9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6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Ming</dc:creator>
  <cp:keywords/>
  <dc:description/>
  <cp:lastModifiedBy>Ming Xu</cp:lastModifiedBy>
  <cp:revision>28</cp:revision>
  <cp:lastPrinted>2019-09-20T16:20:00Z</cp:lastPrinted>
  <dcterms:created xsi:type="dcterms:W3CDTF">2019-09-17T19:16:00Z</dcterms:created>
  <dcterms:modified xsi:type="dcterms:W3CDTF">2019-10-29T21:02:00Z</dcterms:modified>
</cp:coreProperties>
</file>