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EVAL01｜申请体系：UCAS 2026</w:t>
      </w:r>
    </w:p>
    <w:p>
      <w:pPr/>
      <w:r>
        <w:rPr>
          <w:rFonts w:ascii="Arial" w:hAnsi="Arial" w:eastAsia="STHeiti"/>
        </w:rPr>
        <w:t xml:space="preserve">这是头脑风暴素材包，不是个人陈述成稿；待探讨内容不得写成学生事实。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通过校园空气质量记录和数学社函数练习，展现了对数据分析和数学严谨性的兴趣与反思，体现了对计算机科学中数据处理和数学基础的学术准备。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可用素材：校园空气质量记录、数学社函数练习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可用素材：数学社函数练习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可用素材：校园空气质量记录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校园空气质量记录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写作角度：展示了对数据完整性和时间序列数据处理的理解，体现了严谨的数据分析态度和批判性思维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专业转译：我发现缺失数据也应该展示，否则读者可能误以为读数持续下降。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行为过程：记录并分析传感器读数。 运用知识：Python。 最终收获：折线图和记录表。 遇到的问题：第二天设备断电，图中出现一段空白。。 解决方法：我保留空白并在图注说明断电，没有用猜测补齐。。 个人思考：我发现缺失数据也应该展示，否则读者可能误以为读数持续下降。。 解决方法：缺失数据也应该展示。 专业深挖：我理解时间序列是按时间排列的数据，缺失值不等于观测到零。。 专业深挖：我比较过连线和留空，连线可能让人误解中间实际测过。。 专业深挖：设备没有校准，这些记录不能证明开窗一定导致读数改善。。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适合围绕展示了对数据完整性和时间序列数据处理的理解，体现了严谨的数据分析态度和批判性思维与学生继续核实。写作时只使用上方已记录的事实；空缺项留待追问。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数学社函数练习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遇到的问题：第二天设备断电，图中出现一段空白。</w:t>
      </w:r>
    </w:p>
    <w:p>
      <w:pPr/>
      <w:r>
        <w:rPr>
          <w:rFonts w:ascii="Arial" w:hAnsi="Arial" w:eastAsia="STHeiti"/>
        </w:rPr>
        <w:t xml:space="preserve">• 解决方法：我保留空白并在图注说明断电，没有用猜测补齐。</w:t>
      </w:r>
    </w:p>
    <w:p>
      <w:pPr/>
      <w:r>
        <w:rPr>
          <w:rFonts w:ascii="Arial" w:hAnsi="Arial" w:eastAsia="STHeiti"/>
        </w:rPr>
        <w:t xml:space="preserve">• 个人思考：我发现缺失数据也应该展示，否则读者可能误以为读数持续下降。</w:t>
      </w:r>
    </w:p>
    <w:p>
      <w:pPr/>
      <w:r>
        <w:rPr>
          <w:rFonts w:ascii="Arial" w:hAnsi="Arial" w:eastAsia="STHeiti"/>
        </w:rPr>
        <w:t xml:space="preserve">• 解决方法：缺失数据也应该展示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行为过程（cv:experience:1）：记录并分析传感器读数</w:t>
      </w:r>
    </w:p>
    <w:p>
      <w:pPr/>
      <w:r>
        <w:rPr>
          <w:rFonts w:ascii="Arial" w:hAnsi="Arial" w:eastAsia="STHeiti"/>
        </w:rPr>
        <w:t xml:space="preserve">运用知识（cv:experience:1）：Python</w:t>
      </w:r>
    </w:p>
    <w:p>
      <w:pPr/>
      <w:r>
        <w:rPr>
          <w:rFonts w:ascii="Arial" w:hAnsi="Arial" w:eastAsia="STHeiti"/>
        </w:rPr>
        <w:t xml:space="preserve">最终收获（cv:experience:1）：折线图和记录表</w:t>
      </w:r>
    </w:p>
    <w:p>
      <w:pPr/>
      <w:r>
        <w:rPr>
          <w:rFonts w:ascii="Arial" w:hAnsi="Arial" w:eastAsia="STHeiti"/>
        </w:rPr>
        <w:t xml:space="preserve">遇到的问题（dialog:r1）：第二天设备断电，图中出现一段空白。</w:t>
      </w:r>
    </w:p>
    <w:p>
      <w:pPr/>
      <w:r>
        <w:rPr>
          <w:rFonts w:ascii="Arial" w:hAnsi="Arial" w:eastAsia="STHeiti"/>
        </w:rPr>
        <w:t xml:space="preserve">解决方法（dialog:r2）：我保留空白并在图注说明断电，没有用猜测补齐。</w:t>
      </w:r>
    </w:p>
    <w:p>
      <w:pPr/>
      <w:r>
        <w:rPr>
          <w:rFonts w:ascii="Arial" w:hAnsi="Arial" w:eastAsia="STHeiti"/>
        </w:rPr>
        <w:t xml:space="preserve">个人思考（dialog:r3）：我发现缺失数据也应该展示，否则读者可能误以为读数持续下降。</w:t>
      </w:r>
    </w:p>
    <w:p>
      <w:pPr/>
      <w:r>
        <w:rPr>
          <w:rFonts w:ascii="Arial" w:hAnsi="Arial" w:eastAsia="STHeiti"/>
        </w:rPr>
        <w:t xml:space="preserve">解决方法（dialog:r3）：缺失数据也应该展示</w:t>
      </w:r>
    </w:p>
    <w:p>
      <w:pPr/>
      <w:r>
        <w:rPr>
          <w:rFonts w:ascii="Arial" w:hAnsi="Arial" w:eastAsia="STHeiti"/>
        </w:rPr>
        <w:t xml:space="preserve">专业深挖（dialog:r4）：我理解时间序列是按时间排列的数据，缺失值不等于观测到零。</w:t>
      </w:r>
    </w:p>
    <w:p>
      <w:pPr/>
      <w:r>
        <w:rPr>
          <w:rFonts w:ascii="Arial" w:hAnsi="Arial" w:eastAsia="STHeiti"/>
        </w:rPr>
        <w:t xml:space="preserve">专业深挖（dialog:r5）：我比较过连线和留空，连线可能让人误解中间实际测过。</w:t>
      </w:r>
    </w:p>
    <w:p>
      <w:pPr/>
      <w:r>
        <w:rPr>
          <w:rFonts w:ascii="Arial" w:hAnsi="Arial" w:eastAsia="STHeiti"/>
        </w:rPr>
        <w:t xml:space="preserve">专业深挖（dialog:r6）：设备没有校准，这些记录不能证明开窗一定导致读数改善。</w:t>
      </w:r>
    </w:p>
    <w:p>
      <w:pPr>
        <w:pStyle w:val="Heading2"/>
      </w:pPr>
      <w:r>
        <w:rPr>
          <w:rFonts w:ascii="Arial" w:hAnsi="Arial" w:eastAsia="STHeiti"/>
        </w:rPr>
        <w:t xml:space="preserve">数学社函数练习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写作角度：体现了对数学函数边界值和数据核对的细致态度，反映了严谨的数学学习方法和对细节的关注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专业转译：边界值也需要检查。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行为过程：检查函数取值。 运用知识：数学。 最终收获：练习草稿。 遇到的问题：第一次记录有一处缺项，需要重新核对。。 解决方法：需要重新核对。 解决方法：我回看原始资料并向知情同学或老师确认，再补上记录。。 行为过程：回看原始资料并向知情同学或老师确认。 个人思考：边界值也需要检查。。 遇到的问题：边界值也需要检查。。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适合围绕体现了对数学函数边界值和数据核对的细致态度，反映了严谨的数学学习方法和对细节的关注与学生继续核实。写作时只使用上方已记录的事实；空缺项留待追问。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ucas_2026:q2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校园空气质量记录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解决方法：需要重新核对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个人思考：边界值也需要检查。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行为过程（cv:experience:2）：检查函数取值</w:t>
      </w:r>
    </w:p>
    <w:p>
      <w:pPr/>
      <w:r>
        <w:rPr>
          <w:rFonts w:ascii="Arial" w:hAnsi="Arial" w:eastAsia="STHeiti"/>
        </w:rPr>
        <w:t xml:space="preserve">运用知识（cv:experience:2）：数学</w:t>
      </w:r>
    </w:p>
    <w:p>
      <w:pPr/>
      <w:r>
        <w:rPr>
          <w:rFonts w:ascii="Arial" w:hAnsi="Arial" w:eastAsia="STHeiti"/>
        </w:rPr>
        <w:t xml:space="preserve">最终收获（cv:experience:2）：练习草稿</w:t>
      </w:r>
    </w:p>
    <w:p>
      <w:pPr/>
      <w:r>
        <w:rPr>
          <w:rFonts w:ascii="Arial" w:hAnsi="Arial" w:eastAsia="STHeiti"/>
        </w:rPr>
        <w:t xml:space="preserve">遇到的问题（dialog:r7）：第一次记录有一处缺项，需要重新核对。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解决方法（dialog:r7）：需要重新核对</w:t>
      </w:r>
    </w:p>
    <w:p>
      <w:pPr/>
      <w:r>
        <w:rPr>
          <w:rFonts w:ascii="Arial" w:hAnsi="Arial" w:eastAsia="STHeiti"/>
        </w:rPr>
        <w:t xml:space="preserve">解决方法（dialog:r8）：我回看原始资料并向知情同学或老师确认，再补上记录。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行为过程（dialog:r8）：回看原始资料并向知情同学或老师确认</w:t>
      </w:r>
    </w:p>
    <w:p>
      <w:pPr/>
      <w:r>
        <w:rPr>
          <w:rFonts w:ascii="Arial" w:hAnsi="Arial" w:eastAsia="STHeiti"/>
        </w:rPr>
        <w:t xml:space="preserve">个人思考（dialog:r9）：边界值也需要检查。</w:t>
      </w:r>
    </w:p>
    <w:p>
      <w:pPr/>
      <w:r>
        <w:rPr>
          <w:rFonts w:ascii="Arial" w:hAnsi="Arial" w:eastAsia="STHeiti"/>
        </w:rPr>
        <w:t xml:space="preserve">遇到的问题（dialog:r9）：边界值也需要检查。</w:t>
      </w:r>
    </w:p>
    <w:p>
      <w:pPr/>
      <w:r>
        <w:rPr>
          <w:rFonts w:ascii="Arial" w:hAnsi="Arial" w:eastAsia="STHeiti"/>
        </w:rPr>
        <w:t xml:space="preserve">专业深挖（dialog:r10）：这段经历没有进一步的专业方法证据，我不想为了申请补写概念。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专业深挖（dialog:r11）：我试过凭记忆填写，后来选择先核对原始资料。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专业深挖（dialog:r12）：这段经历的范围就是课堂或社团记录，不能说明独立研究或量化影响。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