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EVAL02｜申请体系：UCAS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通过参与志愿活动报名页面的前端输入验证和环保社物资登记的记录工作，展现了对计算机科学中用户输入处理和数据管理的兴趣与初步实践，体现了对细节和数据准确性的关注。</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可用素材：志愿活动报名页面、环保社物资登记</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可用素材：志愿活动报名页面、环保社物资登记</w:t>
      </w:r>
    </w:p>
    <w:p>
      <w:pPr>
        <w:pStyle w:val="Heading1"/>
      </w:pPr>
      <w:r>
        <w:rPr>
          <w:rFonts w:ascii="Arial" w:hAnsi="Arial" w:eastAsia="STHeiti"/>
        </w:rPr>
        <w:t xml:space="preserve">经历与素材说明</w:t>
      </w:r>
    </w:p>
    <w:p>
      <w:pPr>
        <w:pStyle w:val="Heading2"/>
      </w:pPr>
      <w:r>
        <w:rPr>
          <w:rFonts w:ascii="Arial" w:hAnsi="Arial" w:eastAsia="STHeiti"/>
        </w:rPr>
        <w:t xml:space="preserve">志愿活动报名页面</w:t>
      </w:r>
    </w:p>
    <w:p>
      <w:pPr/>
      <w:r>
        <w:rPr>
          <w:rFonts w:ascii="Arial" w:hAnsi="Arial" w:eastAsia="STHeiti"/>
        </w:rPr>
        <w:t xml:space="preserve">当前状态：核心候选</w:t>
      </w:r>
    </w:p>
    <w:p>
      <w:pPr/>
      <w:r>
        <w:rPr>
          <w:rFonts w:ascii="Arial" w:hAnsi="Arial" w:eastAsia="STHeiti"/>
        </w:rPr>
        <w:t xml:space="preserve">写作角度：探讨「志愿活动报名页面」中本人采取的做法及其思考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专业转译：边界输入也需要测试，能显示页面不代表能处理所有输入。</w:t>
      </w:r>
    </w:p>
    <w:p>
      <w:pPr>
        <w:pStyle w:val="Heading3"/>
      </w:pPr>
      <w:r>
        <w:rPr>
          <w:rFonts w:ascii="Arial" w:hAnsi="Arial" w:eastAsia="STHeiti"/>
        </w:rPr>
        <w:t xml:space="preserve">素材总结</w:t>
      </w:r>
    </w:p>
    <w:p>
      <w:pPr/>
      <w:r>
        <w:rPr>
          <w:rFonts w:ascii="Arial" w:hAnsi="Arial" w:eastAsia="STHeiti"/>
        </w:rPr>
        <w:t xml:space="preserve">行为过程：制作报名页并检查表单。 运用知识：HTML、JavaScript。 最终收获：演示页面。 遇到的问题：只输入空格也能通过检查。。 解决方法：我先去掉首尾空格，再判断输入长度是否为零。。 行为过程：我先去掉首尾空格，再判断输入长度是否为零。。 个人思考：边界输入也需要测试，能显示页面不代表能处理所有输入。。 遇到的问题：边界输入也需要测试。 专业深挖：这里是输入验证，客户端检查可以绕过，不能代替服务端校验。。 专业深挖：我比较过只弹提示和阻止提交，最后在空输入时阻止演示提交。。 专业深挖：它没有持久保存数据，不能承担正式报名。。</w:t>
      </w:r>
    </w:p>
    <w:p>
      <w:pPr>
        <w:pStyle w:val="Heading3"/>
      </w:pPr>
      <w:r>
        <w:rPr>
          <w:rFonts w:ascii="Arial" w:hAnsi="Arial" w:eastAsia="STHeiti"/>
        </w:rPr>
        <w:t xml:space="preserve">使用说明</w:t>
      </w:r>
    </w:p>
    <w:p>
      <w:pPr/>
      <w:r>
        <w:rPr>
          <w:rFonts w:ascii="Arial" w:hAnsi="Arial" w:eastAsia="STHeiti"/>
        </w:rPr>
        <w:t xml:space="preserve">适合围绕探讨「志愿活动报名页面」中本人采取的做法及其思考与学生继续核实。写作时只使用上方已记录的事实；空缺项留待追问。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环保社物资登记</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遇到的问题：只输入空格也能通过检查。</w:t>
      </w:r>
    </w:p>
    <w:p>
      <w:pPr/>
      <w:r>
        <w:rPr>
          <w:rFonts w:ascii="Arial" w:hAnsi="Arial" w:eastAsia="STHeiti"/>
        </w:rPr>
        <w:t xml:space="preserve">• 解决方法：我先去掉首尾空格，再判断输入长度是否为零。</w:t>
      </w:r>
    </w:p>
    <w:p>
      <w:pPr/>
      <w:r>
        <w:rPr>
          <w:rFonts w:ascii="Arial" w:hAnsi="Arial" w:eastAsia="STHeiti"/>
        </w:rPr>
        <w:t xml:space="preserve">• 个人思考：边界输入也需要测试，能显示页面不代表能处理所有输入。</w:t>
      </w:r>
    </w:p>
    <w:p>
      <w:pPr/>
      <w:r>
        <w:rPr>
          <w:rFonts w:ascii="Arial" w:hAnsi="Arial" w:eastAsia="STHeiti"/>
        </w:rPr>
        <w:t xml:space="preserve">• 遇到的问题：边界输入也需要测试</w:t>
      </w:r>
    </w:p>
    <w:p>
      <w:pPr>
        <w:pStyle w:val="Heading3"/>
      </w:pPr>
      <w:r>
        <w:rPr>
          <w:rFonts w:ascii="Arial" w:hAnsi="Arial" w:eastAsia="STHeiti"/>
        </w:rPr>
        <w:t xml:space="preserve">已记录事实与来源</w:t>
      </w:r>
    </w:p>
    <w:p>
      <w:pPr/>
      <w:r>
        <w:rPr>
          <w:rFonts w:ascii="Arial" w:hAnsi="Arial" w:eastAsia="STHeiti"/>
        </w:rPr>
        <w:t xml:space="preserve">行为过程（cv:experience:1）：制作报名页并检查表单</w:t>
      </w:r>
    </w:p>
    <w:p>
      <w:pPr/>
      <w:r>
        <w:rPr>
          <w:rFonts w:ascii="Arial" w:hAnsi="Arial" w:eastAsia="STHeiti"/>
        </w:rPr>
        <w:t xml:space="preserve">运用知识（cv:experience:1）：HTML、JavaScript</w:t>
      </w:r>
    </w:p>
    <w:p>
      <w:pPr/>
      <w:r>
        <w:rPr>
          <w:rFonts w:ascii="Arial" w:hAnsi="Arial" w:eastAsia="STHeiti"/>
        </w:rPr>
        <w:t xml:space="preserve">最终收获（cv:experience:1）：演示页面</w:t>
      </w:r>
    </w:p>
    <w:p>
      <w:pPr/>
      <w:r>
        <w:rPr>
          <w:rFonts w:ascii="Arial" w:hAnsi="Arial" w:eastAsia="STHeiti"/>
        </w:rPr>
        <w:t xml:space="preserve">遇到的问题（dialog:r1）：只输入空格也能通过检查。</w:t>
      </w:r>
    </w:p>
    <w:p>
      <w:pPr/>
      <w:r>
        <w:rPr>
          <w:rFonts w:ascii="Arial" w:hAnsi="Arial" w:eastAsia="STHeiti"/>
        </w:rPr>
        <w:t xml:space="preserve">解决方法（dialog:r2）：我先去掉首尾空格，再判断输入长度是否为零。</w:t>
      </w:r>
    </w:p>
    <w:p>
      <w:pPr/>
      <w:r>
        <w:rPr>
          <w:rFonts w:ascii="Arial" w:hAnsi="Arial" w:eastAsia="STHeiti"/>
        </w:rPr>
        <w:t xml:space="preserve">行为过程（dialog:r2）：我先去掉首尾空格，再判断输入长度是否为零。</w:t>
      </w:r>
    </w:p>
    <w:p>
      <w:pPr/>
      <w:r>
        <w:rPr>
          <w:rFonts w:ascii="Arial" w:hAnsi="Arial" w:eastAsia="STHeiti"/>
        </w:rPr>
        <w:t xml:space="preserve">个人思考（dialog:r3）：边界输入也需要测试，能显示页面不代表能处理所有输入。</w:t>
      </w:r>
    </w:p>
    <w:p>
      <w:pPr/>
      <w:r>
        <w:rPr>
          <w:rFonts w:ascii="Arial" w:hAnsi="Arial" w:eastAsia="STHeiti"/>
        </w:rPr>
        <w:t xml:space="preserve">遇到的问题（dialog:r3）：边界输入也需要测试</w:t>
      </w:r>
    </w:p>
    <w:p>
      <w:pPr/>
      <w:r>
        <w:rPr>
          <w:rFonts w:ascii="Arial" w:hAnsi="Arial" w:eastAsia="STHeiti"/>
        </w:rPr>
        <w:t xml:space="preserve">专业深挖（dialog:r4）：这里是输入验证，客户端检查可以绕过，不能代替服务端校验。</w:t>
      </w:r>
    </w:p>
    <w:p>
      <w:pPr/>
      <w:r>
        <w:rPr>
          <w:rFonts w:ascii="Arial" w:hAnsi="Arial" w:eastAsia="STHeiti"/>
        </w:rPr>
        <w:t xml:space="preserve">专业深挖（dialog:r5）：我比较过只弹提示和阻止提交，最后在空输入时阻止演示提交。</w:t>
      </w:r>
    </w:p>
    <w:p>
      <w:pPr/>
      <w:r>
        <w:rPr>
          <w:rFonts w:ascii="Arial" w:hAnsi="Arial" w:eastAsia="STHeiti"/>
        </w:rPr>
        <w:t xml:space="preserve">专业深挖（dialog:r6）：它没有持久保存数据，不能承担正式报名。</w:t>
      </w:r>
    </w:p>
    <w:p>
      <w:pPr>
        <w:pStyle w:val="Heading2"/>
      </w:pPr>
      <w:r>
        <w:rPr>
          <w:rFonts w:ascii="Arial" w:hAnsi="Arial" w:eastAsia="STHeiti"/>
        </w:rPr>
        <w:t xml:space="preserve">环保社物资登记</w:t>
      </w:r>
    </w:p>
    <w:p>
      <w:pPr/>
      <w:r>
        <w:rPr>
          <w:rFonts w:ascii="Arial" w:hAnsi="Arial" w:eastAsia="STHeiti"/>
        </w:rPr>
        <w:t xml:space="preserve">当前状态：核心候选</w:t>
      </w:r>
    </w:p>
    <w:p>
      <w:pPr/>
      <w:r>
        <w:rPr>
          <w:rFonts w:ascii="Arial" w:hAnsi="Arial" w:eastAsia="STHeiti"/>
        </w:rPr>
        <w:t xml:space="preserve">写作角度：体现数据管理和核对的细致态度，展示对信息准确性的重视</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专业转译：我能确认记录工作，不能证明减少了物资损失。</w:t>
      </w:r>
    </w:p>
    <w:p>
      <w:pPr>
        <w:pStyle w:val="Heading3"/>
      </w:pPr>
      <w:r>
        <w:rPr>
          <w:rFonts w:ascii="Arial" w:hAnsi="Arial" w:eastAsia="STHeiti"/>
        </w:rPr>
        <w:t xml:space="preserve">素材总结</w:t>
      </w:r>
    </w:p>
    <w:p>
      <w:pPr/>
      <w:r>
        <w:rPr>
          <w:rFonts w:ascii="Arial" w:hAnsi="Arial" w:eastAsia="STHeiti"/>
        </w:rPr>
        <w:t xml:space="preserve">行为过程：维护匿名借用清单。 运用知识：电子表格。 最终收获：借用清单。 遇到的问题：第一次记录有一处缺项，需要重新核对。。 解决方法：需要重新核对。 解决方法：我回看原始资料并向知情同学或老师确认，再补上记录。。 行为过程：回看原始资料并向知情同学或老师确认。 个人思考：我能确认记录工作，不能证明减少了物资损失。。 行为过程：记录工作。 遇到的问题：不能证明减少了物资损失。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适合围绕体现数据管理和核对的细致态度，展示对信息准确性的重视与学生继续核实。写作时只使用上方已记录的事实；空缺项留待追问。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志愿活动报名页面</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个人思考：我能确认记录工作，不能证明减少了物资损失。</w:t>
      </w:r>
    </w:p>
    <w:p>
      <w:pPr>
        <w:pStyle w:val="Heading3"/>
      </w:pPr>
      <w:r>
        <w:rPr>
          <w:rFonts w:ascii="Arial" w:hAnsi="Arial" w:eastAsia="STHeiti"/>
        </w:rPr>
        <w:t xml:space="preserve">已记录事实与来源</w:t>
      </w:r>
    </w:p>
    <w:p>
      <w:pPr/>
      <w:r>
        <w:rPr>
          <w:rFonts w:ascii="Arial" w:hAnsi="Arial" w:eastAsia="STHeiti"/>
        </w:rPr>
        <w:t xml:space="preserve">行为过程（cv:experience:2）：维护匿名借用清单</w:t>
      </w:r>
    </w:p>
    <w:p>
      <w:pPr/>
      <w:r>
        <w:rPr>
          <w:rFonts w:ascii="Arial" w:hAnsi="Arial" w:eastAsia="STHeiti"/>
        </w:rPr>
        <w:t xml:space="preserve">运用知识（cv:experience:2）：电子表格</w:t>
      </w:r>
    </w:p>
    <w:p>
      <w:pPr/>
      <w:r>
        <w:rPr>
          <w:rFonts w:ascii="Arial" w:hAnsi="Arial" w:eastAsia="STHeiti"/>
        </w:rPr>
        <w:t xml:space="preserve">最终收获（cv:experience:2）：借用清单</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个人思考（dialog:r9）：我能确认记录工作，不能证明减少了物资损失。</w:t>
      </w:r>
    </w:p>
    <w:p>
      <w:pPr/>
      <w:r>
        <w:rPr>
          <w:rFonts w:ascii="Arial" w:hAnsi="Arial" w:eastAsia="STHeiti"/>
        </w:rPr>
        <w:t xml:space="preserve">行为过程（dialog:r9）：记录工作</w:t>
      </w:r>
    </w:p>
    <w:p>
      <w:pPr/>
      <w:r>
        <w:rPr>
          <w:rFonts w:ascii="Arial" w:hAnsi="Arial" w:eastAsia="STHeiti"/>
        </w:rPr>
        <w:t xml:space="preserve">遇到的问题（dialog:r9）：不能证明减少了物资损失</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原论点：展示对计算机科学中输入验证和前端开发的兴趣与实践</w:t>
      </w:r>
    </w:p>
    <w:p>
      <w:pPr/>
      <w:r>
        <w:rPr>
          <w:rFonts w:ascii="Arial" w:hAnsi="Arial" w:eastAsia="STHeiti"/>
        </w:rPr>
        <w:t xml:space="preserve">判定：仅有简历记录，待学生确认</w:t>
      </w:r>
    </w:p>
    <w:p>
      <w:pPr/>
      <w:r>
        <w:rPr>
          <w:rFonts w:ascii="Arial" w:hAnsi="Arial" w:eastAsia="STHeiti"/>
        </w:rPr>
        <w:t xml:space="preserve">• 展示对计算机科学中输入验证和前端开发的兴趣与实践 — 仅有简历记录，待学生确认</w:t>
      </w:r>
    </w:p>
    <w:p>
      <w:pPr/>
      <w:r>
        <w:rPr>
          <w:rFonts w:ascii="Arial" w:hAnsi="Arial" w:eastAsia="STHeiti"/>
        </w:rPr>
        <w:t xml:space="preserve">依据：我先去掉首尾空格，再判断输入长度是否为零。（dialog:r2）</w:t>
      </w:r>
    </w:p>
    <w:p>
      <w:pPr/>
      <w:r>
        <w:rPr>
          <w:rFonts w:ascii="Arial" w:hAnsi="Arial" w:eastAsia="STHeiti"/>
        </w:rPr>
        <w:t xml:space="preserve">依据：这里是输入验证，客户端检查可以绕过，不能代替服务端校验。（dialog:r4）</w:t>
      </w:r>
    </w:p>
    <w:p>
      <w:pPr/>
      <w:r>
        <w:rPr>
          <w:rFonts w:ascii="Arial" w:hAnsi="Arial" w:eastAsia="STHeiti"/>
        </w:rPr>
        <w:t xml:space="preserve">依据：制作报名页并检查表单（cv:experience:1）</w:t>
      </w:r>
    </w:p>
    <w:p>
      <w:pPr>
        <w:pStyle w:val="Heading2"/>
      </w:pPr>
      <w:r>
        <w:rPr>
          <w:rFonts w:ascii="Arial" w:hAnsi="Arial" w:eastAsia="STHeiti"/>
        </w:rPr>
        <w:t xml:space="preserve">原论点：体现数据管理和核对的细致态度，展示对信息准确性的重视</w:t>
      </w:r>
    </w:p>
    <w:p>
      <w:pPr/>
      <w:r>
        <w:rPr>
          <w:rFonts w:ascii="Arial" w:hAnsi="Arial" w:eastAsia="STHeiti"/>
        </w:rPr>
        <w:t xml:space="preserve">判定：有事实支持</w:t>
      </w:r>
    </w:p>
    <w:p>
      <w:pPr/>
      <w:r>
        <w:rPr>
          <w:rFonts w:ascii="Arial" w:hAnsi="Arial" w:eastAsia="STHeiti"/>
        </w:rPr>
        <w:t xml:space="preserve">可用措辞：体现数据管理和核对的细致态度，展示对信息准确性的重视</w:t>
      </w:r>
    </w:p>
    <w:p>
      <w:pPr/>
      <w:r>
        <w:rPr>
          <w:rFonts w:ascii="Arial" w:hAnsi="Arial" w:eastAsia="STHeiti"/>
        </w:rPr>
        <w:t xml:space="preserve">• 体现数据管理和核对的细致态度，展示对信息准确性的重视 — 有事实支持</w:t>
      </w:r>
    </w:p>
    <w:p>
      <w:pPr/>
      <w:r>
        <w:rPr>
          <w:rFonts w:ascii="Arial" w:hAnsi="Arial" w:eastAsia="STHeiti"/>
        </w:rPr>
        <w:t xml:space="preserve">依据：我回看原始资料并向知情同学或老师确认，再补上记录。（dialog:r8）</w:t>
      </w:r>
    </w:p>
    <w:p>
      <w:pPr/>
      <w:r>
        <w:rPr>
          <w:rFonts w:ascii="Arial" w:hAnsi="Arial" w:eastAsia="STHeiti"/>
        </w:rPr>
        <w:t xml:space="preserve">依据：第一次记录有一处缺项，需要重新核对。（dialog:r7）</w:t>
      </w:r>
    </w:p>
    <w:p>
      <w:pPr>
        <w:pStyle w:val="Heading2"/>
      </w:pPr>
      <w:r>
        <w:rPr>
          <w:rFonts w:ascii="Arial" w:hAnsi="Arial" w:eastAsia="STHeiti"/>
        </w:rPr>
        <w:t xml:space="preserve">原论点：通过参与志愿活动报名页面的前端输入验证和环保社物资登记的记录工作，展现了对计算机科学中用户输入处理和数据管理的兴趣与初步实践，体现了对细节和数据准确性的关注。</w:t>
      </w:r>
    </w:p>
    <w:p>
      <w:pPr/>
      <w:r>
        <w:rPr>
          <w:rFonts w:ascii="Arial" w:hAnsi="Arial" w:eastAsia="STHeiti"/>
        </w:rPr>
        <w:t xml:space="preserve">判定：有事实支持</w:t>
      </w:r>
    </w:p>
    <w:p>
      <w:pPr/>
      <w:r>
        <w:rPr>
          <w:rFonts w:ascii="Arial" w:hAnsi="Arial" w:eastAsia="STHeiti"/>
        </w:rPr>
        <w:t xml:space="preserve">可用措辞：通过参与志愿活动报名页面的前端输入验证和环保社物资登记的记录工作，展现了对计算机科学中用户输入处理和数据管理的兴趣与初步实践，体现了对细节和数据准确性的关注。</w:t>
      </w:r>
    </w:p>
    <w:p>
      <w:pPr/>
      <w:r>
        <w:rPr>
          <w:rFonts w:ascii="Arial" w:hAnsi="Arial" w:eastAsia="STHeiti"/>
        </w:rPr>
        <w:t xml:space="preserve">• 通过参与志愿活动报名页面的前端输入验证和环保社物资登记的记录工作，展现了对计算机科学中用户输入处理和数据管理的兴趣与初步实践，体现了对细节和数据准确性的关注。 — 有事实支持</w:t>
      </w:r>
    </w:p>
    <w:p>
      <w:pPr/>
      <w:r>
        <w:rPr>
          <w:rFonts w:ascii="Arial" w:hAnsi="Arial" w:eastAsia="STHeiti"/>
        </w:rPr>
        <w:t xml:space="preserve">依据：我先去掉首尾空格，再判断输入长度是否为零。（dialog:r2）</w:t>
      </w:r>
    </w:p>
    <w:p>
      <w:pPr/>
      <w:r>
        <w:rPr>
          <w:rFonts w:ascii="Arial" w:hAnsi="Arial" w:eastAsia="STHeiti"/>
        </w:rPr>
        <w:t xml:space="preserve">依据：我回看原始资料并向知情同学或老师确认，再补上记录。（dialog:r8）</w:t>
      </w:r>
    </w:p>
    <w:p>
      <w:pPr>
        <w:pStyle w:val="Heading1"/>
      </w:pPr>
      <w:r>
        <w:rPr>
          <w:rFonts w:ascii="Arial" w:hAnsi="Arial" w:eastAsia="STHeiti"/>
        </w:rPr>
        <w:t xml:space="preserve">待向学生确认</w:t>
      </w:r>
    </w:p>
    <w:p>
      <w:pPr/>
      <w:r>
        <w:rPr>
          <w:rFonts w:ascii="Arial" w:hAnsi="Arial" w:eastAsia="STHeiti"/>
        </w:rPr>
        <w:t xml:space="preserve">• 关于「志愿活动报名页面」：「展示对计算机科学中输入验证和前端开发的兴趣与实践」需要什么具体做法、比较依据或结果来支持？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