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EVAL15｜申请体系：UCAS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可用素材：本地搜索脚本时间测量、数学概率讨论</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可用素材：数学概率讨论</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可用素材：本地搜索脚本时间测量</w:t>
      </w:r>
    </w:p>
    <w:p>
      <w:pPr>
        <w:pStyle w:val="Heading1"/>
      </w:pPr>
      <w:r>
        <w:rPr>
          <w:rFonts w:ascii="Arial" w:hAnsi="Arial" w:eastAsia="STHeiti"/>
        </w:rPr>
        <w:t xml:space="preserve">经历与素材说明</w:t>
      </w:r>
    </w:p>
    <w:p>
      <w:pPr>
        <w:pStyle w:val="Heading2"/>
      </w:pPr>
      <w:r>
        <w:rPr>
          <w:rFonts w:ascii="Arial" w:hAnsi="Arial" w:eastAsia="STHeiti"/>
        </w:rPr>
        <w:t xml:space="preserve">本地搜索脚本时间测量</w:t>
      </w:r>
    </w:p>
    <w:p>
      <w:pPr/>
      <w:r>
        <w:rPr>
          <w:rFonts w:ascii="Arial" w:hAnsi="Arial" w:eastAsia="STHeiti"/>
        </w:rPr>
        <w:t xml:space="preserve">当前状态：核心候选</w:t>
      </w:r>
    </w:p>
    <w:p>
      <w:pPr/>
      <w:r>
        <w:rPr>
          <w:rFonts w:ascii="Arial" w:hAnsi="Arial" w:eastAsia="STHeiti"/>
        </w:rPr>
        <w:t xml:space="preserve">写作角度：探讨「本地搜索脚本时间测量」中本人采取的做法及其思考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专业转译：比较之前要统一计时范围，否则数字不代表同一件事。</w:t>
      </w:r>
    </w:p>
    <w:p>
      <w:pPr>
        <w:pStyle w:val="Heading3"/>
      </w:pPr>
      <w:r>
        <w:rPr>
          <w:rFonts w:ascii="Arial" w:hAnsi="Arial" w:eastAsia="STHeiti"/>
        </w:rPr>
        <w:t xml:space="preserve">素材总结</w:t>
      </w:r>
    </w:p>
    <w:p>
      <w:pPr/>
      <w:r>
        <w:rPr>
          <w:rFonts w:ascii="Arial" w:hAnsi="Arial" w:eastAsia="STHeiti"/>
        </w:rPr>
        <w:t xml:space="preserve">行为过程：比较两个搜索脚本。 运用知识：Python。 最终收获：测试记录。 遇到的问题：第一次测试包含文件读取，结果不容易比较。。 解决方法：我先读好数据，再只计查询部分。在同一台电脑的一千条数据上各运行三次，旧脚本平均查询时间为 5 秒，新脚本为 3 秒。。 行为过程：我先读好数据，再只计查询部分。。 最终收获：在同一台电脑的一千条数据上各运行三次，旧脚本平均查询时间为 5 秒，新脚本为 3 秒。。 个人思考：比较之前要统一计时范围，否则数字不代表同一件事。。 遇到的问题：比较之前要统一计时范围，否则数字不代表同一件事。。 专业深挖：我只测这份数据和这台电脑，不能直接推断所有输入的复杂度。。 专业深挖：我比较了逐行遍历和预建字典，也注意到预建字典需要额外准备。。 专业深挖：没有内存数据，也没有更大数据集测试。。</w:t>
      </w:r>
    </w:p>
    <w:p>
      <w:pPr>
        <w:pStyle w:val="Heading3"/>
      </w:pPr>
      <w:r>
        <w:rPr>
          <w:rFonts w:ascii="Arial" w:hAnsi="Arial" w:eastAsia="STHeiti"/>
        </w:rPr>
        <w:t xml:space="preserve">使用说明</w:t>
      </w:r>
    </w:p>
    <w:p>
      <w:pPr/>
      <w:r>
        <w:rPr>
          <w:rFonts w:ascii="Arial" w:hAnsi="Arial" w:eastAsia="STHeiti"/>
        </w:rPr>
        <w:t xml:space="preserve">适合围绕探讨「本地搜索脚本时间测量」中本人采取的做法及其思考与学生继续核实。写作时只使用上方已记录的事实；空缺项留待追问。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数学概率讨论</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遇到的问题：第一次测试包含文件读取，结果不容易比较。</w:t>
      </w:r>
    </w:p>
    <w:p>
      <w:pPr/>
      <w:r>
        <w:rPr>
          <w:rFonts w:ascii="Arial" w:hAnsi="Arial" w:eastAsia="STHeiti"/>
        </w:rPr>
        <w:t xml:space="preserve">• 解决方法：我先读好数据，再只计查询部分。在同一台电脑的一千条数据上各运行三次，旧脚本平均查询时间为 5 秒，新脚本为 3 秒。</w:t>
      </w:r>
    </w:p>
    <w:p>
      <w:pPr/>
      <w:r>
        <w:rPr>
          <w:rFonts w:ascii="Arial" w:hAnsi="Arial" w:eastAsia="STHeiti"/>
        </w:rPr>
        <w:t xml:space="preserve">• 个人思考：比较之前要统一计时范围，否则数字不代表同一件事。</w:t>
      </w:r>
    </w:p>
    <w:p>
      <w:pPr/>
      <w:r>
        <w:rPr>
          <w:rFonts w:ascii="Arial" w:hAnsi="Arial" w:eastAsia="STHeiti"/>
        </w:rPr>
        <w:t xml:space="preserve">• 遇到的问题：比较之前要统一计时范围，否则数字不代表同一件事。</w:t>
      </w:r>
    </w:p>
    <w:p>
      <w:pPr>
        <w:pStyle w:val="Heading3"/>
      </w:pPr>
      <w:r>
        <w:rPr>
          <w:rFonts w:ascii="Arial" w:hAnsi="Arial" w:eastAsia="STHeiti"/>
        </w:rPr>
        <w:t xml:space="preserve">已记录事实与来源</w:t>
      </w:r>
    </w:p>
    <w:p>
      <w:pPr/>
      <w:r>
        <w:rPr>
          <w:rFonts w:ascii="Arial" w:hAnsi="Arial" w:eastAsia="STHeiti"/>
        </w:rPr>
        <w:t xml:space="preserve">行为过程（cv:experience:1）：比较两个搜索脚本</w:t>
      </w:r>
    </w:p>
    <w:p>
      <w:pPr/>
      <w:r>
        <w:rPr>
          <w:rFonts w:ascii="Arial" w:hAnsi="Arial" w:eastAsia="STHeiti"/>
        </w:rPr>
        <w:t xml:space="preserve">运用知识（cv:experience:1）：Python</w:t>
      </w:r>
    </w:p>
    <w:p>
      <w:pPr/>
      <w:r>
        <w:rPr>
          <w:rFonts w:ascii="Arial" w:hAnsi="Arial" w:eastAsia="STHeiti"/>
        </w:rPr>
        <w:t xml:space="preserve">最终收获（cv:experience:1）：测试记录</w:t>
      </w:r>
    </w:p>
    <w:p>
      <w:pPr/>
      <w:r>
        <w:rPr>
          <w:rFonts w:ascii="Arial" w:hAnsi="Arial" w:eastAsia="STHeiti"/>
        </w:rPr>
        <w:t xml:space="preserve">遇到的问题（dialog:r1）：第一次测试包含文件读取，结果不容易比较。</w:t>
      </w:r>
    </w:p>
    <w:p>
      <w:pPr/>
      <w:r>
        <w:rPr>
          <w:rFonts w:ascii="Arial" w:hAnsi="Arial" w:eastAsia="STHeiti"/>
        </w:rPr>
        <w:t xml:space="preserve">解决方法（dialog:r2）：我先读好数据，再只计查询部分。在同一台电脑的一千条数据上各运行三次，旧脚本平均查询时间为 5 秒，新脚本为 3 秒。</w:t>
      </w:r>
    </w:p>
    <w:p>
      <w:pPr/>
      <w:r>
        <w:rPr>
          <w:rFonts w:ascii="Arial" w:hAnsi="Arial" w:eastAsia="STHeiti"/>
        </w:rPr>
        <w:t xml:space="preserve">行为过程（dialog:r2）：我先读好数据，再只计查询部分。</w:t>
      </w:r>
    </w:p>
    <w:p>
      <w:pPr/>
      <w:r>
        <w:rPr>
          <w:rFonts w:ascii="Arial" w:hAnsi="Arial" w:eastAsia="STHeiti"/>
        </w:rPr>
        <w:t xml:space="preserve">最终收获（dialog:r2）：在同一台电脑的一千条数据上各运行三次，旧脚本平均查询时间为 5 秒，新脚本为 3 秒。</w:t>
      </w:r>
    </w:p>
    <w:p>
      <w:pPr/>
      <w:r>
        <w:rPr>
          <w:rFonts w:ascii="Arial" w:hAnsi="Arial" w:eastAsia="STHeiti"/>
        </w:rPr>
        <w:t xml:space="preserve">个人思考（dialog:r3）：比较之前要统一计时范围，否则数字不代表同一件事。</w:t>
      </w:r>
    </w:p>
    <w:p>
      <w:pPr/>
      <w:r>
        <w:rPr>
          <w:rFonts w:ascii="Arial" w:hAnsi="Arial" w:eastAsia="STHeiti"/>
        </w:rPr>
        <w:t xml:space="preserve">遇到的问题（dialog:r3）：比较之前要统一计时范围，否则数字不代表同一件事。</w:t>
      </w:r>
    </w:p>
    <w:p>
      <w:pPr/>
      <w:r>
        <w:rPr>
          <w:rFonts w:ascii="Arial" w:hAnsi="Arial" w:eastAsia="STHeiti"/>
        </w:rPr>
        <w:t xml:space="preserve">专业深挖（dialog:r4）：我只测这份数据和这台电脑，不能直接推断所有输入的复杂度。</w:t>
      </w:r>
    </w:p>
    <w:p>
      <w:pPr/>
      <w:r>
        <w:rPr>
          <w:rFonts w:ascii="Arial" w:hAnsi="Arial" w:eastAsia="STHeiti"/>
        </w:rPr>
        <w:t xml:space="preserve">专业深挖（dialog:r5）：我比较了逐行遍历和预建字典，也注意到预建字典需要额外准备。</w:t>
      </w:r>
    </w:p>
    <w:p>
      <w:pPr/>
      <w:r>
        <w:rPr>
          <w:rFonts w:ascii="Arial" w:hAnsi="Arial" w:eastAsia="STHeiti"/>
        </w:rPr>
        <w:t xml:space="preserve">专业深挖（dialog:r6）：没有内存数据，也没有更大数据集测试。</w:t>
      </w:r>
    </w:p>
    <w:p>
      <w:pPr>
        <w:pStyle w:val="Heading2"/>
      </w:pPr>
      <w:r>
        <w:rPr>
          <w:rFonts w:ascii="Arial" w:hAnsi="Arial" w:eastAsia="STHeiti"/>
        </w:rPr>
        <w:t xml:space="preserve">数学概率讨论</w:t>
      </w:r>
    </w:p>
    <w:p>
      <w:pPr/>
      <w:r>
        <w:rPr>
          <w:rFonts w:ascii="Arial" w:hAnsi="Arial" w:eastAsia="STHeiti"/>
        </w:rPr>
        <w:t xml:space="preserve">当前状态：核心候选</w:t>
      </w:r>
    </w:p>
    <w:p>
      <w:pPr/>
      <w:r>
        <w:rPr>
          <w:rFonts w:ascii="Arial" w:hAnsi="Arial" w:eastAsia="STHeiti"/>
        </w:rPr>
        <w:t xml:space="preserve">写作角度：探讨「数学概率讨论」中本人采取的做法及其思考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专业转译：小样本观测不等于数学证明。</w:t>
      </w:r>
    </w:p>
    <w:p>
      <w:pPr>
        <w:pStyle w:val="Heading3"/>
      </w:pPr>
      <w:r>
        <w:rPr>
          <w:rFonts w:ascii="Arial" w:hAnsi="Arial" w:eastAsia="STHeiti"/>
        </w:rPr>
        <w:t xml:space="preserve">素材总结</w:t>
      </w:r>
    </w:p>
    <w:p>
      <w:pPr/>
      <w:r>
        <w:rPr>
          <w:rFonts w:ascii="Arial" w:hAnsi="Arial" w:eastAsia="STHeiti"/>
        </w:rPr>
        <w:t xml:space="preserve">行为过程：比较两个课堂概率例子。 运用知识：数学。 最终收获：讨论草稿。 遇到的问题：第一次记录有一处缺项，需要重新核对。。 解决方法：需要重新核对。 解决方法：我回看原始资料并向知情同学或老师确认，再补上记录。。 行为过程：回看原始资料并向知情同学或老师确认。 个人思考：小样本观测不等于数学证明。。 遇到的问题：小样本观测不等于数学证明。。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适合围绕探讨「数学概率讨论」中本人采取的做法及其思考与学生继续核实。写作时只使用上方已记录的事实；空缺项留待追问。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本地搜索脚本时间测量</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个人思考：小样本观测不等于数学证明。</w:t>
      </w:r>
    </w:p>
    <w:p>
      <w:pPr>
        <w:pStyle w:val="Heading3"/>
      </w:pPr>
      <w:r>
        <w:rPr>
          <w:rFonts w:ascii="Arial" w:hAnsi="Arial" w:eastAsia="STHeiti"/>
        </w:rPr>
        <w:t xml:space="preserve">已记录事实与来源</w:t>
      </w:r>
    </w:p>
    <w:p>
      <w:pPr/>
      <w:r>
        <w:rPr>
          <w:rFonts w:ascii="Arial" w:hAnsi="Arial" w:eastAsia="STHeiti"/>
        </w:rPr>
        <w:t xml:space="preserve">行为过程（cv:experience:2）：比较两个课堂概率例子</w:t>
      </w:r>
    </w:p>
    <w:p>
      <w:pPr/>
      <w:r>
        <w:rPr>
          <w:rFonts w:ascii="Arial" w:hAnsi="Arial" w:eastAsia="STHeiti"/>
        </w:rPr>
        <w:t xml:space="preserve">运用知识（cv:experience:2）：数学</w:t>
      </w:r>
    </w:p>
    <w:p>
      <w:pPr/>
      <w:r>
        <w:rPr>
          <w:rFonts w:ascii="Arial" w:hAnsi="Arial" w:eastAsia="STHeiti"/>
        </w:rPr>
        <w:t xml:space="preserve">最终收获（cv:experience:2）：讨论草稿</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个人思考（dialog:r9）：小样本观测不等于数学证明。</w:t>
      </w:r>
    </w:p>
    <w:p>
      <w:pPr/>
      <w:r>
        <w:rPr>
          <w:rFonts w:ascii="Arial" w:hAnsi="Arial" w:eastAsia="STHeiti"/>
        </w:rPr>
        <w:t xml:space="preserve">遇到的问题（dialog:r9）：小样本观测不等于数学证明。</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原论点：展示了对算法性能测量的严谨态度和对实验设计细节的关注，体现了对计算机科学中效率问题的批判性思考。</w:t>
      </w:r>
    </w:p>
    <w:p>
      <w:pPr/>
      <w:r>
        <w:rPr>
          <w:rFonts w:ascii="Arial" w:hAnsi="Arial" w:eastAsia="STHeiti"/>
        </w:rPr>
        <w:t xml:space="preserve">判定：论点未完整拆分</w:t>
      </w:r>
    </w:p>
    <w:p>
      <w:pPr>
        <w:pStyle w:val="Heading2"/>
      </w:pPr>
      <w:r>
        <w:rPr>
          <w:rFonts w:ascii="Arial" w:hAnsi="Arial" w:eastAsia="STHeiti"/>
        </w:rPr>
        <w:t xml:space="preserve">原论点：反思数学概率课堂讨论中小样本观测与数学证明的区别，体现了对数学基础知识的严谨态度和批判性思维。</w:t>
      </w:r>
    </w:p>
    <w:p>
      <w:pPr/>
      <w:r>
        <w:rPr>
          <w:rFonts w:ascii="Arial" w:hAnsi="Arial" w:eastAsia="STHeiti"/>
        </w:rPr>
        <w:t xml:space="preserve">判定：论点未完整拆分</w:t>
      </w:r>
    </w:p>
    <w:p>
      <w:pPr>
        <w:pStyle w:val="Heading2"/>
      </w:pPr>
      <w:r>
        <w:rPr>
          <w:rFonts w:ascii="Arial" w:hAnsi="Arial" w:eastAsia="STHeiti"/>
        </w:rPr>
        <w:t xml:space="preserve">原论点：通过编写和比较搜索脚本的时间测量及数学概率讨论，展现了对计算机科学中算法效率和数学基础的批判性思考与实践准备。</w:t>
      </w:r>
    </w:p>
    <w:p>
      <w:pPr/>
      <w:r>
        <w:rPr>
          <w:rFonts w:ascii="Arial" w:hAnsi="Arial" w:eastAsia="STHeiti"/>
        </w:rPr>
        <w:t xml:space="preserve">判定：论点未完整拆分</w:t>
      </w:r>
    </w:p>
    <w:p>
      <w:pPr>
        <w:pStyle w:val="Heading1"/>
      </w:pPr>
      <w:r>
        <w:rPr>
          <w:rFonts w:ascii="Arial" w:hAnsi="Arial" w:eastAsia="STHeiti"/>
        </w:rPr>
        <w:t xml:space="preserve">待向学生确认</w:t>
      </w:r>
    </w:p>
    <w:p>
      <w:pPr/>
      <w:r>
        <w:rPr>
          <w:rFonts w:ascii="Arial" w:hAnsi="Arial" w:eastAsia="STHeiti"/>
        </w:rPr>
        <w:t xml:space="preserve">• 关于「本地搜索脚本时间测量」：「展示了对算法性能测量的严谨态度和对实验设计细节的关注，体现了对计算机科学中效率问题的批判性思考。」需要什么具体做法、比较依据或结果来支持？</w:t>
      </w:r>
    </w:p>
    <w:p>
      <w:pPr/>
      <w:r>
        <w:rPr>
          <w:rFonts w:ascii="Arial" w:hAnsi="Arial" w:eastAsia="STHeiti"/>
        </w:rPr>
        <w:t xml:space="preserve">• 关于「数学概率讨论」：「反思数学概率课堂讨论中小样本观测与数学证明的区别，体现了对数学基础知识的严谨态度和批判性思维。」需要什么具体做法、比较依据或结果来支持？</w:t>
      </w:r>
    </w:p>
    <w:p>
      <w:pPr/>
      <w:r>
        <w:rPr>
          <w:rFonts w:ascii="Arial" w:hAnsi="Arial" w:eastAsia="STHeiti"/>
        </w:rPr>
        <w:t xml:space="preserve">• 关于申请主线：「通过编写和比较搜索脚本的时间测量及数学概率讨论，展现了对计算机科学中算法效率和数学基础的批判性思考与实践准备。」需要什么具体做法、比较依据或结果来支持？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