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2437"/>
        <w:gridCol w:w="2524"/>
        <w:gridCol w:w="1083"/>
      </w:tblGrid>
      <w:tr w:rsidR="0023680C" w:rsidTr="0023680C">
        <w:tc>
          <w:tcPr>
            <w:tcW w:w="988" w:type="dxa"/>
          </w:tcPr>
          <w:p w:rsidR="0023680C" w:rsidRDefault="0023680C">
            <w:r>
              <w:t>Test ID</w:t>
            </w:r>
          </w:p>
        </w:tc>
        <w:tc>
          <w:tcPr>
            <w:tcW w:w="1984" w:type="dxa"/>
          </w:tcPr>
          <w:p w:rsidR="0023680C" w:rsidRDefault="0023680C">
            <w:r>
              <w:t>Test Scenario</w:t>
            </w:r>
          </w:p>
        </w:tc>
        <w:tc>
          <w:tcPr>
            <w:tcW w:w="2437" w:type="dxa"/>
          </w:tcPr>
          <w:p w:rsidR="0023680C" w:rsidRDefault="0023680C">
            <w:r>
              <w:t>Expected Outcome</w:t>
            </w:r>
          </w:p>
        </w:tc>
        <w:tc>
          <w:tcPr>
            <w:tcW w:w="2524" w:type="dxa"/>
          </w:tcPr>
          <w:p w:rsidR="0023680C" w:rsidRDefault="0023680C">
            <w:r>
              <w:t>Actual Outcome</w:t>
            </w:r>
          </w:p>
        </w:tc>
        <w:tc>
          <w:tcPr>
            <w:tcW w:w="1083" w:type="dxa"/>
          </w:tcPr>
          <w:p w:rsidR="0023680C" w:rsidRDefault="0023680C">
            <w:r>
              <w:t>Pass/Fail</w:t>
            </w:r>
          </w:p>
        </w:tc>
      </w:tr>
      <w:tr w:rsidR="0023680C" w:rsidTr="0023680C">
        <w:trPr>
          <w:trHeight w:val="122"/>
        </w:trPr>
        <w:tc>
          <w:tcPr>
            <w:tcW w:w="988" w:type="dxa"/>
          </w:tcPr>
          <w:p w:rsidR="0023680C" w:rsidRDefault="0023680C" w:rsidP="0023680C">
            <w:r>
              <w:t>1.</w:t>
            </w:r>
          </w:p>
        </w:tc>
        <w:tc>
          <w:tcPr>
            <w:tcW w:w="1984" w:type="dxa"/>
          </w:tcPr>
          <w:p w:rsidR="0023680C" w:rsidRDefault="00811BFB">
            <w:r>
              <w:t>User interface contains a Navigation Controller, Tab Bar controller, Table View controller and a scroll view.</w:t>
            </w:r>
          </w:p>
        </w:tc>
        <w:tc>
          <w:tcPr>
            <w:tcW w:w="2437" w:type="dxa"/>
          </w:tcPr>
          <w:p w:rsidR="0023680C" w:rsidRDefault="00811BFB" w:rsidP="00811BFB">
            <w:r>
              <w:t>Must have all of the items.</w:t>
            </w:r>
          </w:p>
        </w:tc>
        <w:tc>
          <w:tcPr>
            <w:tcW w:w="2524" w:type="dxa"/>
          </w:tcPr>
          <w:p w:rsidR="0023680C" w:rsidRDefault="00811BFB">
            <w:r>
              <w:t>As Expected</w:t>
            </w:r>
          </w:p>
        </w:tc>
        <w:tc>
          <w:tcPr>
            <w:tcW w:w="1083" w:type="dxa"/>
          </w:tcPr>
          <w:p w:rsidR="0023680C" w:rsidRDefault="00811BFB">
            <w:r>
              <w:t>Pass</w:t>
            </w:r>
          </w:p>
        </w:tc>
      </w:tr>
      <w:tr w:rsidR="0023680C" w:rsidTr="0023680C">
        <w:tc>
          <w:tcPr>
            <w:tcW w:w="988" w:type="dxa"/>
          </w:tcPr>
          <w:p w:rsidR="0023680C" w:rsidRDefault="00811BFB">
            <w:r>
              <w:t>2.</w:t>
            </w:r>
          </w:p>
        </w:tc>
        <w:tc>
          <w:tcPr>
            <w:tcW w:w="1984" w:type="dxa"/>
          </w:tcPr>
          <w:p w:rsidR="0023680C" w:rsidRDefault="00F72A2C">
            <w:r>
              <w:t>Data Storage user is able to register and login and their data will be save into a database.</w:t>
            </w:r>
          </w:p>
        </w:tc>
        <w:tc>
          <w:tcPr>
            <w:tcW w:w="2437" w:type="dxa"/>
          </w:tcPr>
          <w:p w:rsidR="0023680C" w:rsidRDefault="00F72A2C" w:rsidP="00811BFB">
            <w:r>
              <w:t>All data will be saved</w:t>
            </w:r>
            <w:r w:rsidR="002C7F86">
              <w:t xml:space="preserve"> , updated or created.</w:t>
            </w:r>
          </w:p>
        </w:tc>
        <w:tc>
          <w:tcPr>
            <w:tcW w:w="2524" w:type="dxa"/>
          </w:tcPr>
          <w:p w:rsidR="0023680C" w:rsidRDefault="00811BFB">
            <w:r>
              <w:t>As Expected</w:t>
            </w:r>
          </w:p>
        </w:tc>
        <w:tc>
          <w:tcPr>
            <w:tcW w:w="1083" w:type="dxa"/>
          </w:tcPr>
          <w:p w:rsidR="0023680C" w:rsidRDefault="00811BFB">
            <w:r>
              <w:t>Pass</w:t>
            </w:r>
          </w:p>
        </w:tc>
      </w:tr>
      <w:tr w:rsidR="00F72A2C" w:rsidTr="0023680C">
        <w:tc>
          <w:tcPr>
            <w:tcW w:w="988" w:type="dxa"/>
          </w:tcPr>
          <w:p w:rsidR="00F72A2C" w:rsidRDefault="00F72A2C" w:rsidP="00F72A2C">
            <w:r>
              <w:t>3.</w:t>
            </w:r>
          </w:p>
        </w:tc>
        <w:tc>
          <w:tcPr>
            <w:tcW w:w="1984" w:type="dxa"/>
          </w:tcPr>
          <w:p w:rsidR="00F72A2C" w:rsidRDefault="00F72A2C" w:rsidP="00F72A2C">
            <w:r>
              <w:t>Web Services</w:t>
            </w:r>
          </w:p>
        </w:tc>
        <w:tc>
          <w:tcPr>
            <w:tcW w:w="2437" w:type="dxa"/>
          </w:tcPr>
          <w:p w:rsidR="00F72A2C" w:rsidRDefault="00F72A2C" w:rsidP="00F72A2C">
            <w:r>
              <w:t>App will grab data from a web service such as weather forecast to display if the area is raining</w:t>
            </w:r>
          </w:p>
        </w:tc>
        <w:tc>
          <w:tcPr>
            <w:tcW w:w="2524" w:type="dxa"/>
          </w:tcPr>
          <w:p w:rsidR="00F72A2C" w:rsidRDefault="00F72A2C" w:rsidP="00F72A2C">
            <w:r>
              <w:t>As Expected</w:t>
            </w:r>
          </w:p>
        </w:tc>
        <w:tc>
          <w:tcPr>
            <w:tcW w:w="1083" w:type="dxa"/>
          </w:tcPr>
          <w:p w:rsidR="00F72A2C" w:rsidRDefault="00F72A2C" w:rsidP="00F72A2C">
            <w:r>
              <w:t>Pass</w:t>
            </w:r>
          </w:p>
        </w:tc>
      </w:tr>
      <w:tr w:rsidR="00F72A2C" w:rsidTr="0023680C">
        <w:tc>
          <w:tcPr>
            <w:tcW w:w="988" w:type="dxa"/>
          </w:tcPr>
          <w:p w:rsidR="00F72A2C" w:rsidRDefault="00F72A2C" w:rsidP="00F72A2C">
            <w:r>
              <w:t>4</w:t>
            </w:r>
          </w:p>
        </w:tc>
        <w:tc>
          <w:tcPr>
            <w:tcW w:w="1984" w:type="dxa"/>
          </w:tcPr>
          <w:p w:rsidR="00F72A2C" w:rsidRDefault="00F72A2C" w:rsidP="00F72A2C">
            <w:r>
              <w:t>During checkout user can shake their device to get a random discount.</w:t>
            </w:r>
          </w:p>
        </w:tc>
        <w:tc>
          <w:tcPr>
            <w:tcW w:w="2437" w:type="dxa"/>
          </w:tcPr>
          <w:p w:rsidR="00F72A2C" w:rsidRDefault="00F72A2C" w:rsidP="00F72A2C">
            <w:r>
              <w:t>User shake his device during checkout which led to a</w:t>
            </w:r>
            <w:r>
              <w:t xml:space="preserve"> random</w:t>
            </w:r>
            <w:r>
              <w:t xml:space="preserve"> discount</w:t>
            </w:r>
            <w:r>
              <w:t xml:space="preserve"> between 0 to 20%</w:t>
            </w:r>
            <w:r>
              <w:t>.</w:t>
            </w:r>
          </w:p>
          <w:p w:rsidR="00F72A2C" w:rsidRDefault="00F72A2C" w:rsidP="00F72A2C"/>
        </w:tc>
        <w:tc>
          <w:tcPr>
            <w:tcW w:w="2524" w:type="dxa"/>
          </w:tcPr>
          <w:p w:rsidR="00F72A2C" w:rsidRDefault="00F72A2C" w:rsidP="00F72A2C">
            <w:r>
              <w:t>As Expected</w:t>
            </w:r>
          </w:p>
        </w:tc>
        <w:tc>
          <w:tcPr>
            <w:tcW w:w="1083" w:type="dxa"/>
          </w:tcPr>
          <w:p w:rsidR="00F72A2C" w:rsidRDefault="00F72A2C" w:rsidP="00F72A2C">
            <w:r>
              <w:t>Pass</w:t>
            </w:r>
          </w:p>
        </w:tc>
      </w:tr>
    </w:tbl>
    <w:p w:rsidR="001F4764" w:rsidRDefault="001F4764"/>
    <w:sectPr w:rsidR="001F4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0C"/>
    <w:rsid w:val="001F4764"/>
    <w:rsid w:val="0023680C"/>
    <w:rsid w:val="002C7F86"/>
    <w:rsid w:val="00811BFB"/>
    <w:rsid w:val="00F7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D173C"/>
  <w15:chartTrackingRefBased/>
  <w15:docId w15:val="{9C0DA912-07F9-A64A-ACC0-B48F9074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RAJ A S/O RAMAESH</dc:creator>
  <cp:keywords/>
  <dc:description/>
  <cp:lastModifiedBy>SHAUN RAJ A S/O RAMAESH</cp:lastModifiedBy>
  <cp:revision>2</cp:revision>
  <dcterms:created xsi:type="dcterms:W3CDTF">2020-12-07T06:36:00Z</dcterms:created>
  <dcterms:modified xsi:type="dcterms:W3CDTF">2020-12-07T06:59:00Z</dcterms:modified>
</cp:coreProperties>
</file>