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4775D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FC407D8">
      <w:pPr>
        <w:spacing w:after="4200"/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1E6DDA3D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Разработка и анализ требований</w:t>
      </w:r>
    </w:p>
    <w:p w14:paraId="775A17DF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rFonts w:hint="default"/>
          <w:sz w:val="28"/>
          <w:szCs w:val="28"/>
          <w:lang w:val="ru-RU"/>
        </w:rPr>
        <w:t>Хутор</w:t>
      </w:r>
      <w:r>
        <w:rPr>
          <w:sz w:val="28"/>
          <w:szCs w:val="28"/>
        </w:rPr>
        <w:t>ц</w:t>
      </w:r>
      <w:r>
        <w:rPr>
          <w:sz w:val="28"/>
          <w:szCs w:val="28"/>
          <w:lang w:val="ru-RU"/>
        </w:rPr>
        <w:t>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. </w:t>
      </w:r>
    </w:p>
    <w:p w14:paraId="5652AB5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>
        <w:rPr>
          <w:rFonts w:hint="default"/>
          <w:sz w:val="28"/>
          <w:szCs w:val="28"/>
          <w:lang w:val="en-US"/>
        </w:rPr>
        <w:t>9</w:t>
      </w:r>
      <w:r>
        <w:rPr>
          <w:sz w:val="28"/>
          <w:szCs w:val="28"/>
        </w:rPr>
        <w:t xml:space="preserve"> группа</w:t>
      </w:r>
    </w:p>
    <w:p w14:paraId="0A734A50">
      <w:pPr>
        <w:wordWrap w:val="0"/>
        <w:jc w:val="right"/>
        <w:rPr>
          <w:rFonts w:hint="default"/>
          <w:lang w:val="ru-RU"/>
        </w:rPr>
      </w:pPr>
      <w:r>
        <w:rPr>
          <w:sz w:val="28"/>
          <w:szCs w:val="28"/>
        </w:rPr>
        <w:t xml:space="preserve">Преподаватель: </w:t>
      </w:r>
      <w:r>
        <w:rPr>
          <w:rFonts w:hint="default"/>
          <w:sz w:val="28"/>
          <w:szCs w:val="28"/>
          <w:lang w:val="ru-RU"/>
        </w:rPr>
        <w:t>Ромыш А.С.</w:t>
      </w:r>
    </w:p>
    <w:p w14:paraId="03F699E3"/>
    <w:p w14:paraId="267A3D22"/>
    <w:p w14:paraId="3A880683"/>
    <w:p w14:paraId="0F6E9C2B"/>
    <w:p w14:paraId="2169E987"/>
    <w:p w14:paraId="77309397"/>
    <w:p w14:paraId="1D9B06DD"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>Минск 202</w:t>
      </w:r>
      <w:r>
        <w:rPr>
          <w:rFonts w:hint="default"/>
          <w:sz w:val="28"/>
          <w:szCs w:val="28"/>
          <w:lang w:val="en-US"/>
        </w:rPr>
        <w:t>5</w:t>
      </w:r>
    </w:p>
    <w:p w14:paraId="50280C23">
      <w:pPr>
        <w:rPr>
          <w:rFonts w:hint="default"/>
        </w:rPr>
      </w:pPr>
    </w:p>
    <w:p w14:paraId="7FBC464C">
      <w:pPr>
        <w:rPr>
          <w:rFonts w:hint="default"/>
        </w:rPr>
      </w:pPr>
    </w:p>
    <w:p w14:paraId="013F8481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Введение</w:t>
      </w:r>
    </w:p>
    <w:p w14:paraId="36A2FED0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0CF8B6B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 определяет требования к системе бронирования билетов на маршрутные транспортные средства (автобусы/маршрутки), разрабатываемой на стеке C#, WPF, SQL Server и ADO.NET.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Целевая аудитория:</w:t>
      </w:r>
    </w:p>
    <w:p w14:paraId="56D4F748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Разработчики — для реализации функционала с использованием WPF (паттерн MVVM) и ADO.NET для взаимодействия с базой данных.</w:t>
      </w:r>
    </w:p>
    <w:p w14:paraId="4B02494E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Администраторы — для управления данными через административную панель.</w:t>
      </w:r>
    </w:p>
    <w:p w14:paraId="4EA5784C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Тестировщики — для проверки корректности работы CRUD-операций и интеграции с SQL.</w:t>
      </w:r>
    </w:p>
    <w:p w14:paraId="7B8DECC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Технологический выбор:</w:t>
      </w:r>
    </w:p>
    <w:p w14:paraId="3E4E5131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WPF — для создания десктоп-интерфейса с поддержкой динамической компоновки и стилей.</w:t>
      </w:r>
    </w:p>
    <w:p w14:paraId="3A4F2DCD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ADO.NET — для прямого управления SQL-запросами, транзакциями и подключениями к базе данных.</w:t>
      </w:r>
    </w:p>
    <w:p w14:paraId="53A7D887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 Server — как реляционная СУБД для хранения данных о маршрутах, ТС, пользователях и заказах.</w:t>
      </w:r>
    </w:p>
    <w:p w14:paraId="6145588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FA940BB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1.2 Соглашения, принятые в документах</w:t>
      </w:r>
    </w:p>
    <w:p w14:paraId="7A509E1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4DBA85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Термины:</w:t>
      </w:r>
    </w:p>
    <w:p w14:paraId="2BEBBDBD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ТС — транспортное средство (автобус/маршрутка).</w:t>
      </w:r>
    </w:p>
    <w:p w14:paraId="48EA3F52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Маршрут — последовательность точек посадки/высадки.</w:t>
      </w:r>
    </w:p>
    <w:p w14:paraId="5576D50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Код требований:</w:t>
      </w:r>
    </w:p>
    <w:p w14:paraId="7ACD9289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FR-XX — функциональные требования.</w:t>
      </w:r>
    </w:p>
    <w:p w14:paraId="33078AE7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NFR-XX — нефункциональные требования.</w:t>
      </w:r>
    </w:p>
    <w:p w14:paraId="3CE56BA0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40BFC7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1.3 Границы проекта</w:t>
      </w:r>
    </w:p>
    <w:p w14:paraId="76DB483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позволяет:</w:t>
      </w:r>
    </w:p>
    <w:p w14:paraId="713ECB36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Клиентам бронировать билеты через WPF-приложение с фильтрацией по дате, типу ТС и количеству мест.</w:t>
      </w:r>
    </w:p>
    <w:p w14:paraId="77D4F181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Администраторам управлять данными через отдельную WPF-панель с прямой интеграцией в SQL Server через ADO.NET.</w:t>
      </w:r>
    </w:p>
    <w:p w14:paraId="56F6491F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Автоматизировать учет заказов, формирование отчетов и статистики (например, популярные направления).</w:t>
      </w:r>
    </w:p>
    <w:p w14:paraId="18A5C9B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Бизнес-цели:</w:t>
      </w:r>
    </w:p>
    <w:p w14:paraId="0A68F28D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Сокращение времени обработки заказов на 40% за счет автоматизации.</w:t>
      </w:r>
    </w:p>
    <w:p w14:paraId="00EB2AF9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Увеличение клиентской базы благодаря удобному интерфейсу на WPF.</w:t>
      </w:r>
    </w:p>
    <w:p w14:paraId="168073C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1.4 Ссылки</w:t>
      </w:r>
    </w:p>
    <w:p w14:paraId="1FDAF77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Стандарты безопасности: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хеширование паролей пользователей.</w:t>
      </w:r>
    </w:p>
    <w:p w14:paraId="6DED484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Документация:</w:t>
      </w:r>
    </w:p>
    <w:p w14:paraId="4E48BC5C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Руководство по стилям WPF (использование ControlTemplate и DataBinding).</w:t>
      </w:r>
    </w:p>
    <w:p w14:paraId="3AE88349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Шаблоны SQL-запросов для ADO.NET.</w:t>
      </w:r>
    </w:p>
    <w:p w14:paraId="21E4A478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52F9A74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2. Общее описание</w:t>
      </w:r>
    </w:p>
    <w:p w14:paraId="2FE8EB1E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0034C89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2.1 Общий взгляд на продукт</w:t>
      </w:r>
    </w:p>
    <w:p w14:paraId="0D3E933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Архитектура:</w:t>
      </w:r>
    </w:p>
    <w:p w14:paraId="451C5D8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Клиентский слой (WPF):</w:t>
      </w:r>
    </w:p>
    <w:p w14:paraId="08A05DC7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Окно авторизации/регистрации.</w:t>
      </w:r>
    </w:p>
    <w:p w14:paraId="41711CF5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Интерфейс поиска маршрутов с фильтрами (ComboBox, DatePicker).</w:t>
      </w:r>
    </w:p>
    <w:p w14:paraId="75973F96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Панель администратора (DataGrid для управления ТС).</w:t>
      </w:r>
    </w:p>
    <w:p w14:paraId="6ABC1B6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Слой бизнес-логики (C#):</w:t>
      </w:r>
    </w:p>
    <w:p w14:paraId="50ED9B7E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Валидация данных (проверка дат, наличия мест).</w:t>
      </w:r>
    </w:p>
    <w:p w14:paraId="36C4E58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Слой доступа к данным (ADO.NET):</w:t>
      </w:r>
    </w:p>
    <w:p w14:paraId="1D5CB3BA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Подключение к SQL Server через SqlConnection.</w:t>
      </w:r>
    </w:p>
    <w:p w14:paraId="1D0BE2B7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SqlCommand для выполнения хранимых процедур.</w:t>
      </w:r>
    </w:p>
    <w:p w14:paraId="762D5756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702E05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2.2 Классы и характеристики пользователей</w:t>
      </w:r>
    </w:p>
    <w:p w14:paraId="454F99B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Администраторы:</w:t>
      </w:r>
    </w:p>
    <w:p w14:paraId="35189A43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Работают с административной панелью WPF.</w:t>
      </w:r>
    </w:p>
    <w:p w14:paraId="29666E19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Управляют данными через SQL-запросы, выполняемые через ADO.NET.</w:t>
      </w:r>
    </w:p>
    <w:p w14:paraId="24FE57E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Клиенты:</w:t>
      </w:r>
    </w:p>
    <w:p w14:paraId="2E09E0BB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Используют WPF-формы для поиска и бронирования.</w:t>
      </w:r>
    </w:p>
    <w:p w14:paraId="318370C2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Взаимодействуют с элементами DataBinding (привязка данных к интерфейсу).</w:t>
      </w:r>
    </w:p>
    <w:p w14:paraId="0A179C8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706D57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2.3 Операционная среда</w:t>
      </w:r>
    </w:p>
    <w:p w14:paraId="55D23C8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Сервер:</w:t>
      </w:r>
    </w:p>
    <w:p w14:paraId="7F47E912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Windows Server 2019+.</w:t>
      </w:r>
    </w:p>
    <w:p w14:paraId="422262A1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SQL Server 2019+, .NET Framework 4.8+.</w:t>
      </w:r>
    </w:p>
    <w:p w14:paraId="40209FF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Клиент:</w:t>
      </w:r>
    </w:p>
    <w:p w14:paraId="22103A95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ОС: Windows 10+.</w:t>
      </w:r>
    </w:p>
    <w:p w14:paraId="52F0FE6C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Разрешение экрана: 1280x720+.</w:t>
      </w:r>
    </w:p>
    <w:p w14:paraId="622B7AC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E3269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2.4 Ограничения дизайна и реализации</w:t>
      </w:r>
    </w:p>
    <w:p w14:paraId="19BDC91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WPF:</w:t>
      </w:r>
    </w:p>
    <w:p w14:paraId="02665FD6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Использование паттерна MVVM для разделения логики и интерфейса.</w:t>
      </w:r>
    </w:p>
    <w:p w14:paraId="17C3776D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Ограничение на кастомные стили (Button, TextBox) для единообразия.</w:t>
      </w:r>
    </w:p>
    <w:p w14:paraId="701F093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ADO.NET:</w:t>
      </w:r>
    </w:p>
    <w:p w14:paraId="5FB0366C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Пароли хранятся в виде хэшей (SHA-256)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7363499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Транзакции для операций, затрагивающих несколько таблиц (например, бронирование билета).</w:t>
      </w:r>
    </w:p>
    <w:p w14:paraId="476A8DC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BA063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2.5 Предположения и зависимости</w:t>
      </w:r>
    </w:p>
    <w:p w14:paraId="1681427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Предположения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зависимости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847501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Пользователи имеют права на установку .NET Framework 4.8+.</w:t>
      </w:r>
    </w:p>
    <w:p w14:paraId="05368C4B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Доступ к SQL Server предоставляется администратором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 w14:paraId="372AE668"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Система не интегрируется с внешними платежными шлюзами (оплата offline).</w:t>
      </w:r>
    </w:p>
    <w:p w14:paraId="7375206C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653792">
      <w:pPr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Функции системы</w:t>
      </w:r>
    </w:p>
    <w:p w14:paraId="60956B66">
      <w:pPr>
        <w:numPr>
          <w:numId w:val="0"/>
        </w:num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336FB1C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3.1 Функции администратора</w:t>
      </w:r>
    </w:p>
    <w:p w14:paraId="2636715B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Поддерживать работу c базой данных. </w:t>
      </w:r>
    </w:p>
    <w:p w14:paraId="6C1BFA6B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Добавлять и удалять билеты, автобусы/маршрутки, места </w:t>
      </w:r>
    </w:p>
    <w:p w14:paraId="6C2146D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посадки/высадки, компании. </w:t>
      </w:r>
    </w:p>
    <w:p w14:paraId="0C78DDDD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Просматривать и удалять заказы пользователей. </w:t>
      </w:r>
    </w:p>
    <w:p w14:paraId="0B611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Просмотр статистики по разным направлениям.</w:t>
      </w:r>
    </w:p>
    <w:p w14:paraId="4200AA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1652A13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3.2 Функции клиента</w:t>
      </w:r>
    </w:p>
    <w:p w14:paraId="53D5BC2C"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Выполнять регистрацию и авторизацию. </w:t>
      </w:r>
    </w:p>
    <w:p w14:paraId="6D0D17C9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Выполнять поиск маршрутов. </w:t>
      </w:r>
    </w:p>
    <w:p w14:paraId="44152D4A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Выбор по дате,количеству мест,типу ТС(автобус/маршрутка). </w:t>
      </w:r>
    </w:p>
    <w:p w14:paraId="1D6E9BC0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Выбор места посадки и высадки. </w:t>
      </w:r>
    </w:p>
    <w:p w14:paraId="14946F2C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Бронировать и покупать билеты. </w:t>
      </w:r>
    </w:p>
    <w:p w14:paraId="4B3FCA8B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Оценка поездки. </w:t>
      </w:r>
    </w:p>
    <w:p w14:paraId="18EEFC1D"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Просматривать историю заказов. </w:t>
      </w:r>
    </w:p>
    <w:p w14:paraId="399D7F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8"/>
          <w:szCs w:val="28"/>
          <w:lang w:val="en-US" w:eastAsia="zh-CN" w:bidi="ar"/>
        </w:rPr>
        <w:t xml:space="preserve">o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Сохранение избранных маршрутов.</w:t>
      </w:r>
    </w:p>
    <w:p w14:paraId="607D0A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DDA41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FDE5C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19BF2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B7706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BED73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4228D64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Требования к данным</w:t>
      </w:r>
    </w:p>
    <w:p w14:paraId="3F9C3A00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5CF0944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4.1 Логическая модель данных</w:t>
      </w:r>
    </w:p>
    <w:p w14:paraId="167D3255"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Tickets: Хранение информации о билетах.</w:t>
      </w:r>
    </w:p>
    <w:p w14:paraId="36758011"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Users: Данные пользователей (включая хэш паролей).</w:t>
      </w:r>
    </w:p>
    <w:p w14:paraId="69AC4C8A">
      <w:pPr>
        <w:numPr>
          <w:ilvl w:val="0"/>
          <w:numId w:val="3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PurchasedTickets: История покупок.</w:t>
      </w:r>
    </w:p>
    <w:p w14:paraId="6A769CB3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4551FD3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4.2 Словарь данны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х</w:t>
      </w:r>
    </w:p>
    <w:p w14:paraId="2E3016F0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6226471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819650" cy="6334125"/>
            <wp:effectExtent l="0" t="0" r="11430" b="5715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E49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29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C981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AF2748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0B91340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Требования к внешним интерфейсам</w:t>
      </w:r>
    </w:p>
    <w:p w14:paraId="2CAE5EBD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6EFB6A3E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5.1 Пользовательские интерфейсы</w:t>
      </w:r>
    </w:p>
    <w:p w14:paraId="39B0C34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Стандарты WPF: Единый стиль кнопок, шрифт — Segoe UI, цветовая схема — </w:t>
      </w:r>
      <w:r>
        <w:rPr>
          <w:rFonts w:hint="default" w:ascii="Times New Roman" w:hAnsi="Times New Roman"/>
          <w:sz w:val="28"/>
          <w:szCs w:val="28"/>
          <w:lang w:val="ru-RU"/>
        </w:rPr>
        <w:t>зелёнеый</w:t>
      </w:r>
      <w:r>
        <w:rPr>
          <w:rFonts w:hint="default" w:ascii="Times New Roman" w:hAnsi="Times New Roman"/>
          <w:sz w:val="28"/>
          <w:szCs w:val="28"/>
        </w:rPr>
        <w:t>/белый;</w:t>
      </w:r>
    </w:p>
    <w:p w14:paraId="688B4A4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Экран поиска маршрутов: Фильтры по дате, типу ТС, количеству мест.</w:t>
      </w:r>
    </w:p>
    <w:p w14:paraId="71E627E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F3B8840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5.2 Интерфейсы ПО</w:t>
      </w:r>
    </w:p>
    <w:p w14:paraId="121F01A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SQL Server: Подключение через ADO.NET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 w14:paraId="3E4F7F3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376E58">
      <w:pPr>
        <w:numPr>
          <w:ilvl w:val="0"/>
          <w:numId w:val="2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Атрибуты качества</w:t>
      </w:r>
    </w:p>
    <w:p w14:paraId="48CB45E5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630B9F3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6.1 Удобство использования </w:t>
      </w:r>
    </w:p>
    <w:p w14:paraId="0508B9D4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при поиске маршрутов — ≤1 сек (оптимизация индексов SQL).</w:t>
      </w:r>
    </w:p>
    <w:p w14:paraId="55E256D4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Среднее время выполнения задачи "Поиск и бронирование билета" — не более 3 минут.</w:t>
      </w:r>
    </w:p>
    <w:p w14:paraId="338E56A8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2CCD20BB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6.2 Производительность</w:t>
      </w:r>
    </w:p>
    <w:p w14:paraId="33AF8C00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Время отклика при поиске маршрутов: ≤ 2 сек (при 100 одновременных пользователей).</w:t>
      </w:r>
    </w:p>
    <w:p w14:paraId="25EA591F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Максимальная нагрузка: 500 запросов/мин.</w:t>
      </w:r>
    </w:p>
    <w:p w14:paraId="0E636C4D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 w14:paraId="58F0C2EB">
      <w:pPr>
        <w:numPr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6.3 Безопасность </w:t>
      </w:r>
    </w:p>
    <w:p w14:paraId="42B7EFEC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Шифрование паролей алгоритмом SHA-256.</w:t>
      </w:r>
    </w:p>
    <w:p w14:paraId="3BA2C5B9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Защита от SQL-инъекций через параметризованные запросы.</w:t>
      </w:r>
    </w:p>
    <w:p w14:paraId="16FD50E6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Ограничение попыток авторизации (3 попытки, затем блокировка на 5 минут).</w:t>
      </w:r>
    </w:p>
    <w:p w14:paraId="158EFA9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1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081A1D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7. Требования по интернационализации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 л</w:t>
      </w:r>
      <w:r>
        <w:rPr>
          <w:rFonts w:hint="default" w:ascii="Times New Roman" w:hAnsi="Times New Roman"/>
          <w:b/>
          <w:bCs/>
          <w:sz w:val="28"/>
          <w:szCs w:val="28"/>
        </w:rPr>
        <w:t>окализаци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и</w:t>
      </w:r>
    </w:p>
    <w:p w14:paraId="31E1AE3A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Поддержка русского и английского языков.</w:t>
      </w:r>
    </w:p>
    <w:p w14:paraId="297911E8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Формат даты: ДД.ММ.ГГГГ.</w:t>
      </w:r>
    </w:p>
    <w:p w14:paraId="7BE5263B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Валюты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Рубли (</w:t>
      </w:r>
      <w:r>
        <w:rPr>
          <w:rFonts w:hint="default" w:ascii="Times New Roman" w:hAnsi="Times New Roman"/>
          <w:sz w:val="28"/>
          <w:szCs w:val="28"/>
          <w:lang w:val="en-US"/>
        </w:rPr>
        <w:t>BYN</w:t>
      </w:r>
      <w:r>
        <w:rPr>
          <w:rFonts w:hint="default" w:ascii="Times New Roman" w:hAnsi="Times New Roman"/>
          <w:sz w:val="28"/>
          <w:szCs w:val="28"/>
        </w:rPr>
        <w:t>) — основная валюта.</w:t>
      </w:r>
    </w:p>
    <w:p w14:paraId="4855557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D077C6F">
      <w:p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Приложение A. Словарь терминов</w:t>
      </w:r>
    </w:p>
    <w:p w14:paraId="77DF4C08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ТС — Транспортное средство (автобус или маршрутное такси).</w:t>
      </w:r>
    </w:p>
    <w:p w14:paraId="4EFAB8B0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Бронь — Временная резервация билета без оплаты.</w:t>
      </w:r>
    </w:p>
    <w:p w14:paraId="2FEC6F95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WPF — Windows Presentation Foundation (технология для создания интерфейсов).</w:t>
      </w:r>
    </w:p>
    <w:p w14:paraId="35B151C6">
      <w:pPr>
        <w:numPr>
          <w:ilvl w:val="0"/>
          <w:numId w:val="4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БД — база данных</w:t>
      </w:r>
    </w:p>
    <w:p w14:paraId="51871033"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7796534C"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bookmarkStart w:id="0" w:name="_GoBack"/>
      <w:bookmarkEnd w:id="0"/>
    </w:p>
    <w:p w14:paraId="174E46B3">
      <w:pPr>
        <w:numPr>
          <w:numId w:val="0"/>
        </w:numPr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Приложение Б. Модели анализа</w:t>
      </w:r>
    </w:p>
    <w:p w14:paraId="5AB14721">
      <w:pPr>
        <w:numPr>
          <w:numId w:val="0"/>
        </w:numPr>
        <w:spacing w:line="240" w:lineRule="auto"/>
        <w:jc w:val="center"/>
        <w:rPr>
          <w:rFonts w:hint="default"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431790" cy="1871345"/>
            <wp:effectExtent l="0" t="0" r="8890" b="317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у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A883B"/>
    <w:multiLevelType w:val="singleLevel"/>
    <w:tmpl w:val="92AA883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97A52849"/>
    <w:multiLevelType w:val="singleLevel"/>
    <w:tmpl w:val="97A528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188578"/>
    <w:multiLevelType w:val="singleLevel"/>
    <w:tmpl w:val="D31885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B4BE0A2"/>
    <w:multiLevelType w:val="singleLevel"/>
    <w:tmpl w:val="DB4BE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D21A3"/>
    <w:rsid w:val="2DF80479"/>
    <w:rsid w:val="2FC413F2"/>
    <w:rsid w:val="3A333C6D"/>
    <w:rsid w:val="56B532A8"/>
    <w:rsid w:val="69AA1A66"/>
    <w:rsid w:val="74E62C58"/>
    <w:rsid w:val="7AF6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2025-04-09T13:53:00Z</dcterms:created>
  <dc:creator>khuta</dc:creator>
  <cp:lastModifiedBy>khuta</cp:lastModifiedBy>
  <dcterms:modified xsi:type="dcterms:W3CDTF">2025-04-10T00:27:57Z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8FF9E3A8CDAE4C49AB105043FB1C1687_12</vt:lpwstr>
  </property>
</Properties>
</file>