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0311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74B66BC7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1551B1D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7A218629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7324BE0A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39B7C3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EFA450B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2378DC3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684658B7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6DC64D61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B936777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10F5295C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28405BE8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48129093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0B412136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5CA3C4DF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11C477F4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93A966B" w14:textId="77777777" w:rsidR="00DB0FAD" w:rsidRPr="008E182F" w:rsidRDefault="00DB0FAD" w:rsidP="00DB0FAD">
      <w:pPr>
        <w:pStyle w:val="a4"/>
        <w:rPr>
          <w:szCs w:val="28"/>
        </w:rPr>
      </w:pPr>
    </w:p>
    <w:p w14:paraId="17A96B5A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8256C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0963F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3260CBF3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467CF3AE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29D4236" w14:textId="5B1AEAF4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 w:rsidR="009A4B4C">
        <w:rPr>
          <w:szCs w:val="28"/>
        </w:rPr>
        <w:t>1</w:t>
      </w:r>
      <w:r w:rsidRPr="008E182F">
        <w:rPr>
          <w:szCs w:val="28"/>
        </w:rPr>
        <w:t>б</w:t>
      </w:r>
    </w:p>
    <w:p w14:paraId="2601EFF4" w14:textId="33356FDB" w:rsidR="00DB0FAD" w:rsidRPr="0010307E" w:rsidRDefault="009A4B4C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Курченко А.С.</w:t>
      </w:r>
    </w:p>
    <w:p w14:paraId="335F316B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79E2D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090D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4165C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8A8AB6" w14:textId="7499612B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E27692">
        <w:rPr>
          <w:rFonts w:ascii="Times New Roman" w:hAnsi="Times New Roman" w:cs="Times New Roman"/>
          <w:sz w:val="28"/>
          <w:szCs w:val="28"/>
        </w:rPr>
        <w:t>5</w:t>
      </w:r>
    </w:p>
    <w:p w14:paraId="59F81FF0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1EEE2064" w14:textId="7E837A94" w:rsidR="003519F3" w:rsidRPr="003519F3" w:rsidRDefault="00267DDB" w:rsidP="003519F3">
      <w:pPr>
        <w:pStyle w:val="Default"/>
        <w:spacing w:line="360" w:lineRule="auto"/>
        <w:ind w:firstLine="709"/>
        <w:rPr>
          <w:sz w:val="28"/>
          <w:szCs w:val="28"/>
        </w:rPr>
      </w:pPr>
      <w:r w:rsidRPr="00267DDB">
        <w:rPr>
          <w:sz w:val="28"/>
          <w:szCs w:val="28"/>
        </w:rPr>
        <w:t>13. Блокнот, с проверкой орфографии разговорных языков (не менее двух: английский, русский), учесть наличие тем оформления.</w:t>
      </w:r>
    </w:p>
    <w:p w14:paraId="305D6CE1" w14:textId="77777777" w:rsidR="00C46BE4" w:rsidRPr="00980D35" w:rsidRDefault="00C46BE4" w:rsidP="00C46BE4">
      <w:pPr>
        <w:spacing w:after="0" w:line="360" w:lineRule="auto"/>
        <w:ind w:left="0" w:firstLine="709"/>
      </w:pPr>
    </w:p>
    <w:p w14:paraId="0B26B155" w14:textId="1073B194" w:rsidR="005F070A" w:rsidRPr="007A7480" w:rsidRDefault="00980D35" w:rsidP="007A7480">
      <w:pPr>
        <w:spacing w:after="0" w:line="360" w:lineRule="auto"/>
        <w:ind w:left="709" w:firstLine="0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 w:rsidRPr="007A7480"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r w:rsidR="00482D83" w:rsidRPr="007A748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7A7480">
        <w:rPr>
          <w:rFonts w:ascii="Times New Roman" w:hAnsi="Times New Roman" w:cs="Times New Roman"/>
          <w:sz w:val="28"/>
          <w:szCs w:val="28"/>
        </w:rPr>
        <w:t xml:space="preserve"> (рис. 1).</w:t>
      </w:r>
      <w:r w:rsidR="003519F3" w:rsidRPr="007A7480">
        <w:rPr>
          <w:rFonts w:ascii="Times New Roman" w:hAnsi="Times New Roman" w:cs="Times New Roman"/>
          <w:sz w:val="28"/>
          <w:szCs w:val="28"/>
        </w:rPr>
        <w:t xml:space="preserve"> Аккаунт: </w:t>
      </w:r>
      <w:r w:rsidR="001738C0">
        <w:rPr>
          <w:rFonts w:ascii="Times New Roman" w:hAnsi="Times New Roman" w:cs="Times New Roman"/>
          <w:sz w:val="28"/>
          <w:szCs w:val="28"/>
          <w:lang w:val="en-US"/>
        </w:rPr>
        <w:t>Xutzuu</w:t>
      </w:r>
      <w:r w:rsidR="003519F3" w:rsidRPr="007A7480">
        <w:rPr>
          <w:rFonts w:ascii="Times New Roman" w:hAnsi="Times New Roman" w:cs="Times New Roman"/>
          <w:sz w:val="28"/>
          <w:szCs w:val="28"/>
        </w:rPr>
        <w:t xml:space="preserve">, ссылка: </w:t>
      </w:r>
    </w:p>
    <w:p w14:paraId="666DC931" w14:textId="44F2F1F5" w:rsidR="00980D35" w:rsidRPr="001738C0" w:rsidRDefault="001738C0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A2017">
          <w:rPr>
            <w:rStyle w:val="a7"/>
            <w:rFonts w:ascii="Times New Roman" w:hAnsi="Times New Roman" w:cs="Times New Roman"/>
            <w:sz w:val="28"/>
            <w:szCs w:val="28"/>
          </w:rPr>
          <w:t>https://github.com/Xutzuu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613BA4" w14:textId="77777777" w:rsidR="001738C0" w:rsidRDefault="001738C0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CC494D" w14:textId="6BB84B23" w:rsidR="00980D35" w:rsidRDefault="001738C0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38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2766FE" wp14:editId="7782F9B5">
            <wp:extent cx="5940425" cy="2706370"/>
            <wp:effectExtent l="0" t="0" r="3175" b="0"/>
            <wp:docPr id="4302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1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30C" w14:textId="77777777"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15B8669" w14:textId="77777777"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5FA618B" w14:textId="1A22889B"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3C6DE84D" w14:textId="77777777" w:rsidR="001738C0" w:rsidRPr="001738C0" w:rsidRDefault="001738C0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7CEE69" w14:textId="041CE85C" w:rsidR="00482D83" w:rsidRPr="007A7480" w:rsidRDefault="001738C0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38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0AD4C8" wp14:editId="12F08E1B">
            <wp:extent cx="5940425" cy="1377315"/>
            <wp:effectExtent l="0" t="0" r="3175" b="0"/>
            <wp:docPr id="18166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1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E9D" w14:textId="77777777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55484E2F" w14:textId="77777777" w:rsidR="001738C0" w:rsidRPr="001738C0" w:rsidRDefault="001738C0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18C6EA" w14:textId="77777777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14:paraId="7781A305" w14:textId="77777777" w:rsidR="001738C0" w:rsidRPr="001738C0" w:rsidRDefault="001738C0" w:rsidP="001738C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Проект «Блокнот с проверкой орфографии» включает в себя несколько компонентов, обеспечивающих полную функциональность для комфортного использования.</w:t>
      </w:r>
      <w:r w:rsidRPr="001738C0">
        <w:rPr>
          <w:sz w:val="28"/>
          <w:szCs w:val="28"/>
        </w:rPr>
        <w:br/>
        <w:t>Для реализации системы необходимо разработать следующие элементы:</w:t>
      </w:r>
    </w:p>
    <w:p w14:paraId="4357F97E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Сохранение и открытие файлов, управление вкладками – просмотр и редактирование нескольких файлов одновременно.</w:t>
      </w:r>
    </w:p>
    <w:p w14:paraId="210B2839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Тема интерфейса – наличие тёмной и светлой темы.</w:t>
      </w:r>
    </w:p>
    <w:p w14:paraId="4412D731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Автоматическая смена оформления – возможность установить время для изменения темы, выбор цветового оформления по дням недели.</w:t>
      </w:r>
    </w:p>
    <w:p w14:paraId="21D64D64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Настройки шрифтов – изменение гарнитуры, кегля, интерлиньяжа, начертания.</w:t>
      </w:r>
    </w:p>
    <w:p w14:paraId="3563BFF5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Подсветка синтаксиса – поддержка различных языков программирования.</w:t>
      </w:r>
    </w:p>
    <w:p w14:paraId="4EC7F08C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Проверка орфографии – исправление ошибок в текстах на русском и английском языках.</w:t>
      </w:r>
    </w:p>
    <w:p w14:paraId="6763FCD4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Настройка страницы – изменение полей, отступов, добавление рамки.</w:t>
      </w:r>
    </w:p>
    <w:p w14:paraId="01E74648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Резервное копирование – защита данных от потери.</w:t>
      </w:r>
    </w:p>
    <w:p w14:paraId="207FF5E6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Поиск и замена – возможность быстро находить и заменять текст.</w:t>
      </w:r>
    </w:p>
    <w:p w14:paraId="680945CE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Поддержка дополнительных языков – загрузка новых словарей.</w:t>
      </w:r>
    </w:p>
    <w:p w14:paraId="46C7EB18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Отправка на печать – подготовка документа к печати.</w:t>
      </w:r>
    </w:p>
    <w:p w14:paraId="7E92C9D6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История изменений – возможность откатываться к предыдущим версиям документа.</w:t>
      </w:r>
    </w:p>
    <w:p w14:paraId="605619F1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Вставка изображений – поддержка работы с графическими файлами.</w:t>
      </w:r>
    </w:p>
    <w:p w14:paraId="622E0E7C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Голосовой ввод – преобразование речи в текст.</w:t>
      </w:r>
    </w:p>
    <w:p w14:paraId="1BEEA662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Генератор QR-кодов – создание QR-кодов на основе выделенного текста.</w:t>
      </w:r>
    </w:p>
    <w:p w14:paraId="2D71B054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lastRenderedPageBreak/>
        <w:t>Зашифрованное хранилище – возможность сохранять конфиденциальные заметки с паролем.</w:t>
      </w:r>
    </w:p>
    <w:p w14:paraId="7D865F3A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Экспорт в различные форматы – сохранение файлов в TXT, PDF, DOCX и других форматах.</w:t>
      </w:r>
    </w:p>
    <w:p w14:paraId="270036AC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Горячие клавиши – настройка комбинаций для быстрого доступа к функциям.</w:t>
      </w:r>
    </w:p>
    <w:p w14:paraId="4E3E2F0A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Автодополнение текста – предложения фраз на основе контекста.</w:t>
      </w:r>
    </w:p>
    <w:p w14:paraId="429F6235" w14:textId="77777777" w:rsidR="001738C0" w:rsidRPr="001738C0" w:rsidRDefault="001738C0" w:rsidP="001738C0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8C0">
        <w:rPr>
          <w:sz w:val="28"/>
          <w:szCs w:val="28"/>
        </w:rPr>
        <w:t>Облачная синхронизация – возможность хранить файлы в облаке и работать с ними с разных устройств.</w:t>
      </w:r>
    </w:p>
    <w:p w14:paraId="1A5FBF38" w14:textId="0A5D51F9" w:rsidR="00D000CE" w:rsidRPr="001738C0" w:rsidRDefault="00D000CE" w:rsidP="003F678D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14:paraId="42491CB6" w14:textId="77777777" w:rsidR="001738C0" w:rsidRPr="001738C0" w:rsidRDefault="001738C0" w:rsidP="003F678D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6379411" w14:textId="2CC66E6D" w:rsidR="00FC4463" w:rsidRDefault="001738C0" w:rsidP="00FC4463">
      <w:pPr>
        <w:pStyle w:val="Default"/>
        <w:spacing w:line="360" w:lineRule="auto"/>
        <w:jc w:val="center"/>
      </w:pPr>
      <w:r w:rsidRPr="001738C0">
        <w:drawing>
          <wp:inline distT="0" distB="0" distL="0" distR="0" wp14:anchorId="5387170D" wp14:editId="081EEBCF">
            <wp:extent cx="5940425" cy="2724150"/>
            <wp:effectExtent l="0" t="0" r="3175" b="0"/>
            <wp:docPr id="60130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8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060" w14:textId="77777777"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14:paraId="74706AE8" w14:textId="77777777"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14:paraId="08E85027" w14:textId="7F14357B" w:rsidR="00EC3B81" w:rsidRDefault="00EC3B81" w:rsidP="0010307E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Добавление файла отчёта по лабораторной работе (рис. </w:t>
      </w:r>
      <w:r w:rsidR="001738C0" w:rsidRPr="001738C0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53578B02" w14:textId="77777777" w:rsidR="00EC3B81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607CB752" w14:textId="188DBC1D" w:rsidR="00EC3B81" w:rsidRDefault="00EC3B81" w:rsidP="00EC3B81">
      <w:pPr>
        <w:pStyle w:val="Default"/>
        <w:spacing w:line="360" w:lineRule="auto"/>
        <w:jc w:val="center"/>
        <w:rPr>
          <w:sz w:val="28"/>
          <w:szCs w:val="28"/>
        </w:rPr>
      </w:pPr>
    </w:p>
    <w:p w14:paraId="2B91BEB3" w14:textId="599DDF56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738C0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42046"/>
    <w:multiLevelType w:val="hybridMultilevel"/>
    <w:tmpl w:val="3800A386"/>
    <w:lvl w:ilvl="0" w:tplc="50AC305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164458"/>
    <w:multiLevelType w:val="hybridMultilevel"/>
    <w:tmpl w:val="28605DC8"/>
    <w:lvl w:ilvl="0" w:tplc="FFFFFFF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54764B"/>
    <w:multiLevelType w:val="hybridMultilevel"/>
    <w:tmpl w:val="1EF02B4A"/>
    <w:lvl w:ilvl="0" w:tplc="FF8A068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5C2FB7"/>
    <w:multiLevelType w:val="multilevel"/>
    <w:tmpl w:val="357AD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374635">
    <w:abstractNumId w:val="0"/>
  </w:num>
  <w:num w:numId="2" w16cid:durableId="1236434124">
    <w:abstractNumId w:val="2"/>
  </w:num>
  <w:num w:numId="3" w16cid:durableId="669403941">
    <w:abstractNumId w:val="1"/>
  </w:num>
  <w:num w:numId="4" w16cid:durableId="1844277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90C21"/>
    <w:rsid w:val="000C07D4"/>
    <w:rsid w:val="0010307E"/>
    <w:rsid w:val="001738C0"/>
    <w:rsid w:val="00173BF0"/>
    <w:rsid w:val="002616A8"/>
    <w:rsid w:val="00267DDB"/>
    <w:rsid w:val="002C105F"/>
    <w:rsid w:val="002E7B8A"/>
    <w:rsid w:val="00341725"/>
    <w:rsid w:val="003519F3"/>
    <w:rsid w:val="003E3117"/>
    <w:rsid w:val="003F678D"/>
    <w:rsid w:val="00400D42"/>
    <w:rsid w:val="00422DDE"/>
    <w:rsid w:val="00437D81"/>
    <w:rsid w:val="00482D83"/>
    <w:rsid w:val="004D60D1"/>
    <w:rsid w:val="00590900"/>
    <w:rsid w:val="005F070A"/>
    <w:rsid w:val="00675403"/>
    <w:rsid w:val="00694D63"/>
    <w:rsid w:val="007A7480"/>
    <w:rsid w:val="007F061D"/>
    <w:rsid w:val="00884239"/>
    <w:rsid w:val="008A1DE9"/>
    <w:rsid w:val="00912DBC"/>
    <w:rsid w:val="00924E87"/>
    <w:rsid w:val="00980D35"/>
    <w:rsid w:val="009A4B4C"/>
    <w:rsid w:val="00A00258"/>
    <w:rsid w:val="00A409A2"/>
    <w:rsid w:val="00AD3DF7"/>
    <w:rsid w:val="00AF603A"/>
    <w:rsid w:val="00B57658"/>
    <w:rsid w:val="00B700B3"/>
    <w:rsid w:val="00C46BE4"/>
    <w:rsid w:val="00CB7088"/>
    <w:rsid w:val="00D000CE"/>
    <w:rsid w:val="00D40945"/>
    <w:rsid w:val="00D74BBA"/>
    <w:rsid w:val="00DB0FAD"/>
    <w:rsid w:val="00E27692"/>
    <w:rsid w:val="00EC3B81"/>
    <w:rsid w:val="00F156C7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9808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3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utzu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Курченко</dc:creator>
  <cp:keywords/>
  <dc:description/>
  <cp:revision>11</cp:revision>
  <dcterms:created xsi:type="dcterms:W3CDTF">2024-02-15T05:57:00Z</dcterms:created>
  <dcterms:modified xsi:type="dcterms:W3CDTF">2025-03-29T08:29:00Z</dcterms:modified>
</cp:coreProperties>
</file>