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C6F3C">
      <w:pPr>
        <w:spacing w:line="360" w:lineRule="auto"/>
        <w:jc w:val="center"/>
        <w:rPr>
          <w:rFonts w:hint="eastAsia"/>
          <w:sz w:val="24"/>
        </w:rPr>
      </w:pPr>
      <w:r>
        <w:rPr>
          <w:rFonts w:hint="eastAsia"/>
          <w:sz w:val="24"/>
        </w:rPr>
        <w:t>《课程与教学》要点归纳</w:t>
      </w:r>
    </w:p>
    <w:p w14:paraId="3F9D05A1">
      <w:pPr>
        <w:pStyle w:val="2"/>
      </w:pPr>
      <w:r>
        <w:rPr>
          <w:rFonts w:hint="eastAsia"/>
        </w:rPr>
        <w:t>1课程意义</w:t>
      </w:r>
    </w:p>
    <w:p w14:paraId="1BC76C23">
      <w:pPr>
        <w:pStyle w:val="3"/>
      </w:pPr>
      <w:r>
        <w:rPr>
          <w:rFonts w:hint="eastAsia"/>
        </w:rPr>
        <w:t>1</w:t>
      </w:r>
      <w:r>
        <w:t>.1课程的认识</w:t>
      </w:r>
    </w:p>
    <w:p w14:paraId="360C20AC">
      <w:pPr>
        <w:pStyle w:val="4"/>
      </w:pPr>
      <w:r>
        <w:rPr>
          <w:rFonts w:hint="eastAsia"/>
        </w:rPr>
        <w:t>1</w:t>
      </w:r>
      <w:r>
        <w:t>.1.1</w:t>
      </w:r>
      <w:r>
        <w:rPr>
          <w:rFonts w:hint="eastAsia"/>
        </w:rPr>
        <w:t>课程概念的几种界说</w:t>
      </w:r>
    </w:p>
    <w:p w14:paraId="733E2421">
      <w:pPr>
        <w:pStyle w:val="5"/>
        <w:rPr>
          <w:rFonts w:hint="eastAsia"/>
        </w:rPr>
      </w:pPr>
      <w:r>
        <w:rPr>
          <w:rFonts w:hint="eastAsia"/>
        </w:rPr>
        <w:t>1</w:t>
      </w:r>
      <w:r>
        <w:t>.1.1.1</w:t>
      </w:r>
      <w:r>
        <w:rPr>
          <w:rFonts w:hint="eastAsia"/>
        </w:rPr>
        <w:t>从课程的构成或属性层面来界定</w:t>
      </w:r>
    </w:p>
    <w:p w14:paraId="019B3214">
      <w:pPr>
        <w:spacing w:line="360" w:lineRule="auto"/>
        <w:ind w:firstLine="480" w:firstLineChars="200"/>
        <w:rPr>
          <w:rFonts w:hint="eastAsia"/>
          <w:sz w:val="24"/>
        </w:rPr>
      </w:pPr>
      <w:r>
        <w:rPr>
          <w:rFonts w:hint="eastAsia"/>
          <w:sz w:val="24"/>
        </w:rPr>
        <w:t>课程是知识：学校课程的主要使命是使学生获得知识。</w:t>
      </w:r>
    </w:p>
    <w:p w14:paraId="461C7010">
      <w:pPr>
        <w:spacing w:line="360" w:lineRule="auto"/>
        <w:ind w:firstLine="480" w:firstLineChars="200"/>
        <w:rPr>
          <w:rFonts w:hint="eastAsia"/>
          <w:sz w:val="24"/>
        </w:rPr>
      </w:pPr>
      <w:r>
        <w:rPr>
          <w:rFonts w:hint="eastAsia"/>
          <w:sz w:val="24"/>
        </w:rPr>
        <w:t>课程是经验：把课程视为学生在教师指导下所获得的经验或体验，以及学生自发获得的经验或体验。</w:t>
      </w:r>
    </w:p>
    <w:p w14:paraId="69332912">
      <w:pPr>
        <w:pStyle w:val="5"/>
      </w:pPr>
      <w:r>
        <w:rPr>
          <w:rFonts w:hint="eastAsia"/>
        </w:rPr>
        <w:t>1</w:t>
      </w:r>
      <w:r>
        <w:t>.1.1.2</w:t>
      </w:r>
      <w:r>
        <w:rPr>
          <w:rFonts w:hint="eastAsia"/>
        </w:rPr>
        <w:t>从课程的功能或作用层面界定</w:t>
      </w:r>
    </w:p>
    <w:p w14:paraId="07A202FE">
      <w:pPr>
        <w:spacing w:line="360" w:lineRule="auto"/>
        <w:ind w:firstLine="480" w:firstLineChars="200"/>
        <w:rPr>
          <w:rFonts w:hint="eastAsia"/>
          <w:sz w:val="24"/>
        </w:rPr>
      </w:pPr>
      <w:r>
        <w:rPr>
          <w:rFonts w:hint="eastAsia"/>
          <w:sz w:val="24"/>
        </w:rPr>
        <w:t>（1）课程作为目标或计划</w:t>
      </w:r>
    </w:p>
    <w:p w14:paraId="3D04CD89">
      <w:pPr>
        <w:spacing w:line="360" w:lineRule="auto"/>
        <w:ind w:firstLine="480" w:firstLineChars="200"/>
        <w:rPr>
          <w:rFonts w:hint="eastAsia"/>
          <w:sz w:val="24"/>
        </w:rPr>
      </w:pPr>
      <w:r>
        <w:rPr>
          <w:rFonts w:hint="eastAsia"/>
          <w:sz w:val="24"/>
        </w:rPr>
        <w:t>把课程视为教学过程要达到的目标、教学的预期结果或教学的预先计划。</w:t>
      </w:r>
    </w:p>
    <w:p w14:paraId="33269CC5">
      <w:pPr>
        <w:spacing w:line="360" w:lineRule="auto"/>
        <w:ind w:firstLine="480" w:firstLineChars="200"/>
        <w:rPr>
          <w:rFonts w:hint="eastAsia"/>
          <w:sz w:val="24"/>
        </w:rPr>
      </w:pPr>
      <w:r>
        <w:rPr>
          <w:rFonts w:hint="eastAsia"/>
          <w:sz w:val="24"/>
        </w:rPr>
        <w:t>（2）课程作为活动或进程</w:t>
      </w:r>
    </w:p>
    <w:p w14:paraId="56CEDDED">
      <w:pPr>
        <w:spacing w:line="360" w:lineRule="auto"/>
        <w:ind w:firstLine="480" w:firstLineChars="200"/>
        <w:rPr>
          <w:rFonts w:hint="eastAsia"/>
          <w:sz w:val="24"/>
        </w:rPr>
      </w:pPr>
      <w:r>
        <w:rPr>
          <w:rFonts w:hint="eastAsia"/>
          <w:sz w:val="24"/>
        </w:rPr>
        <w:t>课程是个体生活经验的改造和建构，是自我的“履历情境”。</w:t>
      </w:r>
    </w:p>
    <w:p w14:paraId="18134A10">
      <w:pPr>
        <w:pStyle w:val="5"/>
      </w:pPr>
      <w:r>
        <w:rPr>
          <w:rFonts w:hint="eastAsia"/>
        </w:rPr>
        <w:t>1</w:t>
      </w:r>
      <w:r>
        <w:t>.1.1.3</w:t>
      </w:r>
      <w:r>
        <w:rPr>
          <w:rFonts w:hint="eastAsia"/>
        </w:rPr>
        <w:t>从课程的层次或结构层面界定</w:t>
      </w:r>
    </w:p>
    <w:p w14:paraId="7552EEBF">
      <w:pPr>
        <w:spacing w:line="360" w:lineRule="auto"/>
        <w:ind w:firstLine="480" w:firstLineChars="200"/>
        <w:rPr>
          <w:rFonts w:hint="eastAsia"/>
          <w:sz w:val="24"/>
        </w:rPr>
      </w:pPr>
      <w:r>
        <w:rPr>
          <w:rFonts w:hint="eastAsia"/>
          <w:sz w:val="24"/>
        </w:rPr>
        <w:t>分为理想的课程、正式的课程、领悟的课程、运作的课程、经验的课程</w:t>
      </w:r>
    </w:p>
    <w:p w14:paraId="13D44950">
      <w:pPr>
        <w:pStyle w:val="4"/>
      </w:pPr>
      <w:r>
        <w:rPr>
          <w:rFonts w:hint="eastAsia"/>
        </w:rPr>
        <w:t>1</w:t>
      </w:r>
      <w:r>
        <w:t>.1.2</w:t>
      </w:r>
      <w:r>
        <w:rPr>
          <w:rFonts w:hint="eastAsia"/>
        </w:rPr>
        <w:t>课程的要素和层次</w:t>
      </w:r>
    </w:p>
    <w:p w14:paraId="245A0852">
      <w:pPr>
        <w:pStyle w:val="5"/>
      </w:pPr>
      <w:r>
        <w:rPr>
          <w:rFonts w:hint="eastAsia"/>
        </w:rPr>
        <w:t>1</w:t>
      </w:r>
      <w:r>
        <w:t>.1.2.1</w:t>
      </w:r>
      <w:r>
        <w:rPr>
          <w:rFonts w:hint="eastAsia"/>
        </w:rPr>
        <w:t>课程的要素</w:t>
      </w:r>
    </w:p>
    <w:p w14:paraId="30F77474">
      <w:pPr>
        <w:spacing w:line="360" w:lineRule="auto"/>
        <w:ind w:firstLine="480" w:firstLineChars="200"/>
        <w:rPr>
          <w:rFonts w:hint="eastAsia"/>
          <w:sz w:val="24"/>
        </w:rPr>
      </w:pPr>
      <w:r>
        <w:rPr>
          <w:rFonts w:hint="eastAsia"/>
          <w:sz w:val="24"/>
        </w:rPr>
        <w:t>儿童特点、学科知识和社会需求是课程编制或设计的三个基本要素。</w:t>
      </w:r>
    </w:p>
    <w:p w14:paraId="56D55166">
      <w:pPr>
        <w:pStyle w:val="5"/>
      </w:pPr>
      <w:r>
        <w:rPr>
          <w:rFonts w:hint="eastAsia"/>
        </w:rPr>
        <w:t>1</w:t>
      </w:r>
      <w:r>
        <w:t>.1.2.2</w:t>
      </w:r>
      <w:r>
        <w:rPr>
          <w:rFonts w:hint="eastAsia"/>
        </w:rPr>
        <w:t>课程的层次</w:t>
      </w:r>
    </w:p>
    <w:p w14:paraId="663EF137">
      <w:pPr>
        <w:spacing w:line="360" w:lineRule="auto"/>
        <w:ind w:firstLine="480" w:firstLineChars="200"/>
        <w:rPr>
          <w:sz w:val="24"/>
        </w:rPr>
      </w:pPr>
      <w:r>
        <w:rPr>
          <w:rFonts w:hint="eastAsia"/>
          <w:sz w:val="24"/>
        </w:rPr>
        <w:t>第一个层次：课程改革纲要的制订；第二个层次：学校课程方案的制订； 第三个层次：学科课程标准的制订； 第四个层次：教材的开发。</w:t>
      </w:r>
    </w:p>
    <w:p w14:paraId="3743AE43">
      <w:pPr>
        <w:pStyle w:val="4"/>
      </w:pPr>
      <w:r>
        <w:t>1.1.3</w:t>
      </w:r>
      <w:r>
        <w:rPr>
          <w:rFonts w:hint="eastAsia"/>
        </w:rPr>
        <w:t>课程目标的概念</w:t>
      </w:r>
    </w:p>
    <w:p w14:paraId="236A40A0">
      <w:pPr>
        <w:ind w:firstLine="480" w:firstLineChars="200"/>
        <w:rPr>
          <w:rFonts w:hint="eastAsia"/>
          <w:b/>
          <w:bCs/>
          <w:sz w:val="24"/>
        </w:rPr>
      </w:pPr>
      <w:r>
        <w:rPr>
          <w:rFonts w:hint="eastAsia"/>
          <w:sz w:val="24"/>
        </w:rPr>
        <w:t>广义为课程总目标。狭义为分科课程目标，即各领域、各学科的教育目标，是指从某一领域或某一学科的角度所规定的人才培养具体规格和质量要求。</w:t>
      </w:r>
    </w:p>
    <w:p w14:paraId="513EE96D">
      <w:pPr>
        <w:pStyle w:val="3"/>
      </w:pPr>
      <w:r>
        <w:t>1.2</w:t>
      </w:r>
      <w:r>
        <w:rPr>
          <w:rFonts w:hint="eastAsia"/>
        </w:rPr>
        <w:t>新课程的课程观</w:t>
      </w:r>
    </w:p>
    <w:p w14:paraId="1725F6B6">
      <w:pPr>
        <w:pStyle w:val="4"/>
      </w:pPr>
      <w:r>
        <w:rPr>
          <w:rFonts w:hint="eastAsia"/>
        </w:rPr>
        <w:t>1</w:t>
      </w:r>
      <w:r>
        <w:t>.2.1</w:t>
      </w:r>
      <w:r>
        <w:rPr>
          <w:rFonts w:hint="eastAsia"/>
        </w:rPr>
        <w:t>走向以学生发展为本的课程观</w:t>
      </w:r>
    </w:p>
    <w:p w14:paraId="15E5D3E5">
      <w:pPr>
        <w:spacing w:line="360" w:lineRule="auto"/>
        <w:ind w:firstLine="480" w:firstLineChars="200"/>
        <w:rPr>
          <w:sz w:val="24"/>
        </w:rPr>
      </w:pPr>
      <w:r>
        <w:rPr>
          <w:rFonts w:hint="eastAsia"/>
          <w:sz w:val="24"/>
        </w:rPr>
        <w:t>高扬人性化的课程理念；确立发展性的课程目标；强调儿童是课程主体。</w:t>
      </w:r>
    </w:p>
    <w:p w14:paraId="63ABD697">
      <w:pPr>
        <w:pStyle w:val="4"/>
      </w:pPr>
      <w:r>
        <w:rPr>
          <w:rFonts w:hint="eastAsia"/>
        </w:rPr>
        <w:t>1</w:t>
      </w:r>
      <w:r>
        <w:t>.2.2</w:t>
      </w:r>
      <w:r>
        <w:rPr>
          <w:rFonts w:hint="eastAsia"/>
        </w:rPr>
        <w:t>走向生活世界的课程观</w:t>
      </w:r>
    </w:p>
    <w:p w14:paraId="355B8A39">
      <w:pPr>
        <w:spacing w:line="360" w:lineRule="auto"/>
        <w:ind w:firstLine="480" w:firstLineChars="200"/>
        <w:rPr>
          <w:sz w:val="24"/>
        </w:rPr>
      </w:pPr>
      <w:r>
        <w:rPr>
          <w:rFonts w:hint="eastAsia"/>
          <w:sz w:val="24"/>
        </w:rPr>
        <w:t>（1）凸显生活世界的课程意义：生活世界是科学世界的基础，是科学世界的意义之源。</w:t>
      </w:r>
    </w:p>
    <w:p w14:paraId="425C2A02">
      <w:pPr>
        <w:spacing w:line="360" w:lineRule="auto"/>
        <w:ind w:firstLine="480" w:firstLineChars="200"/>
        <w:rPr>
          <w:sz w:val="24"/>
        </w:rPr>
      </w:pPr>
      <w:r>
        <w:rPr>
          <w:rFonts w:hint="eastAsia"/>
          <w:sz w:val="24"/>
        </w:rPr>
        <w:t>（2）强调直接经验的课程意义:直接经验和间接经验具有内在统一性。</w:t>
      </w:r>
    </w:p>
    <w:p w14:paraId="11A250C8">
      <w:pPr>
        <w:spacing w:line="360" w:lineRule="auto"/>
        <w:ind w:firstLine="480" w:firstLineChars="200"/>
        <w:rPr>
          <w:sz w:val="24"/>
        </w:rPr>
      </w:pPr>
      <w:r>
        <w:rPr>
          <w:rFonts w:hint="eastAsia"/>
          <w:sz w:val="24"/>
        </w:rPr>
        <w:t>（3）凸显本土知识的课程意义</w:t>
      </w:r>
      <w:r>
        <w:rPr>
          <w:sz w:val="24"/>
        </w:rPr>
        <w:t>:</w:t>
      </w:r>
      <w:r>
        <w:rPr>
          <w:rFonts w:hint="eastAsia"/>
          <w:sz w:val="24"/>
        </w:rPr>
        <w:t>本土知识是一种特殊的“个体知识”。</w:t>
      </w:r>
    </w:p>
    <w:p w14:paraId="762B9FBE">
      <w:pPr>
        <w:pStyle w:val="4"/>
      </w:pPr>
      <w:r>
        <w:rPr>
          <w:rFonts w:hint="eastAsia"/>
        </w:rPr>
        <w:t>1</w:t>
      </w:r>
      <w:r>
        <w:t>.2.3</w:t>
      </w:r>
      <w:r>
        <w:rPr>
          <w:rFonts w:hint="eastAsia"/>
        </w:rPr>
        <w:t>走向开放与生成的课程观</w:t>
      </w:r>
    </w:p>
    <w:p w14:paraId="6950B7D3">
      <w:pPr>
        <w:spacing w:line="360" w:lineRule="auto"/>
        <w:ind w:firstLine="480" w:firstLineChars="200"/>
        <w:rPr>
          <w:rFonts w:hint="eastAsia"/>
          <w:sz w:val="24"/>
        </w:rPr>
      </w:pPr>
      <w:r>
        <w:rPr>
          <w:rFonts w:hint="eastAsia"/>
          <w:sz w:val="24"/>
        </w:rPr>
        <w:t>人是非特定化的开放性的存在；人是不可限定的，教育不能限定人，只能引导人全面、自由、积极的生成；由“教材”到“课程资源”。</w:t>
      </w:r>
    </w:p>
    <w:p w14:paraId="37517B99">
      <w:pPr>
        <w:pStyle w:val="3"/>
      </w:pPr>
      <w:r>
        <w:t>1.</w:t>
      </w:r>
      <w:r>
        <w:rPr>
          <w:rFonts w:hint="eastAsia"/>
        </w:rPr>
        <w:t>3新课程改革的意义</w:t>
      </w:r>
    </w:p>
    <w:p w14:paraId="683F88C3">
      <w:pPr>
        <w:spacing w:line="360" w:lineRule="auto"/>
        <w:ind w:firstLine="480" w:firstLineChars="200"/>
        <w:rPr>
          <w:sz w:val="24"/>
        </w:rPr>
      </w:pPr>
      <w:r>
        <w:rPr>
          <w:rFonts w:hint="eastAsia"/>
          <w:sz w:val="24"/>
        </w:rPr>
        <w:t>（1）新课程改革是推进素质教育的历史性的必然选择；</w:t>
      </w:r>
    </w:p>
    <w:p w14:paraId="3D854B91">
      <w:pPr>
        <w:spacing w:line="360" w:lineRule="auto"/>
        <w:ind w:firstLine="480" w:firstLineChars="200"/>
        <w:rPr>
          <w:sz w:val="24"/>
        </w:rPr>
      </w:pPr>
      <w:r>
        <w:rPr>
          <w:rFonts w:hint="eastAsia"/>
          <w:sz w:val="24"/>
        </w:rPr>
        <w:t>（2）新课程改革是我国教育领域的一场广泛深入的教育创新。</w:t>
      </w:r>
    </w:p>
    <w:p w14:paraId="0557E87C">
      <w:pPr>
        <w:spacing w:line="360" w:lineRule="auto"/>
        <w:ind w:firstLine="480" w:firstLineChars="200"/>
        <w:rPr>
          <w:rFonts w:hint="eastAsia"/>
          <w:sz w:val="24"/>
        </w:rPr>
      </w:pPr>
    </w:p>
    <w:p w14:paraId="78BF64FB">
      <w:pPr>
        <w:pStyle w:val="2"/>
        <w:rPr>
          <w:rFonts w:hint="eastAsia"/>
        </w:rPr>
      </w:pPr>
      <w:r>
        <w:rPr>
          <w:rFonts w:hint="eastAsia"/>
        </w:rPr>
        <w:t>2</w:t>
      </w:r>
      <w:r>
        <w:t>.</w:t>
      </w:r>
      <w:r>
        <w:rPr>
          <w:rFonts w:hint="eastAsia"/>
        </w:rPr>
        <w:t>课程类型</w:t>
      </w:r>
    </w:p>
    <w:p w14:paraId="69949331">
      <w:pPr>
        <w:pStyle w:val="3"/>
      </w:pPr>
      <w:r>
        <w:t>2.</w:t>
      </w:r>
      <w:r>
        <w:rPr>
          <w:rFonts w:hint="eastAsia"/>
        </w:rPr>
        <w:t>1学科课程与经验课程</w:t>
      </w:r>
    </w:p>
    <w:p w14:paraId="64C23B73">
      <w:pPr>
        <w:pStyle w:val="4"/>
        <w:rPr>
          <w:rFonts w:hint="eastAsia"/>
        </w:rPr>
      </w:pPr>
      <w:r>
        <w:rPr>
          <w:rFonts w:hint="eastAsia"/>
        </w:rPr>
        <w:t>2</w:t>
      </w:r>
      <w:r>
        <w:t>.1.1</w:t>
      </w:r>
      <w:r>
        <w:rPr>
          <w:rFonts w:hint="eastAsia"/>
        </w:rPr>
        <w:t>学科课程</w:t>
      </w:r>
    </w:p>
    <w:p w14:paraId="1D10207A">
      <w:pPr>
        <w:spacing w:line="360" w:lineRule="auto"/>
        <w:ind w:firstLine="480" w:firstLineChars="200"/>
        <w:rPr>
          <w:rFonts w:hint="eastAsia"/>
          <w:sz w:val="24"/>
        </w:rPr>
      </w:pPr>
      <w:r>
        <w:rPr>
          <w:rFonts w:hint="eastAsia"/>
          <w:sz w:val="24"/>
        </w:rPr>
        <w:t xml:space="preserve">以文化知识为基础，按照一定的价值标准，从不同的知识领域或学术领域选择一定的内容，根据知识的逻辑体系，将所选出的知识组织为学科。 </w:t>
      </w:r>
    </w:p>
    <w:p w14:paraId="496109BA">
      <w:pPr>
        <w:pStyle w:val="4"/>
      </w:pPr>
      <w:r>
        <w:rPr>
          <w:rFonts w:hint="eastAsia"/>
        </w:rPr>
        <w:t>2.</w:t>
      </w:r>
      <w:r>
        <w:t>1.2</w:t>
      </w:r>
      <w:r>
        <w:rPr>
          <w:rFonts w:hint="eastAsia"/>
        </w:rPr>
        <w:t>经验课程</w:t>
      </w:r>
    </w:p>
    <w:p w14:paraId="54F7023B">
      <w:pPr>
        <w:spacing w:line="360" w:lineRule="auto"/>
        <w:ind w:firstLine="480" w:firstLineChars="200"/>
        <w:rPr>
          <w:sz w:val="24"/>
        </w:rPr>
      </w:pPr>
      <w:r>
        <w:rPr>
          <w:rFonts w:hint="eastAsia"/>
          <w:sz w:val="24"/>
        </w:rPr>
        <w:t>亦称“活动课程”，是围绕着学生的需要和兴趣、以活动为组织方式的课程形态，也即以学生的主体性活动的经验为中心组织的课程。</w:t>
      </w:r>
    </w:p>
    <w:p w14:paraId="298073E1">
      <w:pPr>
        <w:pStyle w:val="3"/>
      </w:pPr>
      <w:r>
        <w:t>2.2</w:t>
      </w:r>
      <w:r>
        <w:rPr>
          <w:rFonts w:hint="eastAsia"/>
        </w:rPr>
        <w:t>分科课程与综合课程</w:t>
      </w:r>
    </w:p>
    <w:p w14:paraId="57DF7A46">
      <w:pPr>
        <w:pStyle w:val="4"/>
        <w:rPr>
          <w:rFonts w:hint="eastAsia"/>
        </w:rPr>
      </w:pPr>
      <w:r>
        <w:rPr>
          <w:rFonts w:hint="eastAsia"/>
        </w:rPr>
        <w:t>2</w:t>
      </w:r>
      <w:r>
        <w:t>.2.1</w:t>
      </w:r>
      <w:r>
        <w:rPr>
          <w:rFonts w:hint="eastAsia"/>
        </w:rPr>
        <w:t>分科课程</w:t>
      </w:r>
    </w:p>
    <w:p w14:paraId="42D3CF89">
      <w:pPr>
        <w:spacing w:line="360" w:lineRule="auto"/>
        <w:ind w:firstLine="480" w:firstLineChars="200"/>
        <w:rPr>
          <w:sz w:val="24"/>
        </w:rPr>
      </w:pPr>
      <w:r>
        <w:rPr>
          <w:rFonts w:hint="eastAsia"/>
          <w:sz w:val="24"/>
        </w:rPr>
        <w:t>一种单学科的课程组织模式，强调不同学科门类之间的相对独立性，强调一门学科的逻辑体系的完整性。</w:t>
      </w:r>
    </w:p>
    <w:p w14:paraId="64C86588">
      <w:pPr>
        <w:pStyle w:val="4"/>
      </w:pPr>
      <w:r>
        <w:rPr>
          <w:rFonts w:hint="eastAsia"/>
        </w:rPr>
        <w:t>2</w:t>
      </w:r>
      <w:r>
        <w:t>.2.2</w:t>
      </w:r>
      <w:r>
        <w:rPr>
          <w:rFonts w:hint="eastAsia"/>
        </w:rPr>
        <w:t>综合课程</w:t>
      </w:r>
    </w:p>
    <w:p w14:paraId="3FC55F5A">
      <w:pPr>
        <w:spacing w:line="360" w:lineRule="auto"/>
        <w:ind w:firstLine="480" w:firstLineChars="200"/>
        <w:rPr>
          <w:b/>
          <w:bCs/>
          <w:sz w:val="24"/>
        </w:rPr>
      </w:pPr>
      <w:r>
        <w:rPr>
          <w:rFonts w:hint="eastAsia"/>
          <w:sz w:val="24"/>
        </w:rPr>
        <w:t>可以被看成是将源于两种或两种以上学科的课程要素以一定的方式与一个主题、问题或源于真实世界的情境联系起来的课程。</w:t>
      </w:r>
    </w:p>
    <w:p w14:paraId="0884378D">
      <w:pPr>
        <w:pStyle w:val="3"/>
      </w:pPr>
      <w:r>
        <w:t>2.3</w:t>
      </w:r>
      <w:r>
        <w:rPr>
          <w:rFonts w:hint="eastAsia"/>
        </w:rPr>
        <w:t>必修课程与选修课程</w:t>
      </w:r>
    </w:p>
    <w:p w14:paraId="0E13EFEF">
      <w:pPr>
        <w:spacing w:line="360" w:lineRule="auto"/>
        <w:ind w:firstLine="480" w:firstLineChars="200"/>
        <w:rPr>
          <w:rFonts w:hint="eastAsia"/>
          <w:sz w:val="24"/>
        </w:rPr>
      </w:pPr>
      <w:r>
        <w:rPr>
          <w:rFonts w:hint="eastAsia"/>
          <w:sz w:val="24"/>
        </w:rPr>
        <w:t>必修课程：某一教育系统或教育机构规定学生必须学习的课程。</w:t>
      </w:r>
    </w:p>
    <w:p w14:paraId="549FDB9B">
      <w:pPr>
        <w:spacing w:line="360" w:lineRule="auto"/>
        <w:ind w:firstLine="480" w:firstLineChars="200"/>
        <w:rPr>
          <w:sz w:val="24"/>
        </w:rPr>
      </w:pPr>
      <w:r>
        <w:rPr>
          <w:rFonts w:hint="eastAsia"/>
          <w:sz w:val="24"/>
        </w:rPr>
        <w:t>选修课程：某一教育系统或教育机构中，学生可以按照一定规则自由地选择学习的课程种类。</w:t>
      </w:r>
    </w:p>
    <w:p w14:paraId="01B94794">
      <w:pPr>
        <w:pStyle w:val="3"/>
        <w:rPr>
          <w:rFonts w:hint="eastAsia"/>
        </w:rPr>
      </w:pPr>
      <w:r>
        <w:rPr>
          <w:rFonts w:hint="eastAsia"/>
        </w:rPr>
        <w:t>2</w:t>
      </w:r>
      <w:r>
        <w:t>.4</w:t>
      </w:r>
      <w:r>
        <w:rPr>
          <w:rFonts w:hint="eastAsia"/>
        </w:rPr>
        <w:t>国家课程、地方课程与校本课程</w:t>
      </w:r>
    </w:p>
    <w:p w14:paraId="5788447F">
      <w:pPr>
        <w:spacing w:line="360" w:lineRule="auto"/>
        <w:ind w:firstLine="480" w:firstLineChars="200"/>
        <w:rPr>
          <w:sz w:val="24"/>
        </w:rPr>
      </w:pPr>
      <w:r>
        <w:rPr>
          <w:rFonts w:hint="eastAsia"/>
          <w:sz w:val="24"/>
        </w:rPr>
        <w:t>国家课程：由国家统一组织开发并在全国范围内实施的课程。</w:t>
      </w:r>
    </w:p>
    <w:p w14:paraId="7A6915EA">
      <w:pPr>
        <w:spacing w:line="360" w:lineRule="auto"/>
        <w:ind w:firstLine="480" w:firstLineChars="200"/>
        <w:rPr>
          <w:sz w:val="24"/>
        </w:rPr>
      </w:pPr>
      <w:r>
        <w:rPr>
          <w:rFonts w:hint="eastAsia"/>
          <w:sz w:val="24"/>
        </w:rPr>
        <w:t>地方课程：由地方组织开发并在本地实施的课程。</w:t>
      </w:r>
    </w:p>
    <w:p w14:paraId="2339B2FC">
      <w:pPr>
        <w:spacing w:line="360" w:lineRule="auto"/>
        <w:ind w:firstLine="480" w:firstLineChars="200"/>
        <w:rPr>
          <w:sz w:val="24"/>
        </w:rPr>
      </w:pPr>
      <w:r>
        <w:rPr>
          <w:rFonts w:hint="eastAsia"/>
          <w:sz w:val="24"/>
        </w:rPr>
        <w:t>校本课程：由学校根据本校实际自由开发并在本校实施的课程。</w:t>
      </w:r>
    </w:p>
    <w:p w14:paraId="431E4409">
      <w:pPr>
        <w:pStyle w:val="3"/>
        <w:rPr>
          <w:rFonts w:hint="eastAsia"/>
        </w:rPr>
      </w:pPr>
      <w:r>
        <w:rPr>
          <w:rFonts w:hint="eastAsia"/>
        </w:rPr>
        <w:t>2</w:t>
      </w:r>
      <w:r>
        <w:t>.5</w:t>
      </w:r>
      <w:r>
        <w:rPr>
          <w:rFonts w:hint="eastAsia"/>
        </w:rPr>
        <w:t>显性课程和隐性课程</w:t>
      </w:r>
    </w:p>
    <w:p w14:paraId="5212DE32">
      <w:pPr>
        <w:spacing w:line="360" w:lineRule="auto"/>
        <w:ind w:firstLine="480" w:firstLineChars="200"/>
        <w:rPr>
          <w:sz w:val="24"/>
        </w:rPr>
      </w:pPr>
      <w:r>
        <w:rPr>
          <w:rFonts w:hint="eastAsia"/>
          <w:sz w:val="24"/>
        </w:rPr>
        <w:t>显性课程：在学校课程体系中为实现一定的教育目标而设计的具有实际形态并以外显方式出现的课程。</w:t>
      </w:r>
    </w:p>
    <w:p w14:paraId="75331118">
      <w:pPr>
        <w:spacing w:line="360" w:lineRule="auto"/>
        <w:ind w:firstLine="480" w:firstLineChars="200"/>
        <w:rPr>
          <w:rFonts w:hint="eastAsia"/>
          <w:sz w:val="24"/>
        </w:rPr>
      </w:pPr>
      <w:r>
        <w:rPr>
          <w:rFonts w:hint="eastAsia"/>
          <w:sz w:val="24"/>
        </w:rPr>
        <w:t>隐性课程：通过感染、暗示、同化、激励和心理调适等多种功能改变着学生的情绪与情感、行为规范和生活方式，对学生起着潜移默化作用。</w:t>
      </w:r>
    </w:p>
    <w:p w14:paraId="355612F3">
      <w:pPr>
        <w:pStyle w:val="3"/>
      </w:pPr>
      <w:r>
        <w:rPr>
          <w:rFonts w:hint="eastAsia"/>
        </w:rPr>
        <w:t>2</w:t>
      </w:r>
      <w:r>
        <w:t>.6</w:t>
      </w:r>
      <w:r>
        <w:rPr>
          <w:rFonts w:hint="eastAsia"/>
        </w:rPr>
        <w:t>预设课程与生成课程</w:t>
      </w:r>
    </w:p>
    <w:p w14:paraId="047CCFC1">
      <w:pPr>
        <w:spacing w:line="360" w:lineRule="auto"/>
        <w:ind w:firstLine="480" w:firstLineChars="200"/>
        <w:rPr>
          <w:sz w:val="24"/>
        </w:rPr>
      </w:pPr>
      <w:r>
        <w:rPr>
          <w:rFonts w:hint="eastAsia"/>
          <w:sz w:val="24"/>
        </w:rPr>
        <w:t>预设课程：由教育者按照一定的目标在课程实施之前经过精心设置的课程。</w:t>
      </w:r>
    </w:p>
    <w:p w14:paraId="67B17654">
      <w:pPr>
        <w:spacing w:line="360" w:lineRule="auto"/>
        <w:ind w:firstLine="480" w:firstLineChars="200"/>
        <w:rPr>
          <w:rFonts w:hint="eastAsia"/>
          <w:sz w:val="24"/>
        </w:rPr>
      </w:pPr>
      <w:r>
        <w:rPr>
          <w:rFonts w:hint="eastAsia"/>
          <w:sz w:val="24"/>
        </w:rPr>
        <w:t>生成课程：课程内容是在学生的学习和教师的指导过程中形成的一种课程形态。</w:t>
      </w:r>
    </w:p>
    <w:p w14:paraId="06A9DC0F">
      <w:pPr>
        <w:spacing w:line="360" w:lineRule="auto"/>
        <w:rPr>
          <w:rFonts w:hint="eastAsia"/>
          <w:b/>
          <w:bCs/>
          <w:sz w:val="24"/>
        </w:rPr>
      </w:pPr>
    </w:p>
    <w:p w14:paraId="09760D6E">
      <w:pPr>
        <w:pStyle w:val="2"/>
        <w:rPr>
          <w:rFonts w:hint="eastAsia"/>
        </w:rPr>
      </w:pPr>
      <w:r>
        <w:rPr>
          <w:rFonts w:hint="eastAsia"/>
        </w:rPr>
        <w:t>3</w:t>
      </w:r>
      <w:r>
        <w:t>.</w:t>
      </w:r>
      <w:r>
        <w:rPr>
          <w:rFonts w:hint="eastAsia"/>
        </w:rPr>
        <w:t>课程结构</w:t>
      </w:r>
    </w:p>
    <w:p w14:paraId="2BB3A510">
      <w:pPr>
        <w:pStyle w:val="3"/>
      </w:pPr>
      <w:r>
        <w:t>3.</w:t>
      </w:r>
      <w:r>
        <w:rPr>
          <w:rFonts w:hint="eastAsia"/>
        </w:rPr>
        <w:t>1新课程结构的主要内容与特征</w:t>
      </w:r>
    </w:p>
    <w:p w14:paraId="38BACFB9">
      <w:pPr>
        <w:spacing w:line="360" w:lineRule="auto"/>
        <w:rPr>
          <w:sz w:val="24"/>
        </w:rPr>
      </w:pPr>
      <w:r>
        <w:rPr>
          <w:rFonts w:hint="eastAsia"/>
          <w:sz w:val="24"/>
        </w:rPr>
        <w:t>（1）均衡性：指学校课程体系中的各种课程类型，具体科目和课程内容能够保持一种恰当合理的比重。</w:t>
      </w:r>
    </w:p>
    <w:p w14:paraId="6359091C">
      <w:pPr>
        <w:spacing w:line="360" w:lineRule="auto"/>
        <w:rPr>
          <w:sz w:val="24"/>
        </w:rPr>
      </w:pPr>
      <w:r>
        <w:rPr>
          <w:rFonts w:hint="eastAsia"/>
          <w:sz w:val="24"/>
        </w:rPr>
        <w:t>（2）综合性：针对过分强调学科本位、科目过多和缺乏整合的现状而提出的。</w:t>
      </w:r>
    </w:p>
    <w:p w14:paraId="295F878D">
      <w:pPr>
        <w:spacing w:line="360" w:lineRule="auto"/>
        <w:rPr>
          <w:sz w:val="24"/>
        </w:rPr>
      </w:pPr>
      <w:r>
        <w:rPr>
          <w:rFonts w:hint="eastAsia"/>
          <w:sz w:val="24"/>
        </w:rPr>
        <w:t>（3）选择性：针对地方、学校与学生的差异而提出的。</w:t>
      </w:r>
    </w:p>
    <w:p w14:paraId="5243B3B6">
      <w:pPr>
        <w:pStyle w:val="3"/>
      </w:pPr>
      <w:r>
        <w:rPr>
          <w:rFonts w:hint="eastAsia"/>
        </w:rPr>
        <w:t>3</w:t>
      </w:r>
      <w:r>
        <w:t>.2</w:t>
      </w:r>
      <w:r>
        <w:rPr>
          <w:rFonts w:hint="eastAsia"/>
        </w:rPr>
        <w:t>义务教育课程结构</w:t>
      </w:r>
    </w:p>
    <w:p w14:paraId="05D602BF">
      <w:pPr>
        <w:spacing w:line="360" w:lineRule="auto"/>
        <w:ind w:firstLine="480" w:firstLineChars="200"/>
        <w:rPr>
          <w:sz w:val="24"/>
        </w:rPr>
      </w:pPr>
      <w:r>
        <w:rPr>
          <w:rFonts w:hint="eastAsia"/>
          <w:sz w:val="24"/>
        </w:rPr>
        <w:t>整体设置九年一贯制的义务教育课程。整体指将各类课程按横向关系组织起来；一贯指将各类课程按纵向的发展序列组织起来</w:t>
      </w:r>
    </w:p>
    <w:p w14:paraId="572FD055">
      <w:pPr>
        <w:pStyle w:val="3"/>
      </w:pPr>
      <w:r>
        <w:rPr>
          <w:rFonts w:hint="eastAsia"/>
        </w:rPr>
        <w:t>3</w:t>
      </w:r>
      <w:r>
        <w:t>.3</w:t>
      </w:r>
      <w:r>
        <w:rPr>
          <w:rFonts w:hint="eastAsia"/>
        </w:rPr>
        <w:t>高中课程结构</w:t>
      </w:r>
    </w:p>
    <w:p w14:paraId="6AF98F36">
      <w:pPr>
        <w:spacing w:line="360" w:lineRule="auto"/>
        <w:ind w:firstLine="480" w:firstLineChars="200"/>
        <w:rPr>
          <w:rFonts w:hint="eastAsia"/>
          <w:sz w:val="24"/>
        </w:rPr>
      </w:pPr>
      <w:r>
        <w:rPr>
          <w:rFonts w:hint="eastAsia"/>
          <w:sz w:val="24"/>
        </w:rPr>
        <w:t>普通高中课程由学习领域、科目、模块三个层次构成</w:t>
      </w:r>
    </w:p>
    <w:p w14:paraId="63042FEF">
      <w:pPr>
        <w:pStyle w:val="2"/>
        <w:rPr>
          <w:rFonts w:hint="eastAsia"/>
        </w:rPr>
      </w:pPr>
      <w:r>
        <w:rPr>
          <w:rFonts w:hint="eastAsia"/>
        </w:rPr>
        <w:t>4</w:t>
      </w:r>
      <w:r>
        <w:t>.</w:t>
      </w:r>
      <w:r>
        <w:rPr>
          <w:rFonts w:hint="eastAsia"/>
        </w:rPr>
        <w:t>课程标准</w:t>
      </w:r>
    </w:p>
    <w:p w14:paraId="70A52796">
      <w:pPr>
        <w:pStyle w:val="3"/>
      </w:pPr>
      <w:r>
        <w:t>4.</w:t>
      </w:r>
      <w:r>
        <w:rPr>
          <w:rFonts w:hint="eastAsia"/>
        </w:rPr>
        <w:t>1国家课程标准的性质与框架</w:t>
      </w:r>
    </w:p>
    <w:p w14:paraId="6E8B2062">
      <w:pPr>
        <w:spacing w:line="360" w:lineRule="auto"/>
        <w:ind w:firstLine="480" w:firstLineChars="200"/>
        <w:rPr>
          <w:sz w:val="24"/>
        </w:rPr>
      </w:pPr>
      <w:r>
        <w:rPr>
          <w:rFonts w:hint="eastAsia"/>
          <w:sz w:val="24"/>
        </w:rPr>
        <w:t>性质：课程标准是教材编写、教学、评估和考试命题的依据，是国家管理教育和评价教育质量的基础性文件。</w:t>
      </w:r>
    </w:p>
    <w:p w14:paraId="637EB01E">
      <w:pPr>
        <w:spacing w:line="360" w:lineRule="auto"/>
        <w:ind w:firstLine="480" w:firstLineChars="200"/>
        <w:rPr>
          <w:rFonts w:hint="eastAsia"/>
          <w:sz w:val="24"/>
        </w:rPr>
      </w:pPr>
      <w:r>
        <w:rPr>
          <w:rFonts w:hint="eastAsia"/>
          <w:sz w:val="24"/>
        </w:rPr>
        <w:t>框架：包括前言、课程目标、内容标准、实施建议、附录部分</w:t>
      </w:r>
    </w:p>
    <w:p w14:paraId="5F93FE0F">
      <w:pPr>
        <w:pStyle w:val="3"/>
      </w:pPr>
      <w:r>
        <w:t>4.</w:t>
      </w:r>
      <w:r>
        <w:rPr>
          <w:rFonts w:hint="eastAsia"/>
        </w:rPr>
        <w:t>2国家课程标准的特点与意义</w:t>
      </w:r>
    </w:p>
    <w:p w14:paraId="2C5FF20B">
      <w:pPr>
        <w:spacing w:line="360" w:lineRule="auto"/>
        <w:ind w:firstLine="480" w:firstLineChars="200"/>
        <w:rPr>
          <w:rFonts w:hint="eastAsia"/>
          <w:sz w:val="24"/>
        </w:rPr>
      </w:pPr>
      <w:r>
        <w:rPr>
          <w:rFonts w:hint="eastAsia"/>
          <w:sz w:val="24"/>
        </w:rPr>
        <w:t>特点：着眼于“课程”、“以学为本”、“弹性空间”</w:t>
      </w:r>
    </w:p>
    <w:p w14:paraId="58104010">
      <w:pPr>
        <w:tabs>
          <w:tab w:val="left" w:pos="990"/>
        </w:tabs>
        <w:spacing w:line="360" w:lineRule="auto"/>
        <w:ind w:firstLine="480" w:firstLineChars="200"/>
        <w:rPr>
          <w:sz w:val="24"/>
        </w:rPr>
      </w:pPr>
      <w:r>
        <w:rPr>
          <w:rFonts w:hint="eastAsia"/>
          <w:sz w:val="24"/>
        </w:rPr>
        <w:t>意义：标志着公民素养有了明确的质量标准；标志着素质教育的落实有了根本依托标志着教科书走向多元化有了可能；标志着教师专业自主权的确立有了保障。</w:t>
      </w:r>
    </w:p>
    <w:p w14:paraId="52591A5F">
      <w:pPr>
        <w:tabs>
          <w:tab w:val="left" w:pos="990"/>
        </w:tabs>
        <w:spacing w:line="360" w:lineRule="auto"/>
        <w:ind w:firstLine="480" w:firstLineChars="200"/>
        <w:rPr>
          <w:rFonts w:hint="eastAsia"/>
          <w:sz w:val="24"/>
        </w:rPr>
      </w:pPr>
    </w:p>
    <w:p w14:paraId="42157E51">
      <w:pPr>
        <w:pStyle w:val="2"/>
        <w:rPr>
          <w:rFonts w:hint="eastAsia"/>
        </w:rPr>
      </w:pPr>
      <w:r>
        <w:rPr>
          <w:rFonts w:hint="eastAsia"/>
        </w:rPr>
        <w:t>5</w:t>
      </w:r>
      <w:r>
        <w:t>.</w:t>
      </w:r>
      <w:r>
        <w:rPr>
          <w:rFonts w:hint="eastAsia"/>
        </w:rPr>
        <w:t>课程资源</w:t>
      </w:r>
    </w:p>
    <w:p w14:paraId="5E0788D4">
      <w:pPr>
        <w:pStyle w:val="3"/>
      </w:pPr>
      <w:r>
        <w:t>5.</w:t>
      </w:r>
      <w:r>
        <w:rPr>
          <w:rFonts w:hint="eastAsia"/>
        </w:rPr>
        <w:t>1课程资源的意义</w:t>
      </w:r>
    </w:p>
    <w:p w14:paraId="6D207DBA">
      <w:pPr>
        <w:pStyle w:val="4"/>
      </w:pPr>
      <w:r>
        <w:t>5.</w:t>
      </w:r>
      <w:r>
        <w:rPr>
          <w:rFonts w:hint="eastAsia"/>
        </w:rPr>
        <w:t>1</w:t>
      </w:r>
      <w:r>
        <w:t>.1</w:t>
      </w:r>
      <w:r>
        <w:rPr>
          <w:rFonts w:hint="eastAsia"/>
        </w:rPr>
        <w:t>课程资源的特点</w:t>
      </w:r>
    </w:p>
    <w:p w14:paraId="415FCE1E">
      <w:pPr>
        <w:spacing w:line="360" w:lineRule="auto"/>
        <w:ind w:firstLine="480" w:firstLineChars="200"/>
        <w:rPr>
          <w:sz w:val="24"/>
        </w:rPr>
      </w:pPr>
      <w:r>
        <w:rPr>
          <w:rFonts w:hint="eastAsia"/>
          <w:sz w:val="24"/>
        </w:rPr>
        <w:t>多样性、价值潜在性、多质性</w:t>
      </w:r>
    </w:p>
    <w:p w14:paraId="7254CDE8">
      <w:pPr>
        <w:pStyle w:val="4"/>
      </w:pPr>
      <w:r>
        <w:t>5.</w:t>
      </w:r>
      <w:r>
        <w:rPr>
          <w:rFonts w:hint="eastAsia"/>
        </w:rPr>
        <w:t>1</w:t>
      </w:r>
      <w:r>
        <w:t>.2</w:t>
      </w:r>
      <w:r>
        <w:rPr>
          <w:rFonts w:hint="eastAsia"/>
        </w:rPr>
        <w:t>课程资源的特点</w:t>
      </w:r>
    </w:p>
    <w:p w14:paraId="3BF55845">
      <w:pPr>
        <w:spacing w:line="360" w:lineRule="auto"/>
        <w:ind w:firstLine="480" w:firstLineChars="200"/>
        <w:rPr>
          <w:rFonts w:hint="eastAsia"/>
          <w:sz w:val="24"/>
        </w:rPr>
      </w:pPr>
      <w:r>
        <w:rPr>
          <w:rFonts w:hint="eastAsia"/>
          <w:sz w:val="24"/>
        </w:rPr>
        <w:t>校内课程资源、校外课程资源，文字资源、实物资源、活动资源、信息化资源，素材性课程资源、条件性课程资源</w:t>
      </w:r>
    </w:p>
    <w:p w14:paraId="51435F8E">
      <w:pPr>
        <w:pStyle w:val="3"/>
      </w:pPr>
      <w:r>
        <w:t>5.</w:t>
      </w:r>
      <w:r>
        <w:rPr>
          <w:rFonts w:hint="eastAsia"/>
        </w:rPr>
        <w:t>2开发和利用课程资源的理念和原则</w:t>
      </w:r>
    </w:p>
    <w:p w14:paraId="0A25A1C8">
      <w:pPr>
        <w:pStyle w:val="4"/>
        <w:rPr>
          <w:rFonts w:hint="eastAsia"/>
        </w:rPr>
      </w:pPr>
      <w:r>
        <w:rPr>
          <w:rFonts w:hint="eastAsia"/>
        </w:rPr>
        <w:t>5</w:t>
      </w:r>
      <w:r>
        <w:t>.2.1</w:t>
      </w:r>
      <w:r>
        <w:rPr>
          <w:rFonts w:hint="eastAsia"/>
        </w:rPr>
        <w:t>开发和利用课程资源的理念</w:t>
      </w:r>
    </w:p>
    <w:p w14:paraId="70129FA3">
      <w:pPr>
        <w:spacing w:line="360" w:lineRule="auto"/>
        <w:ind w:firstLine="480" w:firstLineChars="200"/>
        <w:rPr>
          <w:sz w:val="24"/>
        </w:rPr>
      </w:pPr>
      <w:r>
        <w:rPr>
          <w:rFonts w:hint="eastAsia"/>
          <w:sz w:val="24"/>
        </w:rPr>
        <w:t>（1）课程标准和教科书等是基本而特殊的课程资源</w:t>
      </w:r>
    </w:p>
    <w:p w14:paraId="1C9F7BB8">
      <w:pPr>
        <w:spacing w:line="360" w:lineRule="auto"/>
        <w:ind w:firstLine="480" w:firstLineChars="200"/>
        <w:rPr>
          <w:sz w:val="24"/>
        </w:rPr>
      </w:pPr>
      <w:r>
        <w:rPr>
          <w:rFonts w:hint="eastAsia"/>
          <w:sz w:val="24"/>
        </w:rPr>
        <w:t xml:space="preserve">（2）教师是最重要的课程资源 </w:t>
      </w:r>
    </w:p>
    <w:p w14:paraId="3B899501">
      <w:pPr>
        <w:spacing w:line="360" w:lineRule="auto"/>
        <w:ind w:firstLine="480" w:firstLineChars="200"/>
        <w:rPr>
          <w:sz w:val="24"/>
        </w:rPr>
      </w:pPr>
      <w:r>
        <w:rPr>
          <w:rFonts w:hint="eastAsia"/>
          <w:sz w:val="24"/>
        </w:rPr>
        <w:t>（3）教学过程是师生运用课程资源共同建构知识和人生的过程</w:t>
      </w:r>
    </w:p>
    <w:p w14:paraId="3DAB2305">
      <w:pPr>
        <w:pStyle w:val="4"/>
      </w:pPr>
      <w:r>
        <w:rPr>
          <w:rFonts w:hint="eastAsia"/>
        </w:rPr>
        <w:t>5</w:t>
      </w:r>
      <w:r>
        <w:t>.2.2</w:t>
      </w:r>
      <w:r>
        <w:rPr>
          <w:rFonts w:hint="eastAsia"/>
        </w:rPr>
        <w:t>开发和利用课程资源的基本原则</w:t>
      </w:r>
    </w:p>
    <w:p w14:paraId="159A7618">
      <w:pPr>
        <w:spacing w:line="360" w:lineRule="auto"/>
        <w:ind w:firstLine="480" w:firstLineChars="200"/>
        <w:rPr>
          <w:rFonts w:hint="eastAsia"/>
          <w:sz w:val="24"/>
        </w:rPr>
      </w:pPr>
      <w:r>
        <w:rPr>
          <w:rFonts w:hint="eastAsia"/>
          <w:sz w:val="24"/>
        </w:rPr>
        <w:t>优先性原则、适应性原则、科学性原则</w:t>
      </w:r>
    </w:p>
    <w:p w14:paraId="43A8C984">
      <w:pPr>
        <w:pStyle w:val="3"/>
      </w:pPr>
      <w:r>
        <w:t>5.</w:t>
      </w:r>
      <w:r>
        <w:rPr>
          <w:rFonts w:hint="eastAsia"/>
        </w:rPr>
        <w:t>3课程资源开发与利用的途径</w:t>
      </w:r>
    </w:p>
    <w:p w14:paraId="2CE5B94B">
      <w:pPr>
        <w:spacing w:line="360" w:lineRule="auto"/>
        <w:ind w:firstLine="480" w:firstLineChars="200"/>
        <w:rPr>
          <w:sz w:val="24"/>
        </w:rPr>
      </w:pPr>
      <w:r>
        <w:rPr>
          <w:rFonts w:hint="eastAsia"/>
          <w:sz w:val="24"/>
        </w:rPr>
        <w:t>（1）研究符合学生兴趣的教学活动方式、手段和用具。</w:t>
      </w:r>
    </w:p>
    <w:p w14:paraId="610D544A">
      <w:pPr>
        <w:spacing w:line="360" w:lineRule="auto"/>
        <w:ind w:firstLine="480" w:firstLineChars="200"/>
        <w:rPr>
          <w:sz w:val="24"/>
        </w:rPr>
      </w:pPr>
      <w:r>
        <w:rPr>
          <w:rFonts w:hint="eastAsia"/>
          <w:sz w:val="24"/>
        </w:rPr>
        <w:t>（2）确定学生的现有发展基础以及相应的教学材料和要求。</w:t>
      </w:r>
    </w:p>
    <w:p w14:paraId="46C82C6E">
      <w:pPr>
        <w:spacing w:line="360" w:lineRule="auto"/>
        <w:ind w:firstLine="480" w:firstLineChars="200"/>
        <w:rPr>
          <w:sz w:val="24"/>
        </w:rPr>
      </w:pPr>
      <w:r>
        <w:rPr>
          <w:rFonts w:hint="eastAsia"/>
          <w:sz w:val="24"/>
        </w:rPr>
        <w:t>（3）开发和利用乡土资源，安排学生从事课外实践活动。</w:t>
      </w:r>
    </w:p>
    <w:p w14:paraId="51D9FB2D">
      <w:pPr>
        <w:spacing w:line="360" w:lineRule="auto"/>
        <w:ind w:firstLine="480" w:firstLineChars="200"/>
        <w:rPr>
          <w:sz w:val="24"/>
        </w:rPr>
      </w:pPr>
      <w:r>
        <w:rPr>
          <w:rFonts w:hint="eastAsia"/>
          <w:sz w:val="24"/>
        </w:rPr>
        <w:t>（4）总结和反思教学经验。</w:t>
      </w:r>
    </w:p>
    <w:p w14:paraId="53CA9946">
      <w:pPr>
        <w:spacing w:line="360" w:lineRule="auto"/>
        <w:ind w:firstLine="480" w:firstLineChars="200"/>
        <w:rPr>
          <w:sz w:val="24"/>
        </w:rPr>
      </w:pPr>
      <w:r>
        <w:rPr>
          <w:rFonts w:hint="eastAsia"/>
          <w:sz w:val="24"/>
        </w:rPr>
        <w:t>（5）因地因校制宜，广泛利用校内外的场馆资源。</w:t>
      </w:r>
    </w:p>
    <w:p w14:paraId="1EB9CDD9">
      <w:pPr>
        <w:spacing w:line="360" w:lineRule="auto"/>
        <w:rPr>
          <w:rFonts w:hint="eastAsia"/>
          <w:sz w:val="24"/>
        </w:rPr>
      </w:pPr>
      <w:r>
        <w:rPr>
          <w:rFonts w:hint="eastAsia"/>
          <w:sz w:val="24"/>
        </w:rPr>
        <w:t>发挥网络资源的作用。</w:t>
      </w:r>
    </w:p>
    <w:p w14:paraId="49867E98">
      <w:pPr>
        <w:spacing w:line="360" w:lineRule="auto"/>
        <w:rPr>
          <w:b/>
          <w:bCs/>
          <w:sz w:val="24"/>
        </w:rPr>
      </w:pPr>
    </w:p>
    <w:p w14:paraId="33965D67">
      <w:pPr>
        <w:spacing w:line="360" w:lineRule="auto"/>
        <w:rPr>
          <w:rFonts w:hint="eastAsia"/>
          <w:b/>
          <w:bCs/>
          <w:sz w:val="24"/>
        </w:rPr>
      </w:pPr>
    </w:p>
    <w:p w14:paraId="0AB7D26C">
      <w:pPr>
        <w:pStyle w:val="2"/>
      </w:pPr>
      <w:r>
        <w:rPr>
          <w:rFonts w:hint="eastAsia"/>
        </w:rPr>
        <w:t>6教学的基本原理</w:t>
      </w:r>
    </w:p>
    <w:p w14:paraId="68A03F19">
      <w:pPr>
        <w:pStyle w:val="3"/>
      </w:pPr>
      <w:r>
        <w:rPr>
          <w:rFonts w:hint="eastAsia"/>
        </w:rPr>
        <w:t>6</w:t>
      </w:r>
      <w:r>
        <w:t>.1</w:t>
      </w:r>
      <w:r>
        <w:rPr>
          <w:rFonts w:hint="eastAsia"/>
        </w:rPr>
        <w:t>教学的意义</w:t>
      </w:r>
    </w:p>
    <w:p w14:paraId="3D1E4B70">
      <w:pPr>
        <w:pStyle w:val="4"/>
        <w:rPr>
          <w:rFonts w:hint="eastAsia"/>
        </w:rPr>
      </w:pPr>
      <w:r>
        <w:rPr>
          <w:rFonts w:hint="eastAsia"/>
        </w:rPr>
        <w:t>6</w:t>
      </w:r>
      <w:r>
        <w:t>.1.1</w:t>
      </w:r>
      <w:r>
        <w:rPr>
          <w:rFonts w:hint="eastAsia"/>
        </w:rPr>
        <w:t>教学的一般概念</w:t>
      </w:r>
    </w:p>
    <w:p w14:paraId="5B53FAC7">
      <w:pPr>
        <w:spacing w:line="360" w:lineRule="auto"/>
        <w:ind w:firstLine="480" w:firstLineChars="200"/>
        <w:rPr>
          <w:sz w:val="24"/>
        </w:rPr>
      </w:pPr>
      <w:r>
        <w:rPr>
          <w:rFonts w:hint="eastAsia"/>
          <w:sz w:val="24"/>
        </w:rPr>
        <w:t>广义指凡是有教有学、教与学统一的活动。狭义指学校的教学活动，是教师有计划、有组织地引导学生学习教材，掌握知识、技能，发展智能，增强体质，形成科学世界观和良好个性的教育活动。</w:t>
      </w:r>
    </w:p>
    <w:p w14:paraId="76D4F74D">
      <w:pPr>
        <w:pStyle w:val="4"/>
      </w:pPr>
      <w:r>
        <w:rPr>
          <w:rFonts w:hint="eastAsia"/>
        </w:rPr>
        <w:t>6</w:t>
      </w:r>
      <w:r>
        <w:t>.1.2</w:t>
      </w:r>
      <w:r>
        <w:rPr>
          <w:rFonts w:hint="eastAsia"/>
        </w:rPr>
        <w:t>教学的作用</w:t>
      </w:r>
    </w:p>
    <w:p w14:paraId="5A9F5083">
      <w:pPr>
        <w:spacing w:line="360" w:lineRule="auto"/>
        <w:ind w:firstLine="480" w:firstLineChars="200"/>
        <w:rPr>
          <w:sz w:val="24"/>
        </w:rPr>
      </w:pPr>
      <w:r>
        <w:rPr>
          <w:rFonts w:hint="eastAsia"/>
          <w:sz w:val="24"/>
        </w:rPr>
        <w:t>实现教育目的，促进学生全面发展的基本途径，对学生的身心发展起着全面深刻的作用。</w:t>
      </w:r>
    </w:p>
    <w:p w14:paraId="7837DAEC">
      <w:pPr>
        <w:pStyle w:val="4"/>
      </w:pPr>
      <w:r>
        <w:rPr>
          <w:rFonts w:hint="eastAsia"/>
        </w:rPr>
        <w:t>6</w:t>
      </w:r>
      <w:r>
        <w:t>.1.3</w:t>
      </w:r>
      <w:r>
        <w:rPr>
          <w:rFonts w:hint="eastAsia"/>
        </w:rPr>
        <w:t>教学在学校工作中的地位</w:t>
      </w:r>
    </w:p>
    <w:p w14:paraId="2F34704A">
      <w:pPr>
        <w:spacing w:line="360" w:lineRule="auto"/>
        <w:ind w:firstLine="480" w:firstLineChars="200"/>
        <w:rPr>
          <w:sz w:val="24"/>
        </w:rPr>
      </w:pPr>
      <w:r>
        <w:rPr>
          <w:rFonts w:hint="eastAsia"/>
          <w:sz w:val="24"/>
        </w:rPr>
        <w:t>教学在学校教育中居于中心地位，发挥着核心作用。</w:t>
      </w:r>
    </w:p>
    <w:p w14:paraId="4F207D04">
      <w:pPr>
        <w:pStyle w:val="3"/>
      </w:pPr>
      <w:r>
        <w:rPr>
          <w:rFonts w:hint="eastAsia"/>
        </w:rPr>
        <w:t>6</w:t>
      </w:r>
      <w:r>
        <w:t>.2</w:t>
      </w:r>
      <w:r>
        <w:rPr>
          <w:rFonts w:hint="eastAsia"/>
        </w:rPr>
        <w:t>教学的本质</w:t>
      </w:r>
    </w:p>
    <w:p w14:paraId="0663ECB3">
      <w:pPr>
        <w:spacing w:line="360" w:lineRule="auto"/>
        <w:ind w:firstLine="480" w:firstLineChars="200"/>
        <w:rPr>
          <w:sz w:val="24"/>
        </w:rPr>
      </w:pPr>
      <w:r>
        <w:rPr>
          <w:rFonts w:hint="eastAsia"/>
          <w:sz w:val="24"/>
        </w:rPr>
        <w:t>传递说：教学就是传授知识经验的过程。</w:t>
      </w:r>
    </w:p>
    <w:p w14:paraId="4BAFDFCA">
      <w:pPr>
        <w:spacing w:line="360" w:lineRule="auto"/>
        <w:ind w:firstLine="480" w:firstLineChars="200"/>
        <w:rPr>
          <w:sz w:val="24"/>
        </w:rPr>
      </w:pPr>
      <w:r>
        <w:rPr>
          <w:rFonts w:hint="eastAsia"/>
          <w:sz w:val="24"/>
        </w:rPr>
        <w:t>学习说：教学是学生在教师指导下的学习活动。</w:t>
      </w:r>
    </w:p>
    <w:p w14:paraId="1BB8A8A1">
      <w:pPr>
        <w:spacing w:line="360" w:lineRule="auto"/>
        <w:ind w:firstLine="480" w:firstLineChars="200"/>
        <w:rPr>
          <w:sz w:val="24"/>
        </w:rPr>
      </w:pPr>
      <w:r>
        <w:rPr>
          <w:rFonts w:hint="eastAsia"/>
          <w:sz w:val="24"/>
        </w:rPr>
        <w:t>交往说：教学是一种特殊的交往活动。</w:t>
      </w:r>
    </w:p>
    <w:p w14:paraId="78D5BE34">
      <w:pPr>
        <w:spacing w:line="360" w:lineRule="auto"/>
        <w:ind w:firstLine="480" w:firstLineChars="200"/>
        <w:rPr>
          <w:sz w:val="24"/>
        </w:rPr>
      </w:pPr>
      <w:r>
        <w:rPr>
          <w:rFonts w:hint="eastAsia"/>
          <w:sz w:val="24"/>
        </w:rPr>
        <w:t>认识说：教学作为一种认识过程的特殊性，有“间接性、有领导、有教育性”三个特点</w:t>
      </w:r>
    </w:p>
    <w:p w14:paraId="1098B8EC">
      <w:pPr>
        <w:tabs>
          <w:tab w:val="left" w:pos="7406"/>
        </w:tabs>
        <w:spacing w:line="360" w:lineRule="auto"/>
        <w:ind w:firstLine="480" w:firstLineChars="200"/>
        <w:rPr>
          <w:sz w:val="24"/>
        </w:rPr>
      </w:pPr>
      <w:r>
        <w:rPr>
          <w:rFonts w:hint="eastAsia"/>
          <w:sz w:val="24"/>
        </w:rPr>
        <w:t>活动说：把教学的本质界定为活动，倡导活动教学。</w:t>
      </w:r>
      <w:r>
        <w:rPr>
          <w:sz w:val="24"/>
        </w:rPr>
        <w:tab/>
      </w:r>
    </w:p>
    <w:p w14:paraId="4B4E6DD0">
      <w:pPr>
        <w:tabs>
          <w:tab w:val="left" w:pos="7406"/>
        </w:tabs>
        <w:spacing w:line="360" w:lineRule="auto"/>
        <w:ind w:firstLine="480" w:firstLineChars="200"/>
        <w:rPr>
          <w:rFonts w:hint="eastAsia"/>
          <w:sz w:val="24"/>
        </w:rPr>
      </w:pPr>
      <w:r>
        <w:rPr>
          <w:rFonts w:hint="eastAsia"/>
          <w:sz w:val="24"/>
        </w:rPr>
        <w:t>生命说：课堂教学应被看作师生人生中一段重要的生命经历，是他们生命的有意义的构成部分。</w:t>
      </w:r>
    </w:p>
    <w:p w14:paraId="2357DE98">
      <w:pPr>
        <w:pStyle w:val="3"/>
        <w:rPr>
          <w:rFonts w:hint="eastAsia"/>
        </w:rPr>
      </w:pPr>
      <w:r>
        <w:rPr>
          <w:rFonts w:hint="eastAsia"/>
        </w:rPr>
        <w:t>6</w:t>
      </w:r>
      <w:r>
        <w:t>.3</w:t>
      </w:r>
      <w:r>
        <w:rPr>
          <w:rFonts w:hint="eastAsia"/>
        </w:rPr>
        <w:t>教学的规律</w:t>
      </w:r>
    </w:p>
    <w:p w14:paraId="2D090637">
      <w:pPr>
        <w:pStyle w:val="4"/>
      </w:pPr>
      <w:r>
        <w:t>6.3.</w:t>
      </w:r>
      <w:r>
        <w:rPr>
          <w:rFonts w:hint="eastAsia"/>
        </w:rPr>
        <w:t xml:space="preserve">1教学相长性规律 </w:t>
      </w:r>
      <w:r>
        <w:t xml:space="preserve"> </w:t>
      </w:r>
    </w:p>
    <w:p w14:paraId="5D7CCA83">
      <w:pPr>
        <w:spacing w:line="360" w:lineRule="auto"/>
        <w:ind w:firstLine="480" w:firstLineChars="200"/>
        <w:rPr>
          <w:rFonts w:hint="eastAsia"/>
          <w:sz w:val="24"/>
        </w:rPr>
      </w:pPr>
      <w:r>
        <w:rPr>
          <w:rFonts w:hint="eastAsia"/>
          <w:sz w:val="24"/>
        </w:rPr>
        <w:t>教与学最本质的、最有决定意义的关系是“相长”，其含义就是通过教学，不但学生得到进步，教师自己也得到提高。</w:t>
      </w:r>
    </w:p>
    <w:p w14:paraId="54A96099">
      <w:pPr>
        <w:pStyle w:val="4"/>
      </w:pPr>
      <w:r>
        <w:t>6.3.2</w:t>
      </w:r>
      <w:r>
        <w:rPr>
          <w:rFonts w:hint="eastAsia"/>
        </w:rPr>
        <w:t>教学发展性规律</w:t>
      </w:r>
    </w:p>
    <w:p w14:paraId="530E2406">
      <w:pPr>
        <w:spacing w:line="360" w:lineRule="auto"/>
        <w:ind w:firstLine="480" w:firstLineChars="200"/>
        <w:rPr>
          <w:rFonts w:hint="eastAsia"/>
          <w:sz w:val="24"/>
        </w:rPr>
      </w:pPr>
      <w:r>
        <w:rPr>
          <w:rFonts w:hint="eastAsia"/>
          <w:sz w:val="24"/>
        </w:rPr>
        <w:t>无论是前人探索知识还是后人学习知识，都必须付出一定的智力劳动。知识是人的智力劳动的产物，都能给人的智力发展以一定的积极影响。</w:t>
      </w:r>
    </w:p>
    <w:p w14:paraId="7D170709">
      <w:pPr>
        <w:pStyle w:val="4"/>
      </w:pPr>
      <w:r>
        <w:t>6.3.3</w:t>
      </w:r>
      <w:r>
        <w:rPr>
          <w:rFonts w:hint="eastAsia"/>
        </w:rPr>
        <w:t>教学教育性规律</w:t>
      </w:r>
    </w:p>
    <w:p w14:paraId="1A716899">
      <w:pPr>
        <w:spacing w:line="360" w:lineRule="auto"/>
        <w:ind w:firstLine="480" w:firstLineChars="200"/>
        <w:rPr>
          <w:sz w:val="24"/>
        </w:rPr>
      </w:pPr>
      <w:r>
        <w:rPr>
          <w:rFonts w:hint="eastAsia"/>
          <w:sz w:val="24"/>
        </w:rPr>
        <w:t>书能育人，教书的人能育人，教书的活动能育人。</w:t>
      </w:r>
    </w:p>
    <w:p w14:paraId="046E9D07">
      <w:pPr>
        <w:pStyle w:val="3"/>
      </w:pPr>
      <w:r>
        <w:rPr>
          <w:rFonts w:hint="eastAsia"/>
        </w:rPr>
        <w:t>6</w:t>
      </w:r>
      <w:r>
        <w:t>.4</w:t>
      </w:r>
      <w:r>
        <w:rPr>
          <w:rFonts w:hint="eastAsia"/>
        </w:rPr>
        <w:t>教学的原则</w:t>
      </w:r>
    </w:p>
    <w:p w14:paraId="1D02374E">
      <w:pPr>
        <w:spacing w:line="360" w:lineRule="auto"/>
        <w:ind w:firstLine="480" w:firstLineChars="200"/>
        <w:rPr>
          <w:sz w:val="24"/>
        </w:rPr>
      </w:pPr>
      <w:r>
        <w:rPr>
          <w:rFonts w:hint="eastAsia"/>
          <w:sz w:val="24"/>
        </w:rPr>
        <w:t>教师主导性与学生主体性相结合的原则、教学与研究相结合原则、充分展开思维过程的原则、注重揭示知识整体联系的原则、言传身教统一的原则、教书与育人统一的原则。</w:t>
      </w:r>
    </w:p>
    <w:p w14:paraId="0383DFF5">
      <w:pPr>
        <w:spacing w:line="360" w:lineRule="auto"/>
        <w:ind w:firstLine="480" w:firstLineChars="200"/>
        <w:rPr>
          <w:rFonts w:hint="eastAsia"/>
          <w:sz w:val="24"/>
        </w:rPr>
      </w:pPr>
    </w:p>
    <w:p w14:paraId="60AB37A0">
      <w:pPr>
        <w:pStyle w:val="2"/>
      </w:pPr>
      <w:r>
        <w:rPr>
          <w:rFonts w:hint="eastAsia"/>
        </w:rPr>
        <w:t>7教学方法</w:t>
      </w:r>
    </w:p>
    <w:p w14:paraId="4AF795DD">
      <w:pPr>
        <w:pStyle w:val="3"/>
      </w:pPr>
      <w:r>
        <w:rPr>
          <w:rFonts w:hint="eastAsia"/>
        </w:rPr>
        <w:t>7</w:t>
      </w:r>
      <w:r>
        <w:t>.1</w:t>
      </w:r>
      <w:r>
        <w:rPr>
          <w:rFonts w:hint="eastAsia"/>
        </w:rPr>
        <w:t>教学方法的实质</w:t>
      </w:r>
    </w:p>
    <w:p w14:paraId="405012CF">
      <w:pPr>
        <w:spacing w:line="360" w:lineRule="auto"/>
        <w:ind w:firstLine="480" w:firstLineChars="200"/>
        <w:rPr>
          <w:sz w:val="24"/>
        </w:rPr>
      </w:pPr>
      <w:r>
        <w:rPr>
          <w:rFonts w:hint="eastAsia"/>
          <w:sz w:val="24"/>
        </w:rPr>
        <w:t>教学方法是实现教学任务、达到教学目的的桥梁。</w:t>
      </w:r>
    </w:p>
    <w:p w14:paraId="2612BED0">
      <w:pPr>
        <w:pStyle w:val="3"/>
      </w:pPr>
      <w:r>
        <w:rPr>
          <w:rFonts w:hint="eastAsia"/>
        </w:rPr>
        <w:t>7</w:t>
      </w:r>
      <w:r>
        <w:t>.2.</w:t>
      </w:r>
      <w:r>
        <w:rPr>
          <w:rFonts w:hint="eastAsia"/>
        </w:rPr>
        <w:t>直接型教学法</w:t>
      </w:r>
    </w:p>
    <w:p w14:paraId="710C00ED">
      <w:pPr>
        <w:spacing w:line="360" w:lineRule="auto"/>
        <w:ind w:firstLine="480" w:firstLineChars="200"/>
        <w:rPr>
          <w:sz w:val="24"/>
        </w:rPr>
      </w:pPr>
      <w:r>
        <w:rPr>
          <w:rFonts w:hint="eastAsia"/>
          <w:sz w:val="24"/>
        </w:rPr>
        <w:t>讲授法是指教师通过口头语言直接向学生系统连贯地传授知识的方法。</w:t>
      </w:r>
    </w:p>
    <w:p w14:paraId="6C17CB1B">
      <w:pPr>
        <w:spacing w:line="360" w:lineRule="auto"/>
        <w:ind w:firstLine="480" w:firstLineChars="200"/>
        <w:rPr>
          <w:sz w:val="24"/>
        </w:rPr>
      </w:pPr>
      <w:r>
        <w:rPr>
          <w:rFonts w:hint="eastAsia"/>
          <w:sz w:val="24"/>
        </w:rPr>
        <w:t>读书指导法是教师指导学生通过阅读教科书、参考书和课外读物获取知识、培养独立阅读能力的教学方法。</w:t>
      </w:r>
    </w:p>
    <w:p w14:paraId="3EA2E635">
      <w:pPr>
        <w:spacing w:line="360" w:lineRule="auto"/>
        <w:ind w:firstLine="480" w:firstLineChars="200"/>
        <w:rPr>
          <w:rFonts w:hint="eastAsia"/>
          <w:sz w:val="24"/>
        </w:rPr>
      </w:pPr>
      <w:r>
        <w:rPr>
          <w:rFonts w:hint="eastAsia"/>
          <w:sz w:val="24"/>
        </w:rPr>
        <w:t>自学法是学校教学条件下的自学，是教师指导下的学生的独立学习。</w:t>
      </w:r>
    </w:p>
    <w:p w14:paraId="1C54437C">
      <w:pPr>
        <w:pStyle w:val="3"/>
      </w:pPr>
      <w:r>
        <w:t>7.3</w:t>
      </w:r>
      <w:r>
        <w:rPr>
          <w:rFonts w:hint="eastAsia"/>
        </w:rPr>
        <w:t>间接型教学法</w:t>
      </w:r>
    </w:p>
    <w:p w14:paraId="63922C52">
      <w:pPr>
        <w:spacing w:line="360" w:lineRule="auto"/>
        <w:ind w:firstLine="480" w:firstLineChars="200"/>
        <w:rPr>
          <w:sz w:val="24"/>
        </w:rPr>
      </w:pPr>
      <w:r>
        <w:rPr>
          <w:rFonts w:hint="eastAsia"/>
          <w:sz w:val="24"/>
        </w:rPr>
        <w:t>发现法：包括教师教学指导和学生发现学习两个有机组成部分。</w:t>
      </w:r>
    </w:p>
    <w:p w14:paraId="7FD5DC12">
      <w:pPr>
        <w:spacing w:line="360" w:lineRule="auto"/>
        <w:ind w:firstLine="480" w:firstLineChars="200"/>
        <w:rPr>
          <w:sz w:val="24"/>
        </w:rPr>
      </w:pPr>
      <w:r>
        <w:rPr>
          <w:rFonts w:hint="eastAsia"/>
          <w:sz w:val="24"/>
        </w:rPr>
        <w:t>独立探究法和研究法：独立探究法是学生根据教师提供的问题，独立地探索（即教师只提供问题而没有进行方法上的指导），自行解决问题的一种方法。</w:t>
      </w:r>
    </w:p>
    <w:p w14:paraId="0569CF2E">
      <w:pPr>
        <w:pStyle w:val="3"/>
      </w:pPr>
      <w:r>
        <w:rPr>
          <w:rFonts w:hint="eastAsia"/>
        </w:rPr>
        <w:t>7</w:t>
      </w:r>
      <w:r>
        <w:t>.4</w:t>
      </w:r>
      <w:r>
        <w:rPr>
          <w:rFonts w:hint="eastAsia"/>
        </w:rPr>
        <w:t>直观法和实际操作法</w:t>
      </w:r>
    </w:p>
    <w:p w14:paraId="67D7A214">
      <w:pPr>
        <w:spacing w:line="360" w:lineRule="auto"/>
        <w:ind w:firstLine="480" w:firstLineChars="200"/>
        <w:rPr>
          <w:sz w:val="24"/>
        </w:rPr>
      </w:pPr>
      <w:r>
        <w:rPr>
          <w:rFonts w:hint="eastAsia"/>
          <w:sz w:val="24"/>
        </w:rPr>
        <w:t>直观法：教师通过实物或直观教具的演示、多媒体演示和组织教学参观等，使学生利用各种感官直接感知客观事物或现象而获得知识、形成技能和发展能力的方法。</w:t>
      </w:r>
    </w:p>
    <w:p w14:paraId="5B7E51FA">
      <w:pPr>
        <w:spacing w:line="360" w:lineRule="auto"/>
        <w:ind w:firstLine="480" w:firstLineChars="200"/>
        <w:rPr>
          <w:sz w:val="24"/>
        </w:rPr>
      </w:pPr>
      <w:r>
        <w:rPr>
          <w:rFonts w:hint="eastAsia"/>
          <w:sz w:val="24"/>
        </w:rPr>
        <w:t xml:space="preserve">实际操作法：在教师指导下，学生通过练习、实验和实习等实际活动，学习、巩固和完善知识、技能和技巧的方法。 </w:t>
      </w:r>
    </w:p>
    <w:p w14:paraId="47102F66">
      <w:pPr>
        <w:pStyle w:val="3"/>
        <w:rPr>
          <w:rFonts w:hint="eastAsia"/>
        </w:rPr>
      </w:pPr>
      <w:r>
        <w:rPr>
          <w:rFonts w:hint="eastAsia"/>
        </w:rPr>
        <w:t>7</w:t>
      </w:r>
      <w:r>
        <w:t>.5</w:t>
      </w:r>
      <w:r>
        <w:rPr>
          <w:rFonts w:hint="eastAsia"/>
        </w:rPr>
        <w:t>启发式：当代教学方法改革的总特征</w:t>
      </w:r>
    </w:p>
    <w:p w14:paraId="4A0A2818">
      <w:pPr>
        <w:spacing w:line="360" w:lineRule="auto"/>
        <w:ind w:firstLine="480" w:firstLineChars="200"/>
        <w:rPr>
          <w:rFonts w:hint="eastAsia"/>
          <w:sz w:val="24"/>
        </w:rPr>
      </w:pPr>
      <w:r>
        <w:rPr>
          <w:rFonts w:hint="eastAsia"/>
          <w:sz w:val="24"/>
        </w:rPr>
        <w:t>强调学生是学习的主体，坚持教师主导和学生主体相结合；坚持传授知识与发展智力相统一，使知识与能力同步发展；注重教法与学法的结合及其转化，培养学生学会学习；强调智力因素与非智力因素的结合，注重学生学习的情绪体验。</w:t>
      </w:r>
    </w:p>
    <w:p w14:paraId="7996CAD2">
      <w:pPr>
        <w:spacing w:line="360" w:lineRule="auto"/>
        <w:rPr>
          <w:b/>
          <w:bCs/>
          <w:sz w:val="24"/>
        </w:rPr>
      </w:pPr>
    </w:p>
    <w:p w14:paraId="520FAA9D">
      <w:pPr>
        <w:spacing w:line="360" w:lineRule="auto"/>
        <w:rPr>
          <w:rFonts w:hint="eastAsia"/>
          <w:b/>
          <w:bCs/>
          <w:sz w:val="24"/>
        </w:rPr>
      </w:pPr>
    </w:p>
    <w:p w14:paraId="3C74FF42">
      <w:pPr>
        <w:pStyle w:val="2"/>
      </w:pPr>
      <w:r>
        <w:rPr>
          <w:rFonts w:hint="eastAsia"/>
        </w:rPr>
        <w:t>8教学艺术</w:t>
      </w:r>
    </w:p>
    <w:p w14:paraId="0C0BFC4E">
      <w:pPr>
        <w:pStyle w:val="3"/>
      </w:pPr>
      <w:r>
        <w:rPr>
          <w:rFonts w:hint="eastAsia"/>
        </w:rPr>
        <w:t>8</w:t>
      </w:r>
      <w:r>
        <w:t>.1</w:t>
      </w:r>
      <w:r>
        <w:rPr>
          <w:rFonts w:hint="eastAsia"/>
        </w:rPr>
        <w:t>教学的科学性与艺术性</w:t>
      </w:r>
    </w:p>
    <w:p w14:paraId="7586ABEA">
      <w:pPr>
        <w:pStyle w:val="4"/>
      </w:pPr>
      <w:r>
        <w:rPr>
          <w:rFonts w:hint="eastAsia"/>
        </w:rPr>
        <w:t>8</w:t>
      </w:r>
      <w:r>
        <w:t>.1.1</w:t>
      </w:r>
      <w:r>
        <w:rPr>
          <w:rFonts w:hint="eastAsia"/>
        </w:rPr>
        <w:t>认识与情感</w:t>
      </w:r>
    </w:p>
    <w:p w14:paraId="0EBDB3D7">
      <w:pPr>
        <w:spacing w:line="360" w:lineRule="auto"/>
        <w:ind w:firstLine="480" w:firstLineChars="200"/>
        <w:rPr>
          <w:sz w:val="24"/>
        </w:rPr>
      </w:pPr>
      <w:r>
        <w:rPr>
          <w:rFonts w:hint="eastAsia"/>
          <w:sz w:val="24"/>
        </w:rPr>
        <w:t>教学的科学性强调认识及其在教学中的意义，教学的艺术性强调情感及其在教学中的作用。</w:t>
      </w:r>
    </w:p>
    <w:p w14:paraId="36732E9D">
      <w:pPr>
        <w:pStyle w:val="4"/>
      </w:pPr>
      <w:r>
        <w:rPr>
          <w:rFonts w:hint="eastAsia"/>
        </w:rPr>
        <w:t>8</w:t>
      </w:r>
      <w:r>
        <w:t>.1.2</w:t>
      </w:r>
      <w:r>
        <w:rPr>
          <w:rFonts w:hint="eastAsia"/>
        </w:rPr>
        <w:t>逻辑思维与形象思维</w:t>
      </w:r>
    </w:p>
    <w:p w14:paraId="0B374DE7">
      <w:pPr>
        <w:spacing w:line="360" w:lineRule="auto"/>
        <w:ind w:firstLine="480" w:firstLineChars="200"/>
        <w:rPr>
          <w:sz w:val="24"/>
        </w:rPr>
      </w:pPr>
      <w:r>
        <w:rPr>
          <w:rFonts w:hint="eastAsia"/>
          <w:sz w:val="24"/>
        </w:rPr>
        <w:t>教学的科学性强调逻辑思维，逻辑思维的主要工具是分析和推理；教学的艺术性强调形象思维，形象思维的主要方法是联想和想象。</w:t>
      </w:r>
    </w:p>
    <w:p w14:paraId="05A2350D">
      <w:pPr>
        <w:pStyle w:val="4"/>
      </w:pPr>
      <w:r>
        <w:rPr>
          <w:rFonts w:hint="eastAsia"/>
        </w:rPr>
        <w:t>8</w:t>
      </w:r>
      <w:r>
        <w:t>.1.3</w:t>
      </w:r>
      <w:r>
        <w:rPr>
          <w:rFonts w:hint="eastAsia"/>
        </w:rPr>
        <w:t>共性与个性</w:t>
      </w:r>
    </w:p>
    <w:p w14:paraId="7DE4726D">
      <w:pPr>
        <w:spacing w:line="360" w:lineRule="auto"/>
        <w:ind w:firstLine="480" w:firstLineChars="200"/>
        <w:rPr>
          <w:sz w:val="24"/>
        </w:rPr>
      </w:pPr>
      <w:r>
        <w:rPr>
          <w:rFonts w:hint="eastAsia"/>
          <w:sz w:val="24"/>
        </w:rPr>
        <w:t>教学有其共性。同时，教学毕竟是教师个人的精神劳动，正是教师的个性特别是教师的创造性才使教学充满艺术的魅力。</w:t>
      </w:r>
    </w:p>
    <w:p w14:paraId="4D6D10B5">
      <w:pPr>
        <w:pStyle w:val="3"/>
        <w:rPr>
          <w:rFonts w:hint="eastAsia"/>
        </w:rPr>
      </w:pPr>
      <w:r>
        <w:rPr>
          <w:rFonts w:hint="eastAsia"/>
        </w:rPr>
        <w:t>8</w:t>
      </w:r>
      <w:r>
        <w:t>.2</w:t>
      </w:r>
      <w:r>
        <w:rPr>
          <w:rFonts w:hint="eastAsia"/>
        </w:rPr>
        <w:t>教学的形象性</w:t>
      </w:r>
    </w:p>
    <w:p w14:paraId="13F8F67F">
      <w:pPr>
        <w:pStyle w:val="4"/>
      </w:pPr>
      <w:r>
        <w:t>8.2.1</w:t>
      </w:r>
      <w:r>
        <w:rPr>
          <w:rFonts w:hint="eastAsia"/>
        </w:rPr>
        <w:t>形象性教学的基本要求</w:t>
      </w:r>
    </w:p>
    <w:p w14:paraId="7C26C2B2">
      <w:pPr>
        <w:spacing w:line="360" w:lineRule="auto"/>
        <w:ind w:firstLine="480" w:firstLineChars="200"/>
        <w:rPr>
          <w:rFonts w:hint="eastAsia"/>
          <w:sz w:val="24"/>
        </w:rPr>
      </w:pPr>
      <w:r>
        <w:rPr>
          <w:rFonts w:hint="eastAsia"/>
          <w:sz w:val="24"/>
        </w:rPr>
        <w:t>语言表达的形象性、图像的形象性、动作的形象性</w:t>
      </w:r>
    </w:p>
    <w:p w14:paraId="4048C6D0">
      <w:pPr>
        <w:pStyle w:val="3"/>
      </w:pPr>
      <w:r>
        <w:t>8.</w:t>
      </w:r>
      <w:r>
        <w:rPr>
          <w:rFonts w:hint="eastAsia"/>
        </w:rPr>
        <w:t>3教学的情感性</w:t>
      </w:r>
    </w:p>
    <w:p w14:paraId="32917583">
      <w:pPr>
        <w:spacing w:line="360" w:lineRule="auto"/>
        <w:ind w:firstLine="480" w:firstLineChars="200"/>
        <w:rPr>
          <w:sz w:val="24"/>
        </w:rPr>
      </w:pPr>
      <w:r>
        <w:rPr>
          <w:rFonts w:hint="eastAsia"/>
          <w:sz w:val="24"/>
        </w:rPr>
        <w:t>情感性教学的特点是把情感引入教学，突出和强调情感在教学中的地位和作用。主要内容包括：</w:t>
      </w:r>
    </w:p>
    <w:p w14:paraId="2F1D860B">
      <w:pPr>
        <w:numPr>
          <w:ilvl w:val="0"/>
          <w:numId w:val="1"/>
        </w:numPr>
        <w:tabs>
          <w:tab w:val="clear" w:pos="312"/>
        </w:tabs>
        <w:spacing w:line="360" w:lineRule="auto"/>
        <w:ind w:firstLine="480" w:firstLineChars="200"/>
        <w:rPr>
          <w:sz w:val="24"/>
        </w:rPr>
      </w:pPr>
      <w:r>
        <w:rPr>
          <w:rFonts w:hint="eastAsia"/>
          <w:sz w:val="24"/>
        </w:rPr>
        <w:t>强调教师情感的主导作用，要求教师以激情、真情进行教学。</w:t>
      </w:r>
    </w:p>
    <w:p w14:paraId="18A4B7A3">
      <w:pPr>
        <w:numPr>
          <w:ilvl w:val="0"/>
          <w:numId w:val="1"/>
        </w:numPr>
        <w:tabs>
          <w:tab w:val="clear" w:pos="312"/>
        </w:tabs>
        <w:spacing w:line="360" w:lineRule="auto"/>
        <w:ind w:firstLine="480" w:firstLineChars="200"/>
        <w:rPr>
          <w:sz w:val="24"/>
        </w:rPr>
      </w:pPr>
      <w:r>
        <w:rPr>
          <w:rFonts w:hint="eastAsia"/>
          <w:sz w:val="24"/>
        </w:rPr>
        <w:t>注重师生情感的相互交流，致力于建立新型的师生人际关系。</w:t>
      </w:r>
    </w:p>
    <w:p w14:paraId="024EA481">
      <w:pPr>
        <w:numPr>
          <w:ilvl w:val="0"/>
          <w:numId w:val="1"/>
        </w:numPr>
        <w:tabs>
          <w:tab w:val="clear" w:pos="312"/>
        </w:tabs>
        <w:spacing w:line="360" w:lineRule="auto"/>
        <w:ind w:firstLine="480" w:firstLineChars="200"/>
        <w:rPr>
          <w:sz w:val="24"/>
        </w:rPr>
      </w:pPr>
      <w:r>
        <w:rPr>
          <w:rFonts w:hint="eastAsia"/>
          <w:sz w:val="24"/>
        </w:rPr>
        <w:t>注重激发学生的情意因素，努力促使学生学习活动的积极化。</w:t>
      </w:r>
    </w:p>
    <w:p w14:paraId="00068CB4">
      <w:pPr>
        <w:pStyle w:val="3"/>
      </w:pPr>
      <w:r>
        <w:rPr>
          <w:rFonts w:hint="eastAsia"/>
        </w:rPr>
        <w:t>8</w:t>
      </w:r>
      <w:r>
        <w:t>.4</w:t>
      </w:r>
      <w:r>
        <w:rPr>
          <w:rFonts w:hint="eastAsia"/>
        </w:rPr>
        <w:t>教学的独创性</w:t>
      </w:r>
    </w:p>
    <w:p w14:paraId="67C333F2">
      <w:pPr>
        <w:tabs>
          <w:tab w:val="left" w:pos="312"/>
        </w:tabs>
        <w:spacing w:line="360" w:lineRule="auto"/>
        <w:ind w:firstLine="480" w:firstLineChars="200"/>
        <w:rPr>
          <w:sz w:val="24"/>
        </w:rPr>
      </w:pPr>
      <w:r>
        <w:rPr>
          <w:rFonts w:hint="eastAsia"/>
          <w:sz w:val="24"/>
        </w:rPr>
        <w:t>教学风格是课堂教学创造性的静态表现；教学灵感是课堂教学创造性的动态表现</w:t>
      </w:r>
    </w:p>
    <w:p w14:paraId="0E35579E">
      <w:pPr>
        <w:tabs>
          <w:tab w:val="left" w:pos="312"/>
        </w:tabs>
        <w:spacing w:line="360" w:lineRule="auto"/>
        <w:ind w:firstLine="480" w:firstLineChars="200"/>
        <w:rPr>
          <w:rFonts w:hint="eastAsia"/>
          <w:sz w:val="24"/>
        </w:rPr>
      </w:pPr>
    </w:p>
    <w:p w14:paraId="2D2FDE91">
      <w:pPr>
        <w:pStyle w:val="2"/>
        <w:rPr>
          <w:rFonts w:hint="eastAsia"/>
        </w:rPr>
      </w:pPr>
      <w:r>
        <w:rPr>
          <w:rFonts w:hint="eastAsia"/>
        </w:rPr>
        <w:t>9新课程教学改革</w:t>
      </w:r>
    </w:p>
    <w:p w14:paraId="30AFE44C">
      <w:pPr>
        <w:pStyle w:val="3"/>
      </w:pPr>
      <w:r>
        <w:t>9.1</w:t>
      </w:r>
      <w:r>
        <w:rPr>
          <w:rFonts w:hint="eastAsia"/>
        </w:rPr>
        <w:t>新课程的教学观</w:t>
      </w:r>
    </w:p>
    <w:p w14:paraId="2CC0C8BD">
      <w:pPr>
        <w:spacing w:line="360" w:lineRule="auto"/>
        <w:ind w:firstLine="480" w:firstLineChars="200"/>
        <w:rPr>
          <w:rFonts w:hint="eastAsia"/>
          <w:sz w:val="24"/>
        </w:rPr>
      </w:pPr>
      <w:r>
        <w:rPr>
          <w:rFonts w:hint="eastAsia"/>
          <w:sz w:val="24"/>
        </w:rPr>
        <w:t>教学不只是课程传递和执行的过程，更是课程创生与开发的过程；教学不只是教师教学生学的过程，更是师生交往、积极互动、共同发展的过程；教学重理论更应重过程；教学关注学科更应关注人。</w:t>
      </w:r>
    </w:p>
    <w:p w14:paraId="42C71AC0">
      <w:pPr>
        <w:pStyle w:val="3"/>
      </w:pPr>
      <w:r>
        <w:t>9.2</w:t>
      </w:r>
      <w:r>
        <w:rPr>
          <w:rFonts w:hint="eastAsia"/>
        </w:rPr>
        <w:t>新课程的学习观</w:t>
      </w:r>
    </w:p>
    <w:p w14:paraId="1D3562F2">
      <w:pPr>
        <w:spacing w:line="360" w:lineRule="auto"/>
        <w:ind w:firstLine="480" w:firstLineChars="200"/>
        <w:rPr>
          <w:sz w:val="24"/>
        </w:rPr>
      </w:pPr>
      <w:r>
        <w:rPr>
          <w:rFonts w:hint="eastAsia"/>
          <w:sz w:val="24"/>
        </w:rPr>
        <w:t>新课程提倡自主、合作、探究学习。从人性发展和培养目标角度来看，自主学习解决人与自我的关系问题，合作学习解决人与他人的关系问题，探究学习解决人与自然关系问题。</w:t>
      </w:r>
    </w:p>
    <w:p w14:paraId="781C149C">
      <w:pPr>
        <w:pStyle w:val="3"/>
      </w:pPr>
      <w:r>
        <w:rPr>
          <w:rFonts w:hint="eastAsia"/>
        </w:rPr>
        <w:t>9</w:t>
      </w:r>
      <w:r>
        <w:t>.3</w:t>
      </w:r>
      <w:r>
        <w:rPr>
          <w:rFonts w:hint="eastAsia"/>
        </w:rPr>
        <w:t>新课程教学改革成绩与问题反思</w:t>
      </w:r>
    </w:p>
    <w:p w14:paraId="3949256F">
      <w:pPr>
        <w:spacing w:line="360" w:lineRule="auto"/>
        <w:ind w:firstLine="480" w:firstLineChars="200"/>
        <w:rPr>
          <w:rFonts w:hint="eastAsia"/>
          <w:sz w:val="24"/>
        </w:rPr>
      </w:pPr>
      <w:r>
        <w:rPr>
          <w:rFonts w:hint="eastAsia"/>
          <w:sz w:val="24"/>
        </w:rPr>
        <w:t>三维目标确立与教学目标虚化；课程资源开发与教学内容泛化；学生主体性的凸现与教师使命的缺失；教学方式多样化与教学过程形式化（表浅化）</w:t>
      </w:r>
    </w:p>
    <w:p w14:paraId="18D23332">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C185F6"/>
    <w:multiLevelType w:val="singleLevel"/>
    <w:tmpl w:val="77C185F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81BE1"/>
    <w:rsid w:val="5BF81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line="360" w:lineRule="auto"/>
      <w:outlineLvl w:val="0"/>
    </w:pPr>
    <w:rPr>
      <w:b/>
      <w:bCs/>
      <w:sz w:val="24"/>
    </w:rPr>
  </w:style>
  <w:style w:type="paragraph" w:styleId="3">
    <w:name w:val="heading 2"/>
    <w:basedOn w:val="1"/>
    <w:next w:val="1"/>
    <w:unhideWhenUsed/>
    <w:qFormat/>
    <w:uiPriority w:val="0"/>
    <w:pPr>
      <w:spacing w:line="360" w:lineRule="auto"/>
      <w:outlineLvl w:val="1"/>
    </w:pPr>
    <w:rPr>
      <w:b/>
      <w:bCs/>
      <w:sz w:val="24"/>
    </w:rPr>
  </w:style>
  <w:style w:type="paragraph" w:styleId="4">
    <w:name w:val="heading 3"/>
    <w:basedOn w:val="1"/>
    <w:next w:val="1"/>
    <w:unhideWhenUsed/>
    <w:qFormat/>
    <w:uiPriority w:val="0"/>
    <w:pPr>
      <w:spacing w:line="360" w:lineRule="auto"/>
      <w:outlineLvl w:val="2"/>
    </w:pPr>
    <w:rPr>
      <w:b/>
      <w:bCs/>
      <w:sz w:val="24"/>
    </w:rPr>
  </w:style>
  <w:style w:type="paragraph" w:styleId="5">
    <w:name w:val="heading 4"/>
    <w:basedOn w:val="1"/>
    <w:next w:val="1"/>
    <w:unhideWhenUsed/>
    <w:qFormat/>
    <w:uiPriority w:val="0"/>
    <w:pPr>
      <w:spacing w:line="360" w:lineRule="auto"/>
      <w:outlineLvl w:val="3"/>
    </w:pPr>
    <w:rPr>
      <w:b/>
      <w:bCs/>
      <w:sz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2026-01-11T05:57:00Z</dcterms:created>
  <dc:creator>行星风系</dc:creator>
  <cp:lastModifiedBy>行星风系</cp:lastModifiedBy>
  <dcterms:modified xsi:type="dcterms:W3CDTF">2026-01-11T05:57:32Z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D9A33585F11042AC8C46800F532E3058_11</vt:lpwstr>
  </property>
  <property fmtid="{D5CDD505-2E9C-101B-9397-08002B2CF9AE}" pid="4" name="KSOTemplateDocerSaveRecord">
    <vt:lpwstr>eyJoZGlkIjoiZDM2MmUwZTZhYTkxMmY3NDdmOGNlYzEyNzI5YjM2ZGYiLCJ1c2VySWQiOiIxMzg4ODMwMzgwIn0=</vt:lpwstr>
  </property>
</Properties>
</file>