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5A0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24级地貌学期中 A卷 考试时间45分钟 开卷</w:t>
      </w:r>
      <w:bookmarkStart w:id="0" w:name="_GoBack"/>
      <w:bookmarkEnd w:id="0"/>
    </w:p>
    <w:p w14:paraId="5B640FA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填空（每空3分，共36分）</w:t>
      </w:r>
    </w:p>
    <w:p w14:paraId="158F1E01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地貌学是研究地表形态特征及其（成因）、（演化）、（内部结构）和（分布规律）的科学</w:t>
      </w:r>
    </w:p>
    <w:p w14:paraId="1DBA8F76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斜坡上大块岩/土体，由于地下水和地表水的影响，在重力作用下沿着滑动而整体向下滑动，称为（滑坡）；在重力作用下，快速向下坡移动，称为（崩塌）；在重力作用下缓慢向下坡运动，称为（土屑蠕动）。</w:t>
      </w:r>
    </w:p>
    <w:p w14:paraId="20BE0BF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天然河道中的水流具有（横向环流）和（漩涡流）两种水流结构。</w:t>
      </w:r>
    </w:p>
    <w:p w14:paraId="1B6E618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从喀斯特水的动态，落水洞主要发育在岩溶垂直分带的（垂直循环带）（p64）</w:t>
      </w:r>
    </w:p>
    <w:p w14:paraId="344221B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5.水的溶解性受温度和压力变化的影响，水中co2分压越大，溶蚀力（）。水温越高，溶蚀力（）（p7）</w:t>
      </w:r>
    </w:p>
    <w:p w14:paraId="07196E9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名词解释（每题17分，共34分）</w:t>
      </w:r>
    </w:p>
    <w:p w14:paraId="3A85C54F"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牛轭湖与河流袭夺（p28、p56）</w:t>
      </w:r>
    </w:p>
    <w:p w14:paraId="2DAC4FC4"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峰丛、峰林、孤峰（p69-70）</w:t>
      </w:r>
    </w:p>
    <w:p w14:paraId="2320A25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论述题（30分）</w:t>
      </w:r>
    </w:p>
    <w:p w14:paraId="683C2CB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青藏高原拉萨及其周边区域、福建福州及其周边区域等都是山地地形，请以两地为例，谈谈你对这两个区域风化作用对地貌塑造影响的异同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C5F8B"/>
    <w:multiLevelType w:val="singleLevel"/>
    <w:tmpl w:val="AA0C5F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D806C5"/>
    <w:multiLevelType w:val="singleLevel"/>
    <w:tmpl w:val="D7D806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7661F2"/>
    <w:multiLevelType w:val="singleLevel"/>
    <w:tmpl w:val="307661F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02F45"/>
    <w:rsid w:val="26C02F45"/>
    <w:rsid w:val="3856459D"/>
    <w:rsid w:val="40454802"/>
    <w:rsid w:val="7706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388</Characters>
  <Lines>0</Lines>
  <Paragraphs>0</Paragraphs>
  <TotalTime>14</TotalTime>
  <ScaleCrop>false</ScaleCrop>
  <LinksUpToDate>false</LinksUpToDate>
  <CharactersWithSpaces>389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2025-04-17T14:45:00Z</dcterms:created>
  <dc:creator>行星风系</dc:creator>
  <cp:lastModifiedBy>行星风系</cp:lastModifiedBy>
  <dcterms:modified xsi:type="dcterms:W3CDTF">2025-04-17T15:09:21Z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D29F8FB15162435FB4EEE56AED34A1EF_11</vt:lpwstr>
  </property>
  <property fmtid="{D5CDD505-2E9C-101B-9397-08002B2CF9AE}" pid="4" name="KSOTemplateDocerSaveRecord">
    <vt:lpwstr>eyJoZGlkIjoiN2YzNjBkOTgyNWQ1YTMxYzM3MzMwNWFiODNmOWIzYWMiLCJ1c2VySWQiOiIxMzg4ODMwMzgwIn0=</vt:lpwstr>
  </property>
</Properties>
</file>