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A5C3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F054A04">
      <w:pPr>
        <w:numPr>
          <w:ilvl w:val="0"/>
          <w:numId w:val="0"/>
        </w:numPr>
        <w:spacing w:line="240" w:lineRule="auto"/>
        <w:jc w:val="center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实验二 SQL数据查询</w:t>
      </w:r>
    </w:p>
    <w:p w14:paraId="4719BFD4">
      <w:pPr>
        <w:numPr>
          <w:ilvl w:val="0"/>
          <w:numId w:val="0"/>
        </w:numPr>
        <w:jc w:val="center"/>
        <w:rPr>
          <w:rFonts w:hint="default" w:ascii="宋体" w:hAnsi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30"/>
          <w:szCs w:val="30"/>
          <w:lang w:val="en-US" w:eastAsia="zh-CN"/>
        </w:rPr>
        <w:t>XX班 100002000001 许愿</w:t>
      </w:r>
    </w:p>
    <w:p w14:paraId="2BC96E3A"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【实验目的】</w:t>
      </w:r>
    </w:p>
    <w:p w14:paraId="239CE33D">
      <w:pPr>
        <w:ind w:firstLine="480" w:firstLineChars="20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能熟练地利用SQL查询语句进行单表数据查询和数据排序处理、利用SQL查询语句进行多表之间的数据联结查询、嵌套查询及组合查询等。</w:t>
      </w:r>
    </w:p>
    <w:p w14:paraId="4660844D"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eastAsia="zh-CN"/>
        </w:rPr>
        <w:t>【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实验环境，主要仪器及软件】</w:t>
      </w:r>
    </w:p>
    <w:p w14:paraId="404C889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Windows 11, SQL Server 2022 + SQL Server Management Studio 20 / Navicat</w:t>
      </w:r>
    </w:p>
    <w:p w14:paraId="6299C896">
      <w:pP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【实验内容】</w:t>
      </w:r>
    </w:p>
    <w:p w14:paraId="1907C8DF">
      <w:pPr>
        <w:ind w:firstLine="480" w:firstLineChars="20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创建表格并使用SELECT语句完成所要求的查询。</w:t>
      </w:r>
    </w:p>
    <w:p w14:paraId="41D02B63">
      <w:pPr>
        <w:rPr>
          <w:rFonts w:hint="eastAsia" w:ascii="等线" w:hAnsi="等线" w:eastAsia="等线" w:cs="等线"/>
          <w:b/>
          <w:bCs/>
          <w:sz w:val="28"/>
          <w:szCs w:val="28"/>
          <w:lang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eastAsia="zh-CN"/>
        </w:rPr>
        <w:t>【</w:t>
      </w: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实验步骤</w:t>
      </w:r>
      <w:r>
        <w:rPr>
          <w:rFonts w:hint="eastAsia" w:ascii="等线" w:hAnsi="等线" w:eastAsia="等线" w:cs="等线"/>
          <w:b/>
          <w:bCs/>
          <w:sz w:val="28"/>
          <w:szCs w:val="28"/>
          <w:lang w:eastAsia="zh-CN"/>
        </w:rPr>
        <w:t>】</w:t>
      </w:r>
    </w:p>
    <w:p w14:paraId="3DF8C9C9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在实验用数据库exp2中</w:t>
      </w:r>
      <w:r>
        <w:rPr>
          <w:rFonts w:hint="eastAsia" w:ascii="等线" w:hAnsi="等线" w:eastAsia="等线" w:cs="等线"/>
          <w:b/>
          <w:bCs/>
          <w:sz w:val="24"/>
          <w:szCs w:val="24"/>
        </w:rPr>
        <w:t>创建</w:t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实验所需的表，表内容如下：</w:t>
      </w:r>
    </w:p>
    <w:p w14:paraId="774A215E">
      <w:r>
        <w:t>TEACHER</w:t>
      </w:r>
      <w:r>
        <w:rPr>
          <w:rFonts w:hint="eastAsia"/>
        </w:rPr>
        <w:t>表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0BA6B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32D295F">
            <w:r>
              <w:t>NO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9947776">
            <w:r>
              <w:t xml:space="preserve">NAME 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3F0787C">
            <w:r>
              <w:t>SEX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7F4FD5C">
            <w:r>
              <w:t>BIRTHDAY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6D75036">
            <w:r>
              <w:t>PROF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AAA9C00">
            <w:r>
              <w:t>DEPART</w:t>
            </w:r>
          </w:p>
        </w:tc>
      </w:tr>
      <w:tr w14:paraId="31F9C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095E1C4">
            <w:r>
              <w:t>804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DB75212">
            <w:r>
              <w:rPr>
                <w:rFonts w:hint="eastAsia"/>
              </w:rPr>
              <w:t>李城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106C4DF"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81C2092">
            <w:r>
              <w:t>12/02/58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7ECD1EE">
            <w:r>
              <w:rPr>
                <w:rFonts w:hint="eastAsia"/>
              </w:rPr>
              <w:t>副教授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CE1FFE2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计算机</w:t>
            </w:r>
            <w:r>
              <w:rPr>
                <w:rFonts w:hint="eastAsia"/>
                <w:lang w:val="en-US" w:eastAsia="zh-CN"/>
              </w:rPr>
              <w:t>系</w:t>
            </w:r>
          </w:p>
        </w:tc>
      </w:tr>
      <w:tr w14:paraId="696E1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8F1DD03">
            <w:r>
              <w:t>856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70AFECC">
            <w:r>
              <w:rPr>
                <w:rFonts w:hint="eastAsia"/>
              </w:rPr>
              <w:t>张旭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12DCB93"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FA3D22E">
            <w:r>
              <w:t>03/12/69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C34BFCD">
            <w:r>
              <w:rPr>
                <w:rFonts w:hint="eastAsia"/>
              </w:rPr>
              <w:t>讲师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B841903">
            <w:r>
              <w:rPr>
                <w:rFonts w:hint="eastAsia"/>
              </w:rPr>
              <w:t>电子工程系</w:t>
            </w:r>
          </w:p>
        </w:tc>
      </w:tr>
      <w:tr w14:paraId="2740F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361B7C4">
            <w:r>
              <w:t>825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41DA981">
            <w:r>
              <w:rPr>
                <w:rFonts w:hint="eastAsia"/>
              </w:rPr>
              <w:t>王萍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F9C7774">
            <w:r>
              <w:rPr>
                <w:rFonts w:hint="eastAsia"/>
              </w:rPr>
              <w:t>女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00F09D5">
            <w:r>
              <w:t>05/05/72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D96BF89">
            <w:r>
              <w:rPr>
                <w:rFonts w:hint="eastAsia"/>
              </w:rPr>
              <w:t>助教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4B04332"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计算机</w:t>
            </w:r>
            <w:r>
              <w:rPr>
                <w:rFonts w:hint="eastAsia"/>
                <w:lang w:val="en-US" w:eastAsia="zh-CN"/>
              </w:rPr>
              <w:t>系</w:t>
            </w:r>
          </w:p>
        </w:tc>
      </w:tr>
      <w:tr w14:paraId="132B3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60B6E9C">
            <w:r>
              <w:t>831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A401985">
            <w:r>
              <w:rPr>
                <w:rFonts w:hint="eastAsia"/>
              </w:rPr>
              <w:t>刘冰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372A077">
            <w:r>
              <w:rPr>
                <w:rFonts w:hint="eastAsia"/>
              </w:rPr>
              <w:t>女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C33B338">
            <w:r>
              <w:t>08/14/77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21931A2">
            <w:r>
              <w:rPr>
                <w:rFonts w:hint="eastAsia"/>
              </w:rPr>
              <w:t>助教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C30D199">
            <w:r>
              <w:rPr>
                <w:rFonts w:hint="eastAsia"/>
              </w:rPr>
              <w:t>电子工程系</w:t>
            </w:r>
          </w:p>
        </w:tc>
      </w:tr>
      <w:tr w14:paraId="2BDB9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4E658C2"/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999C996"/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9370C3E"/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6B7F2CF"/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B48FB19"/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D2A4695"/>
        </w:tc>
      </w:tr>
    </w:tbl>
    <w:p w14:paraId="5D4C8768"/>
    <w:p w14:paraId="08C2298A">
      <w:r>
        <w:t>COURSES</w:t>
      </w:r>
      <w:r>
        <w:rPr>
          <w:rFonts w:hint="eastAsia"/>
        </w:rPr>
        <w:t>表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 w14:paraId="028EF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50B684F">
            <w:r>
              <w:t>CNO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8ED8700">
            <w:r>
              <w:t>CNAME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098A573">
            <w:r>
              <w:t>TNO</w:t>
            </w:r>
          </w:p>
        </w:tc>
      </w:tr>
      <w:tr w14:paraId="7AFC9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74BB893">
            <w:r>
              <w:t>3-105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8F2AA75">
            <w:r>
              <w:rPr>
                <w:rFonts w:hint="eastAsia"/>
              </w:rPr>
              <w:t>计算机导论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6963E12">
            <w:r>
              <w:t>825</w:t>
            </w:r>
          </w:p>
        </w:tc>
      </w:tr>
      <w:tr w14:paraId="7CD89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C2FCE2C">
            <w:r>
              <w:t>3-245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6D50EA8">
            <w:r>
              <w:rPr>
                <w:rFonts w:hint="eastAsia"/>
              </w:rPr>
              <w:t>操作系统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74ADF13">
            <w:r>
              <w:t>804</w:t>
            </w:r>
          </w:p>
        </w:tc>
      </w:tr>
      <w:tr w14:paraId="45AD4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72F339F">
            <w:r>
              <w:t>6-166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99EFD96">
            <w:r>
              <w:rPr>
                <w:rFonts w:hint="eastAsia"/>
              </w:rPr>
              <w:t>数字电路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DDAF12F">
            <w:r>
              <w:t>856</w:t>
            </w:r>
          </w:p>
        </w:tc>
      </w:tr>
      <w:tr w14:paraId="28808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F084F0D">
            <w:r>
              <w:t>9-888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5BD06B2">
            <w:r>
              <w:rPr>
                <w:rFonts w:hint="eastAsia"/>
              </w:rPr>
              <w:t>高等数学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251B866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856</w:t>
            </w:r>
          </w:p>
        </w:tc>
      </w:tr>
    </w:tbl>
    <w:p w14:paraId="4F71DE54"/>
    <w:p w14:paraId="71861C41"/>
    <w:p w14:paraId="1E11D0C8">
      <w:pPr>
        <w:rPr>
          <w:rFonts w:hint="default" w:eastAsia="宋体"/>
          <w:lang w:val="en-US" w:eastAsia="zh-CN"/>
        </w:rPr>
      </w:pPr>
      <w:r>
        <w:t>SCORE</w:t>
      </w:r>
      <w:r>
        <w:rPr>
          <w:rFonts w:hint="eastAsia"/>
          <w:lang w:val="en-US" w:eastAsia="zh-CN"/>
        </w:rPr>
        <w:t>表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 w14:paraId="5ABED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80285BF">
            <w:r>
              <w:t>NO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17E65F7">
            <w:r>
              <w:t>CNO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A9EA62E">
            <w:r>
              <w:t>DEGREE</w:t>
            </w:r>
          </w:p>
        </w:tc>
      </w:tr>
      <w:tr w14:paraId="22628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3B13593">
            <w:r>
              <w:t>103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1FB89EC">
            <w:r>
              <w:t>3-245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5A21CC0">
            <w:r>
              <w:t>86</w:t>
            </w:r>
          </w:p>
        </w:tc>
      </w:tr>
      <w:tr w14:paraId="13AF5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1A6E15B">
            <w:r>
              <w:t>105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4E3CEAF">
            <w:r>
              <w:t>3-245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67237C7">
            <w:r>
              <w:t>75</w:t>
            </w:r>
          </w:p>
        </w:tc>
      </w:tr>
      <w:tr w14:paraId="04863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D6DB726">
            <w:r>
              <w:t>109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444B215">
            <w:r>
              <w:t>3-245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173F4C3">
            <w:r>
              <w:t>68</w:t>
            </w:r>
          </w:p>
        </w:tc>
      </w:tr>
      <w:tr w14:paraId="4BA65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47040C3">
            <w:r>
              <w:t>101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4334F32">
            <w:r>
              <w:t>3-105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9F6C1EC">
            <w:r>
              <w:t>92</w:t>
            </w:r>
          </w:p>
        </w:tc>
      </w:tr>
      <w:tr w14:paraId="11B9F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A89A433">
            <w:r>
              <w:t>107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C37D775">
            <w:r>
              <w:t>3-105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2D728D4">
            <w:r>
              <w:t>88</w:t>
            </w:r>
          </w:p>
        </w:tc>
      </w:tr>
      <w:tr w14:paraId="7D5089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C3E6FBB">
            <w:r>
              <w:t>109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CB59A55">
            <w:r>
              <w:t>3-105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BDD61E2">
            <w:r>
              <w:t>76</w:t>
            </w:r>
          </w:p>
        </w:tc>
      </w:tr>
      <w:tr w14:paraId="213EA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758E061">
            <w:r>
              <w:t>108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A655F5B">
            <w:r>
              <w:t>3-105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B076A86">
            <w:r>
              <w:t>78</w:t>
            </w:r>
          </w:p>
        </w:tc>
      </w:tr>
      <w:tr w14:paraId="6DC52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3F3165E">
            <w:r>
              <w:t>101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4654CCD">
            <w:r>
              <w:t>6-166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48C8304">
            <w:r>
              <w:t>85</w:t>
            </w:r>
          </w:p>
        </w:tc>
      </w:tr>
      <w:tr w14:paraId="12B028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DB24F61">
            <w:r>
              <w:t>107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70E9600">
            <w:r>
              <w:t>6-166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4B67DB0">
            <w:r>
              <w:t>79</w:t>
            </w:r>
          </w:p>
        </w:tc>
      </w:tr>
      <w:tr w14:paraId="65348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DAF30B0">
            <w:r>
              <w:t>108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B49AA82">
            <w:r>
              <w:t>6-166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8D88D08">
            <w:r>
              <w:t>81</w:t>
            </w:r>
          </w:p>
        </w:tc>
      </w:tr>
    </w:tbl>
    <w:p w14:paraId="2E6AD3AB"/>
    <w:p w14:paraId="034844C6">
      <w:pPr>
        <w:rPr>
          <w:rFonts w:hint="eastAsia" w:eastAsia="宋体"/>
          <w:lang w:val="en-US" w:eastAsia="zh-CN"/>
        </w:rPr>
      </w:pPr>
      <w:r>
        <w:t>STUDENTS</w:t>
      </w:r>
      <w:r>
        <w:rPr>
          <w:rFonts w:hint="eastAsia"/>
          <w:lang w:val="en-US" w:eastAsia="zh-CN"/>
        </w:rPr>
        <w:t>表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 w14:paraId="2FA8F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DA0BC3F">
            <w:r>
              <w:t>NO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68E902E">
            <w:r>
              <w:t>NAME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ECED106">
            <w:r>
              <w:t>SEX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B4D3CF0">
            <w:r>
              <w:t>BIRTHDAY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7FDC675">
            <w:r>
              <w:t>CLASS</w:t>
            </w:r>
          </w:p>
        </w:tc>
      </w:tr>
      <w:tr w14:paraId="3BC44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DC09CAA">
            <w:r>
              <w:t>108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82993F8">
            <w:r>
              <w:rPr>
                <w:rFonts w:hint="eastAsia"/>
              </w:rPr>
              <w:t>曾华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DA118B8"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EFB9250">
            <w:r>
              <w:t>09/01/77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0A2E721">
            <w:r>
              <w:t>95033</w:t>
            </w:r>
          </w:p>
        </w:tc>
      </w:tr>
      <w:tr w14:paraId="6FCD9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EF1264F">
            <w:r>
              <w:t>105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347B858">
            <w:r>
              <w:rPr>
                <w:rFonts w:hint="eastAsia"/>
              </w:rPr>
              <w:t>李明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39A047A"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D83241E">
            <w:r>
              <w:t>10/02/75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D703637">
            <w:r>
              <w:t>95031</w:t>
            </w:r>
          </w:p>
        </w:tc>
      </w:tr>
      <w:tr w14:paraId="2C4B8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70E305F2">
            <w:r>
              <w:t>107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A4705C6">
            <w:r>
              <w:rPr>
                <w:rFonts w:hint="eastAsia"/>
              </w:rPr>
              <w:t>王利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FC04B59">
            <w:r>
              <w:rPr>
                <w:rFonts w:hint="eastAsia"/>
              </w:rPr>
              <w:t>女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35BA3EA">
            <w:r>
              <w:t>01/23/76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AD3D55F">
            <w:r>
              <w:t>95033</w:t>
            </w:r>
          </w:p>
        </w:tc>
      </w:tr>
      <w:tr w14:paraId="6CCA0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4C3886B">
            <w:r>
              <w:t>109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984EA21">
            <w:r>
              <w:rPr>
                <w:rFonts w:hint="eastAsia"/>
              </w:rPr>
              <w:t>李军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4084DBA"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78B1B1C">
            <w:r>
              <w:t>02/20/76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74AC0CF">
            <w:r>
              <w:t>95033</w:t>
            </w:r>
          </w:p>
        </w:tc>
      </w:tr>
      <w:tr w14:paraId="6337B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6E0A35A">
            <w:r>
              <w:t>103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43C1158">
            <w:r>
              <w:rPr>
                <w:rFonts w:hint="eastAsia"/>
              </w:rPr>
              <w:t>王芳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EC9A5E4">
            <w:r>
              <w:rPr>
                <w:rFonts w:hint="eastAsia"/>
              </w:rPr>
              <w:t>女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4AD4684">
            <w:r>
              <w:t>02/10/75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098584F">
            <w:r>
              <w:t>95031</w:t>
            </w:r>
          </w:p>
        </w:tc>
      </w:tr>
      <w:tr w14:paraId="4441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5F7A3A88">
            <w:r>
              <w:t>101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6857903">
            <w:r>
              <w:rPr>
                <w:rFonts w:hint="eastAsia"/>
              </w:rPr>
              <w:t>陆君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27E0CD95">
            <w:r>
              <w:rPr>
                <w:rFonts w:hint="eastAsia"/>
              </w:rPr>
              <w:t>男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41C81DC0">
            <w:r>
              <w:t>06/03/74</w:t>
            </w:r>
          </w:p>
        </w:tc>
        <w:tc>
          <w:tcPr>
            <w:tcW w:w="1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4EE1F98">
            <w:r>
              <w:t>95031</w:t>
            </w:r>
          </w:p>
        </w:tc>
      </w:tr>
    </w:tbl>
    <w:p w14:paraId="6B0C0EC4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最终效果如图所示（粗略配置，供题目使用。</w:t>
      </w:r>
      <w:r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  <w:t>由于此表无法满足所有查询要求，实验中部分需要单独配置表的查询会单独列出使用的表信息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）：</w:t>
      </w:r>
    </w:p>
    <w:p w14:paraId="5476F774"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651000"/>
            <wp:effectExtent l="0" t="0" r="635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468755"/>
            <wp:effectExtent l="0" t="0" r="3810" b="171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272540"/>
            <wp:effectExtent l="0" t="0" r="8890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834390"/>
            <wp:effectExtent l="0" t="0" r="6350" b="381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475105"/>
            <wp:effectExtent l="0" t="0" r="7620" b="1079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378585"/>
            <wp:effectExtent l="0" t="0" r="4445" b="1206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67175" cy="2838450"/>
            <wp:effectExtent l="0" t="0" r="952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643380"/>
            <wp:effectExtent l="0" t="0" r="5715" b="1397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0100" cy="2143125"/>
            <wp:effectExtent l="0" t="0" r="0" b="952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17C0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完成查询</w:t>
      </w:r>
    </w:p>
    <w:p w14:paraId="76029CB3">
      <w:pPr>
        <w:numPr>
          <w:ilvl w:val="0"/>
          <w:numId w:val="2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显示SCORE表中成绩在60到80之间的所有记录</w:t>
      </w:r>
    </w:p>
    <w:p w14:paraId="548916CC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95750" cy="2924175"/>
            <wp:effectExtent l="0" t="0" r="0" b="9525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2CB82">
      <w:pPr>
        <w:numPr>
          <w:ilvl w:val="0"/>
          <w:numId w:val="2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显示SCORE表中成绩为85，86或88的记录</w:t>
      </w:r>
    </w:p>
    <w:p w14:paraId="330B2DBD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95750" cy="2324100"/>
            <wp:effectExtent l="0" t="0" r="0" b="0"/>
            <wp:docPr id="3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4749">
      <w:pPr>
        <w:numPr>
          <w:ilvl w:val="0"/>
          <w:numId w:val="2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显示“95031”班或性别为“女”的同学记录</w:t>
      </w:r>
    </w:p>
    <w:p w14:paraId="639ABE36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29760" cy="2421255"/>
            <wp:effectExtent l="0" t="0" r="8890" b="17145"/>
            <wp:docPr id="3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DC596">
      <w:pPr>
        <w:numPr>
          <w:ilvl w:val="0"/>
          <w:numId w:val="2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以CLASS降序显示STUDENT表的所有记录</w:t>
      </w:r>
    </w:p>
    <w:p w14:paraId="4510FA50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00550" cy="3019425"/>
            <wp:effectExtent l="0" t="0" r="0" b="9525"/>
            <wp:docPr id="4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23F1">
      <w:pPr>
        <w:numPr>
          <w:ilvl w:val="0"/>
          <w:numId w:val="2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显示SCORE 表中最高分的学生学号和课程号</w:t>
      </w:r>
    </w:p>
    <w:p w14:paraId="15F09014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713865"/>
            <wp:effectExtent l="0" t="0" r="4445" b="635"/>
            <wp:docPr id="4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ABCAB">
      <w:pPr>
        <w:numPr>
          <w:ilvl w:val="0"/>
          <w:numId w:val="2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显示3-105号课程的平均分</w:t>
      </w:r>
    </w:p>
    <w:p w14:paraId="5DE5977F"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1"/>
          <w:szCs w:val="21"/>
          <w:lang w:val="en-US" w:eastAsia="zh-CN"/>
        </w:rPr>
        <w:t>此处由于原列DEGREE的数值类型为INT，在计算均分时会自动转化导致所求的均分被取整。此处使用CAST()函数将分数转化为浮点数，由此得出83.5的精确均分。（若不进行转化，所求的均分为83）</w:t>
      </w:r>
    </w:p>
    <w:p w14:paraId="5DF06D27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818640"/>
            <wp:effectExtent l="0" t="0" r="4445" b="10160"/>
            <wp:docPr id="4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BDAD">
      <w:pPr>
        <w:numPr>
          <w:ilvl w:val="0"/>
          <w:numId w:val="2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显示SCORE表中至少有5名学生选修的并以3开头的课程号的平均分</w:t>
      </w:r>
    </w:p>
    <w:p w14:paraId="7A8C0418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  <w:t>（此处改变SCORE表的内容使有课程被5名学生选修，新增条目已选中）</w:t>
      </w:r>
    </w:p>
    <w:p w14:paraId="19EF01AF"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52775" cy="3200400"/>
            <wp:effectExtent l="0" t="0" r="9525" b="0"/>
            <wp:docPr id="4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161415"/>
            <wp:effectExtent l="0" t="0" r="10795" b="635"/>
            <wp:docPr id="4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13739">
      <w:pPr>
        <w:numPr>
          <w:ilvl w:val="0"/>
          <w:numId w:val="2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显示最低分大于70，最高分小于90的NO列</w:t>
      </w:r>
    </w:p>
    <w:p w14:paraId="29AA66A0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91430" cy="2676525"/>
            <wp:effectExtent l="0" t="0" r="13970" b="9525"/>
            <wp:docPr id="4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88D7">
      <w:pPr>
        <w:numPr>
          <w:ilvl w:val="0"/>
          <w:numId w:val="2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显示所有同学的NAME，CNAME和DEGREE列</w:t>
      </w:r>
    </w:p>
    <w:p w14:paraId="7004DDF3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00500" cy="3895725"/>
            <wp:effectExtent l="0" t="0" r="0" b="9525"/>
            <wp:docPr id="4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16BF">
      <w:pPr>
        <w:numPr>
          <w:ilvl w:val="0"/>
          <w:numId w:val="2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显示95033班所选课程的平均分</w:t>
      </w:r>
    </w:p>
    <w:p w14:paraId="406A3822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  <w:t>* 此处产生歧义：是所有95033班学生所选课程的总平均分，还是所有95033班学生有选择的课程的均分？</w:t>
      </w:r>
    </w:p>
    <w:p w14:paraId="5631AB52"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color w:val="FF000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  <w:t>所有95033班学生所选课程的总平均分</w:t>
      </w:r>
    </w:p>
    <w:p w14:paraId="3A48961E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2206625"/>
            <wp:effectExtent l="0" t="0" r="6350" b="3175"/>
            <wp:docPr id="4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E8DED"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color w:val="FF000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  <w:t>所有95033班学生有选择的课程的均分</w:t>
      </w:r>
    </w:p>
    <w:p w14:paraId="1160E9D7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356485"/>
            <wp:effectExtent l="0" t="0" r="7620" b="5715"/>
            <wp:docPr id="4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C74D9">
      <w:pPr>
        <w:numPr>
          <w:ilvl w:val="0"/>
          <w:numId w:val="2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显示选修3-105课程的成绩高于109号同学成绩的所有同学的记录</w:t>
      </w:r>
    </w:p>
    <w:p w14:paraId="359A8CAE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301240"/>
            <wp:effectExtent l="0" t="0" r="6985" b="3810"/>
            <wp:docPr id="4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0435">
      <w:pPr>
        <w:numPr>
          <w:ilvl w:val="0"/>
          <w:numId w:val="2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显示SCORE中</w:t>
      </w:r>
      <w:r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  <w:t>选学多门课程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的同学中</w:t>
      </w:r>
      <w:r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  <w:t>分数为非最高分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成绩的记录（两种方法）</w:t>
      </w:r>
    </w:p>
    <w:p w14:paraId="107AA8D0">
      <w:pPr>
        <w:numPr>
          <w:ilvl w:val="0"/>
          <w:numId w:val="0"/>
        </w:numPr>
        <w:ind w:leftChars="0"/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第一种方法（COUNT函数可以去除，因为排除掉了最高分即排除掉了最大值）</w:t>
      </w:r>
    </w:p>
    <w:p w14:paraId="1854CFCB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154420" cy="2318385"/>
            <wp:effectExtent l="0" t="0" r="17780" b="5715"/>
            <wp:docPr id="5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8E5F9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第二种方法</w:t>
      </w:r>
    </w:p>
    <w:p w14:paraId="47F418B7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14750" cy="3648075"/>
            <wp:effectExtent l="0" t="0" r="0" b="9525"/>
            <wp:docPr id="5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4193">
      <w:pPr>
        <w:numPr>
          <w:ilvl w:val="0"/>
          <w:numId w:val="2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查询同名同姓的学生学号和姓名</w:t>
      </w:r>
    </w:p>
    <w:p w14:paraId="2F5E0921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  <w:t>（此处改变STUDENTS表的内容使有学生同名，修改条目已选中）</w:t>
      </w:r>
    </w:p>
    <w:p w14:paraId="63476166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2119630"/>
            <wp:effectExtent l="0" t="0" r="3175" b="13970"/>
            <wp:docPr id="5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9513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34560" cy="3047365"/>
            <wp:effectExtent l="0" t="0" r="8890" b="635"/>
            <wp:docPr id="5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DABA">
      <w:pPr>
        <w:numPr>
          <w:ilvl w:val="0"/>
          <w:numId w:val="3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显示“张旭”老师任课的学生成绩</w:t>
      </w:r>
    </w:p>
    <w:p w14:paraId="7F44EE9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110740"/>
            <wp:effectExtent l="0" t="0" r="4445" b="3810"/>
            <wp:docPr id="5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3912">
      <w:pPr>
        <w:numPr>
          <w:ilvl w:val="0"/>
          <w:numId w:val="3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auto"/>
          <w:sz w:val="24"/>
          <w:szCs w:val="24"/>
          <w:lang w:val="en-US" w:eastAsia="zh-CN"/>
        </w:rPr>
        <w:t>显示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选修某课程的同学人数多于5人的教师姓名</w:t>
      </w:r>
    </w:p>
    <w:p w14:paraId="0D376955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  <w:t>（此处改变SCORE表的内容使有课程被5名学生选修，新增条目已选中）</w:t>
      </w:r>
    </w:p>
    <w:p w14:paraId="1A9F3E3C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24810" cy="2969260"/>
            <wp:effectExtent l="0" t="0" r="8890" b="2540"/>
            <wp:docPr id="5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96385" cy="2345690"/>
            <wp:effectExtent l="0" t="0" r="18415" b="16510"/>
            <wp:docPr id="5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47902">
      <w:pPr>
        <w:numPr>
          <w:ilvl w:val="0"/>
          <w:numId w:val="3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列出95033班和95031班全体学生的记录</w:t>
      </w:r>
    </w:p>
    <w:p w14:paraId="23F90974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27550" cy="2990215"/>
            <wp:effectExtent l="0" t="0" r="6350" b="635"/>
            <wp:docPr id="5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93DE">
      <w:pPr>
        <w:numPr>
          <w:ilvl w:val="0"/>
          <w:numId w:val="3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列出“计算机系”教师所教课程的成绩表</w:t>
      </w:r>
    </w:p>
    <w:p w14:paraId="6BA1EC0A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23180" cy="4273550"/>
            <wp:effectExtent l="0" t="0" r="1270" b="12700"/>
            <wp:docPr id="6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2318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ABB27">
      <w:pPr>
        <w:numPr>
          <w:ilvl w:val="0"/>
          <w:numId w:val="3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列出“计算机系”与“电子工程系”不同职称的教师的NAME和PROF</w:t>
      </w:r>
    </w:p>
    <w:p w14:paraId="4FF48569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83505" cy="2232025"/>
            <wp:effectExtent l="0" t="0" r="17145" b="15875"/>
            <wp:docPr id="6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1786">
      <w:pPr>
        <w:numPr>
          <w:ilvl w:val="0"/>
          <w:numId w:val="3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列出编号为“3-105”课程且成绩至少高于选修编号为“3-245”的同学CNO、NO和DEGREE，并按DEGREE从高到低排序</w:t>
      </w:r>
    </w:p>
    <w:p w14:paraId="1E55AFA4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2005330"/>
            <wp:effectExtent l="0" t="0" r="3175" b="13970"/>
            <wp:docPr id="6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011F8">
      <w:pPr>
        <w:numPr>
          <w:ilvl w:val="0"/>
          <w:numId w:val="3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列出所有教师和同学的NAME 、SEX 和BIRTHDAY</w:t>
      </w:r>
    </w:p>
    <w:p w14:paraId="2D94D4EF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58235" cy="3122930"/>
            <wp:effectExtent l="0" t="0" r="18415" b="1270"/>
            <wp:docPr id="6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F963F">
      <w:pPr>
        <w:numPr>
          <w:ilvl w:val="0"/>
          <w:numId w:val="3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显示所有任课老师的name 和depart</w:t>
      </w:r>
    </w:p>
    <w:p w14:paraId="35F0702E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876675" cy="2552700"/>
            <wp:effectExtent l="0" t="0" r="9525" b="0"/>
            <wp:docPr id="6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0B33">
      <w:pPr>
        <w:numPr>
          <w:ilvl w:val="0"/>
          <w:numId w:val="3"/>
        </w:numPr>
        <w:ind w:left="0" w:leftChars="0" w:firstLine="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显示所有未讲课的老师的name 和depart</w:t>
      </w:r>
    </w:p>
    <w:p w14:paraId="312B9B0D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629025" cy="2162175"/>
            <wp:effectExtent l="0" t="0" r="9525" b="9525"/>
            <wp:docPr id="65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FE10">
      <w:pPr>
        <w:numPr>
          <w:ilvl w:val="0"/>
          <w:numId w:val="4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查询选修所有课程的学生学号和姓名（两种方法）</w:t>
      </w:r>
    </w:p>
    <w:p w14:paraId="2DC986EA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  <w:t>（此处改变SCORE表的内容使有学生选修所有课程，新增条目已选中）</w:t>
      </w:r>
    </w:p>
    <w:p w14:paraId="12E494E1"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15920" cy="2940685"/>
            <wp:effectExtent l="0" t="0" r="17780" b="12065"/>
            <wp:docPr id="6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8B893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方法一</w:t>
      </w:r>
    </w:p>
    <w:p w14:paraId="6F619833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32045" cy="2012950"/>
            <wp:effectExtent l="0" t="0" r="1905" b="6350"/>
            <wp:docPr id="6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B8D86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方法二</w:t>
      </w:r>
    </w:p>
    <w:p w14:paraId="1036F4BE">
      <w:pPr>
        <w:numPr>
          <w:ilvl w:val="0"/>
          <w:numId w:val="0"/>
        </w:num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1791970"/>
            <wp:effectExtent l="0" t="0" r="5715" b="17780"/>
            <wp:docPr id="68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3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6429CE"/>
    <w:multiLevelType w:val="singleLevel"/>
    <w:tmpl w:val="EB6429CE"/>
    <w:lvl w:ilvl="0" w:tentative="0">
      <w:start w:val="23"/>
      <w:numFmt w:val="decimal"/>
      <w:suff w:val="nothing"/>
      <w:lvlText w:val="%1、"/>
      <w:lvlJc w:val="left"/>
    </w:lvl>
  </w:abstractNum>
  <w:abstractNum w:abstractNumId="1">
    <w:nsid w:val="12E38F94"/>
    <w:multiLevelType w:val="singleLevel"/>
    <w:tmpl w:val="12E38F9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3BA04AB"/>
    <w:multiLevelType w:val="singleLevel"/>
    <w:tmpl w:val="33BA04AB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79252B7A"/>
    <w:multiLevelType w:val="singleLevel"/>
    <w:tmpl w:val="79252B7A"/>
    <w:lvl w:ilvl="0" w:tentative="0">
      <w:start w:val="14"/>
      <w:numFmt w:val="decimal"/>
      <w:suff w:val="nothing"/>
      <w:lvlText w:val="%1、"/>
      <w:lvlJc w:val="left"/>
      <w:rPr>
        <w:rFonts w:hint="default"/>
        <w:color w:val="auto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mYjcwZTEwNGE2ZjUzN2UyYWZlNTlhNmRjNWUzYjUifQ=="/>
  </w:docVars>
  <w:rsids>
    <w:rsidRoot w:val="00000000"/>
    <w:rsid w:val="10D146DB"/>
    <w:rsid w:val="29C73B59"/>
    <w:rsid w:val="3DD356D5"/>
    <w:rsid w:val="4FFC087D"/>
    <w:rsid w:val="619C169E"/>
    <w:rsid w:val="645666EE"/>
    <w:rsid w:val="693955E5"/>
    <w:rsid w:val="694D1BE8"/>
    <w:rsid w:val="776F4104"/>
    <w:rsid w:val="78304527"/>
    <w:rsid w:val="79F3702C"/>
    <w:rsid w:val="7BFF730D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1140</Words>
  <Characters>1691</Characters>
  <Lines>0</Lines>
  <Paragraphs>0</Paragraphs>
  <TotalTime>0</TotalTime>
  <ScaleCrop>false</ScaleCrop>
  <LinksUpToDate>false</LinksUpToDate>
  <CharactersWithSpaces>1714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2024-09-25T12:45:00Z</dcterms:created>
  <dc:creator>Xuan</dc:creator>
  <cp:lastModifiedBy>许愿</cp:lastModifiedBy>
  <dcterms:modified xsi:type="dcterms:W3CDTF">2025-06-15T09:05:40Z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E23C7F92ADE041E492F90AA8E34B029F_13</vt:lpwstr>
  </property>
  <property fmtid="{D5CDD505-2E9C-101B-9397-08002B2CF9AE}" pid="4" name="KSOTemplateDocerSaveRecord">
    <vt:lpwstr>eyJoZGlkIjoiYTBmYjcwZTEwNGE2ZjUzN2UyYWZlNTlhNmRjNWUzYjUiLCJ1c2VySWQiOiI2MTM2Nzk2MDYifQ==</vt:lpwstr>
  </property>
</Properties>
</file>